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B5" w:rsidRDefault="006E38E5" w:rsidP="00460384">
      <w:pPr>
        <w:ind w:firstLine="708"/>
        <w:jc w:val="both"/>
        <w:rPr>
          <w:lang w:val="en-US"/>
        </w:rPr>
      </w:pPr>
      <w:r>
        <w:rPr>
          <w:lang w:val="en-US"/>
        </w:rPr>
        <w:t xml:space="preserve">Our group consists out of five persons: two Slovaks: Michaela and Matej,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 It is shown on the figure below:</w:t>
      </w:r>
    </w:p>
    <w:p w:rsidR="00F71DB5" w:rsidRDefault="006E38E5" w:rsidP="00460384">
      <w:pPr>
        <w:jc w:val="both"/>
        <w:rPr>
          <w:lang w:val="en-US"/>
        </w:rPr>
      </w:pPr>
      <w:r>
        <w:rPr>
          <w:noProof/>
          <w:lang w:val="sk-SK" w:eastAsia="sk-SK"/>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v:textbox>
                <w10:wrap type="topAndBottom"/>
              </v:rect>
            </w:pict>
          </mc:Fallback>
        </mc:AlternateContent>
      </w:r>
      <w:r>
        <w:rPr>
          <w:noProof/>
          <w:lang w:val="sk-SK" w:eastAsia="sk-SK"/>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 xml:space="preserve">However, the differences were not that evident and they didn’t have any negative influence on our work. We are a well-cooperating group and the cultural differences were more often a reason to laugh together then a reason of an disagreement. </w:t>
      </w:r>
    </w:p>
    <w:p w:rsidR="00F71DB5" w:rsidRDefault="006E38E5" w:rsidP="00460384">
      <w:pPr>
        <w:jc w:val="both"/>
        <w:rPr>
          <w:lang w:val="en-US"/>
        </w:rPr>
      </w:pPr>
      <w:r>
        <w:rPr>
          <w:lang w:val="en-US"/>
        </w:rPr>
        <w:tab/>
        <w:t>What make our group well-cooperating and well-balanced are our Belbin roles. Having taken the Team Role Inventory Test (</w:t>
      </w:r>
      <w:hyperlink r:id="rId7" w:history="1">
        <w:r>
          <w:rPr>
            <w:rStyle w:val="Hipercze"/>
            <w:sz w:val="20"/>
            <w:szCs w:val="20"/>
            <w:lang w:val="en-US"/>
          </w:rPr>
          <w:t>https://studienet.via.dk/Class/IT-CSE1V-A17/_layouts/15/WopiFrame.aspx?sourcedoc=/Class/IT-CSE1V-A17/Session%20Material/Belbin%20Team-roles.xls&amp;action=default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8B742B">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8B742B">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 xml:space="preserve">As the table shows, we are a well-balanced group, containing out of almost every possible team role and without many repetitions. What that means, is that we have someone who comes up with new </w:t>
      </w:r>
      <w:r>
        <w:rPr>
          <w:lang w:val="en-US"/>
        </w:rPr>
        <w:lastRenderedPageBreak/>
        <w:t xml:space="preserve">ideas, someone who motivates us, someone who helps resolving problems, someone who provides technical knowledge, someone who double checks the done work, etc. Knowing our Belbin roles helped us also to  understand our roles in the group and some of our behaviors. To take an example, knowing that shapers and coordinators usually argues provided us the reason of the arguments between </w:t>
      </w:r>
      <w:proofErr w:type="spellStart"/>
      <w:r>
        <w:rPr>
          <w:lang w:val="en-US"/>
        </w:rPr>
        <w:t>Michał</w:t>
      </w:r>
      <w:proofErr w:type="spellEnd"/>
      <w:r>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 xml:space="preserve">The next task we focused at was formulating the group contract (see appendix). It was important to state the ground rules and prevent procedural conflicts. It also helped us to realize what we should do to stay motivated and how to create a friendly work environment. (Developed further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Having everything checked by everyone, i.e. leaving feedback and discussing about individual parts.</w:t>
      </w:r>
    </w:p>
    <w:p w:rsidR="008B742B" w:rsidRDefault="005C003E" w:rsidP="008B742B">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8B742B">
        <w:rPr>
          <w:lang w:val="en-US"/>
        </w:rPr>
        <w:t xml:space="preserve">It was one of the undertaken actions to keep us motivated. In order to be productive, staying motivated is required. </w:t>
      </w:r>
      <w:r w:rsidR="005352DC">
        <w:rPr>
          <w:lang w:val="en-US"/>
        </w:rPr>
        <w:t xml:space="preserve">Beneficial </w:t>
      </w:r>
      <w:r w:rsidR="00BA1AAB">
        <w:rPr>
          <w:lang w:val="en-US"/>
        </w:rPr>
        <w:t>to hav</w:t>
      </w:r>
      <w:r w:rsidR="005352DC">
        <w:rPr>
          <w:lang w:val="en-US"/>
        </w:rPr>
        <w:t>ing</w:t>
      </w:r>
      <w:r w:rsidR="00BA1AAB">
        <w:rPr>
          <w:lang w:val="en-US"/>
        </w:rPr>
        <w:t xml:space="preserve"> a friendly environment</w:t>
      </w:r>
      <w:r w:rsidR="005352DC">
        <w:rPr>
          <w:lang w:val="en-US"/>
        </w:rPr>
        <w:t>,</w:t>
      </w:r>
      <w:r w:rsidR="00BA1AAB">
        <w:rPr>
          <w:lang w:val="en-US"/>
        </w:rPr>
        <w:t xml:space="preserve"> we were meting together in one of our apartments, putting on music that everyone would enjoy and bringing snacks. We also paid attention to creating and maintaining good relations with each other. </w:t>
      </w:r>
      <w:r w:rsidR="00BD4B40">
        <w:rPr>
          <w:lang w:val="en-US"/>
        </w:rPr>
        <w:t>Examples of undertaken actions c</w:t>
      </w:r>
      <w:r w:rsidR="00BA1AAB">
        <w:rPr>
          <w:lang w:val="en-US"/>
        </w:rPr>
        <w:t xml:space="preserve">oncerning </w:t>
      </w:r>
      <w:r w:rsidR="005352DC">
        <w:rPr>
          <w:lang w:val="en-US"/>
        </w:rPr>
        <w:t>this</w:t>
      </w:r>
      <w:r w:rsidR="00BA1AAB">
        <w:rPr>
          <w:lang w:val="en-US"/>
        </w:rPr>
        <w:t xml:space="preserve"> point</w:t>
      </w:r>
      <w:r w:rsidR="005352DC">
        <w:rPr>
          <w:lang w:val="en-US"/>
        </w:rPr>
        <w:t xml:space="preserve"> were</w:t>
      </w:r>
      <w:r w:rsidR="00BA1AAB">
        <w:rPr>
          <w:lang w:val="en-US"/>
        </w:rPr>
        <w:t xml:space="preserve"> </w:t>
      </w:r>
      <w:r w:rsidR="00BD4B40">
        <w:rPr>
          <w:lang w:val="en-US"/>
        </w:rPr>
        <w:t>observing the rules determined in the group contract,</w:t>
      </w:r>
      <w:r w:rsidR="00BA1AAB">
        <w:rPr>
          <w:lang w:val="en-US"/>
        </w:rPr>
        <w:t xml:space="preserve"> cooking together</w:t>
      </w:r>
      <w:r w:rsidR="00BD4B40">
        <w:rPr>
          <w:lang w:val="en-US"/>
        </w:rPr>
        <w:t xml:space="preserve"> </w:t>
      </w:r>
      <w:r w:rsidR="005352DC">
        <w:rPr>
          <w:lang w:val="en-US"/>
        </w:rPr>
        <w:t xml:space="preserve">during our meetings </w:t>
      </w:r>
      <w:r w:rsidR="00BD4B40">
        <w:rPr>
          <w:lang w:val="en-US"/>
        </w:rPr>
        <w:t>and making parties/ dinners together beyond our work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Pr>
          <w:lang w:val="en-US"/>
        </w:rPr>
        <w:t xml:space="preserve"> we</w:t>
      </w:r>
      <w:r w:rsidR="00BD4B40">
        <w:rPr>
          <w:lang w:val="en-US"/>
        </w:rPr>
        <w:t xml:space="preserve"> were taking up risk reduction actions, i.e. being honest with each other and talking about problems. </w:t>
      </w:r>
      <w:r w:rsidR="005352DC">
        <w:rPr>
          <w:lang w:val="en-US"/>
        </w:rPr>
        <w:t>As a result, all of our conflicts were constructive and became resolved only by talking</w:t>
      </w:r>
      <w:r w:rsidR="001B03F7">
        <w:rPr>
          <w:lang w:val="en-US"/>
        </w:rPr>
        <w:t xml:space="preserve"> about them. </w:t>
      </w:r>
      <w:bookmarkStart w:id="0" w:name="_GoBack"/>
      <w:bookmarkEnd w:id="0"/>
    </w:p>
    <w:p w:rsidR="005C003E" w:rsidRPr="005C003E" w:rsidRDefault="005C003E" w:rsidP="005C003E">
      <w:pPr>
        <w:jc w:val="both"/>
        <w:rPr>
          <w:lang w:val="en-US"/>
        </w:rPr>
      </w:pPr>
    </w:p>
    <w:sectPr w:rsidR="005C003E"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1B03F7"/>
    <w:rsid w:val="0022368E"/>
    <w:rsid w:val="002C44F6"/>
    <w:rsid w:val="00460384"/>
    <w:rsid w:val="005352DC"/>
    <w:rsid w:val="005C003E"/>
    <w:rsid w:val="006E38E5"/>
    <w:rsid w:val="00894E77"/>
    <w:rsid w:val="008B742B"/>
    <w:rsid w:val="00BA1AAB"/>
    <w:rsid w:val="00BD4B40"/>
    <w:rsid w:val="00D06715"/>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C41"/>
  <w15:docId w15:val="{C4BDD8AE-A563-4D7A-9278-8D3B2F3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enet.via.dk/Class/IT-CSE1V-A17/_layouts/15/WopiFrame.aspx?sourcedoc=/Class/IT-CSE1V-A17/Session%20Material/Belbin%20Team-roles.xls&amp;action=defa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3C7F4-4DBF-4FA2-BAF8-AC0A5FF5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952</Words>
  <Characters>5715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27</cp:revision>
  <dcterms:created xsi:type="dcterms:W3CDTF">2017-11-28T16:00:00Z</dcterms:created>
  <dcterms:modified xsi:type="dcterms:W3CDTF">2017-12-10T14:06:00Z</dcterms:modified>
</cp:coreProperties>
</file>