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5DCEB" w14:textId="77777777" w:rsidR="007871CA" w:rsidRPr="00BB72FD" w:rsidRDefault="002058E5">
      <w:pPr>
        <w:rPr>
          <w:lang w:val="en-US"/>
        </w:rPr>
      </w:pPr>
      <w:r w:rsidRPr="00BB72FD">
        <w:rPr>
          <w:lang w:val="en-US"/>
        </w:rPr>
        <w:t>Group description:</w:t>
      </w:r>
    </w:p>
    <w:p w14:paraId="0FA8ED41" w14:textId="19BBFD2B" w:rsidR="00E87BC2" w:rsidRDefault="002058E5" w:rsidP="00CF61E0">
      <w:pPr>
        <w:ind w:firstLine="708"/>
        <w:rPr>
          <w:lang w:val="en-US"/>
        </w:rPr>
      </w:pPr>
      <w:r w:rsidRPr="002058E5">
        <w:rPr>
          <w:lang w:val="en-US"/>
        </w:rPr>
        <w:t>Our gr</w:t>
      </w:r>
      <w:r>
        <w:rPr>
          <w:lang w:val="en-US"/>
        </w:rPr>
        <w:t>o</w:t>
      </w:r>
      <w:r w:rsidRPr="002058E5">
        <w:rPr>
          <w:lang w:val="en-US"/>
        </w:rPr>
        <w:t xml:space="preserve">up consists out of </w:t>
      </w:r>
      <w:r>
        <w:rPr>
          <w:lang w:val="en-US"/>
        </w:rPr>
        <w:t xml:space="preserve">five persons: two Slovaks: Michaela and Matej, two Poles: Daniela and </w:t>
      </w:r>
      <w:proofErr w:type="spellStart"/>
      <w:r>
        <w:rPr>
          <w:lang w:val="en-US"/>
        </w:rPr>
        <w:t>Michał</w:t>
      </w:r>
      <w:proofErr w:type="spellEnd"/>
      <w:r>
        <w:rPr>
          <w:lang w:val="en-US"/>
        </w:rPr>
        <w:t xml:space="preserve"> and one Span</w:t>
      </w:r>
      <w:r w:rsidR="00BB72FD">
        <w:rPr>
          <w:lang w:val="en-US"/>
        </w:rPr>
        <w:t>iard</w:t>
      </w:r>
      <w:r>
        <w:rPr>
          <w:lang w:val="en-US"/>
        </w:rPr>
        <w:t>: Remedios. We started as a four-member</w:t>
      </w:r>
      <w:r w:rsidR="00403482">
        <w:rPr>
          <w:lang w:val="en-US"/>
        </w:rPr>
        <w:t xml:space="preserve"> True Slav</w:t>
      </w:r>
      <w:r>
        <w:rPr>
          <w:lang w:val="en-US"/>
        </w:rPr>
        <w:t xml:space="preserve"> </w:t>
      </w:r>
      <w:r w:rsidR="00403482">
        <w:rPr>
          <w:lang w:val="en-US"/>
        </w:rPr>
        <w:t>G</w:t>
      </w:r>
      <w:r>
        <w:rPr>
          <w:lang w:val="en-US"/>
        </w:rPr>
        <w:t xml:space="preserve">roup and increased in number in the end of November by being joined by </w:t>
      </w:r>
      <w:proofErr w:type="spellStart"/>
      <w:r>
        <w:rPr>
          <w:lang w:val="en-US"/>
        </w:rPr>
        <w:t>Reme</w:t>
      </w:r>
      <w:proofErr w:type="spellEnd"/>
      <w:r w:rsidR="00403482">
        <w:rPr>
          <w:lang w:val="en-US"/>
        </w:rPr>
        <w:t xml:space="preserve"> and becoming an Almost True Slav Group</w:t>
      </w:r>
      <w:r>
        <w:rPr>
          <w:lang w:val="en-US"/>
        </w:rPr>
        <w:t>.</w:t>
      </w:r>
      <w:r w:rsidR="008C1EB6">
        <w:rPr>
          <w:lang w:val="en-US"/>
        </w:rPr>
        <w:t xml:space="preserve"> </w:t>
      </w:r>
      <w:r w:rsidR="00BB72FD">
        <w:rPr>
          <w:lang w:val="en-US"/>
        </w:rPr>
        <w:t xml:space="preserve">Even though it may seem as if Poland and Slovakia are very similar due to the fact that they are in a short distance from each other, it turns out that Poland and Spain are closer in the cultural aspect. It is shown on the </w:t>
      </w:r>
      <w:r w:rsidR="008C1DC0">
        <w:rPr>
          <w:lang w:val="en-US"/>
        </w:rPr>
        <w:t>figu</w:t>
      </w:r>
      <w:r w:rsidR="00BB72FD">
        <w:rPr>
          <w:lang w:val="en-US"/>
        </w:rPr>
        <w:t>re below:</w:t>
      </w:r>
    </w:p>
    <w:p w14:paraId="07E96EF0" w14:textId="356413E5" w:rsidR="004F142C" w:rsidRDefault="00BB72FD" w:rsidP="006E0FB2">
      <w:pPr>
        <w:rPr>
          <w:lang w:val="en-US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4FA278" wp14:editId="35189030">
                <wp:simplePos x="0" y="0"/>
                <wp:positionH relativeFrom="column">
                  <wp:posOffset>727710</wp:posOffset>
                </wp:positionH>
                <wp:positionV relativeFrom="paragraph">
                  <wp:posOffset>2711450</wp:posOffset>
                </wp:positionV>
                <wp:extent cx="430530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6C39D" w14:textId="77777777" w:rsidR="00BB72FD" w:rsidRPr="00BB72FD" w:rsidRDefault="00BB72FD" w:rsidP="00BB72FD">
                            <w:pPr>
                              <w:pStyle w:val="Popis"/>
                              <w:rPr>
                                <w:noProof/>
                                <w:lang w:val="en-US"/>
                              </w:rPr>
                            </w:pPr>
                            <w:r w:rsidRPr="00BB72F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B72F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B72F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B72FD">
                              <w:rPr>
                                <w:lang w:val="en-US"/>
                              </w:rPr>
                              <w:t xml:space="preserve"> Country comparison </w:t>
                            </w:r>
                            <w:proofErr w:type="gramStart"/>
                            <w:r w:rsidRPr="00BB72FD">
                              <w:rPr>
                                <w:lang w:val="en-US"/>
                              </w:rPr>
                              <w:t>from  https</w:t>
                            </w:r>
                            <w:proofErr w:type="gramEnd"/>
                            <w:r w:rsidRPr="00BB72FD">
                              <w:rPr>
                                <w:lang w:val="en-US"/>
                              </w:rPr>
                              <w:t>://www.hofstedeinsights.com/product/compare-countries/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7.3pt;margin-top:213.5pt;width:339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S2LwIAAGIEAAAOAAAAZHJzL2Uyb0RvYy54bWysVMFu2zAMvQ/YPwi6L3aStRiMOEWWIsOA&#10;oA2QFj0rshwbk0VNYmJnXz9KttOt22nYRaZIitJ7j/Tirms0OyvnazA5n05SzpSRUNTmmPPnp82H&#10;T5x5FKYQGozK+UV5frd8/27R2kzNoAJdKMeoiPFZa3NeIdosSbysVCP8BKwyFCzBNQJp645J4URL&#10;1RudzNL0NmnBFdaBVN6T974P8mWsX5ZK4mNZeoVM55zehnF1cT2ENVkuRHZ0wla1HJ4h/uEVjagN&#10;XXotdS9QsJOr/yjV1NKBhxInEpoEyrKWKmIgNNP0DZp9JayKWIgcb680+f9XVj6cd47VRc5nnBnR&#10;kEQ70Iqh+uYRWsVmgaLW+owy95ZysfsMHUk9+j05A/KudE34EiZGcSL7ciVYdcgkOT/O05t5SiFJ&#10;sdv5TaiRvB61zuMXBQ0LRs4dqRdJFeetxz51TAk3edB1sam1DpsQWGvHzoKUbqsa1VD8tyxtQq6B&#10;cKovGDxJwNfjCBZ2h24AfYDiQpgd9I3jrdzUdNFWeNwJR51CWKj78ZGWUkObcxgszipwP/7mD/kk&#10;IEU5a6nzcu6/n4RTnOmvhqQNbToabjQOo2FOzRoI4pTmyspo0gGHejRLB80LDcUq3EIhYSTdlXMc&#10;zTX2/U9DJdVqFZOoGa3ArdlbGUqPhD51L8LZQQ4kFR9g7EmRvVGlz4262NUJieIoWSC0Z3HgmRo5&#10;ij4MXZiUX/cx6/XXsPwJAAD//wMAUEsDBBQABgAIAAAAIQDaqg2c4AAAAAsBAAAPAAAAZHJzL2Rv&#10;d25yZXYueG1sTI/BTsMwEETvSPyDtUhcEHUSohRCnKqq4ACXitALNzd240C8jmynDX/P0gscZ/Zp&#10;dqZazXZgR+1D71BAukiAaWyd6rETsHt/vr0HFqJEJQeHWsC3DrCqLy8qWSp3wjd9bGLHKARDKQWY&#10;GMeS89AabWVYuFEj3Q7OWxlJ+o4rL08UbgeeJUnBreyRPhg56o3R7VczWQHb/GNrbqbD0+s6v/Mv&#10;u2lTfHaNENdX8/oRWNRz/IPhtz5Vh5o67d2EKrCBdJoXhArIsyWNImL5kJGzPzsp8Lri/zfUPwAA&#10;AP//AwBQSwECLQAUAAYACAAAACEAtoM4kv4AAADhAQAAEwAAAAAAAAAAAAAAAAAAAAAAW0NvbnRl&#10;bnRfVHlwZXNdLnhtbFBLAQItABQABgAIAAAAIQA4/SH/1gAAAJQBAAALAAAAAAAAAAAAAAAAAC8B&#10;AABfcmVscy8ucmVsc1BLAQItABQABgAIAAAAIQDETrS2LwIAAGIEAAAOAAAAAAAAAAAAAAAAAC4C&#10;AABkcnMvZTJvRG9jLnhtbFBLAQItABQABgAIAAAAIQDaqg2c4AAAAAsBAAAPAAAAAAAAAAAAAAAA&#10;AIkEAABkcnMvZG93bnJldi54bWxQSwUGAAAAAAQABADzAAAAlgUAAAAA&#10;" stroked="f">
                <v:textbox style="mso-fit-shape-to-text:t" inset="0,0,0,0">
                  <w:txbxContent>
                    <w:p w14:paraId="3486C39D" w14:textId="77777777" w:rsidR="00BB72FD" w:rsidRPr="00BB72FD" w:rsidRDefault="00BB72FD" w:rsidP="00BB72FD">
                      <w:pPr>
                        <w:pStyle w:val="Popis"/>
                        <w:rPr>
                          <w:noProof/>
                          <w:lang w:val="en-US"/>
                        </w:rPr>
                      </w:pPr>
                      <w:r w:rsidRPr="00BB72F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B72F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B72F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BB72FD">
                        <w:rPr>
                          <w:lang w:val="en-US"/>
                        </w:rPr>
                        <w:t xml:space="preserve"> Country comparison </w:t>
                      </w:r>
                      <w:proofErr w:type="gramStart"/>
                      <w:r w:rsidRPr="00BB72FD">
                        <w:rPr>
                          <w:lang w:val="en-US"/>
                        </w:rPr>
                        <w:t>from  https</w:t>
                      </w:r>
                      <w:proofErr w:type="gramEnd"/>
                      <w:r w:rsidRPr="00BB72FD">
                        <w:rPr>
                          <w:lang w:val="en-US"/>
                        </w:rPr>
                        <w:t>://www.hofstedeinsights.com/product/compare-countries/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72FD">
        <w:rPr>
          <w:noProof/>
          <w:lang w:val="sk-SK" w:eastAsia="sk-SK"/>
        </w:rPr>
        <w:drawing>
          <wp:anchor distT="0" distB="0" distL="114300" distR="114300" simplePos="0" relativeHeight="251657728" behindDoc="0" locked="0" layoutInCell="1" allowOverlap="1" wp14:anchorId="7220D0D2" wp14:editId="6FF7ECB1">
            <wp:simplePos x="0" y="0"/>
            <wp:positionH relativeFrom="column">
              <wp:posOffset>727710</wp:posOffset>
            </wp:positionH>
            <wp:positionV relativeFrom="paragraph">
              <wp:posOffset>2540</wp:posOffset>
            </wp:positionV>
            <wp:extent cx="4305300" cy="265210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36C">
        <w:rPr>
          <w:lang w:val="en-US"/>
        </w:rPr>
        <w:t>However, the differences are not that evident and</w:t>
      </w:r>
      <w:r w:rsidR="0020334D">
        <w:rPr>
          <w:lang w:val="en-US"/>
        </w:rPr>
        <w:t xml:space="preserve"> they</w:t>
      </w:r>
      <w:r w:rsidR="0095736C">
        <w:rPr>
          <w:lang w:val="en-US"/>
        </w:rPr>
        <w:t xml:space="preserve"> don’t </w:t>
      </w:r>
      <w:r w:rsidR="0020334D">
        <w:rPr>
          <w:lang w:val="en-US"/>
        </w:rPr>
        <w:t>have any negative influence on our work</w:t>
      </w:r>
      <w:r w:rsidR="0095736C">
        <w:rPr>
          <w:lang w:val="en-US"/>
        </w:rPr>
        <w:t xml:space="preserve">. </w:t>
      </w:r>
    </w:p>
    <w:p w14:paraId="4B53606C" w14:textId="6A3E88AC" w:rsidR="00587F13" w:rsidRDefault="00587F13" w:rsidP="006E0FB2">
      <w:pPr>
        <w:rPr>
          <w:lang w:val="en-US"/>
        </w:rPr>
      </w:pPr>
      <w:r>
        <w:rPr>
          <w:lang w:val="en-US"/>
        </w:rPr>
        <w:tab/>
        <w:t>What make our group well-balanced are our Belbin roles. They are defined as follows: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587F13" w14:paraId="6BFC5719" w14:textId="77777777" w:rsidTr="00CF61E0">
        <w:trPr>
          <w:jc w:val="center"/>
        </w:trPr>
        <w:tc>
          <w:tcPr>
            <w:tcW w:w="2303" w:type="dxa"/>
          </w:tcPr>
          <w:p w14:paraId="4AE92D8B" w14:textId="1A4074BD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Member/ Belbin roles</w:t>
            </w:r>
          </w:p>
        </w:tc>
        <w:tc>
          <w:tcPr>
            <w:tcW w:w="2303" w:type="dxa"/>
          </w:tcPr>
          <w:p w14:paraId="6E8503F6" w14:textId="2CB933C4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The Team Role Inventory Test</w:t>
            </w:r>
          </w:p>
        </w:tc>
        <w:tc>
          <w:tcPr>
            <w:tcW w:w="2303" w:type="dxa"/>
          </w:tcPr>
          <w:p w14:paraId="7FF5E5BB" w14:textId="5803B194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The reality</w:t>
            </w:r>
          </w:p>
        </w:tc>
      </w:tr>
      <w:tr w:rsidR="00587F13" w14:paraId="1FF18FAC" w14:textId="77777777" w:rsidTr="00CF61E0">
        <w:trPr>
          <w:jc w:val="center"/>
        </w:trPr>
        <w:tc>
          <w:tcPr>
            <w:tcW w:w="2303" w:type="dxa"/>
          </w:tcPr>
          <w:p w14:paraId="4AA65411" w14:textId="20C070A1" w:rsidR="00587F13" w:rsidRDefault="00587F13" w:rsidP="006E0FB2">
            <w:pPr>
              <w:rPr>
                <w:lang w:val="en-US"/>
              </w:rPr>
            </w:pPr>
            <w:r>
              <w:rPr>
                <w:lang w:val="en-US"/>
              </w:rPr>
              <w:t>Daniela</w:t>
            </w:r>
          </w:p>
        </w:tc>
        <w:tc>
          <w:tcPr>
            <w:tcW w:w="2303" w:type="dxa"/>
          </w:tcPr>
          <w:p w14:paraId="69F3DEEC" w14:textId="7E245CA8" w:rsidR="00587F13" w:rsidRDefault="0069473D" w:rsidP="0069473D">
            <w:pPr>
              <w:rPr>
                <w:lang w:val="en-US"/>
              </w:rPr>
            </w:pPr>
            <w:r>
              <w:rPr>
                <w:lang w:val="en-US"/>
              </w:rPr>
              <w:t>Shaper</w:t>
            </w:r>
            <w:r>
              <w:rPr>
                <w:lang w:val="en-US"/>
              </w:rPr>
              <w:t>, plant</w:t>
            </w:r>
          </w:p>
        </w:tc>
        <w:tc>
          <w:tcPr>
            <w:tcW w:w="2303" w:type="dxa"/>
          </w:tcPr>
          <w:p w14:paraId="4BBC0044" w14:textId="0305E009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Shaper, team worker, plant</w:t>
            </w:r>
          </w:p>
        </w:tc>
      </w:tr>
      <w:tr w:rsidR="00587F13" w14:paraId="1F9376DD" w14:textId="77777777" w:rsidTr="00CF61E0">
        <w:trPr>
          <w:jc w:val="center"/>
        </w:trPr>
        <w:tc>
          <w:tcPr>
            <w:tcW w:w="2303" w:type="dxa"/>
          </w:tcPr>
          <w:p w14:paraId="1121755B" w14:textId="1F1FAD30" w:rsidR="00587F13" w:rsidRPr="00CF61E0" w:rsidRDefault="00587F13" w:rsidP="006E0FB2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Mi</w:t>
            </w:r>
            <w:r w:rsidR="00CF61E0">
              <w:rPr>
                <w:lang w:val="sk-SK"/>
              </w:rPr>
              <w:t>chaela</w:t>
            </w:r>
            <w:proofErr w:type="spellEnd"/>
          </w:p>
        </w:tc>
        <w:tc>
          <w:tcPr>
            <w:tcW w:w="2303" w:type="dxa"/>
          </w:tcPr>
          <w:p w14:paraId="4B9FDC8E" w14:textId="540395A3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Everything balanced</w:t>
            </w:r>
          </w:p>
        </w:tc>
        <w:tc>
          <w:tcPr>
            <w:tcW w:w="2303" w:type="dxa"/>
          </w:tcPr>
          <w:p w14:paraId="4EDD0BC7" w14:textId="366179EE" w:rsidR="00587F13" w:rsidRDefault="0069473D" w:rsidP="006E0FB2">
            <w:pPr>
              <w:rPr>
                <w:lang w:val="en-US"/>
              </w:rPr>
            </w:pPr>
            <w:r>
              <w:rPr>
                <w:lang w:val="en-US"/>
              </w:rPr>
              <w:t>Everything balanced</w:t>
            </w:r>
          </w:p>
        </w:tc>
      </w:tr>
      <w:tr w:rsidR="00BB4936" w14:paraId="2FA757CD" w14:textId="77777777" w:rsidTr="00CF61E0">
        <w:trPr>
          <w:jc w:val="center"/>
        </w:trPr>
        <w:tc>
          <w:tcPr>
            <w:tcW w:w="2303" w:type="dxa"/>
          </w:tcPr>
          <w:p w14:paraId="7743C244" w14:textId="1D43C9E7" w:rsidR="00BB4936" w:rsidRDefault="00BB4936" w:rsidP="006E0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Reme</w:t>
            </w:r>
            <w:proofErr w:type="spellEnd"/>
          </w:p>
        </w:tc>
        <w:tc>
          <w:tcPr>
            <w:tcW w:w="2303" w:type="dxa"/>
          </w:tcPr>
          <w:p w14:paraId="7D809D91" w14:textId="6BFF3D75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Team worker, resource investigator</w:t>
            </w:r>
          </w:p>
        </w:tc>
        <w:tc>
          <w:tcPr>
            <w:tcW w:w="2303" w:type="dxa"/>
          </w:tcPr>
          <w:p w14:paraId="4A29AF0C" w14:textId="3B32476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Team worker, resource investigator</w:t>
            </w:r>
          </w:p>
        </w:tc>
        <w:bookmarkStart w:id="0" w:name="_GoBack"/>
        <w:bookmarkEnd w:id="0"/>
      </w:tr>
      <w:tr w:rsidR="00BB4936" w14:paraId="445EA565" w14:textId="77777777" w:rsidTr="00CF61E0">
        <w:trPr>
          <w:jc w:val="center"/>
        </w:trPr>
        <w:tc>
          <w:tcPr>
            <w:tcW w:w="2303" w:type="dxa"/>
          </w:tcPr>
          <w:p w14:paraId="41E02884" w14:textId="738086A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Matej</w:t>
            </w:r>
          </w:p>
        </w:tc>
        <w:tc>
          <w:tcPr>
            <w:tcW w:w="2303" w:type="dxa"/>
          </w:tcPr>
          <w:p w14:paraId="4F7F3003" w14:textId="25B8351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 xml:space="preserve">Team worker,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 implementer</w:t>
            </w:r>
          </w:p>
        </w:tc>
        <w:tc>
          <w:tcPr>
            <w:tcW w:w="2303" w:type="dxa"/>
          </w:tcPr>
          <w:p w14:paraId="5D61B7AF" w14:textId="1515D903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eam worker,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monitor evaluator</w:t>
            </w:r>
          </w:p>
        </w:tc>
      </w:tr>
      <w:tr w:rsidR="00BB4936" w14:paraId="293F4034" w14:textId="77777777" w:rsidTr="00CF61E0">
        <w:trPr>
          <w:jc w:val="center"/>
        </w:trPr>
        <w:tc>
          <w:tcPr>
            <w:tcW w:w="2303" w:type="dxa"/>
          </w:tcPr>
          <w:p w14:paraId="7DFBEE0D" w14:textId="149935E6" w:rsidR="00BB4936" w:rsidRDefault="00BB4936" w:rsidP="006E0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Micha</w:t>
            </w:r>
            <w:r w:rsidRPr="0069473D">
              <w:rPr>
                <w:lang w:val="en-US"/>
              </w:rPr>
              <w:t>ł</w:t>
            </w:r>
            <w:proofErr w:type="spellEnd"/>
          </w:p>
        </w:tc>
        <w:tc>
          <w:tcPr>
            <w:tcW w:w="2303" w:type="dxa"/>
          </w:tcPr>
          <w:p w14:paraId="44E86B2C" w14:textId="7AFD836B" w:rsidR="00BB4936" w:rsidRDefault="00BB4936" w:rsidP="006E0FB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69473D">
              <w:rPr>
                <w:lang w:val="en-US"/>
              </w:rPr>
              <w:t>oordin</w:t>
            </w:r>
            <w:r>
              <w:rPr>
                <w:lang w:val="en-US"/>
              </w:rPr>
              <w:t xml:space="preserve">ator, resource investigator, </w:t>
            </w:r>
            <w:r w:rsidRPr="0069473D">
              <w:rPr>
                <w:lang w:val="en-US"/>
              </w:rPr>
              <w:t>complete finisher</w:t>
            </w:r>
          </w:p>
        </w:tc>
        <w:tc>
          <w:tcPr>
            <w:tcW w:w="2303" w:type="dxa"/>
          </w:tcPr>
          <w:p w14:paraId="236459F7" w14:textId="43A908C2" w:rsidR="00BB4936" w:rsidRDefault="00BB4936" w:rsidP="0069473D">
            <w:pPr>
              <w:rPr>
                <w:lang w:val="en-US"/>
              </w:rPr>
            </w:pPr>
            <w:r>
              <w:rPr>
                <w:lang w:val="en-US"/>
              </w:rPr>
              <w:t xml:space="preserve">Coordinator, </w:t>
            </w:r>
            <w:r w:rsidRPr="0069473D">
              <w:rPr>
                <w:lang w:val="en-US"/>
              </w:rPr>
              <w:t>complete finisher</w:t>
            </w:r>
            <w:r>
              <w:rPr>
                <w:lang w:val="en-US"/>
              </w:rPr>
              <w:t>, specialist (in case of IT)</w:t>
            </w:r>
          </w:p>
        </w:tc>
      </w:tr>
    </w:tbl>
    <w:p w14:paraId="7C0E21DC" w14:textId="77777777" w:rsidR="00587F13" w:rsidRDefault="00587F13" w:rsidP="006E0FB2">
      <w:pPr>
        <w:rPr>
          <w:lang w:val="en-US"/>
        </w:rPr>
      </w:pPr>
    </w:p>
    <w:p w14:paraId="1D281F90" w14:textId="77777777" w:rsidR="00BB72FD" w:rsidRPr="002058E5" w:rsidRDefault="00BB72FD">
      <w:pPr>
        <w:rPr>
          <w:lang w:val="en-US"/>
        </w:rPr>
      </w:pPr>
    </w:p>
    <w:sectPr w:rsidR="00BB72FD" w:rsidRPr="0020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02B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02B6E" w16cid:durableId="1DCFB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E9A9F" w14:textId="77777777" w:rsidR="00900674" w:rsidRDefault="00900674" w:rsidP="00E87BC2">
      <w:pPr>
        <w:spacing w:after="0" w:line="240" w:lineRule="auto"/>
      </w:pPr>
      <w:r>
        <w:separator/>
      </w:r>
    </w:p>
  </w:endnote>
  <w:endnote w:type="continuationSeparator" w:id="0">
    <w:p w14:paraId="72EC1EAC" w14:textId="77777777" w:rsidR="00900674" w:rsidRDefault="00900674" w:rsidP="00E8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BB010" w14:textId="77777777" w:rsidR="00900674" w:rsidRDefault="00900674" w:rsidP="00E87BC2">
      <w:pPr>
        <w:spacing w:after="0" w:line="240" w:lineRule="auto"/>
      </w:pPr>
      <w:r>
        <w:separator/>
      </w:r>
    </w:p>
  </w:footnote>
  <w:footnote w:type="continuationSeparator" w:id="0">
    <w:p w14:paraId="5628B158" w14:textId="77777777" w:rsidR="00900674" w:rsidRDefault="00900674" w:rsidP="00E87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5"/>
    <w:rsid w:val="0020334D"/>
    <w:rsid w:val="002058E5"/>
    <w:rsid w:val="00403482"/>
    <w:rsid w:val="004F142C"/>
    <w:rsid w:val="00587F13"/>
    <w:rsid w:val="0069473D"/>
    <w:rsid w:val="006B18E5"/>
    <w:rsid w:val="006E0FB2"/>
    <w:rsid w:val="007871CA"/>
    <w:rsid w:val="008C1DC0"/>
    <w:rsid w:val="008C1EB6"/>
    <w:rsid w:val="00900674"/>
    <w:rsid w:val="0095736C"/>
    <w:rsid w:val="00A5100F"/>
    <w:rsid w:val="00AD049E"/>
    <w:rsid w:val="00BB4936"/>
    <w:rsid w:val="00BB72FD"/>
    <w:rsid w:val="00BD7F67"/>
    <w:rsid w:val="00CF61E0"/>
    <w:rsid w:val="00E87BC2"/>
    <w:rsid w:val="00E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1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87BC2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87BC2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E87BC2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E87BC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7BC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7BC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7BC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7BC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7BC2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BB7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unhideWhenUsed/>
    <w:rsid w:val="005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87BC2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87BC2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E87BC2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E87BC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7BC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7BC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7BC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7BC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7BC2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BB7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unhideWhenUsed/>
    <w:rsid w:val="005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CC34-3CA5-477D-B0E2-B7FE1D97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Acer Matej</cp:lastModifiedBy>
  <cp:revision>9</cp:revision>
  <dcterms:created xsi:type="dcterms:W3CDTF">2017-11-28T16:00:00Z</dcterms:created>
  <dcterms:modified xsi:type="dcterms:W3CDTF">2017-12-05T09:24:00Z</dcterms:modified>
</cp:coreProperties>
</file>