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65BB3" w14:paraId="22A21D4C" w14:textId="77777777" w:rsidTr="00565BB3">
        <w:tc>
          <w:tcPr>
            <w:tcW w:w="2265" w:type="dxa"/>
            <w:shd w:val="clear" w:color="auto" w:fill="B4C6E7" w:themeFill="accent1" w:themeFillTint="66"/>
          </w:tcPr>
          <w:p w14:paraId="144179D8" w14:textId="230C579B" w:rsidR="00565BB3" w:rsidRPr="00565BB3" w:rsidRDefault="00565BB3">
            <w:pPr>
              <w:rPr>
                <w:b/>
              </w:rPr>
            </w:pPr>
            <w:r w:rsidRPr="00565BB3">
              <w:rPr>
                <w:b/>
              </w:rPr>
              <w:t>Attribute</w:t>
            </w:r>
          </w:p>
        </w:tc>
        <w:tc>
          <w:tcPr>
            <w:tcW w:w="2265" w:type="dxa"/>
            <w:shd w:val="clear" w:color="auto" w:fill="B4C6E7" w:themeFill="accent1" w:themeFillTint="66"/>
          </w:tcPr>
          <w:p w14:paraId="2EEC00A7" w14:textId="5B1A7A6F" w:rsidR="00565BB3" w:rsidRPr="00565BB3" w:rsidRDefault="00565BB3">
            <w:pPr>
              <w:rPr>
                <w:b/>
              </w:rPr>
            </w:pPr>
            <w:r w:rsidRPr="00565BB3">
              <w:rPr>
                <w:b/>
              </w:rPr>
              <w:t>Domain Name</w:t>
            </w:r>
          </w:p>
        </w:tc>
        <w:tc>
          <w:tcPr>
            <w:tcW w:w="2266" w:type="dxa"/>
            <w:shd w:val="clear" w:color="auto" w:fill="B4C6E7" w:themeFill="accent1" w:themeFillTint="66"/>
          </w:tcPr>
          <w:p w14:paraId="2EE1CE73" w14:textId="0B21C2D3" w:rsidR="00565BB3" w:rsidRPr="00565BB3" w:rsidRDefault="00565BB3">
            <w:pPr>
              <w:rPr>
                <w:b/>
              </w:rPr>
            </w:pPr>
            <w:r w:rsidRPr="00565BB3">
              <w:rPr>
                <w:b/>
              </w:rPr>
              <w:t>Meaning</w:t>
            </w:r>
          </w:p>
        </w:tc>
        <w:tc>
          <w:tcPr>
            <w:tcW w:w="2266" w:type="dxa"/>
            <w:shd w:val="clear" w:color="auto" w:fill="B4C6E7" w:themeFill="accent1" w:themeFillTint="66"/>
          </w:tcPr>
          <w:p w14:paraId="27B9EC11" w14:textId="0F0866BB" w:rsidR="00565BB3" w:rsidRPr="00565BB3" w:rsidRDefault="00565BB3">
            <w:pPr>
              <w:rPr>
                <w:b/>
              </w:rPr>
            </w:pPr>
            <w:r w:rsidRPr="00565BB3">
              <w:rPr>
                <w:b/>
              </w:rPr>
              <w:t>Domain Definition</w:t>
            </w:r>
          </w:p>
        </w:tc>
      </w:tr>
      <w:tr w:rsidR="00565BB3" w14:paraId="4FFDEB9A" w14:textId="77777777" w:rsidTr="00565BB3">
        <w:tc>
          <w:tcPr>
            <w:tcW w:w="2265" w:type="dxa"/>
          </w:tcPr>
          <w:p w14:paraId="404AAD46" w14:textId="2638989B" w:rsidR="00565BB3" w:rsidRDefault="00565BB3">
            <w:r>
              <w:t>ISBN</w:t>
            </w:r>
          </w:p>
        </w:tc>
        <w:tc>
          <w:tcPr>
            <w:tcW w:w="2265" w:type="dxa"/>
          </w:tcPr>
          <w:p w14:paraId="0BE626E8" w14:textId="67F7C160" w:rsidR="00565BB3" w:rsidRDefault="00565BB3">
            <w:r>
              <w:t>ISBN</w:t>
            </w:r>
          </w:p>
        </w:tc>
        <w:tc>
          <w:tcPr>
            <w:tcW w:w="2266" w:type="dxa"/>
          </w:tcPr>
          <w:p w14:paraId="176F48E8" w14:textId="69FFA249" w:rsidR="00565BB3" w:rsidRDefault="00565BB3">
            <w:r>
              <w:t>The set of all possible ISBN IDs</w:t>
            </w:r>
          </w:p>
        </w:tc>
        <w:tc>
          <w:tcPr>
            <w:tcW w:w="2266" w:type="dxa"/>
          </w:tcPr>
          <w:p w14:paraId="234CAFB8" w14:textId="06B0F923" w:rsidR="00565BB3" w:rsidRDefault="00565BB3">
            <w:r>
              <w:t>Character : size 13</w:t>
            </w:r>
          </w:p>
        </w:tc>
        <w:bookmarkStart w:id="0" w:name="_GoBack"/>
        <w:bookmarkEnd w:id="0"/>
      </w:tr>
      <w:tr w:rsidR="00565BB3" w14:paraId="602A2317" w14:textId="77777777" w:rsidTr="00565BB3">
        <w:tc>
          <w:tcPr>
            <w:tcW w:w="2265" w:type="dxa"/>
          </w:tcPr>
          <w:p w14:paraId="5B4450E7" w14:textId="3B7801C3" w:rsidR="00565BB3" w:rsidRDefault="00565BB3">
            <w:r>
              <w:t>Category</w:t>
            </w:r>
          </w:p>
        </w:tc>
        <w:tc>
          <w:tcPr>
            <w:tcW w:w="2265" w:type="dxa"/>
          </w:tcPr>
          <w:p w14:paraId="66E0A594" w14:textId="3ADE3326" w:rsidR="00565BB3" w:rsidRDefault="00565BB3">
            <w:proofErr w:type="spellStart"/>
            <w:r>
              <w:t>bookCategory</w:t>
            </w:r>
            <w:proofErr w:type="spellEnd"/>
            <w:r>
              <w:t xml:space="preserve"> </w:t>
            </w:r>
          </w:p>
        </w:tc>
        <w:tc>
          <w:tcPr>
            <w:tcW w:w="2266" w:type="dxa"/>
          </w:tcPr>
          <w:p w14:paraId="533CFBAD" w14:textId="448E4941" w:rsidR="00565BB3" w:rsidRDefault="00565BB3">
            <w:r>
              <w:t>The set of all possible categories that book can has</w:t>
            </w:r>
          </w:p>
        </w:tc>
        <w:tc>
          <w:tcPr>
            <w:tcW w:w="2266" w:type="dxa"/>
          </w:tcPr>
          <w:p w14:paraId="5F15EAE8" w14:textId="272CA9DA" w:rsidR="00565BB3" w:rsidRDefault="00565BB3">
            <w:r>
              <w:t>Character : size 8</w:t>
            </w:r>
          </w:p>
          <w:p w14:paraId="658FFEAD" w14:textId="7FB3A8F7" w:rsidR="00565BB3" w:rsidRDefault="00565BB3">
            <w:r>
              <w:t xml:space="preserve">Values : </w:t>
            </w:r>
            <w:r w:rsidRPr="00565BB3">
              <w:t>Fantasy, Sci-Fi, Criminal, Science, Drama, Children, Horror, Poetry</w:t>
            </w:r>
          </w:p>
        </w:tc>
      </w:tr>
      <w:tr w:rsidR="00565BB3" w14:paraId="24AB18F8" w14:textId="77777777" w:rsidTr="00565BB3">
        <w:tc>
          <w:tcPr>
            <w:tcW w:w="2265" w:type="dxa"/>
          </w:tcPr>
          <w:p w14:paraId="4B9106F1" w14:textId="1545217E" w:rsidR="00565BB3" w:rsidRDefault="00F42B65">
            <w:proofErr w:type="spellStart"/>
            <w:r>
              <w:t>BookStoreID</w:t>
            </w:r>
            <w:proofErr w:type="spellEnd"/>
          </w:p>
        </w:tc>
        <w:tc>
          <w:tcPr>
            <w:tcW w:w="2265" w:type="dxa"/>
          </w:tcPr>
          <w:p w14:paraId="15C4205F" w14:textId="2842A22E" w:rsidR="00565BB3" w:rsidRDefault="00F42B65">
            <w:proofErr w:type="spellStart"/>
            <w:r>
              <w:t>bookstoreid</w:t>
            </w:r>
            <w:proofErr w:type="spellEnd"/>
          </w:p>
        </w:tc>
        <w:tc>
          <w:tcPr>
            <w:tcW w:w="2266" w:type="dxa"/>
          </w:tcPr>
          <w:p w14:paraId="201AA7AB" w14:textId="6A3C5F8B" w:rsidR="00565BB3" w:rsidRDefault="00F42B65">
            <w:r>
              <w:t xml:space="preserve">The set of all possible </w:t>
            </w:r>
            <w:proofErr w:type="spellStart"/>
            <w:r>
              <w:t>bookstoreids</w:t>
            </w:r>
            <w:proofErr w:type="spellEnd"/>
          </w:p>
        </w:tc>
        <w:tc>
          <w:tcPr>
            <w:tcW w:w="2266" w:type="dxa"/>
          </w:tcPr>
          <w:p w14:paraId="6CEE324B" w14:textId="77777777" w:rsidR="00565BB3" w:rsidRDefault="00F42B65">
            <w:r>
              <w:t>Character: size 36</w:t>
            </w:r>
          </w:p>
          <w:p w14:paraId="399F05B7" w14:textId="090C5D1D" w:rsidR="00F42B65" w:rsidRDefault="00F42B65"/>
        </w:tc>
      </w:tr>
      <w:tr w:rsidR="00F42B65" w14:paraId="4BD0CDB2" w14:textId="77777777" w:rsidTr="00565BB3">
        <w:tc>
          <w:tcPr>
            <w:tcW w:w="2265" w:type="dxa"/>
          </w:tcPr>
          <w:p w14:paraId="740C5711" w14:textId="15EA219B" w:rsidR="00F42B65" w:rsidRDefault="00F42B65" w:rsidP="00F42B65">
            <w:proofErr w:type="spellStart"/>
            <w:r>
              <w:t>LibraryID</w:t>
            </w:r>
            <w:proofErr w:type="spellEnd"/>
          </w:p>
        </w:tc>
        <w:tc>
          <w:tcPr>
            <w:tcW w:w="2265" w:type="dxa"/>
          </w:tcPr>
          <w:p w14:paraId="187527E8" w14:textId="1CFC54A1" w:rsidR="00F42B65" w:rsidRDefault="00F42B65" w:rsidP="00F42B65">
            <w:proofErr w:type="spellStart"/>
            <w:r>
              <w:t>libraryid</w:t>
            </w:r>
            <w:proofErr w:type="spellEnd"/>
          </w:p>
        </w:tc>
        <w:tc>
          <w:tcPr>
            <w:tcW w:w="2266" w:type="dxa"/>
          </w:tcPr>
          <w:p w14:paraId="6188A527" w14:textId="7EC43677" w:rsidR="00F42B65" w:rsidRDefault="00F42B65" w:rsidP="00F42B65">
            <w:r>
              <w:t xml:space="preserve">The set of all possible </w:t>
            </w:r>
            <w:proofErr w:type="spellStart"/>
            <w:r>
              <w:t>libraryids</w:t>
            </w:r>
            <w:proofErr w:type="spellEnd"/>
          </w:p>
        </w:tc>
        <w:tc>
          <w:tcPr>
            <w:tcW w:w="2266" w:type="dxa"/>
          </w:tcPr>
          <w:p w14:paraId="71C48AFD" w14:textId="77777777" w:rsidR="00F42B65" w:rsidRDefault="00F42B65" w:rsidP="00F42B65">
            <w:r>
              <w:t>Character: size 36</w:t>
            </w:r>
          </w:p>
          <w:p w14:paraId="5234BA02" w14:textId="77777777" w:rsidR="00F42B65" w:rsidRDefault="00F42B65" w:rsidP="00F42B65"/>
        </w:tc>
      </w:tr>
      <w:tr w:rsidR="00F42B65" w14:paraId="73C7D965" w14:textId="77777777" w:rsidTr="00565BB3">
        <w:tc>
          <w:tcPr>
            <w:tcW w:w="2265" w:type="dxa"/>
          </w:tcPr>
          <w:p w14:paraId="7575F782" w14:textId="58F3BB8C" w:rsidR="00F42B65" w:rsidRDefault="00F42B65" w:rsidP="00F42B65">
            <w:proofErr w:type="spellStart"/>
            <w:r>
              <w:t>bookID</w:t>
            </w:r>
            <w:proofErr w:type="spellEnd"/>
          </w:p>
        </w:tc>
        <w:tc>
          <w:tcPr>
            <w:tcW w:w="2265" w:type="dxa"/>
          </w:tcPr>
          <w:p w14:paraId="49A51A41" w14:textId="0FFD7011" w:rsidR="00F42B65" w:rsidRDefault="00F42B65" w:rsidP="00F42B65">
            <w:proofErr w:type="spellStart"/>
            <w:r>
              <w:t>bookid</w:t>
            </w:r>
            <w:proofErr w:type="spellEnd"/>
          </w:p>
        </w:tc>
        <w:tc>
          <w:tcPr>
            <w:tcW w:w="2266" w:type="dxa"/>
          </w:tcPr>
          <w:p w14:paraId="5DED1C55" w14:textId="08C1077B" w:rsidR="00F42B65" w:rsidRDefault="00F42B65" w:rsidP="00F42B65">
            <w:r>
              <w:t xml:space="preserve">The set of all possible </w:t>
            </w:r>
            <w:proofErr w:type="spellStart"/>
            <w:r>
              <w:t>bookids</w:t>
            </w:r>
            <w:proofErr w:type="spellEnd"/>
          </w:p>
        </w:tc>
        <w:tc>
          <w:tcPr>
            <w:tcW w:w="2266" w:type="dxa"/>
          </w:tcPr>
          <w:p w14:paraId="4BB761FC" w14:textId="77777777" w:rsidR="00F42B65" w:rsidRDefault="00F42B65" w:rsidP="00F42B65">
            <w:r>
              <w:t>Character: size 36</w:t>
            </w:r>
          </w:p>
          <w:p w14:paraId="6C64D838" w14:textId="77777777" w:rsidR="00F42B65" w:rsidRDefault="00F42B65" w:rsidP="00F42B65"/>
        </w:tc>
      </w:tr>
      <w:tr w:rsidR="000F0104" w14:paraId="18C8DA7B" w14:textId="77777777" w:rsidTr="00565BB3">
        <w:tc>
          <w:tcPr>
            <w:tcW w:w="2265" w:type="dxa"/>
          </w:tcPr>
          <w:p w14:paraId="5C197BCD" w14:textId="772F212D" w:rsidR="000F0104" w:rsidRDefault="000F0104" w:rsidP="00F42B65">
            <w:proofErr w:type="spellStart"/>
            <w:r>
              <w:t>dateOfOrder</w:t>
            </w:r>
            <w:proofErr w:type="spellEnd"/>
            <w:r>
              <w:t xml:space="preserve">, </w:t>
            </w:r>
            <w:proofErr w:type="spellStart"/>
            <w:r>
              <w:t>returnDate</w:t>
            </w:r>
            <w:proofErr w:type="spellEnd"/>
          </w:p>
        </w:tc>
        <w:tc>
          <w:tcPr>
            <w:tcW w:w="2265" w:type="dxa"/>
          </w:tcPr>
          <w:p w14:paraId="58AF4462" w14:textId="11481597" w:rsidR="000F0104" w:rsidRDefault="000F0104" w:rsidP="00F42B65">
            <w:proofErr w:type="spellStart"/>
            <w:r>
              <w:t>bookDate</w:t>
            </w:r>
            <w:proofErr w:type="spellEnd"/>
          </w:p>
        </w:tc>
        <w:tc>
          <w:tcPr>
            <w:tcW w:w="2266" w:type="dxa"/>
          </w:tcPr>
          <w:p w14:paraId="56DF466E" w14:textId="48A5B2F8" w:rsidR="000F0104" w:rsidRDefault="000F0104" w:rsidP="00F42B65">
            <w:r>
              <w:t>The set of all possible date that book can be ordered on and returned</w:t>
            </w:r>
          </w:p>
        </w:tc>
        <w:tc>
          <w:tcPr>
            <w:tcW w:w="2266" w:type="dxa"/>
          </w:tcPr>
          <w:p w14:paraId="4E9DDA34" w14:textId="5461578E" w:rsidR="000F0104" w:rsidRDefault="000F0104" w:rsidP="00F42B65">
            <w:r>
              <w:t>Date</w:t>
            </w:r>
          </w:p>
        </w:tc>
      </w:tr>
      <w:tr w:rsidR="007E7D0B" w14:paraId="658409C6" w14:textId="77777777" w:rsidTr="00565BB3">
        <w:tc>
          <w:tcPr>
            <w:tcW w:w="2265" w:type="dxa"/>
          </w:tcPr>
          <w:p w14:paraId="6C8E6F56" w14:textId="488B4C49" w:rsidR="007E7D0B" w:rsidRDefault="007E7D0B" w:rsidP="00F42B65">
            <w:proofErr w:type="spellStart"/>
            <w:r>
              <w:t>orderid</w:t>
            </w:r>
            <w:proofErr w:type="spellEnd"/>
          </w:p>
        </w:tc>
        <w:tc>
          <w:tcPr>
            <w:tcW w:w="2265" w:type="dxa"/>
          </w:tcPr>
          <w:p w14:paraId="2F5237F2" w14:textId="7371C180" w:rsidR="007E7D0B" w:rsidRDefault="007E7D0B" w:rsidP="00F42B65">
            <w:proofErr w:type="spellStart"/>
            <w:r>
              <w:t>Orderid</w:t>
            </w:r>
            <w:proofErr w:type="spellEnd"/>
          </w:p>
        </w:tc>
        <w:tc>
          <w:tcPr>
            <w:tcW w:w="2266" w:type="dxa"/>
          </w:tcPr>
          <w:p w14:paraId="00390294" w14:textId="259EC574" w:rsidR="007E7D0B" w:rsidRDefault="007E7D0B" w:rsidP="00F42B65">
            <w:r>
              <w:t>The set of all possible order’s ids</w:t>
            </w:r>
          </w:p>
        </w:tc>
        <w:tc>
          <w:tcPr>
            <w:tcW w:w="2266" w:type="dxa"/>
          </w:tcPr>
          <w:p w14:paraId="26249C11" w14:textId="2C7E9261" w:rsidR="007E7D0B" w:rsidRDefault="007E7D0B" w:rsidP="00F42B65">
            <w:r>
              <w:t>Character: size 36</w:t>
            </w:r>
          </w:p>
        </w:tc>
      </w:tr>
    </w:tbl>
    <w:p w14:paraId="177EB679" w14:textId="77777777" w:rsidR="00764634" w:rsidRDefault="00764634"/>
    <w:sectPr w:rsidR="00764634" w:rsidSect="00D92B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1AC"/>
    <w:rsid w:val="000F0104"/>
    <w:rsid w:val="002A51AC"/>
    <w:rsid w:val="002B5E48"/>
    <w:rsid w:val="00565BB3"/>
    <w:rsid w:val="00764634"/>
    <w:rsid w:val="007E7D0B"/>
    <w:rsid w:val="00810231"/>
    <w:rsid w:val="009C1272"/>
    <w:rsid w:val="00D92B81"/>
    <w:rsid w:val="00F4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9B39D"/>
  <w15:chartTrackingRefBased/>
  <w15:docId w15:val="{6E435ADB-3E1C-4044-ADCD-2702925E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65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Pompa</dc:creator>
  <cp:keywords/>
  <dc:description/>
  <cp:lastModifiedBy>Michał Pompa</cp:lastModifiedBy>
  <cp:revision>7</cp:revision>
  <dcterms:created xsi:type="dcterms:W3CDTF">2018-11-02T13:32:00Z</dcterms:created>
  <dcterms:modified xsi:type="dcterms:W3CDTF">2018-11-22T19:42:00Z</dcterms:modified>
</cp:coreProperties>
</file>