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703F9BA0" w:rsidR="008A321B" w:rsidRPr="0079197B" w:rsidRDefault="00176BBE" w:rsidP="0079197B">
      <w:pPr>
        <w:spacing w:after="160"/>
        <w:jc w:val="center"/>
        <w:rPr>
          <w:sz w:val="28"/>
          <w:szCs w:val="32"/>
        </w:rPr>
      </w:pPr>
      <w:r w:rsidRPr="00176BBE">
        <w:rPr>
          <w:sz w:val="24"/>
          <w:szCs w:val="28"/>
        </w:rPr>
        <w:t>19 980</w:t>
      </w:r>
      <w:r w:rsidR="009913C3" w:rsidRPr="00176BBE">
        <w:rPr>
          <w:sz w:val="24"/>
          <w:szCs w:val="28"/>
        </w:rPr>
        <w:t xml:space="preserve"> </w:t>
      </w:r>
      <w:r w:rsidR="009913C3" w:rsidRPr="0079197B">
        <w:rPr>
          <w:sz w:val="24"/>
          <w:szCs w:val="28"/>
        </w:rPr>
        <w:t>characters</w:t>
      </w:r>
      <w:bookmarkStart w:id="1" w:name="_GoBack"/>
      <w:bookmarkEnd w:id="1"/>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3A4E6E40"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A167E6">
          <w:rPr>
            <w:noProof/>
            <w:webHidden/>
          </w:rPr>
          <w:t>3</w:t>
        </w:r>
        <w:r w:rsidR="00E33C86">
          <w:rPr>
            <w:noProof/>
            <w:webHidden/>
          </w:rPr>
          <w:fldChar w:fldCharType="end"/>
        </w:r>
      </w:hyperlink>
    </w:p>
    <w:p w14:paraId="4838DF02" w14:textId="082191A9"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A167E6">
          <w:rPr>
            <w:noProof/>
            <w:webHidden/>
          </w:rPr>
          <w:t>3</w:t>
        </w:r>
        <w:r w:rsidR="00E33C86">
          <w:rPr>
            <w:noProof/>
            <w:webHidden/>
          </w:rPr>
          <w:fldChar w:fldCharType="end"/>
        </w:r>
      </w:hyperlink>
    </w:p>
    <w:p w14:paraId="48D01BA1" w14:textId="75530ECD"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A167E6">
          <w:rPr>
            <w:noProof/>
            <w:webHidden/>
          </w:rPr>
          <w:t>4</w:t>
        </w:r>
        <w:r w:rsidR="00E33C86">
          <w:rPr>
            <w:noProof/>
            <w:webHidden/>
          </w:rPr>
          <w:fldChar w:fldCharType="end"/>
        </w:r>
      </w:hyperlink>
    </w:p>
    <w:p w14:paraId="72C0C966" w14:textId="5A320597"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A167E6">
          <w:rPr>
            <w:noProof/>
            <w:webHidden/>
          </w:rPr>
          <w:t>4</w:t>
        </w:r>
        <w:r w:rsidR="00E33C86">
          <w:rPr>
            <w:noProof/>
            <w:webHidden/>
          </w:rPr>
          <w:fldChar w:fldCharType="end"/>
        </w:r>
      </w:hyperlink>
    </w:p>
    <w:p w14:paraId="68FB4D0E" w14:textId="39312E64" w:rsidR="00E33C86" w:rsidRDefault="00721376">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A167E6">
          <w:rPr>
            <w:noProof/>
            <w:webHidden/>
          </w:rPr>
          <w:t>5</w:t>
        </w:r>
        <w:r w:rsidR="00E33C86">
          <w:rPr>
            <w:noProof/>
            <w:webHidden/>
          </w:rPr>
          <w:fldChar w:fldCharType="end"/>
        </w:r>
      </w:hyperlink>
    </w:p>
    <w:p w14:paraId="0BC80DCC" w14:textId="1E7E7FAF"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A167E6">
          <w:rPr>
            <w:noProof/>
            <w:webHidden/>
          </w:rPr>
          <w:t>5</w:t>
        </w:r>
        <w:r w:rsidR="00E33C86">
          <w:rPr>
            <w:noProof/>
            <w:webHidden/>
          </w:rPr>
          <w:fldChar w:fldCharType="end"/>
        </w:r>
      </w:hyperlink>
    </w:p>
    <w:p w14:paraId="14C5FA51" w14:textId="573E9FD5"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A167E6">
          <w:rPr>
            <w:noProof/>
            <w:webHidden/>
          </w:rPr>
          <w:t>6</w:t>
        </w:r>
        <w:r w:rsidR="00E33C86">
          <w:rPr>
            <w:noProof/>
            <w:webHidden/>
          </w:rPr>
          <w:fldChar w:fldCharType="end"/>
        </w:r>
      </w:hyperlink>
    </w:p>
    <w:p w14:paraId="0A20B98A" w14:textId="7BA063F6"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A167E6">
          <w:rPr>
            <w:noProof/>
            <w:webHidden/>
          </w:rPr>
          <w:t>6</w:t>
        </w:r>
        <w:r w:rsidR="00E33C86">
          <w:rPr>
            <w:noProof/>
            <w:webHidden/>
          </w:rPr>
          <w:fldChar w:fldCharType="end"/>
        </w:r>
      </w:hyperlink>
    </w:p>
    <w:p w14:paraId="247A9AE2" w14:textId="39AB3B71" w:rsidR="00E33C86" w:rsidRDefault="00721376">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A167E6">
          <w:rPr>
            <w:noProof/>
            <w:webHidden/>
          </w:rPr>
          <w:t>7</w:t>
        </w:r>
        <w:r w:rsidR="00E33C86">
          <w:rPr>
            <w:noProof/>
            <w:webHidden/>
          </w:rPr>
          <w:fldChar w:fldCharType="end"/>
        </w:r>
      </w:hyperlink>
    </w:p>
    <w:p w14:paraId="0E9488FA" w14:textId="17E7950C"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A167E6">
          <w:rPr>
            <w:noProof/>
            <w:webHidden/>
          </w:rPr>
          <w:t>7</w:t>
        </w:r>
        <w:r w:rsidR="00E33C86">
          <w:rPr>
            <w:noProof/>
            <w:webHidden/>
          </w:rPr>
          <w:fldChar w:fldCharType="end"/>
        </w:r>
      </w:hyperlink>
    </w:p>
    <w:p w14:paraId="73578D20" w14:textId="7ED546C6" w:rsidR="00E33C86" w:rsidRDefault="00721376">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A167E6">
          <w:rPr>
            <w:noProof/>
            <w:webHidden/>
          </w:rPr>
          <w:t>7</w:t>
        </w:r>
        <w:r w:rsidR="00E33C86">
          <w:rPr>
            <w:noProof/>
            <w:webHidden/>
          </w:rPr>
          <w:fldChar w:fldCharType="end"/>
        </w:r>
      </w:hyperlink>
    </w:p>
    <w:p w14:paraId="3B1BBBB7" w14:textId="11FA6A96" w:rsidR="00E33C86" w:rsidRDefault="00721376">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A167E6">
          <w:rPr>
            <w:noProof/>
            <w:webHidden/>
          </w:rPr>
          <w:t>8</w:t>
        </w:r>
        <w:r w:rsidR="00E33C86">
          <w:rPr>
            <w:noProof/>
            <w:webHidden/>
          </w:rPr>
          <w:fldChar w:fldCharType="end"/>
        </w:r>
      </w:hyperlink>
    </w:p>
    <w:p w14:paraId="581ED18A" w14:textId="44AEA172" w:rsidR="00E33C86" w:rsidRDefault="00721376">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A167E6">
          <w:rPr>
            <w:noProof/>
            <w:webHidden/>
          </w:rPr>
          <w:t>9</w:t>
        </w:r>
        <w:r w:rsidR="00E33C86">
          <w:rPr>
            <w:noProof/>
            <w:webHidden/>
          </w:rPr>
          <w:fldChar w:fldCharType="end"/>
        </w:r>
      </w:hyperlink>
    </w:p>
    <w:p w14:paraId="31598814" w14:textId="5EF9B054"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A167E6">
          <w:rPr>
            <w:noProof/>
            <w:webHidden/>
          </w:rPr>
          <w:t>10</w:t>
        </w:r>
        <w:r w:rsidR="00E33C86">
          <w:rPr>
            <w:noProof/>
            <w:webHidden/>
          </w:rPr>
          <w:fldChar w:fldCharType="end"/>
        </w:r>
      </w:hyperlink>
    </w:p>
    <w:p w14:paraId="52C64526" w14:textId="73FBC8D4"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A167E6">
          <w:rPr>
            <w:noProof/>
            <w:webHidden/>
          </w:rPr>
          <w:t>10</w:t>
        </w:r>
        <w:r w:rsidR="00E33C86">
          <w:rPr>
            <w:noProof/>
            <w:webHidden/>
          </w:rPr>
          <w:fldChar w:fldCharType="end"/>
        </w:r>
      </w:hyperlink>
    </w:p>
    <w:p w14:paraId="1B57B380" w14:textId="4B8A081B"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A167E6">
          <w:rPr>
            <w:noProof/>
            <w:webHidden/>
          </w:rPr>
          <w:t>11</w:t>
        </w:r>
        <w:r w:rsidR="00E33C86">
          <w:rPr>
            <w:noProof/>
            <w:webHidden/>
          </w:rPr>
          <w:fldChar w:fldCharType="end"/>
        </w:r>
      </w:hyperlink>
    </w:p>
    <w:p w14:paraId="0E8DF02C" w14:textId="23AE7289" w:rsidR="00E33C86" w:rsidRDefault="00721376">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A167E6">
          <w:rPr>
            <w:noProof/>
            <w:webHidden/>
          </w:rPr>
          <w:t>12</w:t>
        </w:r>
        <w:r w:rsidR="00E33C86">
          <w:rPr>
            <w:noProof/>
            <w:webHidden/>
          </w:rPr>
          <w:fldChar w:fldCharType="end"/>
        </w:r>
      </w:hyperlink>
    </w:p>
    <w:p w14:paraId="76438413" w14:textId="44FD262A"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A167E6">
          <w:rPr>
            <w:noProof/>
            <w:webHidden/>
          </w:rPr>
          <w:t>12</w:t>
        </w:r>
        <w:r w:rsidR="00E33C86">
          <w:rPr>
            <w:noProof/>
            <w:webHidden/>
          </w:rPr>
          <w:fldChar w:fldCharType="end"/>
        </w:r>
      </w:hyperlink>
    </w:p>
    <w:p w14:paraId="172EC0AB" w14:textId="33F784E0"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A167E6">
          <w:rPr>
            <w:noProof/>
            <w:webHidden/>
          </w:rPr>
          <w:t>13</w:t>
        </w:r>
        <w:r w:rsidR="00E33C86">
          <w:rPr>
            <w:noProof/>
            <w:webHidden/>
          </w:rPr>
          <w:fldChar w:fldCharType="end"/>
        </w:r>
      </w:hyperlink>
    </w:p>
    <w:p w14:paraId="77A22C05" w14:textId="609F40B1"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A167E6">
          <w:rPr>
            <w:noProof/>
            <w:webHidden/>
          </w:rPr>
          <w:t>13</w:t>
        </w:r>
        <w:r w:rsidR="00E33C86">
          <w:rPr>
            <w:noProof/>
            <w:webHidden/>
          </w:rPr>
          <w:fldChar w:fldCharType="end"/>
        </w:r>
      </w:hyperlink>
    </w:p>
    <w:p w14:paraId="237FBC19" w14:textId="013C877E" w:rsidR="00E33C86" w:rsidRDefault="00721376">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A167E6">
          <w:rPr>
            <w:noProof/>
            <w:webHidden/>
          </w:rPr>
          <w:t>15</w:t>
        </w:r>
        <w:r w:rsidR="00E33C86">
          <w:rPr>
            <w:noProof/>
            <w:webHidden/>
          </w:rPr>
          <w:fldChar w:fldCharType="end"/>
        </w:r>
      </w:hyperlink>
    </w:p>
    <w:p w14:paraId="765FBD5B" w14:textId="08AA743C" w:rsidR="00E33C86" w:rsidRDefault="00721376">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A167E6">
          <w:rPr>
            <w:noProof/>
            <w:webHidden/>
          </w:rPr>
          <w:t>17</w:t>
        </w:r>
        <w:r w:rsidR="00E33C86">
          <w:rPr>
            <w:noProof/>
            <w:webHidden/>
          </w:rPr>
          <w:fldChar w:fldCharType="end"/>
        </w:r>
      </w:hyperlink>
    </w:p>
    <w:p w14:paraId="51F047B1" w14:textId="5C4BB971" w:rsidR="00E33C86" w:rsidRDefault="00721376">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A167E6">
          <w:rPr>
            <w:noProof/>
            <w:webHidden/>
          </w:rPr>
          <w:t>18</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2" w:name="_Toc516158186"/>
      <w:bookmarkStart w:id="3" w:name="_Toc532038978"/>
      <w:r>
        <w:lastRenderedPageBreak/>
        <w:t>Group Description</w:t>
      </w:r>
      <w:bookmarkEnd w:id="2"/>
      <w:bookmarkEnd w:id="3"/>
    </w:p>
    <w:p w14:paraId="148B2E8C" w14:textId="77777777" w:rsidR="008A321B" w:rsidRDefault="009913C3" w:rsidP="009A471A">
      <w:pPr>
        <w:pStyle w:val="Obsah2"/>
      </w:pPr>
      <w:bookmarkStart w:id="4" w:name="_Toc516158187"/>
      <w:bookmarkStart w:id="5" w:name="_Toc532038979"/>
      <w:r>
        <w:t>Cultural background</w:t>
      </w:r>
      <w:bookmarkEnd w:id="4"/>
      <w:bookmarkEnd w:id="5"/>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6" w:name="_Toc516158188"/>
      <w:bookmarkStart w:id="7" w:name="_Toc532038980"/>
      <w:r>
        <w:lastRenderedPageBreak/>
        <w:t>Belbin roles</w:t>
      </w:r>
      <w:bookmarkEnd w:id="6"/>
      <w:bookmarkEnd w:id="7"/>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8" w:name="_Toc532038981"/>
      <w:r>
        <w:t>16personalities</w:t>
      </w:r>
      <w:bookmarkEnd w:id="8"/>
    </w:p>
    <w:p w14:paraId="076D7600" w14:textId="5A44E26E" w:rsidR="004243EE" w:rsidRDefault="004243EE" w:rsidP="0024684F">
      <w:pPr>
        <w:ind w:firstLine="567"/>
        <w:jc w:val="both"/>
      </w:pPr>
      <w:r w:rsidRPr="004243EE">
        <w:t>To understand ourselves even more we took the 16personalities test</w:t>
      </w:r>
      <w:r w:rsidR="00AF6492">
        <w:t xml:space="preserve"> (</w:t>
      </w:r>
      <w:r w:rsidR="007C0B67" w:rsidRPr="007C0B67">
        <w:t>NERIS Analytics Limited</w:t>
      </w:r>
      <w:r w:rsidR="007C0B67">
        <w:t>, 2011-2018</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9" w:name="_Toc516158189"/>
      <w:bookmarkStart w:id="10" w:name="_Toc532038982"/>
      <w:r>
        <w:t>Project Initiation</w:t>
      </w:r>
      <w:bookmarkEnd w:id="9"/>
      <w:bookmarkEnd w:id="10"/>
    </w:p>
    <w:p w14:paraId="0D6CC451" w14:textId="77777777" w:rsidR="008A321B" w:rsidRPr="009A471A" w:rsidRDefault="009913C3" w:rsidP="009A471A">
      <w:pPr>
        <w:pStyle w:val="Obsah2"/>
      </w:pPr>
      <w:bookmarkStart w:id="11" w:name="_Toc516158190"/>
      <w:bookmarkStart w:id="12" w:name="_Toc532038983"/>
      <w:r w:rsidRPr="009A471A">
        <w:t>Risk assessments</w:t>
      </w:r>
      <w:bookmarkEnd w:id="11"/>
      <w:bookmarkEnd w:id="12"/>
    </w:p>
    <w:p w14:paraId="367D6CCE" w14:textId="55623E57"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3" w:name="_Toc516158191"/>
      <w:bookmarkStart w:id="14" w:name="_Toc532038984"/>
      <w:r>
        <w:t>Group contract</w:t>
      </w:r>
      <w:bookmarkEnd w:id="13"/>
      <w:bookmarkEnd w:id="14"/>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5" w:name="_q7547m1dymfn" w:colFirst="0" w:colLast="0"/>
      <w:bookmarkStart w:id="16" w:name="_Toc516158192"/>
      <w:bookmarkStart w:id="17" w:name="_Toc532038985"/>
      <w:bookmarkEnd w:id="15"/>
      <w:r>
        <w:t>Project Description</w:t>
      </w:r>
      <w:bookmarkEnd w:id="16"/>
      <w:bookmarkEnd w:id="17"/>
    </w:p>
    <w:p w14:paraId="2D15C445" w14:textId="200F66BC"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r w:rsidR="00144AC2">
        <w:t xml:space="preserve"> It can be found in appendix 2.</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8" w:name="_Toc516158193"/>
      <w:bookmarkStart w:id="19" w:name="_Toc532038986"/>
      <w:r>
        <w:lastRenderedPageBreak/>
        <w:t>Project Execution</w:t>
      </w:r>
      <w:bookmarkEnd w:id="18"/>
      <w:bookmarkEnd w:id="19"/>
    </w:p>
    <w:p w14:paraId="1EBE5BB6" w14:textId="46242D40" w:rsidR="00E33C86" w:rsidRDefault="009913C3" w:rsidP="00E33C86">
      <w:pPr>
        <w:pStyle w:val="Obsah2"/>
      </w:pPr>
      <w:bookmarkStart w:id="20" w:name="_w56gj4t382a5" w:colFirst="0" w:colLast="0"/>
      <w:bookmarkStart w:id="21" w:name="_Toc532038987"/>
      <w:bookmarkEnd w:id="20"/>
      <w:r>
        <w:t>SCRUM</w:t>
      </w:r>
      <w:bookmarkEnd w:id="21"/>
    </w:p>
    <w:p w14:paraId="57B280CE" w14:textId="32ADC28A" w:rsidR="005752A6" w:rsidRDefault="005752A6" w:rsidP="0079197B">
      <w:pPr>
        <w:spacing w:after="160"/>
        <w:ind w:firstLine="567"/>
        <w:jc w:val="both"/>
      </w:pPr>
      <w:r>
        <w:t xml:space="preserve">Last semester we learned the scrum approach for developing projects and as we really liked it, we decided to use it also this time. Basing on our requirements, we created a product backlog (see Appendix </w:t>
      </w:r>
      <w:r w:rsidR="00144AC2">
        <w:t>4</w:t>
      </w:r>
      <w:r>
        <w:t>).</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2" w:name="_Toc532038988"/>
      <w:r w:rsidRPr="009A471A">
        <w:t>SCRU</w:t>
      </w:r>
      <w:r w:rsidR="005E49BE">
        <w:t>M roles</w:t>
      </w:r>
      <w:bookmarkEnd w:id="22"/>
    </w:p>
    <w:p w14:paraId="76A048CF" w14:textId="74E8C6DD" w:rsidR="001D7B0C" w:rsidRDefault="001D7B0C" w:rsidP="001D7B0C">
      <w:pPr>
        <w:pStyle w:val="Obsah3"/>
        <w:numPr>
          <w:ilvl w:val="0"/>
          <w:numId w:val="0"/>
        </w:numPr>
        <w:ind w:left="851" w:firstLine="567"/>
        <w:rPr>
          <w:b w:val="0"/>
          <w:sz w:val="22"/>
        </w:rPr>
      </w:pPr>
      <w:bookmarkStart w:id="23"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3"/>
    </w:p>
    <w:p w14:paraId="7E16217C" w14:textId="77777777" w:rsidR="001D7B0C" w:rsidRDefault="001D7B0C" w:rsidP="001D7B0C">
      <w:pPr>
        <w:pStyle w:val="Obsah3"/>
        <w:numPr>
          <w:ilvl w:val="0"/>
          <w:numId w:val="0"/>
        </w:numPr>
        <w:spacing w:before="0"/>
        <w:ind w:left="851" w:firstLine="567"/>
        <w:rPr>
          <w:b w:val="0"/>
          <w:sz w:val="22"/>
        </w:rPr>
      </w:pPr>
      <w:bookmarkStart w:id="24"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4"/>
    </w:p>
    <w:p w14:paraId="320F8EA7" w14:textId="77777777" w:rsidR="001D7B0C" w:rsidRPr="005E49BE" w:rsidRDefault="001D7B0C" w:rsidP="001D7B0C">
      <w:pPr>
        <w:pStyle w:val="Obsah3"/>
        <w:numPr>
          <w:ilvl w:val="0"/>
          <w:numId w:val="0"/>
        </w:numPr>
        <w:spacing w:before="0"/>
        <w:ind w:left="851" w:firstLine="567"/>
        <w:rPr>
          <w:b w:val="0"/>
          <w:sz w:val="22"/>
        </w:rPr>
      </w:pPr>
      <w:bookmarkStart w:id="25"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5"/>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6" w:name="_Toc532038992"/>
      <w:r>
        <w:t>Working methodology</w:t>
      </w:r>
      <w:bookmarkEnd w:id="26"/>
    </w:p>
    <w:p w14:paraId="6439824B" w14:textId="5209FAE9" w:rsidR="002F2987" w:rsidRPr="002F2987" w:rsidRDefault="002F2987" w:rsidP="00241DC5">
      <w:pPr>
        <w:pStyle w:val="Obsah3"/>
        <w:numPr>
          <w:ilvl w:val="0"/>
          <w:numId w:val="0"/>
        </w:numPr>
        <w:ind w:left="851" w:firstLine="567"/>
        <w:rPr>
          <w:b w:val="0"/>
          <w:sz w:val="22"/>
        </w:rPr>
      </w:pPr>
      <w:bookmarkStart w:id="27"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7"/>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8" w:name="_Toc532038994"/>
      <w:r>
        <w:t>Burndown chart</w:t>
      </w:r>
      <w:bookmarkEnd w:id="28"/>
    </w:p>
    <w:p w14:paraId="3EB6BA65" w14:textId="0C757579" w:rsidR="000A2E02" w:rsidRDefault="009913C3" w:rsidP="0079197B">
      <w:pPr>
        <w:jc w:val="both"/>
      </w:pPr>
      <w:r>
        <w:rPr>
          <w:b/>
        </w:rPr>
        <w:tab/>
      </w:r>
      <w:r>
        <w:t xml:space="preserve">The burndown charts for </w:t>
      </w:r>
      <w:r w:rsidR="00A42D70">
        <w:t>each sprint can be found</w:t>
      </w:r>
      <w:r>
        <w:t xml:space="preserve"> </w:t>
      </w:r>
      <w:r w:rsidR="000A2E02">
        <w:t>in the SCRUM documentation</w:t>
      </w:r>
      <w:r w:rsidR="00144AC2">
        <w:t xml:space="preserve"> (Appendix 3)</w:t>
      </w:r>
      <w:r w:rsidR="000A2E02">
        <w:t xml:space="preserve">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672F666E" w:rsidR="009A471A" w:rsidRPr="00A91BFB" w:rsidRDefault="000A74D7" w:rsidP="0079197B">
      <w:pPr>
        <w:jc w:val="both"/>
      </w:pPr>
      <w:r w:rsidRPr="000A74D7">
        <w:t xml:space="preserve">The burndown chart </w:t>
      </w:r>
      <w:r>
        <w:t xml:space="preserve">shows the effort committed during each day </w:t>
      </w:r>
      <w:r w:rsidR="00DB5431">
        <w:t>of developing the project</w:t>
      </w:r>
      <w:r>
        <w:t xml:space="preserve"> in the meaning of </w:t>
      </w:r>
      <w:r w:rsidR="001D0A1F">
        <w:t>the</w:t>
      </w:r>
      <w:r>
        <w:t xml:space="preserve"> number of completed story points assigned to tasks. </w:t>
      </w:r>
      <w:r w:rsidR="00A42D70">
        <w:t>In the beginning we were completing almost all of our tasks on time, but as the time passed, we started putting on ourselves more and more tasks and the remaining effort started getting further from the ideal burndown. There can also be seen periods of time, when no tasks were completed, because all of the members were busy. There can also be noticed a big difference between the SEP period and the rest of the semester.</w:t>
      </w:r>
    </w:p>
    <w:p w14:paraId="659D3B45" w14:textId="77777777" w:rsidR="008A321B" w:rsidRDefault="009913C3" w:rsidP="009A471A">
      <w:pPr>
        <w:pStyle w:val="Obsah2"/>
      </w:pPr>
      <w:bookmarkStart w:id="29" w:name="_Toc532038995"/>
      <w:r>
        <w:lastRenderedPageBreak/>
        <w:t>Encountered risks</w:t>
      </w:r>
      <w:bookmarkEnd w:id="29"/>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4999554A" w:rsidR="00561E82" w:rsidRDefault="00561E82" w:rsidP="00E33C86">
      <w:pPr>
        <w:ind w:firstLine="284"/>
        <w:jc w:val="both"/>
      </w:pPr>
      <w:r>
        <w:t xml:space="preserve">Another one was </w:t>
      </w:r>
      <w:r w:rsidR="00A42D70">
        <w:t xml:space="preserve">the </w:t>
      </w:r>
      <w:r w:rsidR="009542D4">
        <w:t xml:space="preserve">lack of time for </w:t>
      </w:r>
      <w:r w:rsidR="004C4F38">
        <w:t xml:space="preserve">some </w:t>
      </w:r>
      <w:r w:rsidR="009542D4">
        <w:t>part</w:t>
      </w:r>
      <w:r w:rsidR="004C4F38">
        <w:t>s</w:t>
      </w:r>
      <w:r w:rsidR="009542D4">
        <w:t xml:space="preserve"> of the system, like database or website. Then we spent additional time for redesign</w:t>
      </w:r>
      <w:r w:rsidR="004C4F38">
        <w:t>ing</w:t>
      </w:r>
      <w:r w:rsidR="009542D4">
        <w:t xml:space="preserve"> the database, which turn</w:t>
      </w:r>
      <w:r w:rsidR="004C4F38">
        <w:t>ed</w:t>
      </w:r>
      <w:r w:rsidR="009542D4">
        <w:t xml:space="preserve"> out as a very good decision. Database bec</w:t>
      </w:r>
      <w:r w:rsidR="004C4F38">
        <w:t>a</w:t>
      </w:r>
      <w:r w:rsidR="009542D4">
        <w:t xml:space="preserve">me more open to extension and </w:t>
      </w:r>
      <w:r w:rsidR="004C4F38">
        <w:t xml:space="preserve">it </w:t>
      </w:r>
      <w:r w:rsidR="009542D4">
        <w:t xml:space="preserve">was really easy to add new operations to it. In </w:t>
      </w:r>
      <w:r w:rsidR="004C4F38">
        <w:t xml:space="preserve">the </w:t>
      </w:r>
      <w:r w:rsidR="009542D4">
        <w:t xml:space="preserve">case of GUI, a person dedicated to website forgot to fallow use cases. Moreover, </w:t>
      </w:r>
      <w:r w:rsidR="004C4F38">
        <w:t>the</w:t>
      </w:r>
      <w:r w:rsidR="009542D4">
        <w:t xml:space="preserve">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30" w:name="_9hntydz31o1" w:colFirst="0" w:colLast="0"/>
      <w:bookmarkStart w:id="31" w:name="_Toc516158195"/>
      <w:bookmarkStart w:id="32" w:name="_Toc532038996"/>
      <w:bookmarkEnd w:id="30"/>
      <w:r>
        <w:t>Technical tools</w:t>
      </w:r>
      <w:bookmarkEnd w:id="31"/>
      <w:bookmarkEnd w:id="32"/>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w:t>
      </w:r>
      <w:r>
        <w:lastRenderedPageBreak/>
        <w:t>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3" w:name="_Toc516158196"/>
      <w:bookmarkStart w:id="34" w:name="_Toc532038997"/>
      <w:r>
        <w:t>List of tasks and responsibilities</w:t>
      </w:r>
      <w:bookmarkEnd w:id="33"/>
      <w:bookmarkEnd w:id="34"/>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CCA86F7" w14:textId="6E9EBE3B" w:rsidR="008A321B" w:rsidRDefault="00407ACC" w:rsidP="007D0478">
      <w:pPr>
        <w:pStyle w:val="NormalnyWeb"/>
        <w:numPr>
          <w:ilvl w:val="1"/>
          <w:numId w:val="5"/>
        </w:numPr>
        <w:spacing w:before="0" w:beforeAutospacing="0" w:after="0" w:afterAutospacing="0"/>
        <w:jc w:val="both"/>
        <w:textAlignment w:val="baseline"/>
        <w:rPr>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r w:rsidR="009913C3">
        <w:br w:type="page"/>
      </w:r>
    </w:p>
    <w:p w14:paraId="30A8B036" w14:textId="77777777" w:rsidR="008A321B" w:rsidRDefault="009913C3" w:rsidP="009A471A">
      <w:pPr>
        <w:pStyle w:val="Obsah1"/>
      </w:pPr>
      <w:bookmarkStart w:id="35" w:name="_Toc516158197"/>
      <w:bookmarkStart w:id="36" w:name="_Toc532038998"/>
      <w:r>
        <w:lastRenderedPageBreak/>
        <w:t>Personal Reflections</w:t>
      </w:r>
      <w:bookmarkEnd w:id="35"/>
      <w:bookmarkEnd w:id="36"/>
    </w:p>
    <w:p w14:paraId="2A48F311" w14:textId="0EF3CBDA" w:rsidR="00D73767" w:rsidRPr="00D73767" w:rsidRDefault="009913C3" w:rsidP="00D73767">
      <w:pPr>
        <w:pStyle w:val="Obsah2"/>
      </w:pPr>
      <w:bookmarkStart w:id="37" w:name="_Toc516158198"/>
      <w:bookmarkStart w:id="38" w:name="_Toc532038999"/>
      <w:proofErr w:type="spellStart"/>
      <w:r>
        <w:t>Michał</w:t>
      </w:r>
      <w:bookmarkEnd w:id="37"/>
      <w:bookmarkEnd w:id="38"/>
      <w:proofErr w:type="spellEnd"/>
      <w:r w:rsidR="00985D11">
        <w:t xml:space="preserve"> </w:t>
      </w:r>
      <w:proofErr w:type="spellStart"/>
      <w:r w:rsidR="00985D11">
        <w:t>Pompa</w:t>
      </w:r>
      <w:proofErr w:type="spellEnd"/>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9" w:name="_y3hpzm939mi9" w:colFirst="0" w:colLast="0"/>
      <w:bookmarkStart w:id="40" w:name="_Toc516158199"/>
      <w:bookmarkStart w:id="41" w:name="_Toc532039000"/>
      <w:bookmarkEnd w:id="39"/>
      <w:r>
        <w:lastRenderedPageBreak/>
        <w:t>Michaela</w:t>
      </w:r>
      <w:bookmarkEnd w:id="40"/>
      <w:bookmarkEnd w:id="41"/>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2" w:name="_Toc516158200"/>
      <w:bookmarkStart w:id="43" w:name="_Toc532039001"/>
      <w:r>
        <w:t>Matej</w:t>
      </w:r>
      <w:bookmarkEnd w:id="42"/>
      <w:bookmarkEnd w:id="43"/>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673AF181" w14:textId="5B4FE1B1" w:rsidR="00985D11" w:rsidRPr="00985D11" w:rsidRDefault="005D13A1" w:rsidP="00985D11">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6A65F8C1" w14:textId="182DEFEE" w:rsidR="007D0478" w:rsidRDefault="00A06645" w:rsidP="007D0478">
      <w:pPr>
        <w:pStyle w:val="Obsah2"/>
      </w:pPr>
      <w:bookmarkStart w:id="44" w:name="_Toc516158201"/>
      <w:bookmarkStart w:id="45" w:name="_Toc532039002"/>
      <w:r>
        <w:lastRenderedPageBreak/>
        <w:t>Daniela</w:t>
      </w:r>
      <w:bookmarkEnd w:id="44"/>
      <w:bookmarkEnd w:id="45"/>
    </w:p>
    <w:p w14:paraId="355A39A1" w14:textId="1EEA05BD" w:rsidR="007D0478" w:rsidRDefault="007D0478" w:rsidP="007D0478">
      <w:pPr>
        <w:pStyle w:val="Obsah2"/>
        <w:numPr>
          <w:ilvl w:val="0"/>
          <w:numId w:val="0"/>
        </w:numPr>
        <w:ind w:left="284" w:firstLine="436"/>
        <w:outlineLvl w:val="9"/>
        <w:rPr>
          <w:b w:val="0"/>
          <w:sz w:val="22"/>
          <w:szCs w:val="22"/>
        </w:rPr>
      </w:pPr>
      <w:r>
        <w:rPr>
          <w:b w:val="0"/>
          <w:sz w:val="22"/>
          <w:szCs w:val="22"/>
        </w:rPr>
        <w:t>I personally really enjoyed this project. We were being realistic, so there was a fair amount of work to do and we could be more relaxed. We also started with SCRUM very well and in the few first weeks only one part of the system was behind, what was really amazing and ha</w:t>
      </w:r>
      <w:r w:rsidR="00707E15">
        <w:rPr>
          <w:b w:val="0"/>
          <w:sz w:val="22"/>
          <w:szCs w:val="22"/>
        </w:rPr>
        <w:t>d</w:t>
      </w:r>
      <w:r>
        <w:rPr>
          <w:b w:val="0"/>
          <w:sz w:val="22"/>
          <w:szCs w:val="22"/>
        </w:rPr>
        <w:t xml:space="preserve"> never happened to us before. A great benefit for us is the fact that we already know each other, know our habits and work preferences so we could skip the first parts of creating a group. I also really enjoy the fact that all of us are motivated, want to learn knew things and do something meaningful, not only because we have to do a system for </w:t>
      </w:r>
      <w:proofErr w:type="spellStart"/>
      <w:r>
        <w:rPr>
          <w:b w:val="0"/>
          <w:sz w:val="22"/>
          <w:szCs w:val="22"/>
        </w:rPr>
        <w:t>sep.</w:t>
      </w:r>
      <w:proofErr w:type="spellEnd"/>
      <w:r>
        <w:rPr>
          <w:b w:val="0"/>
          <w:sz w:val="22"/>
          <w:szCs w:val="22"/>
        </w:rPr>
        <w:t xml:space="preserve"> </w:t>
      </w:r>
    </w:p>
    <w:p w14:paraId="157E6C98" w14:textId="086FD672" w:rsidR="00707E15" w:rsidRDefault="00707E15" w:rsidP="00707E15">
      <w:pPr>
        <w:pStyle w:val="Obsah2"/>
        <w:numPr>
          <w:ilvl w:val="0"/>
          <w:numId w:val="0"/>
        </w:numPr>
        <w:ind w:left="284" w:firstLine="436"/>
        <w:outlineLvl w:val="9"/>
        <w:rPr>
          <w:b w:val="0"/>
          <w:sz w:val="22"/>
          <w:szCs w:val="22"/>
        </w:rPr>
      </w:pPr>
      <w:r>
        <w:rPr>
          <w:b w:val="0"/>
          <w:sz w:val="22"/>
          <w:szCs w:val="22"/>
        </w:rPr>
        <w:t xml:space="preserve">After some time I was reassigned to help with the website and that meant learning react. I really appreciate that working on </w:t>
      </w:r>
      <w:proofErr w:type="spellStart"/>
      <w:r>
        <w:rPr>
          <w:b w:val="0"/>
          <w:sz w:val="22"/>
          <w:szCs w:val="22"/>
        </w:rPr>
        <w:t>sep</w:t>
      </w:r>
      <w:proofErr w:type="spellEnd"/>
      <w:r>
        <w:rPr>
          <w:b w:val="0"/>
          <w:sz w:val="22"/>
          <w:szCs w:val="22"/>
        </w:rPr>
        <w:t xml:space="preserve"> does not only mean using knowledge gained during classes, but also is an opportunity to learn new technologies and try them out.</w:t>
      </w:r>
    </w:p>
    <w:p w14:paraId="45829A99" w14:textId="75BFEE15" w:rsidR="00707E15" w:rsidRPr="007D0478" w:rsidRDefault="00707E15" w:rsidP="00707E15">
      <w:pPr>
        <w:pStyle w:val="Obsah2"/>
        <w:numPr>
          <w:ilvl w:val="0"/>
          <w:numId w:val="0"/>
        </w:numPr>
        <w:ind w:left="284" w:firstLine="436"/>
        <w:outlineLvl w:val="9"/>
        <w:rPr>
          <w:b w:val="0"/>
          <w:sz w:val="22"/>
          <w:szCs w:val="22"/>
        </w:rPr>
      </w:pPr>
      <w:r>
        <w:rPr>
          <w:b w:val="0"/>
          <w:sz w:val="22"/>
          <w:szCs w:val="22"/>
        </w:rPr>
        <w:t>What is more, I could try the role of the product owner. However, as there was no real company, my voice was more important in deciding on features, but the final decision was made together after discussing the pros and cons.</w:t>
      </w:r>
    </w:p>
    <w:p w14:paraId="59C287C4" w14:textId="676C917B" w:rsidR="00985D11" w:rsidRDefault="00985D11" w:rsidP="009A471A">
      <w:pPr>
        <w:pStyle w:val="Obsah2"/>
      </w:pPr>
      <w:proofErr w:type="spellStart"/>
      <w:r>
        <w:t>Michał</w:t>
      </w:r>
      <w:proofErr w:type="spellEnd"/>
      <w:r>
        <w:t xml:space="preserve"> </w:t>
      </w:r>
      <w:proofErr w:type="spellStart"/>
      <w:r>
        <w:t>Ciebień</w:t>
      </w:r>
      <w:proofErr w:type="spellEnd"/>
    </w:p>
    <w:p w14:paraId="56A77B23" w14:textId="77777777" w:rsidR="00985D11" w:rsidRPr="00985D11" w:rsidRDefault="00985D11" w:rsidP="00985D11">
      <w:pPr>
        <w:ind w:firstLine="567"/>
        <w:jc w:val="both"/>
        <w:rPr>
          <w:lang w:val="en-US"/>
        </w:rPr>
      </w:pPr>
      <w:bookmarkStart w:id="46" w:name="_Hlk532896188"/>
      <w:bookmarkStart w:id="47" w:name="_Hlk532915117"/>
      <w:r w:rsidRPr="00985D11">
        <w:rPr>
          <w:lang w:val="en-US"/>
        </w:rPr>
        <w:t xml:space="preserve">The project is coming to an end and this is my personal reflection about the process of building the system. The group was working extremely well together since very beginning. </w:t>
      </w:r>
      <w:bookmarkEnd w:id="46"/>
      <w:r w:rsidRPr="00985D11">
        <w:rPr>
          <w:lang w:val="en-US"/>
        </w:rPr>
        <w:t xml:space="preserve">This I believe is partly because the same team was working together before I joined it this </w:t>
      </w:r>
      <w:bookmarkEnd w:id="47"/>
      <w:r w:rsidRPr="00985D11">
        <w:rPr>
          <w:lang w:val="en-US"/>
        </w:rPr>
        <w:t xml:space="preserve">semester. The meetings were punctual, the internal communication in the group was also very good. There is really very little things I can say were done poorly in this group. I very much enjoyed also the fact that the team decided to use a lot of cutting-edge technologies in the project which allowed us to learn field-relevant tools like Hibernate, Spring, React. All of these I am sure will come in handy in our future professional life. The thing that shocked me the most was that you don’t need to spend hours working in the same room with your team – but it can also be done remotely, with everyone assigned tasks and working on their own things, which in the end are merged and can end up in working software. What I also like is that the productivity of the team was at very high level. Each time the team met, everyone has done tremendous work – which also ensured we had more time and power to fix errors and bugs. One of the things that bothered me though was how much emphasis was put in the beginning on the analysis part. I am not a fan of this heavy </w:t>
      </w:r>
      <w:r w:rsidRPr="00985D11">
        <w:rPr>
          <w:lang w:val="en-US"/>
        </w:rPr>
        <w:lastRenderedPageBreak/>
        <w:t>analysis-first approach and I would rather be working in a little more UP-like framework. In the end though – early analysis provided a good structure for the project – which for system that have to be built in 2 months abstracted a lot of complexity from us.</w:t>
      </w:r>
    </w:p>
    <w:p w14:paraId="51766CC0" w14:textId="722BE4FF" w:rsidR="00A06645" w:rsidRPr="00A06645" w:rsidRDefault="00985D11" w:rsidP="00985D11">
      <w:pPr>
        <w:ind w:firstLine="567"/>
        <w:jc w:val="both"/>
        <w:rPr>
          <w:b/>
          <w:sz w:val="28"/>
          <w:szCs w:val="28"/>
        </w:rPr>
      </w:pPr>
      <w:r w:rsidRPr="00985D11">
        <w:rPr>
          <w:lang w:val="en-US"/>
        </w:rPr>
        <w:t>To conclude I am very happy about how the process of building the system was done.</w:t>
      </w:r>
      <w:r w:rsidR="00A06645">
        <w:br w:type="page"/>
      </w:r>
    </w:p>
    <w:p w14:paraId="3E916255" w14:textId="38012496" w:rsidR="008A321B" w:rsidRDefault="00A06645" w:rsidP="009A471A">
      <w:pPr>
        <w:pStyle w:val="Obsah1"/>
      </w:pPr>
      <w:bookmarkStart w:id="48" w:name="_Toc516158202"/>
      <w:bookmarkStart w:id="49" w:name="_Toc532039003"/>
      <w:r w:rsidRPr="00A06645">
        <w:lastRenderedPageBreak/>
        <w:t>Conclusion</w:t>
      </w:r>
      <w:bookmarkEnd w:id="48"/>
      <w:bookmarkEnd w:id="49"/>
    </w:p>
    <w:p w14:paraId="1EE56C9B" w14:textId="26091F21" w:rsidR="00A06645" w:rsidRPr="00A06645" w:rsidRDefault="00DB5431" w:rsidP="007E7857">
      <w:pPr>
        <w:ind w:firstLine="567"/>
        <w:jc w:val="both"/>
      </w:pPr>
      <w:r>
        <w:t xml:space="preserve">The overall outcome of the process can be stated as positive. Our group did not encounter many problems and those that were encountered did not have a big influence on us. Moreover, we did not have any conflicts and the group was working well. We learned a lot during SEP3, not only more in depth about the technologies learned during classes, but also about new technologies, like React, Spring framework, etc. and also about ourselves. We learned through working together and being responsible, trusting each other and communicating clearly to each other. Each semester we are becoming better in group work and through it also leaning about our roles in a team. We also learned about ourselves by taking the 16personalities test. </w:t>
      </w:r>
      <w:r w:rsidR="00D7602B">
        <w:t xml:space="preserve">Moreover, we </w:t>
      </w:r>
      <w:r>
        <w:t xml:space="preserve">understood SCRUM even better and we still appreciate this approach. We improved in </w:t>
      </w:r>
      <w:r w:rsidR="007E7857">
        <w:t xml:space="preserve">formulating the tasks and choosing the amount of them and in the beginning of the semester we were completing all of them on time, what has never happened to us before. </w:t>
      </w:r>
      <w:r w:rsidR="00A06645">
        <w:br w:type="page"/>
      </w:r>
    </w:p>
    <w:p w14:paraId="532C5508" w14:textId="77777777" w:rsidR="008A321B" w:rsidRDefault="009913C3" w:rsidP="009A471A">
      <w:pPr>
        <w:pStyle w:val="Obsah1"/>
      </w:pPr>
      <w:bookmarkStart w:id="50" w:name="_Toc516158203"/>
      <w:bookmarkStart w:id="51" w:name="_Toc532039004"/>
      <w:r>
        <w:lastRenderedPageBreak/>
        <w:t>References</w:t>
      </w:r>
      <w:bookmarkEnd w:id="50"/>
      <w:bookmarkEnd w:id="51"/>
    </w:p>
    <w:p w14:paraId="7B02AE61" w14:textId="77777777" w:rsidR="008A321B" w:rsidRDefault="009913C3" w:rsidP="0079197B">
      <w:r>
        <w:t>Hofstede Insights, 2017</w:t>
      </w:r>
      <w:r w:rsidRPr="007C0B67">
        <w:rPr>
          <w:i/>
        </w:rPr>
        <w:t>. COMPARE COUNTRIES</w:t>
      </w:r>
      <w:r>
        <w:t xml:space="preserve">.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w:t>
      </w:r>
      <w:r w:rsidRPr="007C0B67">
        <w:rPr>
          <w:i/>
        </w:rPr>
        <w:t>The Team Role Inventory Test</w:t>
      </w:r>
      <w:r>
        <w:t xml:space="preserve">.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w:t>
      </w:r>
      <w:r w:rsidRPr="007C0B67">
        <w:rPr>
          <w:i/>
        </w:rPr>
        <w:t>BELBIN</w:t>
      </w:r>
      <w:r>
        <w:t xml:space="preserve">. [online], </w:t>
      </w:r>
    </w:p>
    <w:p w14:paraId="5ECD6DAB" w14:textId="175A59EE" w:rsidR="008A321B" w:rsidRDefault="00915CAE" w:rsidP="0079197B">
      <w:r>
        <w:t>Available</w:t>
      </w:r>
      <w:r w:rsidR="009913C3">
        <w:t xml:space="preserve"> at: </w:t>
      </w:r>
      <w:hyperlink r:id="rId14" w:history="1">
        <w:r w:rsidR="007C0B67" w:rsidRPr="003B24C3">
          <w:rPr>
            <w:rStyle w:val="Hipercze"/>
          </w:rPr>
          <w:t>https://studienet.via.dk/Class/IT-CSE1V-A17/Session%20Material/Belbin%20reading%20material.pdf</w:t>
        </w:r>
      </w:hyperlink>
    </w:p>
    <w:p w14:paraId="6C8D066E" w14:textId="0038C9F2" w:rsidR="007C0B67" w:rsidRDefault="007C0B67" w:rsidP="0079197B"/>
    <w:p w14:paraId="792B2574" w14:textId="48FECAAE" w:rsidR="007C0B67" w:rsidRPr="007C0B67" w:rsidRDefault="007C0B67" w:rsidP="007C0B67">
      <w:pPr>
        <w:widowControl w:val="0"/>
        <w:pBdr>
          <w:top w:val="nil"/>
          <w:left w:val="nil"/>
          <w:bottom w:val="nil"/>
          <w:right w:val="nil"/>
          <w:between w:val="nil"/>
        </w:pBdr>
      </w:pPr>
      <w:r w:rsidRPr="007C0B67">
        <w:t>NERIS Analytics Limited</w:t>
      </w:r>
      <w:r>
        <w:t xml:space="preserve">, 2011-2018 </w:t>
      </w:r>
      <w:r>
        <w:rPr>
          <w:i/>
        </w:rPr>
        <w:t xml:space="preserve">16personalities </w:t>
      </w:r>
      <w:r>
        <w:t>[online],</w:t>
      </w:r>
      <w:r w:rsidRPr="007C0B67">
        <w:t xml:space="preserve"> </w:t>
      </w:r>
      <w:hyperlink r:id="rId15" w:history="1">
        <w:r w:rsidRPr="003B24C3">
          <w:rPr>
            <w:rStyle w:val="Hipercze"/>
          </w:rPr>
          <w:t>https://www.16personalities.com/personality-types</w:t>
        </w:r>
      </w:hyperlink>
      <w:r>
        <w:t xml:space="preserve"> </w:t>
      </w:r>
    </w:p>
    <w:p w14:paraId="25041B6C" w14:textId="75708855" w:rsidR="007C0B67" w:rsidRDefault="009913C3" w:rsidP="0079197B">
      <w:pPr>
        <w:widowControl w:val="0"/>
        <w:pBdr>
          <w:top w:val="nil"/>
          <w:left w:val="nil"/>
          <w:bottom w:val="nil"/>
          <w:right w:val="nil"/>
          <w:between w:val="nil"/>
        </w:pBdr>
        <w:jc w:val="both"/>
      </w:pPr>
      <w:r>
        <w:br w:type="page"/>
      </w:r>
    </w:p>
    <w:p w14:paraId="698CCCD4" w14:textId="77777777" w:rsidR="007C0B67" w:rsidRDefault="007C0B67" w:rsidP="0079197B">
      <w:pPr>
        <w:widowControl w:val="0"/>
        <w:pBdr>
          <w:top w:val="nil"/>
          <w:left w:val="nil"/>
          <w:bottom w:val="nil"/>
          <w:right w:val="nil"/>
          <w:between w:val="nil"/>
        </w:pBdr>
        <w:jc w:val="both"/>
      </w:pPr>
    </w:p>
    <w:p w14:paraId="09F50F71" w14:textId="0BAC3C2A" w:rsidR="007C0B67" w:rsidRDefault="007C0B67" w:rsidP="0079197B">
      <w:pPr>
        <w:widowControl w:val="0"/>
        <w:pBdr>
          <w:top w:val="nil"/>
          <w:left w:val="nil"/>
          <w:bottom w:val="nil"/>
          <w:right w:val="nil"/>
          <w:between w:val="nil"/>
        </w:pBdr>
        <w:jc w:val="both"/>
        <w:sectPr w:rsidR="007C0B67" w:rsidSect="009A471A">
          <w:footerReference w:type="default" r:id="rId16"/>
          <w:pgSz w:w="11906" w:h="16838"/>
          <w:pgMar w:top="1134" w:right="1701" w:bottom="1701" w:left="1701" w:header="708" w:footer="708" w:gutter="0"/>
          <w:pgNumType w:start="2"/>
          <w:cols w:space="708"/>
        </w:sectPr>
      </w:pPr>
    </w:p>
    <w:p w14:paraId="195E1F1F" w14:textId="77777777" w:rsidR="008A321B" w:rsidRDefault="009913C3" w:rsidP="0079197B">
      <w:pPr>
        <w:spacing w:after="160"/>
        <w:jc w:val="both"/>
        <w:rPr>
          <w:b/>
          <w:sz w:val="32"/>
          <w:szCs w:val="32"/>
        </w:rPr>
      </w:pPr>
      <w:r>
        <w:rPr>
          <w:b/>
          <w:sz w:val="32"/>
          <w:szCs w:val="32"/>
        </w:rPr>
        <w:t>Appendices</w:t>
      </w:r>
    </w:p>
    <w:p w14:paraId="4ADC9D29" w14:textId="3C723D78" w:rsidR="008A321B" w:rsidRDefault="009913C3" w:rsidP="009F3A36">
      <w:pPr>
        <w:spacing w:after="120"/>
        <w:jc w:val="both"/>
      </w:pPr>
      <w:r>
        <w:t>Appendix 1: Group Contract</w:t>
      </w:r>
      <w:r w:rsidR="00C77796">
        <w:t xml:space="preserve"> – </w:t>
      </w:r>
      <w:r w:rsidR="00144AC2">
        <w:t>Group</w:t>
      </w:r>
      <w:r w:rsidR="00C77796">
        <w:t>Contract.pdf</w:t>
      </w:r>
    </w:p>
    <w:p w14:paraId="0C8610E1" w14:textId="11286A5E" w:rsidR="008A321B" w:rsidRDefault="009913C3" w:rsidP="009F3A36">
      <w:pPr>
        <w:spacing w:after="120"/>
        <w:jc w:val="both"/>
      </w:pPr>
      <w:r>
        <w:t>Appendix 2: Project Description</w:t>
      </w:r>
      <w:r w:rsidR="00C77796">
        <w:t xml:space="preserve"> – ProjectDescription.pdf</w:t>
      </w:r>
    </w:p>
    <w:p w14:paraId="67FC6E03" w14:textId="0F748E75" w:rsidR="004C79C7" w:rsidRDefault="004C79C7" w:rsidP="00144AC2">
      <w:pPr>
        <w:spacing w:after="120"/>
        <w:jc w:val="both"/>
      </w:pPr>
      <w:r>
        <w:t xml:space="preserve">Appendix 3: </w:t>
      </w:r>
      <w:r w:rsidR="00144AC2">
        <w:t>SCRUM Documentation – Scrum.7z</w:t>
      </w:r>
    </w:p>
    <w:p w14:paraId="7AEB40B7" w14:textId="37926FA9" w:rsidR="00E76AAC" w:rsidRPr="004C79C7" w:rsidRDefault="00E76AAC" w:rsidP="009F3A36">
      <w:pPr>
        <w:spacing w:after="120"/>
        <w:jc w:val="both"/>
      </w:pPr>
      <w:r>
        <w:t xml:space="preserve">Appendix </w:t>
      </w:r>
      <w:r w:rsidR="00144AC2">
        <w:t>4</w:t>
      </w:r>
      <w:r>
        <w:t xml:space="preserve">: Product backlog – </w:t>
      </w:r>
      <w:r w:rsidR="00144AC2" w:rsidRPr="00144AC2">
        <w:t>Pro</w:t>
      </w:r>
      <w:r w:rsidR="00144AC2">
        <w:t>du</w:t>
      </w:r>
      <w:r w:rsidR="00144AC2" w:rsidRPr="00144AC2">
        <w:t>ctBacklog.pdf</w:t>
      </w:r>
    </w:p>
    <w:p w14:paraId="1D98E226" w14:textId="77777777" w:rsidR="008A321B" w:rsidRDefault="008A321B" w:rsidP="0079197B">
      <w:pPr>
        <w:spacing w:after="160"/>
        <w:jc w:val="both"/>
        <w:rPr>
          <w:b/>
          <w:sz w:val="32"/>
          <w:szCs w:val="32"/>
        </w:rPr>
      </w:pPr>
    </w:p>
    <w:sectPr w:rsidR="008A321B">
      <w:footerReference w:type="default" r:id="rId17"/>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26CF4" w14:textId="77777777" w:rsidR="00721376" w:rsidRDefault="00721376">
      <w:pPr>
        <w:spacing w:line="240" w:lineRule="auto"/>
      </w:pPr>
      <w:r>
        <w:separator/>
      </w:r>
    </w:p>
  </w:endnote>
  <w:endnote w:type="continuationSeparator" w:id="0">
    <w:p w14:paraId="5BBC870E" w14:textId="77777777" w:rsidR="00721376" w:rsidRDefault="0072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6517D" w14:textId="77777777" w:rsidR="00721376" w:rsidRDefault="00721376">
      <w:pPr>
        <w:spacing w:line="240" w:lineRule="auto"/>
      </w:pPr>
      <w:r>
        <w:separator/>
      </w:r>
    </w:p>
  </w:footnote>
  <w:footnote w:type="continuationSeparator" w:id="0">
    <w:p w14:paraId="0BB974D4" w14:textId="77777777" w:rsidR="00721376" w:rsidRDefault="0072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35944"/>
    <w:rsid w:val="00053A82"/>
    <w:rsid w:val="00065FE8"/>
    <w:rsid w:val="000679AC"/>
    <w:rsid w:val="000958BF"/>
    <w:rsid w:val="000A2E02"/>
    <w:rsid w:val="000A48BA"/>
    <w:rsid w:val="000A74D7"/>
    <w:rsid w:val="00144AC2"/>
    <w:rsid w:val="001469E4"/>
    <w:rsid w:val="00176BBE"/>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4F38"/>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07E15"/>
    <w:rsid w:val="00716EA0"/>
    <w:rsid w:val="00721376"/>
    <w:rsid w:val="00753E44"/>
    <w:rsid w:val="0079197B"/>
    <w:rsid w:val="007A0C58"/>
    <w:rsid w:val="007C0B67"/>
    <w:rsid w:val="007D0478"/>
    <w:rsid w:val="007D229F"/>
    <w:rsid w:val="007E7857"/>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85D11"/>
    <w:rsid w:val="009900E1"/>
    <w:rsid w:val="009913C3"/>
    <w:rsid w:val="009A471A"/>
    <w:rsid w:val="009D3164"/>
    <w:rsid w:val="009F3A36"/>
    <w:rsid w:val="009F4DE0"/>
    <w:rsid w:val="00A06645"/>
    <w:rsid w:val="00A167E6"/>
    <w:rsid w:val="00A42D70"/>
    <w:rsid w:val="00A47025"/>
    <w:rsid w:val="00A82DE0"/>
    <w:rsid w:val="00A87D1D"/>
    <w:rsid w:val="00A91BFB"/>
    <w:rsid w:val="00AF2A91"/>
    <w:rsid w:val="00AF6492"/>
    <w:rsid w:val="00B04959"/>
    <w:rsid w:val="00B23C69"/>
    <w:rsid w:val="00B71C3D"/>
    <w:rsid w:val="00B74200"/>
    <w:rsid w:val="00B82BB1"/>
    <w:rsid w:val="00BA3459"/>
    <w:rsid w:val="00BB3917"/>
    <w:rsid w:val="00BE6571"/>
    <w:rsid w:val="00C36E4B"/>
    <w:rsid w:val="00C4127C"/>
    <w:rsid w:val="00C7112F"/>
    <w:rsid w:val="00C77796"/>
    <w:rsid w:val="00C80B25"/>
    <w:rsid w:val="00C93FEB"/>
    <w:rsid w:val="00C95408"/>
    <w:rsid w:val="00CB2476"/>
    <w:rsid w:val="00D07B9B"/>
    <w:rsid w:val="00D21735"/>
    <w:rsid w:val="00D310D8"/>
    <w:rsid w:val="00D65FE5"/>
    <w:rsid w:val="00D73767"/>
    <w:rsid w:val="00D7602B"/>
    <w:rsid w:val="00D87FE5"/>
    <w:rsid w:val="00D92A65"/>
    <w:rsid w:val="00D97A18"/>
    <w:rsid w:val="00DB5431"/>
    <w:rsid w:val="00DC3054"/>
    <w:rsid w:val="00E16D39"/>
    <w:rsid w:val="00E33C86"/>
    <w:rsid w:val="00E42285"/>
    <w:rsid w:val="00E65F16"/>
    <w:rsid w:val="00E76AAC"/>
    <w:rsid w:val="00F03BD6"/>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 w:type="character" w:styleId="Nierozpoznanawzmianka">
    <w:name w:val="Unresolved Mention"/>
    <w:basedOn w:val="Domylnaczcionkaakapitu"/>
    <w:uiPriority w:val="99"/>
    <w:semiHidden/>
    <w:unhideWhenUsed/>
    <w:rsid w:val="007C0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957568848">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16personalities.com/personality-typ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ienet.via.dk/Class/IT-CSE1V-A17/Session%20Material/Belbin%20reading%20material.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F4515-C6A2-475A-B789-5ECF9CF13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Pages>
  <Words>4350</Words>
  <Characters>21318</Characters>
  <Application>Microsoft Office Word</Application>
  <DocSecurity>0</DocSecurity>
  <Lines>561</Lines>
  <Paragraphs>256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56</cp:revision>
  <cp:lastPrinted>2018-12-18T22:02:00Z</cp:lastPrinted>
  <dcterms:created xsi:type="dcterms:W3CDTF">2018-06-06T18:24:00Z</dcterms:created>
  <dcterms:modified xsi:type="dcterms:W3CDTF">2018-12-18T22:03:00Z</dcterms:modified>
</cp:coreProperties>
</file>