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A04AC9" w:rsidRDefault="00A04AC9"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Correct manage book use case</w:t>
      </w:r>
    </w:p>
    <w:p w:rsidR="00A04AC9" w:rsidRPr="00A04AC9" w:rsidRDefault="00A04AC9" w:rsidP="00A04AC9">
      <w:pPr>
        <w:spacing w:after="0"/>
        <w:rPr>
          <w:color w:val="000000" w:themeColor="text1"/>
          <w:sz w:val="24"/>
          <w:szCs w:val="24"/>
          <w14:textOutline w14:w="0" w14:cap="flat" w14:cmpd="sng" w14:algn="ctr">
            <w14:noFill/>
            <w14:prstDash w14:val="solid"/>
            <w14:round/>
          </w14:textOutline>
        </w:rPr>
      </w:pPr>
      <w:r>
        <w:rPr>
          <w:noProof/>
        </w:rPr>
        <w:drawing>
          <wp:inline distT="0" distB="0" distL="0" distR="0" wp14:anchorId="7CD21571" wp14:editId="5D329FBF">
            <wp:extent cx="5760720" cy="2552065"/>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p>
    <w:p w:rsidR="00417E88" w:rsidRDefault="00417E8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3F3438C" wp14:editId="40301F84">
            <wp:extent cx="5760720" cy="2571115"/>
            <wp:effectExtent l="0" t="0" r="0" b="63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1115"/>
                    </a:xfrm>
                    <a:prstGeom prst="rect">
                      <a:avLst/>
                    </a:prstGeom>
                  </pic:spPr>
                </pic:pic>
              </a:graphicData>
            </a:graphic>
          </wp:inline>
        </w:drawing>
      </w:r>
    </w:p>
    <w:p w:rsidR="00417E88" w:rsidRDefault="00417E8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analysis – model</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 logout request</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417E88" w:rsidRP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13.12</w:t>
      </w:r>
      <w:r>
        <w:rPr>
          <w:b/>
          <w:color w:val="000000" w:themeColor="text1"/>
          <w:sz w:val="24"/>
          <w:szCs w:val="24"/>
          <w14:textOutline w14:w="0" w14:cap="flat" w14:cmpd="sng" w14:algn="ctr">
            <w14:noFill/>
            <w14:prstDash w14:val="solid"/>
            <w14:round/>
          </w14:textOutline>
        </w:rPr>
        <w:t>:</w:t>
      </w:r>
    </w:p>
    <w:p w:rsidR="00393E1C" w:rsidRDefault="00393E1C"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2C9B5A73" wp14:editId="26933131">
            <wp:extent cx="5760720" cy="2467610"/>
            <wp:effectExtent l="0" t="0" r="0" b="889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7610"/>
                    </a:xfrm>
                    <a:prstGeom prst="rect">
                      <a:avLst/>
                    </a:prstGeom>
                  </pic:spPr>
                </pic:pic>
              </a:graphicData>
            </a:graphic>
          </wp:inline>
        </w:drawing>
      </w:r>
    </w:p>
    <w:p w:rsidR="00393E1C" w:rsidRDefault="00393E1C"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Sending emails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showing borrow and buy button just when they are logged in</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add user id to post request of borrow and buy in book details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design communication, use cases, analysis model, architecture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documentation of implementation, analysis, design</w:t>
      </w:r>
    </w:p>
    <w:p w:rsidR="00393E1C" w:rsidRPr="00393E1C" w:rsidRDefault="00393E1C" w:rsidP="00393E1C">
      <w:pPr>
        <w:spacing w:after="0"/>
        <w:rPr>
          <w:color w:val="000000" w:themeColor="text1"/>
          <w:sz w:val="24"/>
          <w:szCs w:val="24"/>
          <w14:textOutline w14:w="0" w14:cap="flat" w14:cmpd="sng" w14:algn="ctr">
            <w14:noFill/>
            <w14:prstDash w14:val="solid"/>
            <w14:round/>
          </w14:textOutline>
        </w:rPr>
      </w:pP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DC37D8" w:rsidRDefault="00DC37D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D7EDD73" wp14:editId="0FE05E96">
            <wp:extent cx="5760720" cy="2543810"/>
            <wp:effectExtent l="0" t="0" r="0" b="889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3810"/>
                    </a:xfrm>
                    <a:prstGeom prst="rect">
                      <a:avLst/>
                    </a:prstGeom>
                  </pic:spPr>
                </pic:pic>
              </a:graphicData>
            </a:graphic>
          </wp:inline>
        </w:drawing>
      </w:r>
    </w:p>
    <w:p w:rsidR="00DC37D8" w:rsidRDefault="00DC37D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DC37D8" w:rsidRDefault="00DC37D8" w:rsidP="00DC37D8">
      <w:pPr>
        <w:pStyle w:val="Odsekzoznamu"/>
        <w:numPr>
          <w:ilvl w:val="0"/>
          <w:numId w:val="3"/>
        </w:numPr>
        <w:rPr>
          <w:sz w:val="24"/>
        </w:rPr>
      </w:pPr>
      <w:r>
        <w:rPr>
          <w:sz w:val="24"/>
        </w:rPr>
        <w:t xml:space="preserve">Correct use cases </w:t>
      </w:r>
    </w:p>
    <w:p w:rsidR="00DC37D8" w:rsidRDefault="00DC37D8" w:rsidP="00DC37D8">
      <w:pPr>
        <w:pStyle w:val="Odsekzoznamu"/>
        <w:numPr>
          <w:ilvl w:val="0"/>
          <w:numId w:val="3"/>
        </w:numPr>
        <w:rPr>
          <w:sz w:val="24"/>
        </w:rPr>
      </w:pPr>
      <w:r>
        <w:rPr>
          <w:sz w:val="24"/>
        </w:rPr>
        <w:t xml:space="preserve">Project report  </w:t>
      </w:r>
      <w:r>
        <w:rPr>
          <w:sz w:val="24"/>
        </w:rPr>
        <w:t>(</w:t>
      </w:r>
      <w:r>
        <w:rPr>
          <w:sz w:val="24"/>
        </w:rPr>
        <w:t>analysis, tests, design, implementation, project future</w:t>
      </w:r>
      <w:r>
        <w:rPr>
          <w:sz w:val="24"/>
        </w:rPr>
        <w:t>, conclusion)</w:t>
      </w:r>
      <w:r>
        <w:rPr>
          <w:sz w:val="24"/>
        </w:rPr>
        <w:t xml:space="preserve"> </w:t>
      </w:r>
    </w:p>
    <w:p w:rsidR="00DC37D8" w:rsidRDefault="00DC37D8" w:rsidP="00DC37D8">
      <w:pPr>
        <w:pStyle w:val="Odsekzoznamu"/>
        <w:rPr>
          <w:sz w:val="24"/>
        </w:rPr>
      </w:pPr>
    </w:p>
    <w:p w:rsidR="00DC37D8" w:rsidRPr="00FB5112" w:rsidRDefault="00DC37D8" w:rsidP="00FB5112">
      <w:pPr>
        <w:rPr>
          <w:b/>
          <w:color w:val="000000" w:themeColor="text1"/>
          <w:sz w:val="24"/>
          <w:szCs w:val="24"/>
          <w14:textOutline w14:w="0" w14:cap="flat" w14:cmpd="sng" w14:algn="ctr">
            <w14:noFill/>
            <w14:prstDash w14:val="solid"/>
            <w14:round/>
          </w14:textOutline>
        </w:rPr>
      </w:pPr>
    </w:p>
    <w:p w:rsidR="00FB5112" w:rsidRPr="008B4BB4" w:rsidRDefault="00FB5112" w:rsidP="008B4BB4">
      <w:pPr>
        <w:rPr>
          <w:sz w:val="24"/>
        </w:rPr>
      </w:pPr>
      <w:bookmarkStart w:id="0" w:name="_GoBack"/>
      <w:bookmarkEnd w:id="0"/>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111C0B"/>
    <w:rsid w:val="00120E95"/>
    <w:rsid w:val="00287252"/>
    <w:rsid w:val="002A236E"/>
    <w:rsid w:val="002B57E4"/>
    <w:rsid w:val="00302FCD"/>
    <w:rsid w:val="00362786"/>
    <w:rsid w:val="00386A6B"/>
    <w:rsid w:val="00393E1C"/>
    <w:rsid w:val="00417E88"/>
    <w:rsid w:val="00460518"/>
    <w:rsid w:val="0055136C"/>
    <w:rsid w:val="005B1836"/>
    <w:rsid w:val="00637539"/>
    <w:rsid w:val="00774B31"/>
    <w:rsid w:val="008839FF"/>
    <w:rsid w:val="008B4BB4"/>
    <w:rsid w:val="008C3890"/>
    <w:rsid w:val="008F4D88"/>
    <w:rsid w:val="00994400"/>
    <w:rsid w:val="00A04AC9"/>
    <w:rsid w:val="00A636E5"/>
    <w:rsid w:val="00C31186"/>
    <w:rsid w:val="00C540B1"/>
    <w:rsid w:val="00C73143"/>
    <w:rsid w:val="00C94A41"/>
    <w:rsid w:val="00D31A24"/>
    <w:rsid w:val="00DC37D8"/>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3A20"/>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11</Pages>
  <Words>914</Words>
  <Characters>5213</Characters>
  <Application>Microsoft Office Word</Application>
  <DocSecurity>0</DocSecurity>
  <Lines>43</Lines>
  <Paragraphs>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28</cp:revision>
  <dcterms:created xsi:type="dcterms:W3CDTF">2018-11-04T12:49:00Z</dcterms:created>
  <dcterms:modified xsi:type="dcterms:W3CDTF">2018-12-14T17:04:00Z</dcterms:modified>
</cp:coreProperties>
</file>