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E7DC4" w14:textId="77777777" w:rsidR="00945540" w:rsidRDefault="00945540">
      <w:pPr>
        <w:spacing w:after="160" w:line="240" w:lineRule="auto"/>
        <w:jc w:val="both"/>
        <w:rPr>
          <w:b/>
          <w:sz w:val="32"/>
          <w:szCs w:val="32"/>
        </w:rPr>
      </w:pPr>
      <w:bookmarkStart w:id="0" w:name="_gjdgxs" w:colFirst="0" w:colLast="0"/>
      <w:bookmarkEnd w:id="0"/>
    </w:p>
    <w:p w14:paraId="22CBCD81" w14:textId="2F4AF0D0" w:rsidR="00945540" w:rsidRDefault="00945540">
      <w:pPr>
        <w:spacing w:after="160" w:line="240" w:lineRule="auto"/>
        <w:jc w:val="both"/>
        <w:rPr>
          <w:b/>
          <w:sz w:val="32"/>
          <w:szCs w:val="32"/>
        </w:rPr>
      </w:pPr>
    </w:p>
    <w:p w14:paraId="69052BF5" w14:textId="06745264" w:rsidR="00596C26" w:rsidRDefault="00596C26">
      <w:pPr>
        <w:spacing w:after="160" w:line="240" w:lineRule="auto"/>
        <w:jc w:val="both"/>
        <w:rPr>
          <w:b/>
          <w:sz w:val="32"/>
          <w:szCs w:val="32"/>
        </w:rPr>
      </w:pPr>
    </w:p>
    <w:p w14:paraId="37896786" w14:textId="77777777" w:rsidR="00596C26" w:rsidRDefault="00596C26">
      <w:pPr>
        <w:spacing w:after="160" w:line="240" w:lineRule="auto"/>
        <w:jc w:val="both"/>
        <w:rPr>
          <w:b/>
          <w:sz w:val="32"/>
          <w:szCs w:val="32"/>
        </w:rPr>
      </w:pPr>
    </w:p>
    <w:tbl>
      <w:tblPr>
        <w:tblW w:w="7407" w:type="dxa"/>
        <w:jc w:val="right"/>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1918A2" w14:paraId="7318AEF7" w14:textId="77777777" w:rsidTr="0013115D">
        <w:trPr>
          <w:jc w:val="right"/>
        </w:trPr>
        <w:tc>
          <w:tcPr>
            <w:tcW w:w="7407" w:type="dxa"/>
          </w:tcPr>
          <w:p w14:paraId="7F9786BB" w14:textId="77777777" w:rsidR="001918A2" w:rsidRDefault="001918A2" w:rsidP="0013115D">
            <w:pPr>
              <w:pBdr>
                <w:top w:val="nil"/>
                <w:left w:val="nil"/>
                <w:bottom w:val="nil"/>
                <w:right w:val="nil"/>
                <w:between w:val="nil"/>
              </w:pBdr>
              <w:spacing w:after="120" w:line="240" w:lineRule="auto"/>
              <w:rPr>
                <w:b/>
                <w:color w:val="000000"/>
                <w:sz w:val="24"/>
                <w:szCs w:val="24"/>
              </w:rPr>
            </w:pPr>
            <w:r>
              <w:rPr>
                <w:b/>
                <w:color w:val="000000"/>
                <w:sz w:val="56"/>
                <w:szCs w:val="56"/>
              </w:rPr>
              <w:t>Streamster</w:t>
            </w:r>
            <w:r>
              <w:rPr>
                <w:b/>
                <w:color w:val="000000"/>
                <w:sz w:val="56"/>
                <w:szCs w:val="56"/>
              </w:rPr>
              <w:br/>
            </w:r>
            <w:r>
              <w:rPr>
                <w:b/>
                <w:color w:val="000000"/>
                <w:sz w:val="24"/>
                <w:szCs w:val="24"/>
              </w:rPr>
              <w:t>Project Description</w:t>
            </w:r>
          </w:p>
        </w:tc>
      </w:tr>
    </w:tbl>
    <w:p w14:paraId="14FD1D77" w14:textId="77777777" w:rsidR="00945540" w:rsidRDefault="00945540">
      <w:pPr>
        <w:spacing w:after="160" w:line="259" w:lineRule="auto"/>
        <w:jc w:val="center"/>
        <w:rPr>
          <w:b/>
          <w:sz w:val="32"/>
          <w:szCs w:val="32"/>
        </w:rPr>
      </w:pPr>
    </w:p>
    <w:p w14:paraId="05D31D47" w14:textId="77777777" w:rsidR="0030784B" w:rsidRDefault="0030784B" w:rsidP="001918A2">
      <w:pPr>
        <w:spacing w:after="160" w:line="259" w:lineRule="auto"/>
        <w:rPr>
          <w:b/>
          <w:sz w:val="32"/>
          <w:szCs w:val="32"/>
        </w:rPr>
      </w:pPr>
    </w:p>
    <w:p w14:paraId="783B2DF1" w14:textId="77777777" w:rsidR="00945540" w:rsidRDefault="00945540">
      <w:pPr>
        <w:spacing w:after="160" w:line="259" w:lineRule="auto"/>
        <w:jc w:val="center"/>
        <w:rPr>
          <w:b/>
          <w:sz w:val="32"/>
          <w:szCs w:val="32"/>
        </w:rPr>
      </w:pPr>
    </w:p>
    <w:p w14:paraId="115E721C" w14:textId="77777777" w:rsidR="00945540" w:rsidRDefault="007A716E">
      <w:pPr>
        <w:spacing w:after="160" w:line="259" w:lineRule="auto"/>
        <w:jc w:val="center"/>
        <w:rPr>
          <w:b/>
          <w:sz w:val="32"/>
          <w:szCs w:val="32"/>
        </w:rPr>
      </w:pPr>
      <w:proofErr w:type="spellStart"/>
      <w:r>
        <w:rPr>
          <w:b/>
          <w:sz w:val="32"/>
          <w:szCs w:val="32"/>
        </w:rPr>
        <w:t>Michał</w:t>
      </w:r>
      <w:proofErr w:type="spellEnd"/>
      <w:r>
        <w:rPr>
          <w:b/>
          <w:sz w:val="32"/>
          <w:szCs w:val="32"/>
        </w:rPr>
        <w:t xml:space="preserve"> Karol </w:t>
      </w:r>
      <w:proofErr w:type="spellStart"/>
      <w:r>
        <w:rPr>
          <w:b/>
          <w:sz w:val="32"/>
          <w:szCs w:val="32"/>
        </w:rPr>
        <w:t>Pompa</w:t>
      </w:r>
      <w:proofErr w:type="spellEnd"/>
      <w:r>
        <w:rPr>
          <w:b/>
          <w:sz w:val="32"/>
          <w:szCs w:val="32"/>
        </w:rPr>
        <w:t xml:space="preserve"> - 266494</w:t>
      </w:r>
    </w:p>
    <w:p w14:paraId="6F4C63E0" w14:textId="77777777" w:rsidR="00945540" w:rsidRDefault="007A716E">
      <w:pPr>
        <w:spacing w:after="160" w:line="259" w:lineRule="auto"/>
        <w:jc w:val="center"/>
        <w:rPr>
          <w:b/>
          <w:sz w:val="32"/>
          <w:szCs w:val="32"/>
        </w:rPr>
      </w:pPr>
      <w:r>
        <w:rPr>
          <w:b/>
          <w:sz w:val="32"/>
          <w:szCs w:val="32"/>
        </w:rPr>
        <w:t>Michaela Golhová - 266099</w:t>
      </w:r>
    </w:p>
    <w:p w14:paraId="60A0820F" w14:textId="77777777" w:rsidR="00945540" w:rsidRDefault="007A716E">
      <w:pPr>
        <w:spacing w:after="160" w:line="259" w:lineRule="auto"/>
        <w:jc w:val="center"/>
        <w:rPr>
          <w:b/>
          <w:sz w:val="32"/>
          <w:szCs w:val="32"/>
        </w:rPr>
      </w:pPr>
      <w:r>
        <w:rPr>
          <w:b/>
          <w:sz w:val="32"/>
          <w:szCs w:val="32"/>
        </w:rPr>
        <w:t xml:space="preserve">Matej </w:t>
      </w:r>
      <w:proofErr w:type="spellStart"/>
      <w:r>
        <w:rPr>
          <w:b/>
          <w:sz w:val="32"/>
          <w:szCs w:val="32"/>
        </w:rPr>
        <w:t>Michálek</w:t>
      </w:r>
      <w:proofErr w:type="spellEnd"/>
      <w:r>
        <w:rPr>
          <w:b/>
          <w:sz w:val="32"/>
          <w:szCs w:val="32"/>
        </w:rPr>
        <w:t xml:space="preserve"> - 266827</w:t>
      </w:r>
    </w:p>
    <w:p w14:paraId="08AA52B1" w14:textId="77777777" w:rsidR="00945540" w:rsidRDefault="00945540">
      <w:pPr>
        <w:spacing w:after="160" w:line="240" w:lineRule="auto"/>
        <w:jc w:val="center"/>
        <w:rPr>
          <w:b/>
          <w:sz w:val="32"/>
          <w:szCs w:val="32"/>
        </w:rPr>
      </w:pPr>
    </w:p>
    <w:p w14:paraId="162E2A6D" w14:textId="2D554511" w:rsidR="00945540" w:rsidRDefault="00945540">
      <w:pPr>
        <w:spacing w:after="160" w:line="240" w:lineRule="auto"/>
        <w:rPr>
          <w:b/>
          <w:sz w:val="32"/>
          <w:szCs w:val="32"/>
        </w:rPr>
      </w:pPr>
    </w:p>
    <w:p w14:paraId="3B47584B" w14:textId="77777777" w:rsidR="00596C26" w:rsidRDefault="00596C26">
      <w:pPr>
        <w:spacing w:after="160" w:line="240" w:lineRule="auto"/>
        <w:rPr>
          <w:b/>
          <w:sz w:val="32"/>
          <w:szCs w:val="32"/>
        </w:rPr>
      </w:pPr>
    </w:p>
    <w:p w14:paraId="041E592A" w14:textId="77777777" w:rsidR="00945540" w:rsidRDefault="00945540">
      <w:pPr>
        <w:spacing w:after="160" w:line="240" w:lineRule="auto"/>
        <w:jc w:val="center"/>
        <w:rPr>
          <w:b/>
          <w:sz w:val="32"/>
          <w:szCs w:val="32"/>
        </w:rPr>
      </w:pPr>
    </w:p>
    <w:p w14:paraId="1B4F5143" w14:textId="77777777" w:rsidR="00945540" w:rsidRDefault="007A716E">
      <w:pPr>
        <w:spacing w:after="160" w:line="240" w:lineRule="auto"/>
        <w:jc w:val="center"/>
        <w:rPr>
          <w:b/>
          <w:sz w:val="32"/>
          <w:szCs w:val="32"/>
        </w:rPr>
      </w:pPr>
      <w:r>
        <w:rPr>
          <w:b/>
          <w:sz w:val="32"/>
          <w:szCs w:val="32"/>
        </w:rPr>
        <w:t>Software Technology Engineering</w:t>
      </w:r>
    </w:p>
    <w:p w14:paraId="4CED493C" w14:textId="767A620C" w:rsidR="00945540" w:rsidRDefault="00126924">
      <w:pPr>
        <w:spacing w:after="160" w:line="259" w:lineRule="auto"/>
        <w:jc w:val="center"/>
        <w:rPr>
          <w:b/>
          <w:sz w:val="32"/>
          <w:szCs w:val="32"/>
        </w:rPr>
      </w:pPr>
      <w:r>
        <w:rPr>
          <w:b/>
          <w:sz w:val="32"/>
          <w:szCs w:val="32"/>
        </w:rPr>
        <w:t>7</w:t>
      </w:r>
      <w:r w:rsidR="007A716E">
        <w:rPr>
          <w:b/>
          <w:sz w:val="32"/>
          <w:szCs w:val="32"/>
          <w:vertAlign w:val="superscript"/>
        </w:rPr>
        <w:t>th</w:t>
      </w:r>
      <w:r w:rsidR="007A716E">
        <w:rPr>
          <w:b/>
          <w:sz w:val="32"/>
          <w:szCs w:val="32"/>
        </w:rPr>
        <w:t xml:space="preserve"> semester</w:t>
      </w:r>
    </w:p>
    <w:p w14:paraId="461F7117" w14:textId="77281FFB" w:rsidR="00945540" w:rsidRDefault="00126924">
      <w:pPr>
        <w:spacing w:after="160" w:line="259" w:lineRule="auto"/>
        <w:jc w:val="center"/>
      </w:pPr>
      <w:r>
        <w:rPr>
          <w:b/>
          <w:sz w:val="32"/>
          <w:szCs w:val="32"/>
        </w:rPr>
        <w:t>17.12</w:t>
      </w:r>
      <w:r w:rsidR="007A716E">
        <w:rPr>
          <w:b/>
          <w:sz w:val="32"/>
          <w:szCs w:val="32"/>
        </w:rPr>
        <w:t>.2020</w:t>
      </w:r>
      <w:r w:rsidR="007A716E">
        <w:br w:type="page"/>
      </w:r>
    </w:p>
    <w:p w14:paraId="3F426795" w14:textId="77777777" w:rsidR="00945540" w:rsidRDefault="007A716E">
      <w:pPr>
        <w:spacing w:after="160" w:line="259" w:lineRule="auto"/>
        <w:rPr>
          <w:b/>
          <w:sz w:val="28"/>
          <w:szCs w:val="28"/>
        </w:rPr>
      </w:pPr>
      <w:r>
        <w:rPr>
          <w:b/>
          <w:sz w:val="28"/>
          <w:szCs w:val="28"/>
        </w:rPr>
        <w:lastRenderedPageBreak/>
        <w:t>Table of content</w:t>
      </w:r>
    </w:p>
    <w:p w14:paraId="718C8C01" w14:textId="77777777" w:rsidR="00945540" w:rsidRDefault="00945540">
      <w:pPr>
        <w:keepNext/>
        <w:keepLines/>
        <w:pBdr>
          <w:top w:val="nil"/>
          <w:left w:val="nil"/>
          <w:bottom w:val="nil"/>
          <w:right w:val="nil"/>
          <w:between w:val="nil"/>
        </w:pBdr>
        <w:spacing w:before="240" w:line="259" w:lineRule="auto"/>
        <w:ind w:left="567" w:hanging="567"/>
        <w:rPr>
          <w:color w:val="2E75B5"/>
          <w:sz w:val="32"/>
          <w:szCs w:val="32"/>
        </w:rPr>
      </w:pPr>
    </w:p>
    <w:sdt>
      <w:sdtPr>
        <w:id w:val="-1084215964"/>
        <w:docPartObj>
          <w:docPartGallery w:val="Table of Contents"/>
          <w:docPartUnique/>
        </w:docPartObj>
      </w:sdtPr>
      <w:sdtEndPr/>
      <w:sdtContent>
        <w:p w14:paraId="29BACF19" w14:textId="2BC532C1" w:rsidR="00FB398E" w:rsidRDefault="007A716E">
          <w:pPr>
            <w:pStyle w:val="Obsah1"/>
            <w:tabs>
              <w:tab w:val="left" w:pos="440"/>
              <w:tab w:val="righ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59118056" w:history="1">
            <w:r w:rsidR="00FB398E" w:rsidRPr="00C26496">
              <w:rPr>
                <w:rStyle w:val="Hypertextovprepojenie"/>
                <w:noProof/>
              </w:rPr>
              <w:t>1</w:t>
            </w:r>
            <w:r w:rsidR="00FB398E">
              <w:rPr>
                <w:rFonts w:asciiTheme="minorHAnsi" w:eastAsiaTheme="minorEastAsia" w:hAnsiTheme="minorHAnsi" w:cstheme="minorBidi"/>
                <w:noProof/>
              </w:rPr>
              <w:tab/>
            </w:r>
            <w:r w:rsidR="00FB398E" w:rsidRPr="00C26496">
              <w:rPr>
                <w:rStyle w:val="Hypertextovprepojenie"/>
                <w:noProof/>
              </w:rPr>
              <w:t>Background description</w:t>
            </w:r>
            <w:r w:rsidR="00FB398E">
              <w:rPr>
                <w:noProof/>
                <w:webHidden/>
              </w:rPr>
              <w:tab/>
            </w:r>
            <w:r w:rsidR="00FB398E">
              <w:rPr>
                <w:noProof/>
                <w:webHidden/>
              </w:rPr>
              <w:fldChar w:fldCharType="begin"/>
            </w:r>
            <w:r w:rsidR="00FB398E">
              <w:rPr>
                <w:noProof/>
                <w:webHidden/>
              </w:rPr>
              <w:instrText xml:space="preserve"> PAGEREF _Toc59118056 \h </w:instrText>
            </w:r>
            <w:r w:rsidR="00FB398E">
              <w:rPr>
                <w:noProof/>
                <w:webHidden/>
              </w:rPr>
            </w:r>
            <w:r w:rsidR="00FB398E">
              <w:rPr>
                <w:noProof/>
                <w:webHidden/>
              </w:rPr>
              <w:fldChar w:fldCharType="separate"/>
            </w:r>
            <w:r w:rsidR="00126924">
              <w:rPr>
                <w:noProof/>
                <w:webHidden/>
              </w:rPr>
              <w:t>3</w:t>
            </w:r>
            <w:r w:rsidR="00FB398E">
              <w:rPr>
                <w:noProof/>
                <w:webHidden/>
              </w:rPr>
              <w:fldChar w:fldCharType="end"/>
            </w:r>
          </w:hyperlink>
        </w:p>
        <w:p w14:paraId="7EA7C7F2" w14:textId="29F82329" w:rsidR="00FB398E" w:rsidRDefault="006A7920">
          <w:pPr>
            <w:pStyle w:val="Obsah1"/>
            <w:tabs>
              <w:tab w:val="left" w:pos="440"/>
              <w:tab w:val="right" w:pos="8494"/>
            </w:tabs>
            <w:rPr>
              <w:rFonts w:asciiTheme="minorHAnsi" w:eastAsiaTheme="minorEastAsia" w:hAnsiTheme="minorHAnsi" w:cstheme="minorBidi"/>
              <w:noProof/>
            </w:rPr>
          </w:pPr>
          <w:hyperlink w:anchor="_Toc59118057" w:history="1">
            <w:r w:rsidR="00FB398E" w:rsidRPr="00C26496">
              <w:rPr>
                <w:rStyle w:val="Hypertextovprepojenie"/>
                <w:noProof/>
              </w:rPr>
              <w:t>2</w:t>
            </w:r>
            <w:r w:rsidR="00FB398E">
              <w:rPr>
                <w:rFonts w:asciiTheme="minorHAnsi" w:eastAsiaTheme="minorEastAsia" w:hAnsiTheme="minorHAnsi" w:cstheme="minorBidi"/>
                <w:noProof/>
              </w:rPr>
              <w:tab/>
            </w:r>
            <w:r w:rsidR="00FB398E" w:rsidRPr="00C26496">
              <w:rPr>
                <w:rStyle w:val="Hypertextovprepojenie"/>
                <w:noProof/>
              </w:rPr>
              <w:t>Definition of purpose</w:t>
            </w:r>
            <w:r w:rsidR="00FB398E">
              <w:rPr>
                <w:noProof/>
                <w:webHidden/>
              </w:rPr>
              <w:tab/>
            </w:r>
            <w:r w:rsidR="00FB398E">
              <w:rPr>
                <w:noProof/>
                <w:webHidden/>
              </w:rPr>
              <w:fldChar w:fldCharType="begin"/>
            </w:r>
            <w:r w:rsidR="00FB398E">
              <w:rPr>
                <w:noProof/>
                <w:webHidden/>
              </w:rPr>
              <w:instrText xml:space="preserve"> PAGEREF _Toc59118057 \h </w:instrText>
            </w:r>
            <w:r w:rsidR="00FB398E">
              <w:rPr>
                <w:noProof/>
                <w:webHidden/>
              </w:rPr>
            </w:r>
            <w:r w:rsidR="00FB398E">
              <w:rPr>
                <w:noProof/>
                <w:webHidden/>
              </w:rPr>
              <w:fldChar w:fldCharType="separate"/>
            </w:r>
            <w:r w:rsidR="00126924">
              <w:rPr>
                <w:noProof/>
                <w:webHidden/>
              </w:rPr>
              <w:t>5</w:t>
            </w:r>
            <w:r w:rsidR="00FB398E">
              <w:rPr>
                <w:noProof/>
                <w:webHidden/>
              </w:rPr>
              <w:fldChar w:fldCharType="end"/>
            </w:r>
          </w:hyperlink>
        </w:p>
        <w:p w14:paraId="05AE9544" w14:textId="138FE8EC" w:rsidR="00FB398E" w:rsidRDefault="006A7920">
          <w:pPr>
            <w:pStyle w:val="Obsah1"/>
            <w:tabs>
              <w:tab w:val="left" w:pos="440"/>
              <w:tab w:val="right" w:pos="8494"/>
            </w:tabs>
            <w:rPr>
              <w:rFonts w:asciiTheme="minorHAnsi" w:eastAsiaTheme="minorEastAsia" w:hAnsiTheme="minorHAnsi" w:cstheme="minorBidi"/>
              <w:noProof/>
            </w:rPr>
          </w:pPr>
          <w:hyperlink w:anchor="_Toc59118058" w:history="1">
            <w:r w:rsidR="00FB398E" w:rsidRPr="00C26496">
              <w:rPr>
                <w:rStyle w:val="Hypertextovprepojenie"/>
                <w:noProof/>
              </w:rPr>
              <w:t>3</w:t>
            </w:r>
            <w:r w:rsidR="00FB398E">
              <w:rPr>
                <w:rFonts w:asciiTheme="minorHAnsi" w:eastAsiaTheme="minorEastAsia" w:hAnsiTheme="minorHAnsi" w:cstheme="minorBidi"/>
                <w:noProof/>
              </w:rPr>
              <w:tab/>
            </w:r>
            <w:r w:rsidR="00FB398E" w:rsidRPr="00C26496">
              <w:rPr>
                <w:rStyle w:val="Hypertextovprepojenie"/>
                <w:noProof/>
              </w:rPr>
              <w:t>Problem Statement</w:t>
            </w:r>
            <w:r w:rsidR="00FB398E">
              <w:rPr>
                <w:noProof/>
                <w:webHidden/>
              </w:rPr>
              <w:tab/>
            </w:r>
            <w:r w:rsidR="00FB398E">
              <w:rPr>
                <w:noProof/>
                <w:webHidden/>
              </w:rPr>
              <w:fldChar w:fldCharType="begin"/>
            </w:r>
            <w:r w:rsidR="00FB398E">
              <w:rPr>
                <w:noProof/>
                <w:webHidden/>
              </w:rPr>
              <w:instrText xml:space="preserve"> PAGEREF _Toc59118058 \h </w:instrText>
            </w:r>
            <w:r w:rsidR="00FB398E">
              <w:rPr>
                <w:noProof/>
                <w:webHidden/>
              </w:rPr>
            </w:r>
            <w:r w:rsidR="00FB398E">
              <w:rPr>
                <w:noProof/>
                <w:webHidden/>
              </w:rPr>
              <w:fldChar w:fldCharType="separate"/>
            </w:r>
            <w:r w:rsidR="00126924">
              <w:rPr>
                <w:noProof/>
                <w:webHidden/>
              </w:rPr>
              <w:t>6</w:t>
            </w:r>
            <w:r w:rsidR="00FB398E">
              <w:rPr>
                <w:noProof/>
                <w:webHidden/>
              </w:rPr>
              <w:fldChar w:fldCharType="end"/>
            </w:r>
          </w:hyperlink>
        </w:p>
        <w:p w14:paraId="15A0F90B" w14:textId="6A4D7E69" w:rsidR="00FB398E" w:rsidRDefault="006A7920">
          <w:pPr>
            <w:pStyle w:val="Obsah1"/>
            <w:tabs>
              <w:tab w:val="left" w:pos="440"/>
              <w:tab w:val="right" w:pos="8494"/>
            </w:tabs>
            <w:rPr>
              <w:rFonts w:asciiTheme="minorHAnsi" w:eastAsiaTheme="minorEastAsia" w:hAnsiTheme="minorHAnsi" w:cstheme="minorBidi"/>
              <w:noProof/>
            </w:rPr>
          </w:pPr>
          <w:hyperlink w:anchor="_Toc59118059" w:history="1">
            <w:r w:rsidR="00FB398E" w:rsidRPr="00C26496">
              <w:rPr>
                <w:rStyle w:val="Hypertextovprepojenie"/>
                <w:noProof/>
              </w:rPr>
              <w:t>4</w:t>
            </w:r>
            <w:r w:rsidR="00FB398E">
              <w:rPr>
                <w:rFonts w:asciiTheme="minorHAnsi" w:eastAsiaTheme="minorEastAsia" w:hAnsiTheme="minorHAnsi" w:cstheme="minorBidi"/>
                <w:noProof/>
              </w:rPr>
              <w:tab/>
            </w:r>
            <w:r w:rsidR="00FB398E" w:rsidRPr="00C26496">
              <w:rPr>
                <w:rStyle w:val="Hypertextovprepojenie"/>
                <w:noProof/>
              </w:rPr>
              <w:t>Delimitation</w:t>
            </w:r>
            <w:r w:rsidR="00FB398E">
              <w:rPr>
                <w:noProof/>
                <w:webHidden/>
              </w:rPr>
              <w:tab/>
            </w:r>
            <w:r w:rsidR="00FB398E">
              <w:rPr>
                <w:noProof/>
                <w:webHidden/>
              </w:rPr>
              <w:fldChar w:fldCharType="begin"/>
            </w:r>
            <w:r w:rsidR="00FB398E">
              <w:rPr>
                <w:noProof/>
                <w:webHidden/>
              </w:rPr>
              <w:instrText xml:space="preserve"> PAGEREF _Toc59118059 \h </w:instrText>
            </w:r>
            <w:r w:rsidR="00FB398E">
              <w:rPr>
                <w:noProof/>
                <w:webHidden/>
              </w:rPr>
            </w:r>
            <w:r w:rsidR="00FB398E">
              <w:rPr>
                <w:noProof/>
                <w:webHidden/>
              </w:rPr>
              <w:fldChar w:fldCharType="separate"/>
            </w:r>
            <w:r w:rsidR="00126924">
              <w:rPr>
                <w:noProof/>
                <w:webHidden/>
              </w:rPr>
              <w:t>7</w:t>
            </w:r>
            <w:r w:rsidR="00FB398E">
              <w:rPr>
                <w:noProof/>
                <w:webHidden/>
              </w:rPr>
              <w:fldChar w:fldCharType="end"/>
            </w:r>
          </w:hyperlink>
        </w:p>
        <w:p w14:paraId="5B7EDC55" w14:textId="6A8BA567" w:rsidR="00FB398E" w:rsidRDefault="006A7920">
          <w:pPr>
            <w:pStyle w:val="Obsah1"/>
            <w:tabs>
              <w:tab w:val="left" w:pos="440"/>
              <w:tab w:val="right" w:pos="8494"/>
            </w:tabs>
            <w:rPr>
              <w:rFonts w:asciiTheme="minorHAnsi" w:eastAsiaTheme="minorEastAsia" w:hAnsiTheme="minorHAnsi" w:cstheme="minorBidi"/>
              <w:noProof/>
            </w:rPr>
          </w:pPr>
          <w:hyperlink w:anchor="_Toc59118060" w:history="1">
            <w:r w:rsidR="00FB398E" w:rsidRPr="00C26496">
              <w:rPr>
                <w:rStyle w:val="Hypertextovprepojenie"/>
                <w:noProof/>
              </w:rPr>
              <w:t>5</w:t>
            </w:r>
            <w:r w:rsidR="00FB398E">
              <w:rPr>
                <w:rFonts w:asciiTheme="minorHAnsi" w:eastAsiaTheme="minorEastAsia" w:hAnsiTheme="minorHAnsi" w:cstheme="minorBidi"/>
                <w:noProof/>
              </w:rPr>
              <w:tab/>
            </w:r>
            <w:r w:rsidR="00FB398E" w:rsidRPr="00C26496">
              <w:rPr>
                <w:rStyle w:val="Hypertextovprepojenie"/>
                <w:noProof/>
              </w:rPr>
              <w:t>Choice of models and methods</w:t>
            </w:r>
            <w:r w:rsidR="00FB398E">
              <w:rPr>
                <w:noProof/>
                <w:webHidden/>
              </w:rPr>
              <w:tab/>
            </w:r>
            <w:r w:rsidR="00FB398E">
              <w:rPr>
                <w:noProof/>
                <w:webHidden/>
              </w:rPr>
              <w:fldChar w:fldCharType="begin"/>
            </w:r>
            <w:r w:rsidR="00FB398E">
              <w:rPr>
                <w:noProof/>
                <w:webHidden/>
              </w:rPr>
              <w:instrText xml:space="preserve"> PAGEREF _Toc59118060 \h </w:instrText>
            </w:r>
            <w:r w:rsidR="00FB398E">
              <w:rPr>
                <w:noProof/>
                <w:webHidden/>
              </w:rPr>
            </w:r>
            <w:r w:rsidR="00FB398E">
              <w:rPr>
                <w:noProof/>
                <w:webHidden/>
              </w:rPr>
              <w:fldChar w:fldCharType="separate"/>
            </w:r>
            <w:r w:rsidR="00126924">
              <w:rPr>
                <w:noProof/>
                <w:webHidden/>
              </w:rPr>
              <w:t>8</w:t>
            </w:r>
            <w:r w:rsidR="00FB398E">
              <w:rPr>
                <w:noProof/>
                <w:webHidden/>
              </w:rPr>
              <w:fldChar w:fldCharType="end"/>
            </w:r>
          </w:hyperlink>
        </w:p>
        <w:p w14:paraId="2CD791B5" w14:textId="30C0B1F3" w:rsidR="00FB398E" w:rsidRDefault="006A7920">
          <w:pPr>
            <w:pStyle w:val="Obsah1"/>
            <w:tabs>
              <w:tab w:val="left" w:pos="440"/>
              <w:tab w:val="right" w:pos="8494"/>
            </w:tabs>
            <w:rPr>
              <w:rFonts w:asciiTheme="minorHAnsi" w:eastAsiaTheme="minorEastAsia" w:hAnsiTheme="minorHAnsi" w:cstheme="minorBidi"/>
              <w:noProof/>
            </w:rPr>
          </w:pPr>
          <w:hyperlink w:anchor="_Toc59118061" w:history="1">
            <w:r w:rsidR="00FB398E" w:rsidRPr="00C26496">
              <w:rPr>
                <w:rStyle w:val="Hypertextovprepojenie"/>
                <w:noProof/>
              </w:rPr>
              <w:t>6</w:t>
            </w:r>
            <w:r w:rsidR="00FB398E">
              <w:rPr>
                <w:rFonts w:asciiTheme="minorHAnsi" w:eastAsiaTheme="minorEastAsia" w:hAnsiTheme="minorHAnsi" w:cstheme="minorBidi"/>
                <w:noProof/>
              </w:rPr>
              <w:tab/>
            </w:r>
            <w:r w:rsidR="00FB398E" w:rsidRPr="00C26496">
              <w:rPr>
                <w:rStyle w:val="Hypertextovprepojenie"/>
                <w:noProof/>
              </w:rPr>
              <w:t>Test Strategy</w:t>
            </w:r>
            <w:r w:rsidR="00FB398E">
              <w:rPr>
                <w:noProof/>
                <w:webHidden/>
              </w:rPr>
              <w:tab/>
            </w:r>
            <w:r w:rsidR="00FB398E">
              <w:rPr>
                <w:noProof/>
                <w:webHidden/>
              </w:rPr>
              <w:fldChar w:fldCharType="begin"/>
            </w:r>
            <w:r w:rsidR="00FB398E">
              <w:rPr>
                <w:noProof/>
                <w:webHidden/>
              </w:rPr>
              <w:instrText xml:space="preserve"> PAGEREF _Toc59118061 \h </w:instrText>
            </w:r>
            <w:r w:rsidR="00FB398E">
              <w:rPr>
                <w:noProof/>
                <w:webHidden/>
              </w:rPr>
            </w:r>
            <w:r w:rsidR="00FB398E">
              <w:rPr>
                <w:noProof/>
                <w:webHidden/>
              </w:rPr>
              <w:fldChar w:fldCharType="separate"/>
            </w:r>
            <w:r w:rsidR="00126924">
              <w:rPr>
                <w:noProof/>
                <w:webHidden/>
              </w:rPr>
              <w:t>9</w:t>
            </w:r>
            <w:r w:rsidR="00FB398E">
              <w:rPr>
                <w:noProof/>
                <w:webHidden/>
              </w:rPr>
              <w:fldChar w:fldCharType="end"/>
            </w:r>
          </w:hyperlink>
        </w:p>
        <w:p w14:paraId="64FD84A6" w14:textId="273900B3" w:rsidR="00FB398E" w:rsidRDefault="006A7920">
          <w:pPr>
            <w:pStyle w:val="Obsah1"/>
            <w:tabs>
              <w:tab w:val="left" w:pos="440"/>
              <w:tab w:val="right" w:pos="8494"/>
            </w:tabs>
            <w:rPr>
              <w:rFonts w:asciiTheme="minorHAnsi" w:eastAsiaTheme="minorEastAsia" w:hAnsiTheme="minorHAnsi" w:cstheme="minorBidi"/>
              <w:noProof/>
            </w:rPr>
          </w:pPr>
          <w:hyperlink w:anchor="_Toc59118062" w:history="1">
            <w:r w:rsidR="00FB398E" w:rsidRPr="00C26496">
              <w:rPr>
                <w:rStyle w:val="Hypertextovprepojenie"/>
                <w:noProof/>
              </w:rPr>
              <w:t>7</w:t>
            </w:r>
            <w:r w:rsidR="00FB398E">
              <w:rPr>
                <w:rFonts w:asciiTheme="minorHAnsi" w:eastAsiaTheme="minorEastAsia" w:hAnsiTheme="minorHAnsi" w:cstheme="minorBidi"/>
                <w:noProof/>
              </w:rPr>
              <w:tab/>
            </w:r>
            <w:r w:rsidR="00FB398E" w:rsidRPr="00C26496">
              <w:rPr>
                <w:rStyle w:val="Hypertextovprepojenie"/>
                <w:noProof/>
              </w:rPr>
              <w:t>Project Management</w:t>
            </w:r>
            <w:r w:rsidR="00FB398E">
              <w:rPr>
                <w:noProof/>
                <w:webHidden/>
              </w:rPr>
              <w:tab/>
            </w:r>
            <w:r w:rsidR="00FB398E">
              <w:rPr>
                <w:noProof/>
                <w:webHidden/>
              </w:rPr>
              <w:fldChar w:fldCharType="begin"/>
            </w:r>
            <w:r w:rsidR="00FB398E">
              <w:rPr>
                <w:noProof/>
                <w:webHidden/>
              </w:rPr>
              <w:instrText xml:space="preserve"> PAGEREF _Toc59118062 \h </w:instrText>
            </w:r>
            <w:r w:rsidR="00FB398E">
              <w:rPr>
                <w:noProof/>
                <w:webHidden/>
              </w:rPr>
            </w:r>
            <w:r w:rsidR="00FB398E">
              <w:rPr>
                <w:noProof/>
                <w:webHidden/>
              </w:rPr>
              <w:fldChar w:fldCharType="separate"/>
            </w:r>
            <w:r w:rsidR="00126924">
              <w:rPr>
                <w:noProof/>
                <w:webHidden/>
              </w:rPr>
              <w:t>10</w:t>
            </w:r>
            <w:r w:rsidR="00FB398E">
              <w:rPr>
                <w:noProof/>
                <w:webHidden/>
              </w:rPr>
              <w:fldChar w:fldCharType="end"/>
            </w:r>
          </w:hyperlink>
        </w:p>
        <w:p w14:paraId="6CD6C179" w14:textId="00AC996A" w:rsidR="00FB398E" w:rsidRDefault="006A7920">
          <w:pPr>
            <w:pStyle w:val="Obsah1"/>
            <w:tabs>
              <w:tab w:val="left" w:pos="440"/>
              <w:tab w:val="right" w:pos="8494"/>
            </w:tabs>
            <w:rPr>
              <w:rFonts w:asciiTheme="minorHAnsi" w:eastAsiaTheme="minorEastAsia" w:hAnsiTheme="minorHAnsi" w:cstheme="minorBidi"/>
              <w:noProof/>
            </w:rPr>
          </w:pPr>
          <w:hyperlink w:anchor="_Toc59118063" w:history="1">
            <w:r w:rsidR="00FB398E" w:rsidRPr="00C26496">
              <w:rPr>
                <w:rStyle w:val="Hypertextovprepojenie"/>
                <w:noProof/>
              </w:rPr>
              <w:t>8</w:t>
            </w:r>
            <w:r w:rsidR="00FB398E">
              <w:rPr>
                <w:rFonts w:asciiTheme="minorHAnsi" w:eastAsiaTheme="minorEastAsia" w:hAnsiTheme="minorHAnsi" w:cstheme="minorBidi"/>
                <w:noProof/>
              </w:rPr>
              <w:tab/>
            </w:r>
            <w:r w:rsidR="00FB398E" w:rsidRPr="00C26496">
              <w:rPr>
                <w:rStyle w:val="Hypertextovprepojenie"/>
                <w:noProof/>
              </w:rPr>
              <w:t>Time schedule</w:t>
            </w:r>
            <w:r w:rsidR="00FB398E">
              <w:rPr>
                <w:noProof/>
                <w:webHidden/>
              </w:rPr>
              <w:tab/>
            </w:r>
            <w:r w:rsidR="00FB398E">
              <w:rPr>
                <w:noProof/>
                <w:webHidden/>
              </w:rPr>
              <w:fldChar w:fldCharType="begin"/>
            </w:r>
            <w:r w:rsidR="00FB398E">
              <w:rPr>
                <w:noProof/>
                <w:webHidden/>
              </w:rPr>
              <w:instrText xml:space="preserve"> PAGEREF _Toc59118063 \h </w:instrText>
            </w:r>
            <w:r w:rsidR="00FB398E">
              <w:rPr>
                <w:noProof/>
                <w:webHidden/>
              </w:rPr>
            </w:r>
            <w:r w:rsidR="00FB398E">
              <w:rPr>
                <w:noProof/>
                <w:webHidden/>
              </w:rPr>
              <w:fldChar w:fldCharType="separate"/>
            </w:r>
            <w:r w:rsidR="00126924">
              <w:rPr>
                <w:noProof/>
                <w:webHidden/>
              </w:rPr>
              <w:t>11</w:t>
            </w:r>
            <w:r w:rsidR="00FB398E">
              <w:rPr>
                <w:noProof/>
                <w:webHidden/>
              </w:rPr>
              <w:fldChar w:fldCharType="end"/>
            </w:r>
          </w:hyperlink>
        </w:p>
        <w:p w14:paraId="05C931C0" w14:textId="06BA2C67" w:rsidR="00FB398E" w:rsidRDefault="006A7920">
          <w:pPr>
            <w:pStyle w:val="Obsah1"/>
            <w:tabs>
              <w:tab w:val="left" w:pos="440"/>
              <w:tab w:val="right" w:pos="8494"/>
            </w:tabs>
            <w:rPr>
              <w:rFonts w:asciiTheme="minorHAnsi" w:eastAsiaTheme="minorEastAsia" w:hAnsiTheme="minorHAnsi" w:cstheme="minorBidi"/>
              <w:noProof/>
            </w:rPr>
          </w:pPr>
          <w:hyperlink w:anchor="_Toc59118064" w:history="1">
            <w:r w:rsidR="00FB398E" w:rsidRPr="00C26496">
              <w:rPr>
                <w:rStyle w:val="Hypertextovprepojenie"/>
                <w:noProof/>
              </w:rPr>
              <w:t>9</w:t>
            </w:r>
            <w:r w:rsidR="00FB398E">
              <w:rPr>
                <w:rFonts w:asciiTheme="minorHAnsi" w:eastAsiaTheme="minorEastAsia" w:hAnsiTheme="minorHAnsi" w:cstheme="minorBidi"/>
                <w:noProof/>
              </w:rPr>
              <w:tab/>
            </w:r>
            <w:r w:rsidR="00FB398E" w:rsidRPr="00C26496">
              <w:rPr>
                <w:rStyle w:val="Hypertextovprepojenie"/>
                <w:noProof/>
              </w:rPr>
              <w:t>Risk assessment</w:t>
            </w:r>
            <w:r w:rsidR="00FB398E">
              <w:rPr>
                <w:noProof/>
                <w:webHidden/>
              </w:rPr>
              <w:tab/>
            </w:r>
            <w:r w:rsidR="00FB398E">
              <w:rPr>
                <w:noProof/>
                <w:webHidden/>
              </w:rPr>
              <w:fldChar w:fldCharType="begin"/>
            </w:r>
            <w:r w:rsidR="00FB398E">
              <w:rPr>
                <w:noProof/>
                <w:webHidden/>
              </w:rPr>
              <w:instrText xml:space="preserve"> PAGEREF _Toc59118064 \h </w:instrText>
            </w:r>
            <w:r w:rsidR="00FB398E">
              <w:rPr>
                <w:noProof/>
                <w:webHidden/>
              </w:rPr>
            </w:r>
            <w:r w:rsidR="00FB398E">
              <w:rPr>
                <w:noProof/>
                <w:webHidden/>
              </w:rPr>
              <w:fldChar w:fldCharType="separate"/>
            </w:r>
            <w:r w:rsidR="00126924">
              <w:rPr>
                <w:noProof/>
                <w:webHidden/>
              </w:rPr>
              <w:t>14</w:t>
            </w:r>
            <w:r w:rsidR="00FB398E">
              <w:rPr>
                <w:noProof/>
                <w:webHidden/>
              </w:rPr>
              <w:fldChar w:fldCharType="end"/>
            </w:r>
          </w:hyperlink>
        </w:p>
        <w:p w14:paraId="128650B8" w14:textId="0515E0CC" w:rsidR="00FB398E" w:rsidRDefault="006A7920">
          <w:pPr>
            <w:pStyle w:val="Obsah1"/>
            <w:tabs>
              <w:tab w:val="left" w:pos="660"/>
              <w:tab w:val="right" w:pos="8494"/>
            </w:tabs>
            <w:rPr>
              <w:rFonts w:asciiTheme="minorHAnsi" w:eastAsiaTheme="minorEastAsia" w:hAnsiTheme="minorHAnsi" w:cstheme="minorBidi"/>
              <w:noProof/>
            </w:rPr>
          </w:pPr>
          <w:hyperlink w:anchor="_Toc59118065" w:history="1">
            <w:r w:rsidR="00FB398E" w:rsidRPr="00C26496">
              <w:rPr>
                <w:rStyle w:val="Hypertextovprepojenie"/>
                <w:noProof/>
              </w:rPr>
              <w:t>10</w:t>
            </w:r>
            <w:r w:rsidR="00FB398E">
              <w:rPr>
                <w:rFonts w:asciiTheme="minorHAnsi" w:eastAsiaTheme="minorEastAsia" w:hAnsiTheme="minorHAnsi" w:cstheme="minorBidi"/>
                <w:noProof/>
              </w:rPr>
              <w:tab/>
            </w:r>
            <w:r w:rsidR="00FB398E" w:rsidRPr="00C26496">
              <w:rPr>
                <w:rStyle w:val="Hypertextovprepojenie"/>
                <w:noProof/>
              </w:rPr>
              <w:t>Sources of Information</w:t>
            </w:r>
            <w:r w:rsidR="00FB398E">
              <w:rPr>
                <w:noProof/>
                <w:webHidden/>
              </w:rPr>
              <w:tab/>
            </w:r>
            <w:r w:rsidR="00FB398E">
              <w:rPr>
                <w:noProof/>
                <w:webHidden/>
              </w:rPr>
              <w:fldChar w:fldCharType="begin"/>
            </w:r>
            <w:r w:rsidR="00FB398E">
              <w:rPr>
                <w:noProof/>
                <w:webHidden/>
              </w:rPr>
              <w:instrText xml:space="preserve"> PAGEREF _Toc59118065 \h </w:instrText>
            </w:r>
            <w:r w:rsidR="00FB398E">
              <w:rPr>
                <w:noProof/>
                <w:webHidden/>
              </w:rPr>
            </w:r>
            <w:r w:rsidR="00FB398E">
              <w:rPr>
                <w:noProof/>
                <w:webHidden/>
              </w:rPr>
              <w:fldChar w:fldCharType="separate"/>
            </w:r>
            <w:r w:rsidR="00126924">
              <w:rPr>
                <w:noProof/>
                <w:webHidden/>
              </w:rPr>
              <w:t>15</w:t>
            </w:r>
            <w:r w:rsidR="00FB398E">
              <w:rPr>
                <w:noProof/>
                <w:webHidden/>
              </w:rPr>
              <w:fldChar w:fldCharType="end"/>
            </w:r>
          </w:hyperlink>
        </w:p>
        <w:p w14:paraId="1D286FC9" w14:textId="45D35EA3" w:rsidR="00945540" w:rsidRDefault="007A716E">
          <w:r>
            <w:fldChar w:fldCharType="end"/>
          </w:r>
        </w:p>
      </w:sdtContent>
    </w:sdt>
    <w:p w14:paraId="335530E3" w14:textId="77777777" w:rsidR="00945540" w:rsidRDefault="007A716E">
      <w:pPr>
        <w:spacing w:after="160" w:line="240" w:lineRule="auto"/>
        <w:jc w:val="both"/>
      </w:pPr>
      <w:bookmarkStart w:id="1" w:name="_30j0zll" w:colFirst="0" w:colLast="0"/>
      <w:bookmarkEnd w:id="1"/>
      <w:r>
        <w:t>Appendices</w:t>
      </w:r>
    </w:p>
    <w:p w14:paraId="66413726" w14:textId="77777777" w:rsidR="00945540" w:rsidRDefault="007A716E">
      <w:pPr>
        <w:spacing w:after="160" w:line="259" w:lineRule="auto"/>
        <w:rPr>
          <w:b/>
          <w:sz w:val="32"/>
          <w:szCs w:val="32"/>
        </w:rPr>
      </w:pPr>
      <w:r>
        <w:br w:type="page"/>
      </w:r>
    </w:p>
    <w:p w14:paraId="2D1ECDE7" w14:textId="024A3792" w:rsidR="00945540" w:rsidRDefault="007A716E" w:rsidP="00FB398E">
      <w:pPr>
        <w:pStyle w:val="Nadpis1"/>
        <w:numPr>
          <w:ilvl w:val="0"/>
          <w:numId w:val="6"/>
        </w:numPr>
      </w:pPr>
      <w:bookmarkStart w:id="2" w:name="_Toc59118056"/>
      <w:r>
        <w:lastRenderedPageBreak/>
        <w:t>Background description</w:t>
      </w:r>
      <w:bookmarkEnd w:id="2"/>
    </w:p>
    <w:p w14:paraId="11CDE479" w14:textId="77777777" w:rsidR="00945540" w:rsidRDefault="007A716E">
      <w:pPr>
        <w:spacing w:after="160"/>
        <w:ind w:firstLine="567"/>
        <w:jc w:val="both"/>
      </w:pPr>
      <w:r>
        <w:t>In February of 2005, a new era of video entertainment started when the YouTube platform was launched. In contrast to traditional television, it offered watching videos at any time from a wide selection of user-created content. It allowed the type of freedom, that perfectly suited new generations, that had grown up surrounded by internet and multimedia. 15 years later, YouTube is the biggest source of video content in the world. Alongside with Netflix, HBO GO, Amazon Prime, and other streaming services. It is dominating over television in attracting user’s attention. As the research made by Defy Media shows, young people between the ages of 13 and 24 are spending around 20 hours a week on online video and streaming platforms, compared to 8 hours spent on watching TV (DEFY Media, 2015). Those statistics clearly show that the future of video entertainment is in the online video streaming platforms and their importance in young people’s life cannot be neglected. Another important factor is the portability of the new media. The freedom of watching your favorite videos wherever you are is superior to a need to take a seat next to a TV set. According to Google, “3 in 4 adults report watching YouTube at home on their mobile devices”. This points out that the mobile part of the audience cannot be overlooked (Google, 2020).</w:t>
      </w:r>
    </w:p>
    <w:p w14:paraId="22C2A95C" w14:textId="77777777" w:rsidR="00945540" w:rsidRDefault="007A716E">
      <w:pPr>
        <w:spacing w:after="160"/>
        <w:ind w:firstLine="567"/>
        <w:jc w:val="both"/>
      </w:pPr>
      <w:r>
        <w:t xml:space="preserve">However, the existing platforms are not perfect. Taking into consideration YouTube, it has changed significantly over the past years. It is no longer a platform for sharing videos with friends and family as it was before. Right now, its functionality is focused on earning money on the high-quality content materials made by its community. As the platform started to support the professionals more and more, its function to simply share videos has been moved aside. YouTube started to delete videos from channels that do not fit its policy. However, it is not the humans that are checking the videos, but the algorithm called </w:t>
      </w:r>
      <w:proofErr w:type="spellStart"/>
      <w:r>
        <w:t>ContentID</w:t>
      </w:r>
      <w:proofErr w:type="spellEnd"/>
      <w:r>
        <w:t xml:space="preserve">. As shown in the article by Maximillian Laumeister, in many cases, the </w:t>
      </w:r>
      <w:proofErr w:type="gramStart"/>
      <w:r>
        <w:t>aforementioned algorithm</w:t>
      </w:r>
      <w:proofErr w:type="gramEnd"/>
      <w:r>
        <w:t xml:space="preserve"> is not treating the videos correctly, deleting or disabling monetization on those videos that are original and do not violate copyrights. He brings up a case of a Music Sheet Boss channel, whose channel was demonetized for the reason of “repetitive content” with no way of appeal (Maximillian Laumeister, 2019). Moreover, its video promotion algorithm is more likely to show you a video that </w:t>
      </w:r>
      <w:r>
        <w:lastRenderedPageBreak/>
        <w:t xml:space="preserve">has many views than a video uploaded by your friend, since it is not popular. Other victims of that functionality are small </w:t>
      </w:r>
      <w:proofErr w:type="spellStart"/>
      <w:r>
        <w:t>passionates</w:t>
      </w:r>
      <w:proofErr w:type="spellEnd"/>
      <w:r>
        <w:t xml:space="preserve"> that create content for a certain niche of viewers. They don’t seek great popularity and all they require is a fair way to share their videos, not depending on the number of views they make. In addition, one of YouTube's biggest strengths is also one of its biggest weaknesses. While offering the biggest selection of videos in the world, it does not provide an advanced way of searching for desired content. It does not allow to narrow down the search results using filters or additional criteria. Another issue that disturbs the watching experience is the advertisements that have recently become harsher and more aggressive than ever. In this matter, YouTube gets very similar to traditional TV by serving ads before and during the video.</w:t>
      </w:r>
    </w:p>
    <w:p w14:paraId="20E7F921" w14:textId="77777777" w:rsidR="00945540" w:rsidRDefault="007A716E">
      <w:pPr>
        <w:spacing w:after="160"/>
        <w:ind w:firstLine="567"/>
        <w:jc w:val="both"/>
      </w:pPr>
      <w:r>
        <w:t>As shown above, the demand for video streaming platforms is high. However, there is also a room for improvement. A new platform would have to solve the problems of existing solutions to confront the consumer’s needs. Moreover, with a great number of similar platforms, a new platform, to be successful, it must differentiate itself from other solutions existing on the market, offering functionalities that can change the way the people are watching videos online. It is also required that it treats every user equally. No matter how popular their channel is, their videos will always reach its viewers. It must provide a simple and reliable solution for sharing videos within communities. Moreover, it must have a flexible search engine that helps to find desired materials and it should not distract a viewer from watching by playing advertisements. In addition, it should serve as a cross-platform solution that allows usage of the platform on desktop and mobile devices. At last, as the expected audience is counted in millions of viewers, it must be resilient to the great number of users using the platform simultaneously.</w:t>
      </w:r>
    </w:p>
    <w:p w14:paraId="7E4D1E22" w14:textId="77777777" w:rsidR="001918A2" w:rsidRDefault="001918A2">
      <w:pPr>
        <w:spacing w:after="160"/>
        <w:ind w:firstLine="567"/>
        <w:jc w:val="both"/>
      </w:pPr>
    </w:p>
    <w:p w14:paraId="6F89F290" w14:textId="77777777" w:rsidR="001918A2" w:rsidRDefault="001918A2">
      <w:pPr>
        <w:spacing w:after="160"/>
        <w:ind w:firstLine="567"/>
        <w:jc w:val="both"/>
      </w:pPr>
    </w:p>
    <w:p w14:paraId="1A2B7407" w14:textId="77777777" w:rsidR="00945540" w:rsidRDefault="007A716E" w:rsidP="001918A2">
      <w:pPr>
        <w:pStyle w:val="Nadpis1"/>
        <w:numPr>
          <w:ilvl w:val="0"/>
          <w:numId w:val="6"/>
        </w:numPr>
      </w:pPr>
      <w:bookmarkStart w:id="3" w:name="_Toc59118057"/>
      <w:r>
        <w:lastRenderedPageBreak/>
        <w:t>Definition of purpose</w:t>
      </w:r>
      <w:bookmarkEnd w:id="3"/>
    </w:p>
    <w:p w14:paraId="100EF1CF" w14:textId="77777777" w:rsidR="00945540" w:rsidRDefault="007A716E">
      <w:pPr>
        <w:spacing w:after="160"/>
        <w:ind w:firstLine="567"/>
        <w:jc w:val="both"/>
      </w:pPr>
      <w:r>
        <w:t xml:space="preserve">The purpose is to improve the experience of video streaming platforms by creating personalized video recommendations, based on the user’s preferences and </w:t>
      </w:r>
      <w:r w:rsidR="001918A2">
        <w:t>behavior</w:t>
      </w:r>
      <w:r>
        <w:t xml:space="preserve"> and guaranteeing that the shared video reaches a selected audience. </w:t>
      </w:r>
    </w:p>
    <w:p w14:paraId="285F4DB2" w14:textId="77777777" w:rsidR="00945540" w:rsidRDefault="00945540">
      <w:pPr>
        <w:spacing w:after="160"/>
        <w:ind w:firstLine="567"/>
        <w:jc w:val="both"/>
      </w:pPr>
    </w:p>
    <w:p w14:paraId="6B3461AE" w14:textId="77777777" w:rsidR="00945540" w:rsidRDefault="00945540">
      <w:pPr>
        <w:spacing w:after="160"/>
        <w:ind w:firstLine="567"/>
        <w:jc w:val="both"/>
      </w:pPr>
    </w:p>
    <w:p w14:paraId="53943D02" w14:textId="77777777" w:rsidR="00945540" w:rsidRDefault="00945540">
      <w:pPr>
        <w:spacing w:after="160"/>
        <w:ind w:firstLine="567"/>
        <w:jc w:val="both"/>
      </w:pPr>
    </w:p>
    <w:p w14:paraId="78F545AC" w14:textId="77777777" w:rsidR="00945540" w:rsidRDefault="00945540">
      <w:pPr>
        <w:spacing w:after="160"/>
        <w:ind w:firstLine="567"/>
        <w:jc w:val="both"/>
      </w:pPr>
    </w:p>
    <w:p w14:paraId="747ED06A" w14:textId="77777777" w:rsidR="00945540" w:rsidRDefault="00945540">
      <w:pPr>
        <w:spacing w:after="160"/>
        <w:ind w:firstLine="567"/>
        <w:jc w:val="both"/>
      </w:pPr>
    </w:p>
    <w:p w14:paraId="400E794E" w14:textId="77777777" w:rsidR="00945540" w:rsidRDefault="00945540">
      <w:pPr>
        <w:spacing w:after="160"/>
        <w:ind w:firstLine="567"/>
        <w:jc w:val="both"/>
      </w:pPr>
    </w:p>
    <w:p w14:paraId="0650767D" w14:textId="77777777" w:rsidR="00945540" w:rsidRDefault="00945540">
      <w:pPr>
        <w:spacing w:after="160"/>
        <w:ind w:firstLine="567"/>
        <w:jc w:val="both"/>
      </w:pPr>
    </w:p>
    <w:p w14:paraId="57DE4205" w14:textId="77777777" w:rsidR="00945540" w:rsidRDefault="00945540">
      <w:pPr>
        <w:spacing w:after="160"/>
        <w:ind w:firstLine="567"/>
        <w:jc w:val="both"/>
      </w:pPr>
    </w:p>
    <w:p w14:paraId="0497A4E5" w14:textId="77777777" w:rsidR="00945540" w:rsidRDefault="007A716E">
      <w:pPr>
        <w:spacing w:after="160"/>
        <w:ind w:firstLine="567"/>
        <w:jc w:val="both"/>
      </w:pPr>
      <w:r>
        <w:br w:type="page"/>
      </w:r>
    </w:p>
    <w:p w14:paraId="489D87F5" w14:textId="77777777" w:rsidR="00945540" w:rsidRDefault="007A716E">
      <w:pPr>
        <w:pStyle w:val="Nadpis1"/>
        <w:numPr>
          <w:ilvl w:val="0"/>
          <w:numId w:val="6"/>
        </w:numPr>
      </w:pPr>
      <w:bookmarkStart w:id="4" w:name="_Toc59118058"/>
      <w:r>
        <w:lastRenderedPageBreak/>
        <w:t>Problem Statement</w:t>
      </w:r>
      <w:bookmarkEnd w:id="4"/>
    </w:p>
    <w:p w14:paraId="5E75A6A2" w14:textId="77777777" w:rsidR="00945540" w:rsidRDefault="007A716E">
      <w:pPr>
        <w:spacing w:after="160"/>
        <w:ind w:firstLine="567"/>
        <w:jc w:val="both"/>
      </w:pPr>
      <w:r>
        <w:t>How to create personalized video recommendations and to guarantee that the shared video reaches a selected audience?</w:t>
      </w:r>
    </w:p>
    <w:p w14:paraId="62866C84" w14:textId="77777777" w:rsidR="00945540" w:rsidRDefault="007A716E">
      <w:pPr>
        <w:numPr>
          <w:ilvl w:val="0"/>
          <w:numId w:val="1"/>
        </w:numPr>
        <w:pBdr>
          <w:top w:val="nil"/>
          <w:left w:val="nil"/>
          <w:bottom w:val="nil"/>
          <w:right w:val="nil"/>
          <w:between w:val="nil"/>
        </w:pBdr>
        <w:spacing w:after="160"/>
        <w:jc w:val="both"/>
        <w:rPr>
          <w:b/>
          <w:color w:val="000000"/>
        </w:rPr>
      </w:pPr>
      <w:r>
        <w:t xml:space="preserve">Based on what video attributes the users </w:t>
      </w:r>
      <w:proofErr w:type="gramStart"/>
      <w:r>
        <w:t>make a decision</w:t>
      </w:r>
      <w:proofErr w:type="gramEnd"/>
      <w:r>
        <w:t xml:space="preserve"> to watch a video?</w:t>
      </w:r>
    </w:p>
    <w:p w14:paraId="59FDF1B9" w14:textId="77777777" w:rsidR="00945540" w:rsidRDefault="007A716E">
      <w:pPr>
        <w:numPr>
          <w:ilvl w:val="0"/>
          <w:numId w:val="1"/>
        </w:numPr>
        <w:pBdr>
          <w:top w:val="nil"/>
          <w:left w:val="nil"/>
          <w:bottom w:val="nil"/>
          <w:right w:val="nil"/>
          <w:between w:val="nil"/>
        </w:pBdr>
        <w:spacing w:after="160"/>
        <w:jc w:val="both"/>
      </w:pPr>
      <w:r>
        <w:t>What are the user’s actions that can be tracked by the platform?</w:t>
      </w:r>
    </w:p>
    <w:p w14:paraId="7E2F2404" w14:textId="77777777" w:rsidR="00945540" w:rsidRDefault="007A716E">
      <w:pPr>
        <w:numPr>
          <w:ilvl w:val="0"/>
          <w:numId w:val="1"/>
        </w:numPr>
        <w:pBdr>
          <w:top w:val="nil"/>
          <w:left w:val="nil"/>
          <w:bottom w:val="nil"/>
          <w:right w:val="nil"/>
          <w:between w:val="nil"/>
        </w:pBdr>
        <w:spacing w:after="160"/>
        <w:jc w:val="both"/>
      </w:pPr>
      <w:r>
        <w:t>How important are user’s actions while using the platform for generating personalized video recommendations?</w:t>
      </w:r>
    </w:p>
    <w:p w14:paraId="7185972D" w14:textId="77777777" w:rsidR="00945540" w:rsidRDefault="007A716E">
      <w:pPr>
        <w:numPr>
          <w:ilvl w:val="0"/>
          <w:numId w:val="1"/>
        </w:numPr>
        <w:pBdr>
          <w:top w:val="nil"/>
          <w:left w:val="nil"/>
          <w:bottom w:val="nil"/>
          <w:right w:val="nil"/>
          <w:between w:val="nil"/>
        </w:pBdr>
        <w:spacing w:after="160"/>
        <w:jc w:val="both"/>
      </w:pPr>
      <w:r>
        <w:t>What are the ways of organizing the users on the platform that ensures that the shared video reaches the selected audience?</w:t>
      </w:r>
    </w:p>
    <w:p w14:paraId="2D057E94" w14:textId="77777777" w:rsidR="00945540" w:rsidRDefault="007A716E">
      <w:pPr>
        <w:numPr>
          <w:ilvl w:val="0"/>
          <w:numId w:val="1"/>
        </w:numPr>
        <w:pBdr>
          <w:top w:val="nil"/>
          <w:left w:val="nil"/>
          <w:bottom w:val="nil"/>
          <w:right w:val="nil"/>
          <w:between w:val="nil"/>
        </w:pBdr>
        <w:spacing w:after="160"/>
        <w:jc w:val="both"/>
      </w:pPr>
      <w:r>
        <w:t>What are the ways of organizing the users on the platform that ensures that multiple creators reach the same audience?</w:t>
      </w:r>
    </w:p>
    <w:p w14:paraId="46D5B687" w14:textId="77777777" w:rsidR="00945540" w:rsidRDefault="007A716E">
      <w:pPr>
        <w:numPr>
          <w:ilvl w:val="0"/>
          <w:numId w:val="1"/>
        </w:numPr>
        <w:pBdr>
          <w:top w:val="nil"/>
          <w:left w:val="nil"/>
          <w:bottom w:val="nil"/>
          <w:right w:val="nil"/>
          <w:between w:val="nil"/>
        </w:pBdr>
        <w:spacing w:after="160"/>
        <w:jc w:val="both"/>
        <w:rPr>
          <w:b/>
          <w:color w:val="000000"/>
        </w:rPr>
      </w:pPr>
      <w:r>
        <w:rPr>
          <w:color w:val="000000"/>
        </w:rPr>
        <w:t>What would ensure platform availability with a great number of users using it simultaneously?</w:t>
      </w:r>
      <w:r>
        <w:br w:type="page"/>
      </w:r>
    </w:p>
    <w:p w14:paraId="0FC82CD1" w14:textId="77777777" w:rsidR="00945540" w:rsidRDefault="007A716E">
      <w:pPr>
        <w:pStyle w:val="Nadpis1"/>
        <w:numPr>
          <w:ilvl w:val="0"/>
          <w:numId w:val="6"/>
        </w:numPr>
      </w:pPr>
      <w:bookmarkStart w:id="5" w:name="_Toc59118059"/>
      <w:r>
        <w:lastRenderedPageBreak/>
        <w:t>Delimitation</w:t>
      </w:r>
      <w:bookmarkEnd w:id="5"/>
    </w:p>
    <w:p w14:paraId="0D6C0441" w14:textId="77777777" w:rsidR="00945540" w:rsidRDefault="007A716E">
      <w:pPr>
        <w:numPr>
          <w:ilvl w:val="0"/>
          <w:numId w:val="2"/>
        </w:numPr>
        <w:pBdr>
          <w:top w:val="nil"/>
          <w:left w:val="nil"/>
          <w:bottom w:val="nil"/>
          <w:right w:val="nil"/>
          <w:between w:val="nil"/>
        </w:pBdr>
        <w:jc w:val="both"/>
        <w:rPr>
          <w:color w:val="000000"/>
        </w:rPr>
      </w:pPr>
      <w:r>
        <w:rPr>
          <w:color w:val="000000"/>
        </w:rPr>
        <w:t>The application will not stream movies or series</w:t>
      </w:r>
    </w:p>
    <w:p w14:paraId="03EBD92E" w14:textId="77777777" w:rsidR="00945540" w:rsidRDefault="007A716E">
      <w:pPr>
        <w:numPr>
          <w:ilvl w:val="0"/>
          <w:numId w:val="2"/>
        </w:numPr>
        <w:pBdr>
          <w:top w:val="nil"/>
          <w:left w:val="nil"/>
          <w:bottom w:val="nil"/>
          <w:right w:val="nil"/>
          <w:between w:val="nil"/>
        </w:pBdr>
        <w:jc w:val="both"/>
        <w:rPr>
          <w:color w:val="000000"/>
        </w:rPr>
      </w:pPr>
      <w:r>
        <w:rPr>
          <w:color w:val="000000"/>
        </w:rPr>
        <w:t>The platform will not monetize videos</w:t>
      </w:r>
    </w:p>
    <w:p w14:paraId="09F76998" w14:textId="77777777" w:rsidR="00945540" w:rsidRDefault="007A716E">
      <w:pPr>
        <w:numPr>
          <w:ilvl w:val="0"/>
          <w:numId w:val="2"/>
        </w:numPr>
        <w:pBdr>
          <w:top w:val="nil"/>
          <w:left w:val="nil"/>
          <w:bottom w:val="nil"/>
          <w:right w:val="nil"/>
          <w:between w:val="nil"/>
        </w:pBdr>
        <w:jc w:val="both"/>
        <w:rPr>
          <w:color w:val="000000"/>
        </w:rPr>
      </w:pPr>
      <w:r>
        <w:rPr>
          <w:color w:val="000000"/>
        </w:rPr>
        <w:t>The live-streaming function will not be provided</w:t>
      </w:r>
    </w:p>
    <w:p w14:paraId="739AA250" w14:textId="77777777" w:rsidR="00945540" w:rsidRDefault="007A716E">
      <w:pPr>
        <w:numPr>
          <w:ilvl w:val="0"/>
          <w:numId w:val="2"/>
        </w:numPr>
        <w:pBdr>
          <w:top w:val="nil"/>
          <w:left w:val="nil"/>
          <w:bottom w:val="nil"/>
          <w:right w:val="nil"/>
          <w:between w:val="nil"/>
        </w:pBdr>
        <w:spacing w:after="160"/>
        <w:jc w:val="both"/>
        <w:rPr>
          <w:b/>
          <w:color w:val="000000"/>
        </w:rPr>
      </w:pPr>
      <w:r>
        <w:rPr>
          <w:color w:val="000000"/>
        </w:rPr>
        <w:t>The application will not support iOS</w:t>
      </w:r>
    </w:p>
    <w:p w14:paraId="0E51DCD0" w14:textId="77777777" w:rsidR="00945540" w:rsidRDefault="00945540">
      <w:pPr>
        <w:pBdr>
          <w:top w:val="nil"/>
          <w:left w:val="nil"/>
          <w:bottom w:val="nil"/>
          <w:right w:val="nil"/>
          <w:between w:val="nil"/>
        </w:pBdr>
        <w:spacing w:after="160"/>
        <w:jc w:val="both"/>
      </w:pPr>
    </w:p>
    <w:p w14:paraId="7590D3E0" w14:textId="77777777" w:rsidR="00945540" w:rsidRDefault="007A716E">
      <w:pPr>
        <w:numPr>
          <w:ilvl w:val="0"/>
          <w:numId w:val="2"/>
        </w:numPr>
        <w:pBdr>
          <w:top w:val="nil"/>
          <w:left w:val="nil"/>
          <w:bottom w:val="nil"/>
          <w:right w:val="nil"/>
          <w:between w:val="nil"/>
        </w:pBdr>
        <w:spacing w:after="160"/>
        <w:jc w:val="both"/>
        <w:rPr>
          <w:b/>
          <w:color w:val="000000"/>
        </w:rPr>
      </w:pPr>
      <w:r>
        <w:br w:type="page"/>
      </w:r>
    </w:p>
    <w:p w14:paraId="0D5528D4" w14:textId="326C86AE" w:rsidR="00945540" w:rsidRDefault="007A716E" w:rsidP="00FB398E">
      <w:pPr>
        <w:pStyle w:val="Nadpis1"/>
        <w:numPr>
          <w:ilvl w:val="0"/>
          <w:numId w:val="6"/>
        </w:numPr>
      </w:pPr>
      <w:bookmarkStart w:id="6" w:name="_Toc59118060"/>
      <w:r>
        <w:lastRenderedPageBreak/>
        <w:t>Choice of models and methods</w:t>
      </w:r>
      <w:bookmarkEnd w:id="6"/>
    </w:p>
    <w:tbl>
      <w:tblPr>
        <w:tblStyle w:val="a"/>
        <w:tblW w:w="936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542"/>
        <w:gridCol w:w="2845"/>
        <w:gridCol w:w="3973"/>
      </w:tblGrid>
      <w:tr w:rsidR="00945540" w14:paraId="3EE6F26B" w14:textId="77777777" w:rsidTr="00945540">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542" w:type="dxa"/>
          </w:tcPr>
          <w:p w14:paraId="170BFABA" w14:textId="77777777" w:rsidR="00945540" w:rsidRDefault="007A716E">
            <w:pPr>
              <w:spacing w:before="60" w:line="259" w:lineRule="auto"/>
              <w:jc w:val="center"/>
              <w:rPr>
                <w:sz w:val="28"/>
                <w:szCs w:val="28"/>
              </w:rPr>
            </w:pPr>
            <w:r>
              <w:rPr>
                <w:sz w:val="28"/>
                <w:szCs w:val="28"/>
              </w:rPr>
              <w:t>WHAT</w:t>
            </w:r>
          </w:p>
          <w:p w14:paraId="419E5D67" w14:textId="77777777" w:rsidR="00945540" w:rsidRDefault="007A716E">
            <w:pPr>
              <w:spacing w:before="60" w:after="120" w:line="259" w:lineRule="auto"/>
              <w:ind w:left="37"/>
              <w:jc w:val="center"/>
            </w:pPr>
            <w:r>
              <w:t>problem?</w:t>
            </w:r>
          </w:p>
        </w:tc>
        <w:tc>
          <w:tcPr>
            <w:tcW w:w="2845" w:type="dxa"/>
          </w:tcPr>
          <w:p w14:paraId="73721C38" w14:textId="77777777" w:rsidR="00945540" w:rsidRDefault="007A716E">
            <w:pPr>
              <w:spacing w:before="60" w:line="259" w:lineRule="auto"/>
              <w:jc w:val="center"/>
              <w:cnfStyle w:val="100000000000" w:firstRow="1" w:lastRow="0" w:firstColumn="0" w:lastColumn="0" w:oddVBand="0" w:evenVBand="0" w:oddHBand="0" w:evenHBand="0" w:firstRowFirstColumn="0" w:firstRowLastColumn="0" w:lastRowFirstColumn="0" w:lastRowLastColumn="0"/>
            </w:pPr>
            <w:r>
              <w:rPr>
                <w:sz w:val="28"/>
                <w:szCs w:val="28"/>
              </w:rPr>
              <w:t>WHY</w:t>
            </w:r>
          </w:p>
          <w:p w14:paraId="7BB18E72" w14:textId="77777777" w:rsidR="00945540" w:rsidRDefault="007A716E">
            <w:pPr>
              <w:spacing w:before="60" w:after="120" w:line="259" w:lineRule="auto"/>
              <w:ind w:left="39"/>
              <w:jc w:val="center"/>
              <w:cnfStyle w:val="100000000000" w:firstRow="1" w:lastRow="0" w:firstColumn="0" w:lastColumn="0" w:oddVBand="0" w:evenVBand="0" w:oddHBand="0" w:evenHBand="0" w:firstRowFirstColumn="0" w:firstRowLastColumn="0" w:lastRowFirstColumn="0" w:lastRowLastColumn="0"/>
            </w:pPr>
            <w:r>
              <w:t>study this problem?</w:t>
            </w:r>
          </w:p>
        </w:tc>
        <w:tc>
          <w:tcPr>
            <w:tcW w:w="3973" w:type="dxa"/>
          </w:tcPr>
          <w:p w14:paraId="65B2A03A" w14:textId="77777777" w:rsidR="00945540" w:rsidRDefault="007A716E">
            <w:pPr>
              <w:spacing w:before="60" w:line="259" w:lineRule="auto"/>
              <w:jc w:val="center"/>
              <w:cnfStyle w:val="100000000000" w:firstRow="1" w:lastRow="0" w:firstColumn="0" w:lastColumn="0" w:oddVBand="0" w:evenVBand="0" w:oddHBand="0" w:evenHBand="0" w:firstRowFirstColumn="0" w:firstRowLastColumn="0" w:lastRowFirstColumn="0" w:lastRowLastColumn="0"/>
            </w:pPr>
            <w:r>
              <w:rPr>
                <w:sz w:val="28"/>
                <w:szCs w:val="28"/>
              </w:rPr>
              <w:t>WHICH</w:t>
            </w:r>
          </w:p>
          <w:p w14:paraId="10B9B1CE" w14:textId="77777777" w:rsidR="00945540" w:rsidRDefault="007A716E">
            <w:pPr>
              <w:spacing w:before="60" w:after="120" w:line="259" w:lineRule="auto"/>
              <w:ind w:left="39"/>
              <w:jc w:val="center"/>
              <w:cnfStyle w:val="100000000000" w:firstRow="1" w:lastRow="0" w:firstColumn="0" w:lastColumn="0" w:oddVBand="0" w:evenVBand="0" w:oddHBand="0" w:evenHBand="0" w:firstRowFirstColumn="0" w:firstRowLastColumn="0" w:lastRowFirstColumn="0" w:lastRowLastColumn="0"/>
            </w:pPr>
            <w:r>
              <w:t>methods/theories are expected to be used to solve the problem?</w:t>
            </w:r>
          </w:p>
        </w:tc>
      </w:tr>
      <w:tr w:rsidR="00945540" w14:paraId="0AE0561C"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3CEED0C2" w14:textId="77777777" w:rsidR="00945540" w:rsidRDefault="007A716E">
            <w:pPr>
              <w:spacing w:before="120" w:after="120" w:line="259" w:lineRule="auto"/>
              <w:jc w:val="center"/>
            </w:pPr>
            <w:r>
              <w:t xml:space="preserve">Based on what video attributes the users </w:t>
            </w:r>
            <w:proofErr w:type="gramStart"/>
            <w:r>
              <w:t>make a decision</w:t>
            </w:r>
            <w:proofErr w:type="gramEnd"/>
            <w:r>
              <w:t xml:space="preserve"> to watch a video?</w:t>
            </w:r>
          </w:p>
        </w:tc>
        <w:tc>
          <w:tcPr>
            <w:tcW w:w="2845" w:type="dxa"/>
            <w:vAlign w:val="center"/>
          </w:tcPr>
          <w:p w14:paraId="30CB6CCF"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To understand what video attributes should be used for generating personalized recommendations</w:t>
            </w:r>
          </w:p>
        </w:tc>
        <w:tc>
          <w:tcPr>
            <w:tcW w:w="3973" w:type="dxa"/>
            <w:vAlign w:val="center"/>
          </w:tcPr>
          <w:p w14:paraId="0719FBDF"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Survey targeted to the intended users</w:t>
            </w:r>
          </w:p>
        </w:tc>
      </w:tr>
      <w:tr w:rsidR="00945540" w14:paraId="61019C2E" w14:textId="77777777" w:rsidTr="00945540">
        <w:tc>
          <w:tcPr>
            <w:cnfStyle w:val="001000000000" w:firstRow="0" w:lastRow="0" w:firstColumn="1" w:lastColumn="0" w:oddVBand="0" w:evenVBand="0" w:oddHBand="0" w:evenHBand="0" w:firstRowFirstColumn="0" w:firstRowLastColumn="0" w:lastRowFirstColumn="0" w:lastRowLastColumn="0"/>
            <w:tcW w:w="2542" w:type="dxa"/>
            <w:vAlign w:val="center"/>
          </w:tcPr>
          <w:p w14:paraId="5B541735" w14:textId="77777777" w:rsidR="00945540" w:rsidRDefault="007A716E">
            <w:pPr>
              <w:spacing w:before="120" w:after="120" w:line="259" w:lineRule="auto"/>
              <w:jc w:val="center"/>
            </w:pPr>
            <w:r>
              <w:t>What are the user’s actions that can be tracked by the platform?</w:t>
            </w:r>
          </w:p>
        </w:tc>
        <w:tc>
          <w:tcPr>
            <w:tcW w:w="2845" w:type="dxa"/>
            <w:vAlign w:val="center"/>
          </w:tcPr>
          <w:p w14:paraId="440B3E72"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To discover what user’s actions can be used for generating personalized recommendations</w:t>
            </w:r>
          </w:p>
        </w:tc>
        <w:tc>
          <w:tcPr>
            <w:tcW w:w="3973" w:type="dxa"/>
            <w:vAlign w:val="center"/>
          </w:tcPr>
          <w:p w14:paraId="7E676E5B"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Contextual Task Analysis on existing similar platform</w:t>
            </w:r>
          </w:p>
        </w:tc>
      </w:tr>
      <w:tr w:rsidR="00945540" w14:paraId="1245D332"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15D18C1F" w14:textId="77777777" w:rsidR="00945540" w:rsidRDefault="007A716E">
            <w:pPr>
              <w:spacing w:before="120" w:after="120" w:line="259" w:lineRule="auto"/>
              <w:jc w:val="center"/>
            </w:pPr>
            <w:r>
              <w:t>How important are user’s actions while using the platform for generating personalized video recommendations?</w:t>
            </w:r>
          </w:p>
        </w:tc>
        <w:tc>
          <w:tcPr>
            <w:tcW w:w="2845" w:type="dxa"/>
            <w:vAlign w:val="center"/>
          </w:tcPr>
          <w:p w14:paraId="22F93AF5"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To determine which of the user’s actions are significant for generating personalized recommendations</w:t>
            </w:r>
          </w:p>
        </w:tc>
        <w:tc>
          <w:tcPr>
            <w:tcW w:w="3973" w:type="dxa"/>
            <w:vAlign w:val="center"/>
          </w:tcPr>
          <w:p w14:paraId="4E579D99"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Survey targeted to the intended users</w:t>
            </w:r>
          </w:p>
        </w:tc>
      </w:tr>
      <w:tr w:rsidR="00945540" w14:paraId="7AEE0B85" w14:textId="77777777" w:rsidTr="00945540">
        <w:tc>
          <w:tcPr>
            <w:cnfStyle w:val="001000000000" w:firstRow="0" w:lastRow="0" w:firstColumn="1" w:lastColumn="0" w:oddVBand="0" w:evenVBand="0" w:oddHBand="0" w:evenHBand="0" w:firstRowFirstColumn="0" w:firstRowLastColumn="0" w:lastRowFirstColumn="0" w:lastRowLastColumn="0"/>
            <w:tcW w:w="2542" w:type="dxa"/>
            <w:vAlign w:val="center"/>
          </w:tcPr>
          <w:p w14:paraId="1BC3EC20" w14:textId="77777777" w:rsidR="00945540" w:rsidRDefault="007A716E">
            <w:pPr>
              <w:spacing w:before="120" w:after="120" w:line="259" w:lineRule="auto"/>
              <w:jc w:val="center"/>
            </w:pPr>
            <w:r>
              <w:t>What are the ways of organizing the users on the platform that ensures that the shared video reaches the selected audience?</w:t>
            </w:r>
          </w:p>
        </w:tc>
        <w:tc>
          <w:tcPr>
            <w:tcW w:w="2845" w:type="dxa"/>
            <w:vAlign w:val="center"/>
          </w:tcPr>
          <w:p w14:paraId="46463BA0"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To identify possible ways of organizing the users that ensures that the shared video reaches the selected audience.</w:t>
            </w:r>
          </w:p>
        </w:tc>
        <w:tc>
          <w:tcPr>
            <w:tcW w:w="3973" w:type="dxa"/>
            <w:vAlign w:val="center"/>
          </w:tcPr>
          <w:p w14:paraId="0F6A4537"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Brainstorming?</w:t>
            </w:r>
          </w:p>
        </w:tc>
      </w:tr>
      <w:tr w:rsidR="00945540" w14:paraId="510D98C1"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193CE488" w14:textId="77777777" w:rsidR="00945540" w:rsidRDefault="007A716E">
            <w:pPr>
              <w:spacing w:before="120" w:after="120" w:line="259" w:lineRule="auto"/>
              <w:jc w:val="center"/>
            </w:pPr>
            <w:r>
              <w:t>What are the ways of organizing the users on the platform that ensures that multiple creators reach the same audience?</w:t>
            </w:r>
          </w:p>
        </w:tc>
        <w:tc>
          <w:tcPr>
            <w:tcW w:w="2845" w:type="dxa"/>
            <w:vAlign w:val="center"/>
          </w:tcPr>
          <w:p w14:paraId="5017E895"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To identify possible ways of organizing the users that ensures that multiple creators reach the same audience.</w:t>
            </w:r>
          </w:p>
        </w:tc>
        <w:tc>
          <w:tcPr>
            <w:tcW w:w="3973" w:type="dxa"/>
            <w:vAlign w:val="center"/>
          </w:tcPr>
          <w:p w14:paraId="4042784A"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Brainstorming?</w:t>
            </w:r>
          </w:p>
        </w:tc>
      </w:tr>
      <w:tr w:rsidR="00945540" w14:paraId="147765B3" w14:textId="77777777" w:rsidTr="00945540">
        <w:tc>
          <w:tcPr>
            <w:cnfStyle w:val="001000000000" w:firstRow="0" w:lastRow="0" w:firstColumn="1" w:lastColumn="0" w:oddVBand="0" w:evenVBand="0" w:oddHBand="0" w:evenHBand="0" w:firstRowFirstColumn="0" w:firstRowLastColumn="0" w:lastRowFirstColumn="0" w:lastRowLastColumn="0"/>
            <w:tcW w:w="2542" w:type="dxa"/>
            <w:vAlign w:val="center"/>
          </w:tcPr>
          <w:p w14:paraId="11AA1735" w14:textId="77777777" w:rsidR="00945540" w:rsidRDefault="007A716E">
            <w:pPr>
              <w:spacing w:before="120" w:after="120" w:line="259" w:lineRule="auto"/>
              <w:jc w:val="center"/>
            </w:pPr>
            <w:r>
              <w:t>What would ensure platform availability with a great number of users using it simultaneously?</w:t>
            </w:r>
          </w:p>
        </w:tc>
        <w:tc>
          <w:tcPr>
            <w:tcW w:w="2845" w:type="dxa"/>
            <w:vAlign w:val="center"/>
          </w:tcPr>
          <w:p w14:paraId="4548FFBB"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To ensure that the platform will be resilient to the high load of users and a large amount of content</w:t>
            </w:r>
          </w:p>
        </w:tc>
        <w:tc>
          <w:tcPr>
            <w:tcW w:w="3973" w:type="dxa"/>
            <w:vAlign w:val="center"/>
          </w:tcPr>
          <w:p w14:paraId="1C877A9C" w14:textId="77777777" w:rsidR="00945540" w:rsidRDefault="007A716E" w:rsidP="00FB398E">
            <w:pPr>
              <w:keepNext/>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Distributed system</w:t>
            </w:r>
          </w:p>
        </w:tc>
      </w:tr>
    </w:tbl>
    <w:p w14:paraId="43855241" w14:textId="3A072BEC" w:rsidR="00945540" w:rsidRDefault="00FB398E" w:rsidP="00FB398E">
      <w:pPr>
        <w:pStyle w:val="Popis"/>
        <w:rPr>
          <w:b/>
          <w:sz w:val="28"/>
          <w:szCs w:val="28"/>
        </w:rPr>
      </w:pPr>
      <w:r>
        <w:t xml:space="preserve">Table </w:t>
      </w:r>
      <w:r w:rsidR="006A7920">
        <w:fldChar w:fldCharType="begin"/>
      </w:r>
      <w:r w:rsidR="006A7920">
        <w:instrText xml:space="preserve"> SEQ Table \* ARABIC </w:instrText>
      </w:r>
      <w:r w:rsidR="006A7920">
        <w:fldChar w:fldCharType="separate"/>
      </w:r>
      <w:r>
        <w:rPr>
          <w:noProof/>
        </w:rPr>
        <w:t>1</w:t>
      </w:r>
      <w:r w:rsidR="006A7920">
        <w:rPr>
          <w:noProof/>
        </w:rPr>
        <w:fldChar w:fldCharType="end"/>
      </w:r>
    </w:p>
    <w:p w14:paraId="69D80920" w14:textId="00CF1E64" w:rsidR="00945540" w:rsidRPr="00FB398E" w:rsidRDefault="007A716E" w:rsidP="00FB398E">
      <w:pPr>
        <w:pStyle w:val="Nadpis1"/>
        <w:numPr>
          <w:ilvl w:val="0"/>
          <w:numId w:val="6"/>
        </w:numPr>
      </w:pPr>
      <w:bookmarkStart w:id="7" w:name="_Toc59118061"/>
      <w:r>
        <w:lastRenderedPageBreak/>
        <w:t>Test Strategy</w:t>
      </w:r>
      <w:bookmarkEnd w:id="7"/>
    </w:p>
    <w:tbl>
      <w:tblPr>
        <w:tblStyle w:val="a0"/>
        <w:tblW w:w="836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460"/>
        <w:gridCol w:w="5904"/>
      </w:tblGrid>
      <w:tr w:rsidR="00945540" w14:paraId="024934D1" w14:textId="77777777" w:rsidTr="00191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1FE2F1A9" w14:textId="77777777" w:rsidR="00945540" w:rsidRDefault="007A716E" w:rsidP="001918A2">
            <w:pPr>
              <w:spacing w:before="120" w:after="120"/>
              <w:jc w:val="center"/>
              <w:rPr>
                <w:rFonts w:ascii="Times New Roman" w:eastAsia="Times New Roman" w:hAnsi="Times New Roman" w:cs="Times New Roman"/>
                <w:sz w:val="24"/>
                <w:szCs w:val="24"/>
              </w:rPr>
            </w:pPr>
            <w:r>
              <w:t>TEST METHOD</w:t>
            </w:r>
          </w:p>
        </w:tc>
        <w:tc>
          <w:tcPr>
            <w:tcW w:w="5904" w:type="dxa"/>
            <w:vAlign w:val="center"/>
          </w:tcPr>
          <w:p w14:paraId="605D9C7C" w14:textId="77777777" w:rsidR="00945540" w:rsidRDefault="007A716E" w:rsidP="001918A2">
            <w:pPr>
              <w:spacing w:before="120" w:after="12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WHAT WILL BE TESTED</w:t>
            </w:r>
          </w:p>
        </w:tc>
      </w:tr>
      <w:tr w:rsidR="00945540" w14:paraId="40D99732" w14:textId="77777777" w:rsidTr="001918A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D7BDB64" w14:textId="77777777" w:rsidR="00945540" w:rsidRDefault="007A716E" w:rsidP="001918A2">
            <w:pPr>
              <w:spacing w:before="120" w:after="120"/>
              <w:jc w:val="center"/>
              <w:rPr>
                <w:rFonts w:ascii="Times New Roman" w:eastAsia="Times New Roman" w:hAnsi="Times New Roman" w:cs="Times New Roman"/>
                <w:sz w:val="24"/>
                <w:szCs w:val="24"/>
              </w:rPr>
            </w:pPr>
            <w:r>
              <w:t>Unit Tests</w:t>
            </w:r>
          </w:p>
        </w:tc>
        <w:tc>
          <w:tcPr>
            <w:tcW w:w="5904" w:type="dxa"/>
            <w:vAlign w:val="center"/>
          </w:tcPr>
          <w:p w14:paraId="239C5E47" w14:textId="77777777" w:rsidR="00945540" w:rsidRDefault="007A716E" w:rsidP="001918A2">
            <w:pPr>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Business Logic</w:t>
            </w:r>
          </w:p>
        </w:tc>
      </w:tr>
      <w:tr w:rsidR="00945540" w14:paraId="754DFC2D" w14:textId="77777777" w:rsidTr="001918A2">
        <w:trPr>
          <w:trHeight w:val="701"/>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68A24FD" w14:textId="77777777" w:rsidR="00945540" w:rsidRDefault="007A716E" w:rsidP="001918A2">
            <w:pPr>
              <w:spacing w:before="120" w:after="120"/>
              <w:jc w:val="center"/>
              <w:rPr>
                <w:rFonts w:ascii="Times New Roman" w:eastAsia="Times New Roman" w:hAnsi="Times New Roman" w:cs="Times New Roman"/>
                <w:sz w:val="24"/>
                <w:szCs w:val="24"/>
              </w:rPr>
            </w:pPr>
            <w:r>
              <w:t>Integration Tests</w:t>
            </w:r>
          </w:p>
        </w:tc>
        <w:tc>
          <w:tcPr>
            <w:tcW w:w="5904" w:type="dxa"/>
            <w:vAlign w:val="center"/>
          </w:tcPr>
          <w:p w14:paraId="2CB9F738" w14:textId="77777777" w:rsidR="00945540" w:rsidRDefault="007A716E" w:rsidP="001918A2">
            <w:pPr>
              <w:spacing w:before="120" w:after="12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API, databases, communication between services</w:t>
            </w:r>
          </w:p>
        </w:tc>
      </w:tr>
      <w:tr w:rsidR="00945540" w14:paraId="250F195F" w14:textId="77777777" w:rsidTr="001918A2">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BD04C93" w14:textId="77777777" w:rsidR="00945540" w:rsidRDefault="007A716E" w:rsidP="001918A2">
            <w:pPr>
              <w:spacing w:before="120" w:after="120"/>
              <w:jc w:val="center"/>
              <w:rPr>
                <w:rFonts w:ascii="Times New Roman" w:eastAsia="Times New Roman" w:hAnsi="Times New Roman" w:cs="Times New Roman"/>
                <w:sz w:val="24"/>
                <w:szCs w:val="24"/>
              </w:rPr>
            </w:pPr>
            <w:r>
              <w:t>Acceptance Tests</w:t>
            </w:r>
          </w:p>
        </w:tc>
        <w:tc>
          <w:tcPr>
            <w:tcW w:w="5904" w:type="dxa"/>
            <w:vAlign w:val="center"/>
          </w:tcPr>
          <w:p w14:paraId="1116718E" w14:textId="77777777" w:rsidR="00945540" w:rsidRDefault="007A716E" w:rsidP="00FB398E">
            <w:pPr>
              <w:keepNext/>
              <w:spacing w:before="120" w:after="12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User-interface, Manual testing of use cases/requirements</w:t>
            </w:r>
          </w:p>
        </w:tc>
      </w:tr>
    </w:tbl>
    <w:p w14:paraId="005B7921" w14:textId="129C125C" w:rsidR="00FB398E" w:rsidRDefault="00FB398E">
      <w:pPr>
        <w:pStyle w:val="Popis"/>
      </w:pPr>
      <w:r>
        <w:t xml:space="preserve">Table </w:t>
      </w:r>
      <w:r w:rsidR="006A7920">
        <w:fldChar w:fldCharType="begin"/>
      </w:r>
      <w:r w:rsidR="006A7920">
        <w:instrText xml:space="preserve"> SEQ Table \* ARABIC </w:instrText>
      </w:r>
      <w:r w:rsidR="006A7920">
        <w:fldChar w:fldCharType="separate"/>
      </w:r>
      <w:r>
        <w:rPr>
          <w:noProof/>
        </w:rPr>
        <w:t>2</w:t>
      </w:r>
      <w:r w:rsidR="006A7920">
        <w:rPr>
          <w:noProof/>
        </w:rPr>
        <w:fldChar w:fldCharType="end"/>
      </w:r>
    </w:p>
    <w:p w14:paraId="4F4D219C" w14:textId="77777777" w:rsidR="00945540" w:rsidRDefault="007A716E">
      <w:pPr>
        <w:spacing w:after="160" w:line="259" w:lineRule="auto"/>
        <w:rPr>
          <w:b/>
          <w:sz w:val="28"/>
          <w:szCs w:val="28"/>
        </w:rPr>
      </w:pPr>
      <w:r>
        <w:br w:type="page"/>
      </w:r>
    </w:p>
    <w:p w14:paraId="5D0F3E2E" w14:textId="77777777" w:rsidR="00945540" w:rsidRDefault="007A716E">
      <w:pPr>
        <w:pStyle w:val="Nadpis1"/>
        <w:numPr>
          <w:ilvl w:val="0"/>
          <w:numId w:val="6"/>
        </w:numPr>
      </w:pPr>
      <w:bookmarkStart w:id="8" w:name="_Toc59118062"/>
      <w:r>
        <w:lastRenderedPageBreak/>
        <w:t>Project Management</w:t>
      </w:r>
      <w:bookmarkEnd w:id="8"/>
    </w:p>
    <w:p w14:paraId="2CD142C1" w14:textId="77777777" w:rsidR="00945540" w:rsidRDefault="007A716E">
      <w:pPr>
        <w:numPr>
          <w:ilvl w:val="0"/>
          <w:numId w:val="3"/>
        </w:numPr>
        <w:pBdr>
          <w:top w:val="nil"/>
          <w:left w:val="nil"/>
          <w:bottom w:val="nil"/>
          <w:right w:val="nil"/>
          <w:between w:val="nil"/>
        </w:pBdr>
        <w:rPr>
          <w:color w:val="000000"/>
        </w:rPr>
      </w:pPr>
      <w:r>
        <w:rPr>
          <w:color w:val="000000"/>
        </w:rPr>
        <w:t>Process Management: Scrum framework</w:t>
      </w:r>
    </w:p>
    <w:p w14:paraId="72FAA9FF" w14:textId="77777777" w:rsidR="00945540" w:rsidRDefault="007A716E">
      <w:pPr>
        <w:numPr>
          <w:ilvl w:val="1"/>
          <w:numId w:val="3"/>
        </w:numPr>
        <w:pBdr>
          <w:top w:val="nil"/>
          <w:left w:val="nil"/>
          <w:bottom w:val="nil"/>
          <w:right w:val="nil"/>
          <w:between w:val="nil"/>
        </w:pBdr>
        <w:rPr>
          <w:color w:val="000000"/>
        </w:rPr>
      </w:pPr>
      <w:r>
        <w:rPr>
          <w:color w:val="000000"/>
        </w:rPr>
        <w:t>Sprints</w:t>
      </w:r>
    </w:p>
    <w:p w14:paraId="15588B35" w14:textId="77777777" w:rsidR="00945540" w:rsidRDefault="007A716E">
      <w:pPr>
        <w:numPr>
          <w:ilvl w:val="1"/>
          <w:numId w:val="3"/>
        </w:numPr>
        <w:pBdr>
          <w:top w:val="nil"/>
          <w:left w:val="nil"/>
          <w:bottom w:val="nil"/>
          <w:right w:val="nil"/>
          <w:between w:val="nil"/>
        </w:pBdr>
        <w:rPr>
          <w:color w:val="000000"/>
        </w:rPr>
      </w:pPr>
      <w:r>
        <w:rPr>
          <w:color w:val="000000"/>
        </w:rPr>
        <w:t>Burndown chart</w:t>
      </w:r>
    </w:p>
    <w:p w14:paraId="00E13591" w14:textId="77777777" w:rsidR="00945540" w:rsidRDefault="007A716E">
      <w:pPr>
        <w:numPr>
          <w:ilvl w:val="1"/>
          <w:numId w:val="3"/>
        </w:numPr>
        <w:pBdr>
          <w:top w:val="nil"/>
          <w:left w:val="nil"/>
          <w:bottom w:val="nil"/>
          <w:right w:val="nil"/>
          <w:between w:val="nil"/>
        </w:pBdr>
        <w:rPr>
          <w:color w:val="000000"/>
        </w:rPr>
      </w:pPr>
      <w:r>
        <w:rPr>
          <w:color w:val="000000"/>
        </w:rPr>
        <w:t>Meetings – daily stand-up, retrospective, sprint review, and planning</w:t>
      </w:r>
    </w:p>
    <w:p w14:paraId="5AD0AFD3" w14:textId="77777777" w:rsidR="00945540" w:rsidRDefault="007A716E">
      <w:pPr>
        <w:numPr>
          <w:ilvl w:val="1"/>
          <w:numId w:val="3"/>
        </w:numPr>
        <w:pBdr>
          <w:top w:val="nil"/>
          <w:left w:val="nil"/>
          <w:bottom w:val="nil"/>
          <w:right w:val="nil"/>
          <w:between w:val="nil"/>
        </w:pBdr>
        <w:rPr>
          <w:color w:val="000000"/>
        </w:rPr>
      </w:pPr>
      <w:r>
        <w:rPr>
          <w:color w:val="000000"/>
        </w:rPr>
        <w:t>Backlogs</w:t>
      </w:r>
    </w:p>
    <w:p w14:paraId="12F61BAE" w14:textId="77777777" w:rsidR="00945540" w:rsidRDefault="007A716E">
      <w:pPr>
        <w:numPr>
          <w:ilvl w:val="0"/>
          <w:numId w:val="3"/>
        </w:numPr>
        <w:pBdr>
          <w:top w:val="nil"/>
          <w:left w:val="nil"/>
          <w:bottom w:val="nil"/>
          <w:right w:val="nil"/>
          <w:between w:val="nil"/>
        </w:pBdr>
        <w:rPr>
          <w:color w:val="000000"/>
        </w:rPr>
      </w:pPr>
      <w:r>
        <w:rPr>
          <w:color w:val="000000"/>
        </w:rPr>
        <w:t>Software development process: UP framework</w:t>
      </w:r>
    </w:p>
    <w:p w14:paraId="0690A1FB" w14:textId="77777777" w:rsidR="00945540" w:rsidRDefault="007A716E">
      <w:pPr>
        <w:numPr>
          <w:ilvl w:val="1"/>
          <w:numId w:val="3"/>
        </w:numPr>
        <w:pBdr>
          <w:top w:val="nil"/>
          <w:left w:val="nil"/>
          <w:bottom w:val="nil"/>
          <w:right w:val="nil"/>
          <w:between w:val="nil"/>
        </w:pBdr>
        <w:rPr>
          <w:color w:val="000000"/>
        </w:rPr>
      </w:pPr>
      <w:r>
        <w:rPr>
          <w:color w:val="000000"/>
        </w:rPr>
        <w:t>Phases: Inception, Elaboration, Construction, Transition</w:t>
      </w:r>
    </w:p>
    <w:p w14:paraId="75A2BD66" w14:textId="77777777" w:rsidR="00945540" w:rsidRDefault="007A716E">
      <w:pPr>
        <w:numPr>
          <w:ilvl w:val="0"/>
          <w:numId w:val="3"/>
        </w:numPr>
        <w:pBdr>
          <w:top w:val="nil"/>
          <w:left w:val="nil"/>
          <w:bottom w:val="nil"/>
          <w:right w:val="nil"/>
          <w:between w:val="nil"/>
        </w:pBdr>
        <w:rPr>
          <w:color w:val="000000"/>
        </w:rPr>
      </w:pPr>
      <w:r>
        <w:rPr>
          <w:color w:val="000000"/>
        </w:rPr>
        <w:t xml:space="preserve">Task management: </w:t>
      </w:r>
      <w:proofErr w:type="spellStart"/>
      <w:r>
        <w:rPr>
          <w:color w:val="000000"/>
        </w:rPr>
        <w:t>YouTrack</w:t>
      </w:r>
      <w:proofErr w:type="spellEnd"/>
    </w:p>
    <w:p w14:paraId="7F48DA20" w14:textId="77777777" w:rsidR="00945540" w:rsidRDefault="007A716E">
      <w:pPr>
        <w:numPr>
          <w:ilvl w:val="0"/>
          <w:numId w:val="3"/>
        </w:numPr>
        <w:pBdr>
          <w:top w:val="nil"/>
          <w:left w:val="nil"/>
          <w:bottom w:val="nil"/>
          <w:right w:val="nil"/>
          <w:between w:val="nil"/>
        </w:pBdr>
        <w:rPr>
          <w:color w:val="000000"/>
        </w:rPr>
      </w:pPr>
      <w:r>
        <w:rPr>
          <w:color w:val="000000"/>
        </w:rPr>
        <w:t>Continuous Integration and Delivery: TeamCity</w:t>
      </w:r>
    </w:p>
    <w:p w14:paraId="28E5095E" w14:textId="77777777" w:rsidR="00945540" w:rsidRDefault="007A716E">
      <w:pPr>
        <w:numPr>
          <w:ilvl w:val="0"/>
          <w:numId w:val="3"/>
        </w:numPr>
        <w:pBdr>
          <w:top w:val="nil"/>
          <w:left w:val="nil"/>
          <w:bottom w:val="nil"/>
          <w:right w:val="nil"/>
          <w:between w:val="nil"/>
        </w:pBdr>
        <w:rPr>
          <w:color w:val="000000"/>
        </w:rPr>
      </w:pPr>
      <w:r>
        <w:rPr>
          <w:color w:val="000000"/>
        </w:rPr>
        <w:t xml:space="preserve">Cloud infrastructure: </w:t>
      </w:r>
      <w:proofErr w:type="spellStart"/>
      <w:r>
        <w:rPr>
          <w:color w:val="000000"/>
        </w:rPr>
        <w:t>DigitalOcean</w:t>
      </w:r>
      <w:proofErr w:type="spellEnd"/>
      <w:r>
        <w:rPr>
          <w:color w:val="000000"/>
        </w:rPr>
        <w:t>/</w:t>
      </w:r>
      <w:r>
        <w:t>Google Cloud</w:t>
      </w:r>
    </w:p>
    <w:p w14:paraId="75A52BD8" w14:textId="77777777" w:rsidR="00945540" w:rsidRDefault="007A716E">
      <w:pPr>
        <w:numPr>
          <w:ilvl w:val="0"/>
          <w:numId w:val="3"/>
        </w:numPr>
        <w:pBdr>
          <w:top w:val="nil"/>
          <w:left w:val="nil"/>
          <w:bottom w:val="nil"/>
          <w:right w:val="nil"/>
          <w:between w:val="nil"/>
        </w:pBdr>
        <w:rPr>
          <w:color w:val="000000"/>
        </w:rPr>
      </w:pPr>
      <w:r>
        <w:rPr>
          <w:color w:val="000000"/>
        </w:rPr>
        <w:t>Version control: Git</w:t>
      </w:r>
    </w:p>
    <w:p w14:paraId="5C8FEF5C" w14:textId="77777777" w:rsidR="00945540" w:rsidRDefault="007A716E">
      <w:pPr>
        <w:numPr>
          <w:ilvl w:val="0"/>
          <w:numId w:val="3"/>
        </w:numPr>
        <w:pBdr>
          <w:top w:val="nil"/>
          <w:left w:val="nil"/>
          <w:bottom w:val="nil"/>
          <w:right w:val="nil"/>
          <w:between w:val="nil"/>
        </w:pBdr>
        <w:rPr>
          <w:color w:val="000000"/>
        </w:rPr>
      </w:pPr>
      <w:r>
        <w:rPr>
          <w:color w:val="000000"/>
        </w:rPr>
        <w:t>Reference control: Mendeley</w:t>
      </w:r>
    </w:p>
    <w:p w14:paraId="18DE79DC" w14:textId="77777777" w:rsidR="00945540" w:rsidRDefault="007A716E">
      <w:pPr>
        <w:numPr>
          <w:ilvl w:val="0"/>
          <w:numId w:val="3"/>
        </w:numPr>
        <w:pBdr>
          <w:top w:val="nil"/>
          <w:left w:val="nil"/>
          <w:bottom w:val="nil"/>
          <w:right w:val="nil"/>
          <w:between w:val="nil"/>
        </w:pBdr>
        <w:rPr>
          <w:color w:val="000000"/>
        </w:rPr>
      </w:pPr>
      <w:r>
        <w:rPr>
          <w:color w:val="000000"/>
        </w:rPr>
        <w:t>Documentation: Google Docs / Word</w:t>
      </w:r>
    </w:p>
    <w:p w14:paraId="29F5B3CE" w14:textId="77777777" w:rsidR="00945540" w:rsidRDefault="007A716E">
      <w:pPr>
        <w:numPr>
          <w:ilvl w:val="0"/>
          <w:numId w:val="3"/>
        </w:numPr>
        <w:pBdr>
          <w:top w:val="nil"/>
          <w:left w:val="nil"/>
          <w:bottom w:val="nil"/>
          <w:right w:val="nil"/>
          <w:between w:val="nil"/>
        </w:pBdr>
        <w:rPr>
          <w:color w:val="000000"/>
        </w:rPr>
      </w:pPr>
      <w:r>
        <w:rPr>
          <w:color w:val="000000"/>
        </w:rPr>
        <w:t xml:space="preserve">Roles: </w:t>
      </w:r>
    </w:p>
    <w:p w14:paraId="51FFB93B" w14:textId="77777777" w:rsidR="00945540" w:rsidRDefault="007A716E">
      <w:pPr>
        <w:numPr>
          <w:ilvl w:val="1"/>
          <w:numId w:val="3"/>
        </w:numPr>
        <w:pBdr>
          <w:top w:val="nil"/>
          <w:left w:val="nil"/>
          <w:bottom w:val="nil"/>
          <w:right w:val="nil"/>
          <w:between w:val="nil"/>
        </w:pBdr>
        <w:rPr>
          <w:color w:val="000000"/>
        </w:rPr>
      </w:pPr>
      <w:r>
        <w:rPr>
          <w:color w:val="000000"/>
        </w:rPr>
        <w:t>Project owner – Michaela Golhová</w:t>
      </w:r>
    </w:p>
    <w:p w14:paraId="5A71ECA4" w14:textId="77777777" w:rsidR="00945540" w:rsidRDefault="007A716E">
      <w:pPr>
        <w:numPr>
          <w:ilvl w:val="1"/>
          <w:numId w:val="3"/>
        </w:numPr>
        <w:pBdr>
          <w:top w:val="nil"/>
          <w:left w:val="nil"/>
          <w:bottom w:val="nil"/>
          <w:right w:val="nil"/>
          <w:between w:val="nil"/>
        </w:pBdr>
        <w:rPr>
          <w:color w:val="000000"/>
        </w:rPr>
      </w:pPr>
      <w:r>
        <w:rPr>
          <w:color w:val="000000"/>
        </w:rPr>
        <w:t xml:space="preserve">Scrum master – Matej </w:t>
      </w:r>
      <w:proofErr w:type="spellStart"/>
      <w:r>
        <w:rPr>
          <w:color w:val="000000"/>
        </w:rPr>
        <w:t>Michálek</w:t>
      </w:r>
      <w:proofErr w:type="spellEnd"/>
    </w:p>
    <w:p w14:paraId="5F90321B" w14:textId="77777777" w:rsidR="00945540" w:rsidRDefault="007A716E">
      <w:pPr>
        <w:numPr>
          <w:ilvl w:val="1"/>
          <w:numId w:val="3"/>
        </w:numPr>
        <w:pBdr>
          <w:top w:val="nil"/>
          <w:left w:val="nil"/>
          <w:bottom w:val="nil"/>
          <w:right w:val="nil"/>
          <w:between w:val="nil"/>
        </w:pBdr>
        <w:spacing w:after="160"/>
        <w:rPr>
          <w:color w:val="000000"/>
        </w:rPr>
      </w:pPr>
      <w:r>
        <w:rPr>
          <w:color w:val="000000"/>
        </w:rPr>
        <w:t xml:space="preserve">Tech lead – </w:t>
      </w:r>
      <w:proofErr w:type="spellStart"/>
      <w:r>
        <w:rPr>
          <w:color w:val="000000"/>
        </w:rPr>
        <w:t>Michał</w:t>
      </w:r>
      <w:proofErr w:type="spellEnd"/>
      <w:r>
        <w:rPr>
          <w:color w:val="000000"/>
        </w:rPr>
        <w:t xml:space="preserve"> Karol </w:t>
      </w:r>
      <w:proofErr w:type="spellStart"/>
      <w:r>
        <w:rPr>
          <w:color w:val="000000"/>
        </w:rPr>
        <w:t>Pompa</w:t>
      </w:r>
      <w:proofErr w:type="spellEnd"/>
      <w:r>
        <w:br w:type="page"/>
      </w:r>
    </w:p>
    <w:p w14:paraId="39DF308B" w14:textId="77777777" w:rsidR="00945540" w:rsidRDefault="007A716E" w:rsidP="001918A2">
      <w:pPr>
        <w:pStyle w:val="Nadpis1"/>
        <w:numPr>
          <w:ilvl w:val="0"/>
          <w:numId w:val="6"/>
        </w:numPr>
      </w:pPr>
      <w:bookmarkStart w:id="9" w:name="_Toc59118063"/>
      <w:r>
        <w:lastRenderedPageBreak/>
        <w:t>Time schedule</w:t>
      </w:r>
      <w:bookmarkEnd w:id="9"/>
    </w:p>
    <w:p w14:paraId="42560C34" w14:textId="77777777" w:rsidR="00945540" w:rsidRDefault="007A716E">
      <w:pPr>
        <w:spacing w:after="160"/>
        <w:ind w:firstLine="567"/>
        <w:jc w:val="both"/>
      </w:pPr>
      <w:r>
        <w:t>It is expected to spend approximately 1245 hours in total to elaborate on the project, which corresponds to 415 hours per group member (15 ECTS).</w:t>
      </w:r>
    </w:p>
    <w:p w14:paraId="7A1EFA35" w14:textId="77777777" w:rsidR="00945540" w:rsidRDefault="007A716E">
      <w:pPr>
        <w:spacing w:after="160"/>
        <w:ind w:firstLine="567"/>
        <w:jc w:val="both"/>
      </w:pPr>
      <w:r>
        <w:t xml:space="preserve">The following chart displays the expected development plan divided into 4 phases such as Inception, Elaboration, Construction and Transition as stated by the UP framework (Unified Process, 2020). There is planned to be 1 milestone (marked by blue flag) at the end of Inception, Elaboration and Construction phase which gives 3 milestones in total. To identify relevant requirements for milestones, the </w:t>
      </w:r>
      <w:proofErr w:type="spellStart"/>
      <w:r>
        <w:t>MoSCoW</w:t>
      </w:r>
      <w:proofErr w:type="spellEnd"/>
      <w:r>
        <w:t xml:space="preserve"> prioritization method is used. According to </w:t>
      </w:r>
      <w:proofErr w:type="spellStart"/>
      <w:r>
        <w:t>MoSCoW</w:t>
      </w:r>
      <w:proofErr w:type="spellEnd"/>
      <w:r>
        <w:t xml:space="preserve"> the requirements are divided into 4 main categories – Must haves, Should haves, Could haves and Won’t haves (Patty Mulder, 2017). </w:t>
      </w:r>
    </w:p>
    <w:p w14:paraId="1171C2DC" w14:textId="329C0492" w:rsidR="00945540" w:rsidRDefault="007A716E">
      <w:pPr>
        <w:spacing w:after="160"/>
        <w:ind w:firstLine="567"/>
        <w:jc w:val="both"/>
      </w:pPr>
      <w:r>
        <w:t>The detailed description of the milestone plan can be found below the chart.</w:t>
      </w:r>
      <w:r w:rsidR="00FB398E">
        <w:rPr>
          <w:noProof/>
        </w:rPr>
        <mc:AlternateContent>
          <mc:Choice Requires="wps">
            <w:drawing>
              <wp:anchor distT="0" distB="0" distL="114300" distR="114300" simplePos="0" relativeHeight="251660288" behindDoc="0" locked="0" layoutInCell="1" allowOverlap="1" wp14:anchorId="458BC47E" wp14:editId="7B1B2F94">
                <wp:simplePos x="0" y="0"/>
                <wp:positionH relativeFrom="column">
                  <wp:posOffset>-490220</wp:posOffset>
                </wp:positionH>
                <wp:positionV relativeFrom="paragraph">
                  <wp:posOffset>3872865</wp:posOffset>
                </wp:positionV>
                <wp:extent cx="63119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311900" cy="635"/>
                        </a:xfrm>
                        <a:prstGeom prst="rect">
                          <a:avLst/>
                        </a:prstGeom>
                        <a:solidFill>
                          <a:prstClr val="white"/>
                        </a:solidFill>
                        <a:ln>
                          <a:noFill/>
                        </a:ln>
                      </wps:spPr>
                      <wps:txbx>
                        <w:txbxContent>
                          <w:p w14:paraId="3B849A66" w14:textId="577D6D2A" w:rsidR="00FB398E" w:rsidRPr="003845DF" w:rsidRDefault="00FB398E" w:rsidP="00FB398E">
                            <w:pPr>
                              <w:pStyle w:val="Popis"/>
                            </w:pPr>
                            <w:r>
                              <w:t xml:space="preserve">Figure </w:t>
                            </w:r>
                            <w:r w:rsidR="006A7920">
                              <w:fldChar w:fldCharType="begin"/>
                            </w:r>
                            <w:r w:rsidR="006A7920">
                              <w:instrText xml:space="preserve"> SEQ Figure \* ARABIC </w:instrText>
                            </w:r>
                            <w:r w:rsidR="006A7920">
                              <w:fldChar w:fldCharType="separate"/>
                            </w:r>
                            <w:r>
                              <w:rPr>
                                <w:noProof/>
                              </w:rPr>
                              <w:t>1</w:t>
                            </w:r>
                            <w:r w:rsidR="006A792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8BC47E" id="_x0000_t202" coordsize="21600,21600" o:spt="202" path="m,l,21600r21600,l21600,xe">
                <v:stroke joinstyle="miter"/>
                <v:path gradientshapeok="t" o:connecttype="rect"/>
              </v:shapetype>
              <v:shape id="Text Box 7" o:spid="_x0000_s1026" type="#_x0000_t202" style="position:absolute;left:0;text-align:left;margin-left:-38.6pt;margin-top:304.95pt;width:4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" stroked="f">
                <v:textbox style="mso-fit-shape-to-text:t" inset="0,0,0,0">
                  <w:txbxContent>
                    <w:p w14:paraId="3B849A66" w14:textId="577D6D2A" w:rsidR="00FB398E" w:rsidRPr="003845DF" w:rsidRDefault="00FB398E" w:rsidP="00FB398E">
                      <w:pPr>
                        <w:pStyle w:val="Popis"/>
                      </w:pPr>
                      <w:r>
                        <w:t xml:space="preserve">Figure </w:t>
                      </w:r>
                      <w:r w:rsidR="006A7920">
                        <w:fldChar w:fldCharType="begin"/>
                      </w:r>
                      <w:r w:rsidR="006A7920">
                        <w:instrText xml:space="preserve"> SEQ Figure \* ARABIC </w:instrText>
                      </w:r>
                      <w:r w:rsidR="006A7920">
                        <w:fldChar w:fldCharType="separate"/>
                      </w:r>
                      <w:r>
                        <w:rPr>
                          <w:noProof/>
                        </w:rPr>
                        <w:t>1</w:t>
                      </w:r>
                      <w:r w:rsidR="006A7920">
                        <w:rPr>
                          <w:noProof/>
                        </w:rPr>
                        <w:fldChar w:fldCharType="end"/>
                      </w:r>
                    </w:p>
                  </w:txbxContent>
                </v:textbox>
                <w10:wrap type="square"/>
              </v:shape>
            </w:pict>
          </mc:Fallback>
        </mc:AlternateContent>
      </w:r>
    </w:p>
    <w:p w14:paraId="51347DC3" w14:textId="77777777" w:rsidR="00FB398E" w:rsidRDefault="007A716E" w:rsidP="00FB398E">
      <w:pPr>
        <w:keepNext/>
        <w:spacing w:after="160"/>
        <w:jc w:val="both"/>
      </w:pPr>
      <w:r>
        <w:rPr>
          <w:noProof/>
        </w:rPr>
        <w:drawing>
          <wp:inline distT="114300" distB="114300" distL="114300" distR="114300" wp14:anchorId="6A174CB7" wp14:editId="1AE6FE58">
            <wp:extent cx="5792153" cy="3320017"/>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792153" cy="3320017"/>
                    </a:xfrm>
                    <a:prstGeom prst="rect">
                      <a:avLst/>
                    </a:prstGeom>
                    <a:ln/>
                  </pic:spPr>
                </pic:pic>
              </a:graphicData>
            </a:graphic>
          </wp:inline>
        </w:drawing>
      </w:r>
    </w:p>
    <w:p w14:paraId="308EF57C" w14:textId="77777777" w:rsidR="00945540" w:rsidRDefault="00945540">
      <w:pPr>
        <w:spacing w:after="160"/>
        <w:jc w:val="both"/>
      </w:pPr>
    </w:p>
    <w:p w14:paraId="776C5D27" w14:textId="77777777" w:rsidR="00945540" w:rsidRDefault="007A716E">
      <w:pPr>
        <w:spacing w:after="160"/>
        <w:jc w:val="both"/>
        <w:rPr>
          <w:b/>
        </w:rPr>
      </w:pPr>
      <w:r>
        <w:rPr>
          <w:b/>
        </w:rPr>
        <w:lastRenderedPageBreak/>
        <w:t>Phases:</w:t>
      </w:r>
    </w:p>
    <w:p w14:paraId="133E8979" w14:textId="77777777" w:rsidR="00945540" w:rsidRDefault="007A716E">
      <w:pPr>
        <w:numPr>
          <w:ilvl w:val="0"/>
          <w:numId w:val="4"/>
        </w:numPr>
        <w:pBdr>
          <w:top w:val="nil"/>
          <w:left w:val="nil"/>
          <w:bottom w:val="nil"/>
          <w:right w:val="nil"/>
          <w:between w:val="nil"/>
        </w:pBdr>
        <w:jc w:val="both"/>
        <w:rPr>
          <w:color w:val="000000"/>
        </w:rPr>
      </w:pPr>
      <w:r>
        <w:rPr>
          <w:color w:val="000000"/>
        </w:rPr>
        <w:t>Inception (31 August - 1</w:t>
      </w:r>
      <w:r>
        <w:t>6</w:t>
      </w:r>
      <w:r>
        <w:rPr>
          <w:color w:val="000000"/>
        </w:rPr>
        <w:t xml:space="preserve"> September)</w:t>
      </w:r>
    </w:p>
    <w:p w14:paraId="612C9470" w14:textId="77777777" w:rsidR="00945540" w:rsidRDefault="007A716E">
      <w:pPr>
        <w:pBdr>
          <w:top w:val="nil"/>
          <w:left w:val="nil"/>
          <w:bottom w:val="nil"/>
          <w:right w:val="nil"/>
          <w:between w:val="nil"/>
        </w:pBdr>
        <w:ind w:left="1080"/>
        <w:jc w:val="both"/>
        <w:rPr>
          <w:color w:val="000000"/>
        </w:rPr>
      </w:pPr>
      <w:r>
        <w:rPr>
          <w:color w:val="000000"/>
        </w:rPr>
        <w:t>Focus:</w:t>
      </w:r>
    </w:p>
    <w:p w14:paraId="06477059" w14:textId="77777777" w:rsidR="00945540" w:rsidRDefault="007A716E">
      <w:pPr>
        <w:numPr>
          <w:ilvl w:val="1"/>
          <w:numId w:val="4"/>
        </w:numPr>
        <w:pBdr>
          <w:top w:val="nil"/>
          <w:left w:val="nil"/>
          <w:bottom w:val="nil"/>
          <w:right w:val="nil"/>
          <w:between w:val="nil"/>
        </w:pBdr>
        <w:jc w:val="both"/>
        <w:rPr>
          <w:color w:val="000000"/>
        </w:rPr>
      </w:pPr>
      <w:r>
        <w:rPr>
          <w:color w:val="000000"/>
        </w:rPr>
        <w:t>Finalize Business Model</w:t>
      </w:r>
    </w:p>
    <w:p w14:paraId="7DADA9C5" w14:textId="77777777" w:rsidR="00945540" w:rsidRDefault="007A716E">
      <w:pPr>
        <w:numPr>
          <w:ilvl w:val="1"/>
          <w:numId w:val="4"/>
        </w:numPr>
        <w:pBdr>
          <w:top w:val="nil"/>
          <w:left w:val="nil"/>
          <w:bottom w:val="nil"/>
          <w:right w:val="nil"/>
          <w:between w:val="nil"/>
        </w:pBdr>
        <w:jc w:val="both"/>
        <w:rPr>
          <w:color w:val="000000"/>
        </w:rPr>
      </w:pPr>
      <w:r>
        <w:rPr>
          <w:color w:val="000000"/>
        </w:rPr>
        <w:t>Process preparation (SCRUM)</w:t>
      </w:r>
    </w:p>
    <w:p w14:paraId="0A56E78D" w14:textId="77777777" w:rsidR="00945540" w:rsidRDefault="007A716E">
      <w:pPr>
        <w:numPr>
          <w:ilvl w:val="1"/>
          <w:numId w:val="4"/>
        </w:numPr>
        <w:pBdr>
          <w:top w:val="nil"/>
          <w:left w:val="nil"/>
          <w:bottom w:val="nil"/>
          <w:right w:val="nil"/>
          <w:between w:val="nil"/>
        </w:pBdr>
        <w:jc w:val="both"/>
        <w:rPr>
          <w:color w:val="000000"/>
        </w:rPr>
      </w:pPr>
      <w:r>
        <w:rPr>
          <w:color w:val="000000"/>
        </w:rPr>
        <w:t>Complete SRS and Product Backlog</w:t>
      </w:r>
    </w:p>
    <w:p w14:paraId="42FDBECD" w14:textId="77777777" w:rsidR="00945540" w:rsidRDefault="00945540">
      <w:pPr>
        <w:jc w:val="both"/>
      </w:pPr>
    </w:p>
    <w:p w14:paraId="1B8D8941" w14:textId="77777777" w:rsidR="00945540" w:rsidRDefault="007A716E">
      <w:pPr>
        <w:numPr>
          <w:ilvl w:val="0"/>
          <w:numId w:val="5"/>
        </w:numPr>
        <w:pBdr>
          <w:top w:val="nil"/>
          <w:left w:val="nil"/>
          <w:bottom w:val="nil"/>
          <w:right w:val="nil"/>
          <w:between w:val="nil"/>
        </w:pBdr>
        <w:jc w:val="both"/>
        <w:rPr>
          <w:color w:val="000000"/>
        </w:rPr>
      </w:pPr>
      <w:r>
        <w:rPr>
          <w:color w:val="000000"/>
        </w:rPr>
        <w:t>Milestone #1 (1</w:t>
      </w:r>
      <w:r>
        <w:t>6</w:t>
      </w:r>
      <w:r>
        <w:rPr>
          <w:color w:val="000000"/>
        </w:rPr>
        <w:t xml:space="preserve"> September) – SRS + Product Backlog documentation completed (however can be refined later when needed) </w:t>
      </w:r>
    </w:p>
    <w:p w14:paraId="1FD740BB" w14:textId="77777777" w:rsidR="00945540" w:rsidRDefault="00945540">
      <w:pPr>
        <w:jc w:val="both"/>
      </w:pPr>
    </w:p>
    <w:p w14:paraId="1FDB0FAA" w14:textId="77777777" w:rsidR="00945540" w:rsidRDefault="007A716E">
      <w:pPr>
        <w:numPr>
          <w:ilvl w:val="0"/>
          <w:numId w:val="4"/>
        </w:numPr>
        <w:pBdr>
          <w:top w:val="nil"/>
          <w:left w:val="nil"/>
          <w:bottom w:val="nil"/>
          <w:right w:val="nil"/>
          <w:between w:val="nil"/>
        </w:pBdr>
        <w:jc w:val="both"/>
        <w:rPr>
          <w:color w:val="000000"/>
        </w:rPr>
      </w:pPr>
      <w:r>
        <w:rPr>
          <w:color w:val="000000"/>
        </w:rPr>
        <w:t>Elaboration (1</w:t>
      </w:r>
      <w:r>
        <w:t>6</w:t>
      </w:r>
      <w:r>
        <w:rPr>
          <w:color w:val="000000"/>
        </w:rPr>
        <w:t xml:space="preserve"> September - </w:t>
      </w:r>
      <w:r>
        <w:t>30</w:t>
      </w:r>
      <w:r>
        <w:rPr>
          <w:color w:val="000000"/>
        </w:rPr>
        <w:t xml:space="preserve"> October)</w:t>
      </w:r>
    </w:p>
    <w:p w14:paraId="31F4BC68" w14:textId="77777777" w:rsidR="00945540" w:rsidRDefault="007A716E">
      <w:pPr>
        <w:pBdr>
          <w:top w:val="nil"/>
          <w:left w:val="nil"/>
          <w:bottom w:val="nil"/>
          <w:right w:val="nil"/>
          <w:between w:val="nil"/>
        </w:pBdr>
        <w:ind w:left="1080"/>
        <w:jc w:val="both"/>
        <w:rPr>
          <w:color w:val="000000"/>
        </w:rPr>
      </w:pPr>
      <w:r>
        <w:rPr>
          <w:color w:val="000000"/>
        </w:rPr>
        <w:t>Focus:</w:t>
      </w:r>
    </w:p>
    <w:p w14:paraId="14ECBED8" w14:textId="77777777" w:rsidR="00945540" w:rsidRDefault="007A716E">
      <w:pPr>
        <w:numPr>
          <w:ilvl w:val="1"/>
          <w:numId w:val="4"/>
        </w:numPr>
        <w:pBdr>
          <w:top w:val="nil"/>
          <w:left w:val="nil"/>
          <w:bottom w:val="nil"/>
          <w:right w:val="nil"/>
          <w:between w:val="nil"/>
        </w:pBdr>
        <w:jc w:val="both"/>
        <w:rPr>
          <w:color w:val="000000"/>
        </w:rPr>
      </w:pPr>
      <w:r>
        <w:rPr>
          <w:color w:val="000000"/>
        </w:rPr>
        <w:t xml:space="preserve">Domain Modeling - Domain Model, Use Cases, </w:t>
      </w:r>
    </w:p>
    <w:p w14:paraId="59622EDF" w14:textId="77777777" w:rsidR="00945540" w:rsidRDefault="007A716E">
      <w:pPr>
        <w:numPr>
          <w:ilvl w:val="1"/>
          <w:numId w:val="4"/>
        </w:numPr>
        <w:pBdr>
          <w:top w:val="nil"/>
          <w:left w:val="nil"/>
          <w:bottom w:val="nil"/>
          <w:right w:val="nil"/>
          <w:between w:val="nil"/>
        </w:pBdr>
        <w:jc w:val="both"/>
        <w:rPr>
          <w:color w:val="000000"/>
        </w:rPr>
      </w:pPr>
      <w:r>
        <w:rPr>
          <w:color w:val="000000"/>
        </w:rPr>
        <w:t>Data Modeling - Schemas</w:t>
      </w:r>
    </w:p>
    <w:p w14:paraId="26AD0904" w14:textId="77777777" w:rsidR="00945540" w:rsidRDefault="007A716E">
      <w:pPr>
        <w:numPr>
          <w:ilvl w:val="1"/>
          <w:numId w:val="4"/>
        </w:numPr>
        <w:pBdr>
          <w:top w:val="nil"/>
          <w:left w:val="nil"/>
          <w:bottom w:val="nil"/>
          <w:right w:val="nil"/>
          <w:between w:val="nil"/>
        </w:pBdr>
        <w:jc w:val="both"/>
        <w:rPr>
          <w:color w:val="000000"/>
        </w:rPr>
      </w:pPr>
      <w:r>
        <w:rPr>
          <w:color w:val="000000"/>
        </w:rPr>
        <w:t xml:space="preserve">System Architecture </w:t>
      </w:r>
    </w:p>
    <w:p w14:paraId="573F966C" w14:textId="77777777" w:rsidR="00945540" w:rsidRDefault="007A716E">
      <w:pPr>
        <w:numPr>
          <w:ilvl w:val="1"/>
          <w:numId w:val="4"/>
        </w:numPr>
        <w:pBdr>
          <w:top w:val="nil"/>
          <w:left w:val="nil"/>
          <w:bottom w:val="nil"/>
          <w:right w:val="nil"/>
          <w:between w:val="nil"/>
        </w:pBdr>
        <w:jc w:val="both"/>
        <w:rPr>
          <w:color w:val="000000"/>
        </w:rPr>
      </w:pPr>
      <w:r>
        <w:rPr>
          <w:color w:val="000000"/>
        </w:rPr>
        <w:t>Environment configuration - set up of necessary tools and components (end of September)</w:t>
      </w:r>
    </w:p>
    <w:p w14:paraId="3D7AA160" w14:textId="77777777" w:rsidR="00945540" w:rsidRDefault="007A716E">
      <w:pPr>
        <w:numPr>
          <w:ilvl w:val="1"/>
          <w:numId w:val="4"/>
        </w:numPr>
        <w:pBdr>
          <w:top w:val="nil"/>
          <w:left w:val="nil"/>
          <w:bottom w:val="nil"/>
          <w:right w:val="nil"/>
          <w:between w:val="nil"/>
        </w:pBdr>
        <w:jc w:val="both"/>
        <w:rPr>
          <w:color w:val="000000"/>
        </w:rPr>
      </w:pPr>
      <w:r>
        <w:rPr>
          <w:color w:val="000000"/>
        </w:rPr>
        <w:t xml:space="preserve">Design Model </w:t>
      </w:r>
    </w:p>
    <w:p w14:paraId="248DA82F" w14:textId="77777777" w:rsidR="00945540" w:rsidRDefault="007A716E">
      <w:pPr>
        <w:numPr>
          <w:ilvl w:val="1"/>
          <w:numId w:val="4"/>
        </w:numPr>
        <w:pBdr>
          <w:top w:val="nil"/>
          <w:left w:val="nil"/>
          <w:bottom w:val="nil"/>
          <w:right w:val="nil"/>
          <w:between w:val="nil"/>
        </w:pBdr>
        <w:jc w:val="both"/>
        <w:rPr>
          <w:color w:val="000000"/>
        </w:rPr>
      </w:pPr>
      <w:r>
        <w:rPr>
          <w:color w:val="000000"/>
        </w:rPr>
        <w:t>Development phase I - implement the most critical user stories to be ready for the Proof of Concept</w:t>
      </w:r>
    </w:p>
    <w:p w14:paraId="6979D16A" w14:textId="77777777" w:rsidR="00945540" w:rsidRDefault="00945540">
      <w:pPr>
        <w:jc w:val="both"/>
      </w:pPr>
    </w:p>
    <w:p w14:paraId="0163AE25" w14:textId="77777777" w:rsidR="00945540" w:rsidRDefault="007A716E">
      <w:pPr>
        <w:numPr>
          <w:ilvl w:val="0"/>
          <w:numId w:val="5"/>
        </w:numPr>
        <w:pBdr>
          <w:top w:val="nil"/>
          <w:left w:val="nil"/>
          <w:bottom w:val="nil"/>
          <w:right w:val="nil"/>
          <w:between w:val="nil"/>
        </w:pBdr>
        <w:jc w:val="both"/>
        <w:rPr>
          <w:color w:val="000000"/>
        </w:rPr>
      </w:pPr>
      <w:r>
        <w:rPr>
          <w:color w:val="000000"/>
        </w:rPr>
        <w:t>Milestone #2 (</w:t>
      </w:r>
      <w:r>
        <w:t>30</w:t>
      </w:r>
      <w:r>
        <w:rPr>
          <w:color w:val="000000"/>
        </w:rPr>
        <w:t xml:space="preserve"> October) – Proof of Concept – implemented all Must-have requirements (according to </w:t>
      </w:r>
      <w:proofErr w:type="spellStart"/>
      <w:r>
        <w:rPr>
          <w:color w:val="000000"/>
        </w:rPr>
        <w:t>MoSCoW</w:t>
      </w:r>
      <w:proofErr w:type="spellEnd"/>
      <w:r>
        <w:t>) for all critical features</w:t>
      </w:r>
      <w:r>
        <w:rPr>
          <w:color w:val="000000"/>
        </w:rPr>
        <w:t>.</w:t>
      </w:r>
    </w:p>
    <w:p w14:paraId="681C84BA" w14:textId="77777777" w:rsidR="00945540" w:rsidRDefault="007A716E">
      <w:pPr>
        <w:jc w:val="both"/>
      </w:pPr>
      <w:r>
        <w:t xml:space="preserve"> </w:t>
      </w:r>
    </w:p>
    <w:p w14:paraId="291CB1C2" w14:textId="77777777" w:rsidR="00945540" w:rsidRDefault="007A716E">
      <w:pPr>
        <w:numPr>
          <w:ilvl w:val="0"/>
          <w:numId w:val="4"/>
        </w:numPr>
        <w:pBdr>
          <w:top w:val="nil"/>
          <w:left w:val="nil"/>
          <w:bottom w:val="nil"/>
          <w:right w:val="nil"/>
          <w:between w:val="nil"/>
        </w:pBdr>
        <w:jc w:val="both"/>
        <w:rPr>
          <w:color w:val="000000"/>
        </w:rPr>
      </w:pPr>
      <w:r>
        <w:rPr>
          <w:color w:val="000000"/>
        </w:rPr>
        <w:t>Construction (</w:t>
      </w:r>
      <w:r>
        <w:t>30</w:t>
      </w:r>
      <w:r>
        <w:rPr>
          <w:color w:val="000000"/>
        </w:rPr>
        <w:t xml:space="preserve"> October - </w:t>
      </w:r>
      <w:r>
        <w:t>8</w:t>
      </w:r>
      <w:r>
        <w:rPr>
          <w:color w:val="000000"/>
        </w:rPr>
        <w:t xml:space="preserve"> December)</w:t>
      </w:r>
    </w:p>
    <w:p w14:paraId="4CDC2AC7" w14:textId="77777777" w:rsidR="00945540" w:rsidRDefault="007A716E">
      <w:pPr>
        <w:pBdr>
          <w:top w:val="nil"/>
          <w:left w:val="nil"/>
          <w:bottom w:val="nil"/>
          <w:right w:val="nil"/>
          <w:between w:val="nil"/>
        </w:pBdr>
        <w:ind w:left="1080"/>
        <w:jc w:val="both"/>
        <w:rPr>
          <w:color w:val="000000"/>
        </w:rPr>
      </w:pPr>
      <w:proofErr w:type="gramStart"/>
      <w:r>
        <w:rPr>
          <w:color w:val="000000"/>
        </w:rPr>
        <w:t>Main focus</w:t>
      </w:r>
      <w:proofErr w:type="gramEnd"/>
      <w:r>
        <w:rPr>
          <w:color w:val="000000"/>
        </w:rPr>
        <w:t>:</w:t>
      </w:r>
    </w:p>
    <w:p w14:paraId="35620330" w14:textId="77777777" w:rsidR="00945540" w:rsidRDefault="007A716E">
      <w:pPr>
        <w:numPr>
          <w:ilvl w:val="1"/>
          <w:numId w:val="4"/>
        </w:numPr>
        <w:pBdr>
          <w:top w:val="nil"/>
          <w:left w:val="nil"/>
          <w:bottom w:val="nil"/>
          <w:right w:val="nil"/>
          <w:between w:val="nil"/>
        </w:pBdr>
        <w:jc w:val="both"/>
        <w:rPr>
          <w:color w:val="000000"/>
        </w:rPr>
      </w:pPr>
      <w:r>
        <w:rPr>
          <w:color w:val="000000"/>
        </w:rPr>
        <w:t xml:space="preserve">Development phase II - implement the rest of Must-have and Should-have requirements according to </w:t>
      </w:r>
      <w:proofErr w:type="spellStart"/>
      <w:r>
        <w:rPr>
          <w:color w:val="000000"/>
        </w:rPr>
        <w:t>MoSCoW</w:t>
      </w:r>
      <w:proofErr w:type="spellEnd"/>
    </w:p>
    <w:p w14:paraId="0C211BB0" w14:textId="77777777" w:rsidR="00945540" w:rsidRDefault="007A716E">
      <w:pPr>
        <w:numPr>
          <w:ilvl w:val="1"/>
          <w:numId w:val="4"/>
        </w:numPr>
        <w:pBdr>
          <w:top w:val="nil"/>
          <w:left w:val="nil"/>
          <w:bottom w:val="nil"/>
          <w:right w:val="nil"/>
          <w:between w:val="nil"/>
        </w:pBdr>
        <w:jc w:val="both"/>
        <w:rPr>
          <w:color w:val="000000"/>
        </w:rPr>
      </w:pPr>
      <w:r>
        <w:rPr>
          <w:color w:val="000000"/>
        </w:rPr>
        <w:t>Continuous refinement of requirements and backlog</w:t>
      </w:r>
    </w:p>
    <w:p w14:paraId="6D2FDAD8" w14:textId="77777777" w:rsidR="00945540" w:rsidRDefault="00945540">
      <w:pPr>
        <w:jc w:val="both"/>
      </w:pPr>
    </w:p>
    <w:p w14:paraId="5FEB7B3D" w14:textId="77777777" w:rsidR="00945540" w:rsidRDefault="007A716E">
      <w:pPr>
        <w:numPr>
          <w:ilvl w:val="0"/>
          <w:numId w:val="5"/>
        </w:numPr>
        <w:pBdr>
          <w:top w:val="nil"/>
          <w:left w:val="nil"/>
          <w:bottom w:val="nil"/>
          <w:right w:val="nil"/>
          <w:between w:val="nil"/>
        </w:pBdr>
        <w:jc w:val="both"/>
        <w:rPr>
          <w:color w:val="000000"/>
        </w:rPr>
      </w:pPr>
      <w:r>
        <w:rPr>
          <w:color w:val="000000"/>
        </w:rPr>
        <w:lastRenderedPageBreak/>
        <w:t>Milestone #3 (</w:t>
      </w:r>
      <w:r>
        <w:t>8</w:t>
      </w:r>
      <w:r>
        <w:rPr>
          <w:color w:val="000000"/>
        </w:rPr>
        <w:t xml:space="preserve"> December) – 1</w:t>
      </w:r>
      <w:r>
        <w:rPr>
          <w:color w:val="000000"/>
          <w:vertAlign w:val="superscript"/>
        </w:rPr>
        <w:t>st</w:t>
      </w:r>
      <w:r>
        <w:rPr>
          <w:color w:val="000000"/>
        </w:rPr>
        <w:t xml:space="preserve"> Release Candidate (version 1.0-rc1) – implemented all the Must-have and Should-have requirements according to </w:t>
      </w:r>
      <w:proofErr w:type="spellStart"/>
      <w:r>
        <w:rPr>
          <w:color w:val="000000"/>
        </w:rPr>
        <w:t>MoSCoW</w:t>
      </w:r>
      <w:proofErr w:type="spellEnd"/>
    </w:p>
    <w:p w14:paraId="67E3CD37" w14:textId="77777777" w:rsidR="00945540" w:rsidRDefault="00945540">
      <w:pPr>
        <w:jc w:val="both"/>
      </w:pPr>
    </w:p>
    <w:p w14:paraId="2944B310" w14:textId="77777777" w:rsidR="00945540" w:rsidRDefault="007A716E">
      <w:pPr>
        <w:numPr>
          <w:ilvl w:val="0"/>
          <w:numId w:val="4"/>
        </w:numPr>
        <w:pBdr>
          <w:top w:val="nil"/>
          <w:left w:val="nil"/>
          <w:bottom w:val="nil"/>
          <w:right w:val="nil"/>
          <w:between w:val="nil"/>
        </w:pBdr>
        <w:jc w:val="both"/>
        <w:rPr>
          <w:color w:val="000000"/>
        </w:rPr>
      </w:pPr>
      <w:r>
        <w:rPr>
          <w:color w:val="000000"/>
        </w:rPr>
        <w:t>Transition (</w:t>
      </w:r>
      <w:r>
        <w:t>8</w:t>
      </w:r>
      <w:r>
        <w:rPr>
          <w:color w:val="000000"/>
        </w:rPr>
        <w:t xml:space="preserve"> December - 18 December)</w:t>
      </w:r>
    </w:p>
    <w:p w14:paraId="4B963EDC" w14:textId="77777777" w:rsidR="00945540" w:rsidRDefault="007A716E">
      <w:pPr>
        <w:pBdr>
          <w:top w:val="nil"/>
          <w:left w:val="nil"/>
          <w:bottom w:val="nil"/>
          <w:right w:val="nil"/>
          <w:between w:val="nil"/>
        </w:pBdr>
        <w:ind w:left="1080"/>
        <w:jc w:val="both"/>
        <w:rPr>
          <w:color w:val="000000"/>
        </w:rPr>
      </w:pPr>
      <w:proofErr w:type="gramStart"/>
      <w:r>
        <w:rPr>
          <w:color w:val="000000"/>
        </w:rPr>
        <w:t>Main focus</w:t>
      </w:r>
      <w:proofErr w:type="gramEnd"/>
      <w:r>
        <w:rPr>
          <w:color w:val="000000"/>
        </w:rPr>
        <w:t>:</w:t>
      </w:r>
    </w:p>
    <w:p w14:paraId="5DF653CA" w14:textId="77777777" w:rsidR="00945540" w:rsidRDefault="007A716E">
      <w:pPr>
        <w:numPr>
          <w:ilvl w:val="1"/>
          <w:numId w:val="4"/>
        </w:numPr>
        <w:pBdr>
          <w:top w:val="nil"/>
          <w:left w:val="nil"/>
          <w:bottom w:val="nil"/>
          <w:right w:val="nil"/>
          <w:between w:val="nil"/>
        </w:pBdr>
        <w:jc w:val="both"/>
        <w:rPr>
          <w:color w:val="000000"/>
        </w:rPr>
      </w:pPr>
      <w:r>
        <w:rPr>
          <w:color w:val="000000"/>
        </w:rPr>
        <w:t>Final testing – FAT – Factory Acceptance Test</w:t>
      </w:r>
    </w:p>
    <w:p w14:paraId="4DF94C5E" w14:textId="77777777" w:rsidR="00945540" w:rsidRDefault="007A716E">
      <w:pPr>
        <w:numPr>
          <w:ilvl w:val="1"/>
          <w:numId w:val="4"/>
        </w:numPr>
        <w:pBdr>
          <w:top w:val="nil"/>
          <w:left w:val="nil"/>
          <w:bottom w:val="nil"/>
          <w:right w:val="nil"/>
          <w:between w:val="nil"/>
        </w:pBdr>
        <w:spacing w:after="160"/>
        <w:jc w:val="both"/>
        <w:rPr>
          <w:color w:val="000000"/>
        </w:rPr>
      </w:pPr>
      <w:r>
        <w:rPr>
          <w:color w:val="000000"/>
        </w:rPr>
        <w:t>Finalize documentation</w:t>
      </w:r>
    </w:p>
    <w:p w14:paraId="6FF37FC6" w14:textId="77777777" w:rsidR="00945540" w:rsidRDefault="007A716E">
      <w:pPr>
        <w:spacing w:after="160"/>
        <w:ind w:firstLine="709"/>
        <w:jc w:val="both"/>
      </w:pPr>
      <w:r>
        <w:t>Final Release (14 December)</w:t>
      </w:r>
    </w:p>
    <w:p w14:paraId="6B79AFA9" w14:textId="77777777" w:rsidR="00945540" w:rsidRDefault="007A716E">
      <w:pPr>
        <w:spacing w:after="160"/>
        <w:ind w:firstLine="709"/>
        <w:jc w:val="both"/>
      </w:pPr>
      <w:r>
        <w:t>Project End (18 December)</w:t>
      </w:r>
    </w:p>
    <w:p w14:paraId="3654D36B" w14:textId="77777777" w:rsidR="00945540" w:rsidRDefault="007A716E">
      <w:pPr>
        <w:spacing w:after="160"/>
        <w:ind w:firstLine="709"/>
        <w:jc w:val="both"/>
      </w:pPr>
      <w:r>
        <w:br w:type="page"/>
      </w:r>
    </w:p>
    <w:p w14:paraId="6F7C8BDC" w14:textId="5D562867" w:rsidR="00945540" w:rsidRDefault="007A716E" w:rsidP="00FB398E">
      <w:pPr>
        <w:pStyle w:val="Nadpis1"/>
        <w:numPr>
          <w:ilvl w:val="0"/>
          <w:numId w:val="6"/>
        </w:numPr>
      </w:pPr>
      <w:bookmarkStart w:id="10" w:name="_Toc59118064"/>
      <w:r>
        <w:lastRenderedPageBreak/>
        <w:t>Risk assessment</w:t>
      </w:r>
      <w:bookmarkEnd w:id="10"/>
    </w:p>
    <w:tbl>
      <w:tblPr>
        <w:tblStyle w:val="a1"/>
        <w:tblW w:w="864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027"/>
        <w:gridCol w:w="1658"/>
        <w:gridCol w:w="1366"/>
        <w:gridCol w:w="3596"/>
      </w:tblGrid>
      <w:tr w:rsidR="00945540" w14:paraId="5055F44A" w14:textId="77777777" w:rsidTr="00945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vAlign w:val="center"/>
          </w:tcPr>
          <w:p w14:paraId="180E7AB9" w14:textId="77777777" w:rsidR="00945540" w:rsidRDefault="007A716E">
            <w:pPr>
              <w:spacing w:before="120" w:after="120" w:line="259" w:lineRule="auto"/>
              <w:jc w:val="center"/>
            </w:pPr>
            <w:r>
              <w:t>DESCRIPTION</w:t>
            </w:r>
          </w:p>
        </w:tc>
        <w:tc>
          <w:tcPr>
            <w:tcW w:w="1658" w:type="dxa"/>
            <w:vAlign w:val="center"/>
          </w:tcPr>
          <w:p w14:paraId="7E86D229" w14:textId="77777777" w:rsidR="00945540" w:rsidRDefault="007A716E">
            <w:pPr>
              <w:spacing w:before="120" w:after="120" w:line="259" w:lineRule="auto"/>
              <w:jc w:val="center"/>
              <w:cnfStyle w:val="100000000000" w:firstRow="1" w:lastRow="0" w:firstColumn="0" w:lastColumn="0" w:oddVBand="0" w:evenVBand="0" w:oddHBand="0" w:evenHBand="0" w:firstRowFirstColumn="0" w:firstRowLastColumn="0" w:lastRowFirstColumn="0" w:lastRowLastColumn="0"/>
            </w:pPr>
            <w:r>
              <w:t>LIKELIHOOD (1-5)</w:t>
            </w:r>
            <w:r>
              <w:rPr>
                <w:vertAlign w:val="superscript"/>
              </w:rPr>
              <w:footnoteReference w:id="1"/>
            </w:r>
          </w:p>
        </w:tc>
        <w:tc>
          <w:tcPr>
            <w:tcW w:w="1366" w:type="dxa"/>
            <w:vAlign w:val="center"/>
          </w:tcPr>
          <w:p w14:paraId="15396FA0" w14:textId="77777777" w:rsidR="00945540" w:rsidRDefault="007A716E">
            <w:pPr>
              <w:spacing w:before="120" w:line="259" w:lineRule="auto"/>
              <w:jc w:val="center"/>
              <w:cnfStyle w:val="100000000000" w:firstRow="1" w:lastRow="0" w:firstColumn="0" w:lastColumn="0" w:oddVBand="0" w:evenVBand="0" w:oddHBand="0" w:evenHBand="0" w:firstRowFirstColumn="0" w:firstRowLastColumn="0" w:lastRowFirstColumn="0" w:lastRowLastColumn="0"/>
            </w:pPr>
            <w:r>
              <w:t>SEVERITY </w:t>
            </w:r>
          </w:p>
          <w:p w14:paraId="577C02FF" w14:textId="77777777" w:rsidR="00945540" w:rsidRDefault="007A716E">
            <w:pPr>
              <w:spacing w:after="120" w:line="259" w:lineRule="auto"/>
              <w:jc w:val="center"/>
              <w:cnfStyle w:val="100000000000" w:firstRow="1" w:lastRow="0" w:firstColumn="0" w:lastColumn="0" w:oddVBand="0" w:evenVBand="0" w:oddHBand="0" w:evenHBand="0" w:firstRowFirstColumn="0" w:firstRowLastColumn="0" w:lastRowFirstColumn="0" w:lastRowLastColumn="0"/>
            </w:pPr>
            <w:r>
              <w:t>(1-5)</w:t>
            </w:r>
          </w:p>
        </w:tc>
        <w:tc>
          <w:tcPr>
            <w:tcW w:w="3596" w:type="dxa"/>
            <w:vAlign w:val="center"/>
          </w:tcPr>
          <w:p w14:paraId="4B8BE17A" w14:textId="77777777" w:rsidR="00945540" w:rsidRDefault="007A716E">
            <w:pPr>
              <w:spacing w:before="120" w:after="120" w:line="259" w:lineRule="auto"/>
              <w:jc w:val="center"/>
              <w:cnfStyle w:val="100000000000" w:firstRow="1" w:lastRow="0" w:firstColumn="0" w:lastColumn="0" w:oddVBand="0" w:evenVBand="0" w:oddHBand="0" w:evenHBand="0" w:firstRowFirstColumn="0" w:firstRowLastColumn="0" w:lastRowFirstColumn="0" w:lastRowLastColumn="0"/>
            </w:pPr>
            <w:r>
              <w:t>RISK MITIGATION</w:t>
            </w:r>
          </w:p>
        </w:tc>
      </w:tr>
      <w:tr w:rsidR="00945540" w14:paraId="24415DA8"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vAlign w:val="center"/>
          </w:tcPr>
          <w:p w14:paraId="0C89951A" w14:textId="77777777" w:rsidR="00945540" w:rsidRDefault="007A716E">
            <w:pPr>
              <w:spacing w:before="120" w:after="120" w:line="259" w:lineRule="auto"/>
              <w:jc w:val="center"/>
            </w:pPr>
            <w:r>
              <w:t>Pandemic virus / sickness</w:t>
            </w:r>
          </w:p>
        </w:tc>
        <w:tc>
          <w:tcPr>
            <w:tcW w:w="1658" w:type="dxa"/>
            <w:vAlign w:val="center"/>
          </w:tcPr>
          <w:p w14:paraId="1529AE3C"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4</w:t>
            </w:r>
          </w:p>
        </w:tc>
        <w:tc>
          <w:tcPr>
            <w:tcW w:w="1366" w:type="dxa"/>
            <w:vAlign w:val="center"/>
          </w:tcPr>
          <w:p w14:paraId="7B0DF894"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3</w:t>
            </w:r>
          </w:p>
        </w:tc>
        <w:tc>
          <w:tcPr>
            <w:tcW w:w="3596" w:type="dxa"/>
            <w:vAlign w:val="center"/>
          </w:tcPr>
          <w:p w14:paraId="62063C3A"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Work from home, communicate through social networks</w:t>
            </w:r>
          </w:p>
        </w:tc>
      </w:tr>
      <w:tr w:rsidR="00945540" w14:paraId="07447630" w14:textId="77777777" w:rsidTr="00945540">
        <w:tc>
          <w:tcPr>
            <w:cnfStyle w:val="001000000000" w:firstRow="0" w:lastRow="0" w:firstColumn="1" w:lastColumn="0" w:oddVBand="0" w:evenVBand="0" w:oddHBand="0" w:evenHBand="0" w:firstRowFirstColumn="0" w:firstRowLastColumn="0" w:lastRowFirstColumn="0" w:lastRowLastColumn="0"/>
            <w:tcW w:w="2027" w:type="dxa"/>
            <w:vAlign w:val="center"/>
          </w:tcPr>
          <w:p w14:paraId="7AB2AEAC" w14:textId="77777777" w:rsidR="00945540" w:rsidRDefault="007A716E">
            <w:pPr>
              <w:spacing w:before="120" w:after="120" w:line="259" w:lineRule="auto"/>
              <w:jc w:val="center"/>
            </w:pPr>
            <w:r>
              <w:t>Lack of knowledge</w:t>
            </w:r>
          </w:p>
        </w:tc>
        <w:tc>
          <w:tcPr>
            <w:tcW w:w="1658" w:type="dxa"/>
            <w:vAlign w:val="center"/>
          </w:tcPr>
          <w:p w14:paraId="33E408FA"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3</w:t>
            </w:r>
          </w:p>
        </w:tc>
        <w:tc>
          <w:tcPr>
            <w:tcW w:w="1366" w:type="dxa"/>
            <w:vAlign w:val="center"/>
          </w:tcPr>
          <w:p w14:paraId="4E392879"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4</w:t>
            </w:r>
          </w:p>
        </w:tc>
        <w:tc>
          <w:tcPr>
            <w:tcW w:w="3596" w:type="dxa"/>
            <w:vAlign w:val="center"/>
          </w:tcPr>
          <w:p w14:paraId="01D29901"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Research, study, ask teachers for help</w:t>
            </w:r>
          </w:p>
        </w:tc>
      </w:tr>
      <w:tr w:rsidR="00945540" w14:paraId="78244F64"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vAlign w:val="center"/>
          </w:tcPr>
          <w:p w14:paraId="6876B31B" w14:textId="77777777" w:rsidR="00945540" w:rsidRDefault="007A716E">
            <w:pPr>
              <w:spacing w:before="120" w:after="120" w:line="259" w:lineRule="auto"/>
              <w:jc w:val="center"/>
            </w:pPr>
            <w:r>
              <w:t>Technical breakdown</w:t>
            </w:r>
          </w:p>
        </w:tc>
        <w:tc>
          <w:tcPr>
            <w:tcW w:w="1658" w:type="dxa"/>
            <w:vAlign w:val="center"/>
          </w:tcPr>
          <w:p w14:paraId="2CC1EEF6"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2</w:t>
            </w:r>
          </w:p>
        </w:tc>
        <w:tc>
          <w:tcPr>
            <w:tcW w:w="1366" w:type="dxa"/>
            <w:vAlign w:val="center"/>
          </w:tcPr>
          <w:p w14:paraId="26F92DF5"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4</w:t>
            </w:r>
          </w:p>
        </w:tc>
        <w:tc>
          <w:tcPr>
            <w:tcW w:w="3596" w:type="dxa"/>
            <w:vAlign w:val="center"/>
          </w:tcPr>
          <w:p w14:paraId="4064DAA2"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Reallocate workload until faulty equipment is fixed</w:t>
            </w:r>
          </w:p>
        </w:tc>
      </w:tr>
      <w:tr w:rsidR="00945540" w14:paraId="7E099F76" w14:textId="77777777" w:rsidTr="00945540">
        <w:tc>
          <w:tcPr>
            <w:cnfStyle w:val="001000000000" w:firstRow="0" w:lastRow="0" w:firstColumn="1" w:lastColumn="0" w:oddVBand="0" w:evenVBand="0" w:oddHBand="0" w:evenHBand="0" w:firstRowFirstColumn="0" w:firstRowLastColumn="0" w:lastRowFirstColumn="0" w:lastRowLastColumn="0"/>
            <w:tcW w:w="2027" w:type="dxa"/>
            <w:vAlign w:val="center"/>
          </w:tcPr>
          <w:p w14:paraId="2406A7AA" w14:textId="77777777" w:rsidR="00945540" w:rsidRDefault="007A716E">
            <w:pPr>
              <w:spacing w:before="120" w:after="120" w:line="259" w:lineRule="auto"/>
              <w:jc w:val="center"/>
            </w:pPr>
            <w:r>
              <w:t>Not meeting deadlines / milestones</w:t>
            </w:r>
          </w:p>
        </w:tc>
        <w:tc>
          <w:tcPr>
            <w:tcW w:w="1658" w:type="dxa"/>
            <w:vAlign w:val="center"/>
          </w:tcPr>
          <w:p w14:paraId="2E5AF3CF"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2</w:t>
            </w:r>
          </w:p>
        </w:tc>
        <w:tc>
          <w:tcPr>
            <w:tcW w:w="1366" w:type="dxa"/>
            <w:vAlign w:val="center"/>
          </w:tcPr>
          <w:p w14:paraId="724817E0"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5</w:t>
            </w:r>
          </w:p>
        </w:tc>
        <w:tc>
          <w:tcPr>
            <w:tcW w:w="3596" w:type="dxa"/>
            <w:vAlign w:val="center"/>
          </w:tcPr>
          <w:p w14:paraId="52C8D7BF" w14:textId="77777777" w:rsidR="00945540" w:rsidRDefault="007A716E">
            <w:pPr>
              <w:spacing w:before="120" w:after="120" w:line="259" w:lineRule="auto"/>
              <w:jc w:val="center"/>
              <w:cnfStyle w:val="000000000000" w:firstRow="0" w:lastRow="0" w:firstColumn="0" w:lastColumn="0" w:oddVBand="0" w:evenVBand="0" w:oddHBand="0" w:evenHBand="0" w:firstRowFirstColumn="0" w:firstRowLastColumn="0" w:lastRowFirstColumn="0" w:lastRowLastColumn="0"/>
            </w:pPr>
            <w:r>
              <w:t>Always reserve few days for checking and reviews before real deadline</w:t>
            </w:r>
          </w:p>
        </w:tc>
      </w:tr>
      <w:tr w:rsidR="00945540" w14:paraId="1B7C3915" w14:textId="77777777" w:rsidTr="009455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vAlign w:val="center"/>
          </w:tcPr>
          <w:p w14:paraId="52377358" w14:textId="77777777" w:rsidR="00945540" w:rsidRDefault="007A716E">
            <w:pPr>
              <w:spacing w:before="120" w:after="120" w:line="259" w:lineRule="auto"/>
              <w:jc w:val="center"/>
            </w:pPr>
            <w:r>
              <w:t>Inaccurate estimations</w:t>
            </w:r>
          </w:p>
        </w:tc>
        <w:tc>
          <w:tcPr>
            <w:tcW w:w="1658" w:type="dxa"/>
            <w:vAlign w:val="center"/>
          </w:tcPr>
          <w:p w14:paraId="3450CC03"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3</w:t>
            </w:r>
          </w:p>
        </w:tc>
        <w:tc>
          <w:tcPr>
            <w:tcW w:w="1366" w:type="dxa"/>
            <w:vAlign w:val="center"/>
          </w:tcPr>
          <w:p w14:paraId="1AAF6F27"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4</w:t>
            </w:r>
          </w:p>
        </w:tc>
        <w:tc>
          <w:tcPr>
            <w:tcW w:w="3596" w:type="dxa"/>
            <w:vAlign w:val="center"/>
          </w:tcPr>
          <w:p w14:paraId="5747D966" w14:textId="77777777" w:rsidR="00945540" w:rsidRDefault="007A716E">
            <w:pPr>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Make realistic goals for each sprint and task in particular</w:t>
            </w:r>
          </w:p>
          <w:p w14:paraId="7A6BFAAA" w14:textId="77777777" w:rsidR="00945540" w:rsidRDefault="007A716E" w:rsidP="00FB398E">
            <w:pPr>
              <w:keepNext/>
              <w:spacing w:before="120" w:after="120" w:line="259" w:lineRule="auto"/>
              <w:jc w:val="center"/>
              <w:cnfStyle w:val="000000100000" w:firstRow="0" w:lastRow="0" w:firstColumn="0" w:lastColumn="0" w:oddVBand="0" w:evenVBand="0" w:oddHBand="1" w:evenHBand="0" w:firstRowFirstColumn="0" w:firstRowLastColumn="0" w:lastRowFirstColumn="0" w:lastRowLastColumn="0"/>
            </w:pPr>
            <w:r>
              <w:t>Use daily stand-ups to communicate about possible delays and redistribute work appropriately or in serious case change sprint’s goal</w:t>
            </w:r>
          </w:p>
        </w:tc>
      </w:tr>
    </w:tbl>
    <w:p w14:paraId="3726C0A4" w14:textId="50BB0AD9" w:rsidR="00FB398E" w:rsidRDefault="00FB398E">
      <w:pPr>
        <w:pStyle w:val="Popis"/>
      </w:pPr>
      <w:r>
        <w:t xml:space="preserve">Table </w:t>
      </w:r>
      <w:r w:rsidR="006A7920">
        <w:fldChar w:fldCharType="begin"/>
      </w:r>
      <w:r w:rsidR="006A7920">
        <w:instrText xml:space="preserve"> SEQ Table \* ARABIC </w:instrText>
      </w:r>
      <w:r w:rsidR="006A7920">
        <w:fldChar w:fldCharType="separate"/>
      </w:r>
      <w:r>
        <w:rPr>
          <w:noProof/>
        </w:rPr>
        <w:t>3</w:t>
      </w:r>
      <w:r w:rsidR="006A7920">
        <w:rPr>
          <w:noProof/>
        </w:rPr>
        <w:fldChar w:fldCharType="end"/>
      </w:r>
    </w:p>
    <w:p w14:paraId="07A68EB5" w14:textId="77777777" w:rsidR="00945540" w:rsidRDefault="007A716E">
      <w:pPr>
        <w:spacing w:after="160" w:line="259" w:lineRule="auto"/>
        <w:rPr>
          <w:b/>
          <w:sz w:val="28"/>
          <w:szCs w:val="28"/>
        </w:rPr>
      </w:pPr>
      <w:r>
        <w:br w:type="page"/>
      </w:r>
    </w:p>
    <w:p w14:paraId="1BBD7273" w14:textId="77777777" w:rsidR="00945540" w:rsidRDefault="007A716E">
      <w:pPr>
        <w:pStyle w:val="Nadpis1"/>
        <w:numPr>
          <w:ilvl w:val="0"/>
          <w:numId w:val="6"/>
        </w:numPr>
      </w:pPr>
      <w:bookmarkStart w:id="11" w:name="_Toc59118065"/>
      <w:r>
        <w:lastRenderedPageBreak/>
        <w:t>Sources of Information</w:t>
      </w:r>
      <w:bookmarkEnd w:id="11"/>
    </w:p>
    <w:p w14:paraId="4DDC5E33" w14:textId="77777777" w:rsidR="00945540" w:rsidRDefault="007A716E">
      <w:pPr>
        <w:widowControl w:val="0"/>
      </w:pPr>
      <w:r>
        <w:t xml:space="preserve">Anon 2020. </w:t>
      </w:r>
      <w:r>
        <w:rPr>
          <w:i/>
        </w:rPr>
        <w:t>Unified Process</w:t>
      </w:r>
      <w:r>
        <w:t>. [online] Available at: &lt;https://en.wikipedia.org/wiki/Unified_Process&gt; [Accessed 27 Mar. 2020].</w:t>
      </w:r>
    </w:p>
    <w:p w14:paraId="1A169BC1" w14:textId="77777777" w:rsidR="00945540" w:rsidRDefault="007A716E">
      <w:pPr>
        <w:widowControl w:val="0"/>
      </w:pPr>
      <w:r>
        <w:t xml:space="preserve">DEFY Media, 2015. </w:t>
      </w:r>
      <w:r>
        <w:rPr>
          <w:i/>
        </w:rPr>
        <w:t>Acumen Report Constant Content</w:t>
      </w:r>
      <w:r>
        <w:t>. [online] Available at: &lt;https://web.archive.org/web/20170417135757/http://sandbox.break.com/acumen/Acumen Constant Content__</w:t>
      </w:r>
      <w:proofErr w:type="spellStart"/>
      <w:r>
        <w:t>ExecSum</w:t>
      </w:r>
      <w:proofErr w:type="spellEnd"/>
      <w:r>
        <w:t xml:space="preserve"> Booklet_Final2.pdf&gt;.</w:t>
      </w:r>
    </w:p>
    <w:p w14:paraId="7061EAB1" w14:textId="77777777" w:rsidR="00945540" w:rsidRDefault="007A716E">
      <w:pPr>
        <w:widowControl w:val="0"/>
      </w:pPr>
      <w:r>
        <w:t xml:space="preserve">Google, 2020. </w:t>
      </w:r>
      <w:r>
        <w:rPr>
          <w:i/>
        </w:rPr>
        <w:t>The latest YouTube stats on when, where, and what people watch</w:t>
      </w:r>
      <w:r>
        <w:t>. [online] Available at: &lt;https://www.thinkwithgoogle.com/data-collections/youtube-stats-video-consumption-trends/&gt; [Accessed 20 Mar. 2020].</w:t>
      </w:r>
    </w:p>
    <w:p w14:paraId="77756F40" w14:textId="77777777" w:rsidR="00945540" w:rsidRDefault="007A716E">
      <w:pPr>
        <w:widowControl w:val="0"/>
      </w:pPr>
      <w:r>
        <w:t xml:space="preserve">Maximillian Laumeister, 2019. </w:t>
      </w:r>
      <w:r>
        <w:rPr>
          <w:i/>
        </w:rPr>
        <w:t>YouTube is Deleting Your Favorite Videos, And They Won’t Say Why</w:t>
      </w:r>
      <w:r>
        <w:t>. [online] Available at: &lt;https://www.maxlaumeister.com/articles/youtube-is-deleting-your-favorite-videos/&gt; [Accessed 20 Mar. 2020].</w:t>
      </w:r>
    </w:p>
    <w:p w14:paraId="6F39DA44" w14:textId="77777777" w:rsidR="00945540" w:rsidRDefault="007A716E">
      <w:pPr>
        <w:widowControl w:val="0"/>
      </w:pPr>
      <w:r>
        <w:t xml:space="preserve">Patty Mulder, 2017. </w:t>
      </w:r>
      <w:proofErr w:type="spellStart"/>
      <w:r>
        <w:rPr>
          <w:i/>
        </w:rPr>
        <w:t>MoSCoW</w:t>
      </w:r>
      <w:proofErr w:type="spellEnd"/>
      <w:r>
        <w:rPr>
          <w:i/>
        </w:rPr>
        <w:t xml:space="preserve"> Method</w:t>
      </w:r>
      <w:r>
        <w:t>. [online] Available at: &lt;https://www.toolshero.com/project-management/moscow-method/&gt; [Accessed 27 Mar. 2020].</w:t>
      </w:r>
    </w:p>
    <w:p w14:paraId="197751D3" w14:textId="77777777" w:rsidR="00945540" w:rsidRDefault="00945540"/>
    <w:p w14:paraId="118ACD84" w14:textId="77777777" w:rsidR="00945540" w:rsidRDefault="00945540">
      <w:pPr>
        <w:spacing w:after="160" w:line="259" w:lineRule="auto"/>
        <w:rPr>
          <w:color w:val="FF0000"/>
        </w:rPr>
      </w:pPr>
    </w:p>
    <w:p w14:paraId="14FB0DD5" w14:textId="77777777" w:rsidR="00945540" w:rsidRDefault="00945540">
      <w:pPr>
        <w:spacing w:after="160" w:line="259" w:lineRule="auto"/>
        <w:rPr>
          <w:b/>
          <w:sz w:val="32"/>
          <w:szCs w:val="32"/>
        </w:rPr>
        <w:sectPr w:rsidR="00945540">
          <w:headerReference w:type="default" r:id="rId9"/>
          <w:footerReference w:type="default" r:id="rId10"/>
          <w:headerReference w:type="first" r:id="rId11"/>
          <w:footerReference w:type="first" r:id="rId12"/>
          <w:pgSz w:w="11906" w:h="16838"/>
          <w:pgMar w:top="1134" w:right="1701" w:bottom="1701" w:left="1701" w:header="708" w:footer="708" w:gutter="0"/>
          <w:pgNumType w:start="1"/>
          <w:cols w:space="720"/>
        </w:sectPr>
      </w:pPr>
    </w:p>
    <w:p w14:paraId="7E4E65CA" w14:textId="77777777" w:rsidR="00945540" w:rsidRDefault="007A716E">
      <w:pPr>
        <w:spacing w:after="480" w:line="259" w:lineRule="auto"/>
        <w:rPr>
          <w:b/>
          <w:sz w:val="32"/>
          <w:szCs w:val="32"/>
        </w:rPr>
      </w:pPr>
      <w:r>
        <w:rPr>
          <w:b/>
          <w:sz w:val="32"/>
          <w:szCs w:val="32"/>
        </w:rPr>
        <w:lastRenderedPageBreak/>
        <w:t>Appendices</w:t>
      </w:r>
    </w:p>
    <w:p w14:paraId="20A3E62E" w14:textId="77777777" w:rsidR="00945540" w:rsidRDefault="007A716E">
      <w:pPr>
        <w:spacing w:after="160" w:line="259" w:lineRule="auto"/>
        <w:rPr>
          <w:b/>
          <w:sz w:val="32"/>
          <w:szCs w:val="32"/>
        </w:rPr>
      </w:pPr>
      <w:r>
        <w:t>Group Contract – GroupContract.pdf</w:t>
      </w:r>
    </w:p>
    <w:sectPr w:rsidR="00945540">
      <w:pgSz w:w="11906" w:h="16838"/>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9B4ED" w14:textId="77777777" w:rsidR="006A7920" w:rsidRDefault="006A7920">
      <w:pPr>
        <w:spacing w:line="240" w:lineRule="auto"/>
      </w:pPr>
      <w:r>
        <w:separator/>
      </w:r>
    </w:p>
  </w:endnote>
  <w:endnote w:type="continuationSeparator" w:id="0">
    <w:p w14:paraId="55C7F34F" w14:textId="77777777" w:rsidR="006A7920" w:rsidRDefault="006A7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7511B" w14:textId="77777777" w:rsidR="00945540" w:rsidRDefault="007A716E">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1918A2">
      <w:rPr>
        <w:noProof/>
        <w:color w:val="000000"/>
        <w:sz w:val="16"/>
        <w:szCs w:val="16"/>
      </w:rPr>
      <w:t>1</w:t>
    </w:r>
    <w:r>
      <w:rPr>
        <w:color w:val="000000"/>
        <w:sz w:val="16"/>
        <w:szCs w:val="16"/>
      </w:rPr>
      <w:fldChar w:fldCharType="end"/>
    </w:r>
  </w:p>
  <w:p w14:paraId="654F58CA" w14:textId="77777777" w:rsidR="00945540" w:rsidRDefault="00945540">
    <w:pPr>
      <w:pBdr>
        <w:top w:val="nil"/>
        <w:left w:val="nil"/>
        <w:bottom w:val="nil"/>
        <w:right w:val="nil"/>
        <w:between w:val="nil"/>
      </w:pBdr>
      <w:tabs>
        <w:tab w:val="center" w:pos="4819"/>
        <w:tab w:val="right" w:pos="9638"/>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C8720" w14:textId="77777777" w:rsidR="00945540" w:rsidRDefault="007A716E">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17F892CC" w14:textId="77777777" w:rsidR="00945540" w:rsidRDefault="00945540">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7F173" w14:textId="77777777" w:rsidR="006A7920" w:rsidRDefault="006A7920">
      <w:pPr>
        <w:spacing w:line="240" w:lineRule="auto"/>
      </w:pPr>
      <w:r>
        <w:separator/>
      </w:r>
    </w:p>
  </w:footnote>
  <w:footnote w:type="continuationSeparator" w:id="0">
    <w:p w14:paraId="061318B4" w14:textId="77777777" w:rsidR="006A7920" w:rsidRDefault="006A7920">
      <w:pPr>
        <w:spacing w:line="240" w:lineRule="auto"/>
      </w:pPr>
      <w:r>
        <w:continuationSeparator/>
      </w:r>
    </w:p>
  </w:footnote>
  <w:footnote w:id="1">
    <w:p w14:paraId="674B75B9" w14:textId="77777777" w:rsidR="00945540" w:rsidRDefault="007A716E">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Scale: 1 – Low, 5 - High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A1FC4" w14:textId="77777777" w:rsidR="00945540" w:rsidRDefault="007A716E">
    <w:pPr>
      <w:pBdr>
        <w:top w:val="nil"/>
        <w:left w:val="nil"/>
        <w:bottom w:val="nil"/>
        <w:right w:val="nil"/>
        <w:between w:val="nil"/>
      </w:pBdr>
      <w:tabs>
        <w:tab w:val="center" w:pos="4819"/>
        <w:tab w:val="right" w:pos="9638"/>
        <w:tab w:val="right" w:pos="9071"/>
      </w:tabs>
      <w:spacing w:before="80"/>
      <w:rPr>
        <w:color w:val="000000"/>
        <w:sz w:val="18"/>
        <w:szCs w:val="18"/>
      </w:rPr>
    </w:pPr>
    <w:r>
      <w:rPr>
        <w:noProof/>
        <w:color w:val="000000"/>
        <w:sz w:val="18"/>
        <w:szCs w:val="18"/>
      </w:rPr>
      <w:drawing>
        <wp:anchor distT="0" distB="0" distL="114300" distR="114300" simplePos="0" relativeHeight="251658240" behindDoc="0" locked="0" layoutInCell="1" hidden="0" allowOverlap="1" wp14:anchorId="03EE95A2" wp14:editId="72EF1ABA">
          <wp:simplePos x="0" y="0"/>
          <wp:positionH relativeFrom="page">
            <wp:posOffset>5934075</wp:posOffset>
          </wp:positionH>
          <wp:positionV relativeFrom="page">
            <wp:posOffset>663575</wp:posOffset>
          </wp:positionV>
          <wp:extent cx="1511935" cy="140335"/>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color w:val="000000"/>
        <w:sz w:val="18"/>
        <w:szCs w:val="18"/>
      </w:rPr>
      <w:drawing>
        <wp:anchor distT="0" distB="0" distL="114300" distR="114300" simplePos="0" relativeHeight="251659264" behindDoc="0" locked="0" layoutInCell="1" hidden="0" allowOverlap="1" wp14:anchorId="59E13839" wp14:editId="3036B6DA">
          <wp:simplePos x="0" y="0"/>
          <wp:positionH relativeFrom="page">
            <wp:posOffset>5927090</wp:posOffset>
          </wp:positionH>
          <wp:positionV relativeFrom="page">
            <wp:posOffset>463712</wp:posOffset>
          </wp:positionV>
          <wp:extent cx="1318260" cy="21209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19E195AC" w14:textId="77777777" w:rsidR="00945540" w:rsidRDefault="001918A2">
    <w:pPr>
      <w:pBdr>
        <w:top w:val="nil"/>
        <w:left w:val="nil"/>
        <w:bottom w:val="nil"/>
        <w:right w:val="nil"/>
        <w:between w:val="nil"/>
      </w:pBdr>
      <w:tabs>
        <w:tab w:val="center" w:pos="4819"/>
        <w:tab w:val="right" w:pos="9638"/>
        <w:tab w:val="right" w:pos="9071"/>
      </w:tabs>
      <w:spacing w:before="80"/>
      <w:rPr>
        <w:color w:val="000000"/>
        <w:sz w:val="18"/>
        <w:szCs w:val="18"/>
      </w:rPr>
    </w:pPr>
    <w:r>
      <w:rPr>
        <w:noProof/>
        <w:color w:val="000000"/>
        <w:sz w:val="18"/>
        <w:szCs w:val="18"/>
      </w:rPr>
      <w:drawing>
        <wp:anchor distT="0" distB="0" distL="114300" distR="114300" simplePos="0" relativeHeight="251661312" behindDoc="1" locked="0" layoutInCell="1" hidden="0" allowOverlap="1" wp14:anchorId="3E11A25C" wp14:editId="458E831B">
          <wp:simplePos x="0" y="0"/>
          <wp:positionH relativeFrom="page">
            <wp:posOffset>6029325</wp:posOffset>
          </wp:positionH>
          <wp:positionV relativeFrom="page">
            <wp:posOffset>942975</wp:posOffset>
          </wp:positionV>
          <wp:extent cx="690880" cy="692049"/>
          <wp:effectExtent l="0" t="0" r="0" b="0"/>
          <wp:wrapTight wrapText="bothSides">
            <wp:wrapPolygon edited="0">
              <wp:start x="0" y="0"/>
              <wp:lineTo x="0" y="20826"/>
              <wp:lineTo x="20846" y="20826"/>
              <wp:lineTo x="20846" y="0"/>
              <wp:lineTo x="0" y="0"/>
            </wp:wrapPolygon>
          </wp:wrapTight>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690880" cy="692049"/>
                  </a:xfrm>
                  <a:prstGeom prst="rect">
                    <a:avLst/>
                  </a:prstGeom>
                  <a:ln/>
                </pic:spPr>
              </pic:pic>
            </a:graphicData>
          </a:graphic>
        </wp:anchor>
      </w:drawing>
    </w:r>
  </w:p>
  <w:tbl>
    <w:tblPr>
      <w:tblW w:w="7161"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1918A2" w14:paraId="35B9871E" w14:textId="77777777" w:rsidTr="0013115D">
      <w:trPr>
        <w:trHeight w:val="397"/>
      </w:trPr>
      <w:tc>
        <w:tcPr>
          <w:tcW w:w="7161" w:type="dxa"/>
          <w:tcBorders>
            <w:bottom w:val="single" w:sz="4" w:space="0" w:color="000000"/>
          </w:tcBorders>
        </w:tcPr>
        <w:p w14:paraId="7E37976F" w14:textId="77777777" w:rsidR="001918A2" w:rsidRDefault="001918A2" w:rsidP="001918A2">
          <w:pPr>
            <w:pBdr>
              <w:top w:val="nil"/>
              <w:left w:val="nil"/>
              <w:bottom w:val="nil"/>
              <w:right w:val="nil"/>
              <w:between w:val="nil"/>
            </w:pBdr>
            <w:tabs>
              <w:tab w:val="center" w:pos="4819"/>
              <w:tab w:val="right" w:pos="9638"/>
              <w:tab w:val="right" w:pos="9071"/>
            </w:tabs>
            <w:spacing w:before="80"/>
            <w:rPr>
              <w:color w:val="000000"/>
              <w:sz w:val="18"/>
              <w:szCs w:val="18"/>
            </w:rPr>
          </w:pPr>
          <w:r>
            <w:rPr>
              <w:color w:val="000000"/>
              <w:sz w:val="18"/>
              <w:szCs w:val="18"/>
            </w:rPr>
            <w:t>Streamster – Bachelor Project – Project Description</w:t>
          </w:r>
        </w:p>
      </w:tc>
    </w:tr>
    <w:tr w:rsidR="001918A2" w14:paraId="641598BE" w14:textId="77777777" w:rsidTr="0013115D">
      <w:trPr>
        <w:trHeight w:val="397"/>
      </w:trPr>
      <w:tc>
        <w:tcPr>
          <w:tcW w:w="7161" w:type="dxa"/>
          <w:tcBorders>
            <w:top w:val="single" w:sz="4" w:space="0" w:color="000000"/>
          </w:tcBorders>
        </w:tcPr>
        <w:p w14:paraId="2981653D" w14:textId="77777777" w:rsidR="001918A2" w:rsidRDefault="001918A2" w:rsidP="001918A2">
          <w:pPr>
            <w:pBdr>
              <w:top w:val="nil"/>
              <w:left w:val="nil"/>
              <w:bottom w:val="nil"/>
              <w:right w:val="nil"/>
              <w:between w:val="nil"/>
            </w:pBdr>
            <w:tabs>
              <w:tab w:val="center" w:pos="4819"/>
              <w:tab w:val="right" w:pos="9638"/>
            </w:tabs>
            <w:spacing w:before="80"/>
            <w:jc w:val="both"/>
            <w:rPr>
              <w:color w:val="FF0000"/>
              <w:sz w:val="18"/>
              <w:szCs w:val="18"/>
            </w:rPr>
          </w:pPr>
        </w:p>
      </w:tc>
    </w:tr>
  </w:tbl>
  <w:p w14:paraId="2B91AB15" w14:textId="77777777" w:rsidR="00945540" w:rsidRDefault="007A716E">
    <w:pPr>
      <w:pBdr>
        <w:top w:val="nil"/>
        <w:left w:val="nil"/>
        <w:bottom w:val="nil"/>
        <w:right w:val="nil"/>
        <w:between w:val="nil"/>
      </w:pBdr>
      <w:tabs>
        <w:tab w:val="center" w:pos="4819"/>
        <w:tab w:val="right" w:pos="9638"/>
        <w:tab w:val="right" w:pos="9071"/>
      </w:tabs>
      <w:spacing w:before="80"/>
      <w:rPr>
        <w:color w:val="000000"/>
        <w:sz w:val="18"/>
        <w:szCs w:val="18"/>
      </w:rPr>
    </w:pPr>
    <w:r>
      <w:rPr>
        <w:color w:val="000000"/>
        <w:sz w:val="18"/>
        <w:szCs w:val="18"/>
      </w:rPr>
      <w:tab/>
    </w:r>
  </w:p>
  <w:p w14:paraId="0E5D1A5A" w14:textId="77777777" w:rsidR="00945540" w:rsidRDefault="00945540">
    <w:pPr>
      <w:pBdr>
        <w:top w:val="nil"/>
        <w:left w:val="nil"/>
        <w:bottom w:val="nil"/>
        <w:right w:val="nil"/>
        <w:between w:val="nil"/>
      </w:pBdr>
      <w:tabs>
        <w:tab w:val="center" w:pos="4819"/>
        <w:tab w:val="right" w:pos="9638"/>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8EA3F" w14:textId="77777777" w:rsidR="00945540" w:rsidRDefault="007A716E">
    <w:pPr>
      <w:pBdr>
        <w:top w:val="nil"/>
        <w:left w:val="nil"/>
        <w:bottom w:val="single" w:sz="4" w:space="1" w:color="000000"/>
        <w:right w:val="nil"/>
        <w:between w:val="nil"/>
      </w:pBdr>
      <w:tabs>
        <w:tab w:val="center" w:pos="4819"/>
        <w:tab w:val="right" w:pos="9638"/>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14:anchorId="07487AEE" wp14:editId="02A0A0F5">
          <wp:extent cx="688975" cy="69469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3E8F3978" w14:textId="77777777" w:rsidR="00945540" w:rsidRDefault="00945540">
    <w:pPr>
      <w:pBdr>
        <w:top w:val="nil"/>
        <w:left w:val="nil"/>
        <w:bottom w:val="nil"/>
        <w:right w:val="nil"/>
        <w:between w:val="nil"/>
      </w:pBdr>
      <w:tabs>
        <w:tab w:val="center" w:pos="4819"/>
        <w:tab w:val="right" w:pos="9638"/>
      </w:tabs>
      <w:spacing w:before="80"/>
      <w:rPr>
        <w:color w:val="000000"/>
        <w:sz w:val="18"/>
        <w:szCs w:val="18"/>
      </w:rPr>
    </w:pPr>
  </w:p>
  <w:p w14:paraId="179C8E7B" w14:textId="77777777" w:rsidR="00945540" w:rsidRDefault="00945540">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F1615"/>
    <w:multiLevelType w:val="multilevel"/>
    <w:tmpl w:val="AA3AFFA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abstractNum w:abstractNumId="1" w15:restartNumberingAfterBreak="0">
    <w:nsid w:val="50870E94"/>
    <w:multiLevelType w:val="multilevel"/>
    <w:tmpl w:val="D1FC41E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0500E2"/>
    <w:multiLevelType w:val="multilevel"/>
    <w:tmpl w:val="363AC7B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E81AC5"/>
    <w:multiLevelType w:val="multilevel"/>
    <w:tmpl w:val="6DEC8858"/>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
      <w:lvlJc w:val="left"/>
      <w:pPr>
        <w:ind w:left="1440" w:hanging="360"/>
      </w:pPr>
      <w:rPr>
        <w:rFonts w:ascii="Noto Sans Symbols" w:eastAsia="Noto Sans Symbols" w:hAnsi="Noto Sans Symbols" w:cs="Noto Sans Symbols"/>
        <w:sz w:val="18"/>
        <w:szCs w:val="18"/>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0E7A5C"/>
    <w:multiLevelType w:val="multilevel"/>
    <w:tmpl w:val="C7DE2C52"/>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sz w:val="22"/>
        <w:szCs w:val="22"/>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FBB759A"/>
    <w:multiLevelType w:val="multilevel"/>
    <w:tmpl w:val="B74C6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40"/>
    <w:rsid w:val="00126924"/>
    <w:rsid w:val="001918A2"/>
    <w:rsid w:val="0030784B"/>
    <w:rsid w:val="00596C26"/>
    <w:rsid w:val="006A7920"/>
    <w:rsid w:val="007A716E"/>
    <w:rsid w:val="00945540"/>
    <w:rsid w:val="00FB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FEAE1"/>
  <w15:docId w15:val="{F4F7A3C4-3981-4642-B09A-14CAC910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80" w:after="240"/>
      <w:ind w:left="567" w:hanging="567"/>
      <w:outlineLvl w:val="0"/>
    </w:pPr>
    <w:rPr>
      <w:b/>
      <w:sz w:val="28"/>
      <w:szCs w:val="28"/>
    </w:rPr>
  </w:style>
  <w:style w:type="paragraph" w:styleId="Nadpis2">
    <w:name w:val="heading 2"/>
    <w:basedOn w:val="Normlny"/>
    <w:next w:val="Normlny"/>
    <w:uiPriority w:val="9"/>
    <w:semiHidden/>
    <w:unhideWhenUsed/>
    <w:qFormat/>
    <w:pPr>
      <w:keepNext/>
      <w:keepLines/>
      <w:spacing w:before="480" w:after="240"/>
      <w:ind w:left="567" w:hanging="567"/>
      <w:outlineLvl w:val="1"/>
    </w:pPr>
    <w:rPr>
      <w:b/>
      <w:sz w:val="24"/>
      <w:szCs w:val="24"/>
    </w:rPr>
  </w:style>
  <w:style w:type="paragraph" w:styleId="Nadpis3">
    <w:name w:val="heading 3"/>
    <w:basedOn w:val="Normlny"/>
    <w:next w:val="Normlny"/>
    <w:uiPriority w:val="9"/>
    <w:semiHidden/>
    <w:unhideWhenUsed/>
    <w:qFormat/>
    <w:pPr>
      <w:keepNext/>
      <w:keepLines/>
      <w:spacing w:before="480" w:after="240"/>
      <w:ind w:left="567" w:hanging="567"/>
      <w:outlineLvl w:val="2"/>
    </w:pPr>
    <w:rPr>
      <w:b/>
    </w:rPr>
  </w:style>
  <w:style w:type="paragraph" w:styleId="Nadpis4">
    <w:name w:val="heading 4"/>
    <w:basedOn w:val="Normlny"/>
    <w:next w:val="Normlny"/>
    <w:uiPriority w:val="9"/>
    <w:semiHidden/>
    <w:unhideWhenUsed/>
    <w:qFormat/>
    <w:pPr>
      <w:keepNext/>
      <w:keepLines/>
      <w:spacing w:before="240"/>
      <w:ind w:left="567" w:hanging="567"/>
      <w:outlineLvl w:val="3"/>
    </w:pPr>
    <w:rPr>
      <w:b/>
    </w:rPr>
  </w:style>
  <w:style w:type="paragraph" w:styleId="Nadpis5">
    <w:name w:val="heading 5"/>
    <w:basedOn w:val="Normlny"/>
    <w:next w:val="Normlny"/>
    <w:uiPriority w:val="9"/>
    <w:semiHidden/>
    <w:unhideWhenUsed/>
    <w:qFormat/>
    <w:pPr>
      <w:keepNext/>
      <w:keepLines/>
      <w:spacing w:before="260"/>
      <w:ind w:left="567" w:hanging="567"/>
      <w:outlineLvl w:val="4"/>
    </w:pPr>
    <w:rPr>
      <w:b/>
    </w:rPr>
  </w:style>
  <w:style w:type="paragraph" w:styleId="Nadpis6">
    <w:name w:val="heading 6"/>
    <w:basedOn w:val="Normlny"/>
    <w:next w:val="Normlny"/>
    <w:uiPriority w:val="9"/>
    <w:semiHidden/>
    <w:unhideWhenUsed/>
    <w:qFormat/>
    <w:pPr>
      <w:keepNext/>
      <w:keepLines/>
      <w:spacing w:before="260"/>
      <w:ind w:left="567" w:hanging="567"/>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uiPriority w:val="10"/>
    <w:qFormat/>
    <w:pPr>
      <w:keepNext/>
      <w:keepLines/>
      <w:spacing w:before="480" w:after="120"/>
    </w:pPr>
    <w:rPr>
      <w:b/>
      <w:sz w:val="72"/>
      <w:szCs w:val="72"/>
    </w:rPr>
  </w:style>
  <w:style w:type="paragraph" w:styleId="Podtitul">
    <w:name w:val="Subtitle"/>
    <w:basedOn w:val="Normlny"/>
    <w:next w:val="Normlny"/>
    <w:uiPriority w:val="11"/>
    <w:qFormat/>
    <w:pPr>
      <w:keepNext/>
      <w:keepLines/>
      <w:spacing w:before="360" w:after="80"/>
    </w:pPr>
    <w:rPr>
      <w:rFonts w:ascii="Georgia" w:eastAsia="Georgia" w:hAnsi="Georgia" w:cs="Georgia"/>
      <w:i/>
      <w:color w:val="666666"/>
      <w:sz w:val="48"/>
      <w:szCs w:val="48"/>
    </w:rPr>
  </w:style>
  <w:style w:type="table" w:customStyle="1" w:styleId="a">
    <w:basedOn w:val="Normlnatabuka"/>
    <w:pPr>
      <w:spacing w:line="240" w:lineRule="auto"/>
    </w:pPr>
    <w:rPr>
      <w:color w:val="000000"/>
      <w:sz w:val="20"/>
      <w:szCs w:val="20"/>
    </w:rPr>
    <w:tblPr>
      <w:tblStyleRowBandSize w:val="1"/>
      <w:tblStyleColBandSize w:val="1"/>
      <w:tblCellMar>
        <w:left w:w="115" w:type="dxa"/>
        <w:right w:w="115" w:type="dxa"/>
      </w:tblCellMar>
    </w:tblPr>
    <w:tcPr>
      <w:shd w:val="clear" w:color="auto" w:fill="F0F7EC"/>
    </w:tcPr>
    <w:tblStylePr w:type="firstRow">
      <w:rPr>
        <w:b/>
        <w:color w:val="FFFFFF"/>
      </w:rPr>
      <w:tblPr/>
      <w:tcPr>
        <w:tcBorders>
          <w:bottom w:val="single" w:sz="12" w:space="0" w:color="FFFFFF"/>
        </w:tcBorders>
        <w:shd w:val="clear" w:color="auto" w:fill="325AA0"/>
      </w:tcPr>
    </w:tblStylePr>
    <w:tblStylePr w:type="lastRow">
      <w:rPr>
        <w:b/>
        <w:color w:val="325AA0"/>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customStyle="1" w:styleId="a0">
    <w:basedOn w:val="Normlnatabuka"/>
    <w:pPr>
      <w:spacing w:line="240" w:lineRule="auto"/>
    </w:pPr>
    <w:rPr>
      <w:color w:val="000000"/>
      <w:sz w:val="20"/>
      <w:szCs w:val="20"/>
    </w:rPr>
    <w:tblPr>
      <w:tblStyleRowBandSize w:val="1"/>
      <w:tblStyleColBandSize w:val="1"/>
      <w:tblCellMar>
        <w:left w:w="115" w:type="dxa"/>
        <w:right w:w="115" w:type="dxa"/>
      </w:tblCellMar>
    </w:tblPr>
    <w:tcPr>
      <w:shd w:val="clear" w:color="auto" w:fill="F0F7EC"/>
    </w:tcPr>
    <w:tblStylePr w:type="firstRow">
      <w:rPr>
        <w:b/>
        <w:color w:val="FFFFFF"/>
      </w:rPr>
      <w:tblPr/>
      <w:tcPr>
        <w:tcBorders>
          <w:bottom w:val="single" w:sz="12" w:space="0" w:color="FFFFFF"/>
        </w:tcBorders>
        <w:shd w:val="clear" w:color="auto" w:fill="325AA0"/>
      </w:tcPr>
    </w:tblStylePr>
    <w:tblStylePr w:type="lastRow">
      <w:rPr>
        <w:b/>
        <w:color w:val="325AA0"/>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customStyle="1" w:styleId="a1">
    <w:basedOn w:val="Normlnatabuka"/>
    <w:pPr>
      <w:spacing w:line="240" w:lineRule="auto"/>
    </w:pPr>
    <w:rPr>
      <w:color w:val="000000"/>
      <w:sz w:val="20"/>
      <w:szCs w:val="20"/>
    </w:rPr>
    <w:tblPr>
      <w:tblStyleRowBandSize w:val="1"/>
      <w:tblStyleColBandSize w:val="1"/>
      <w:tblCellMar>
        <w:left w:w="115" w:type="dxa"/>
        <w:right w:w="115" w:type="dxa"/>
      </w:tblCellMar>
    </w:tblPr>
    <w:tcPr>
      <w:shd w:val="clear" w:color="auto" w:fill="F0F7EC"/>
    </w:tcPr>
    <w:tblStylePr w:type="firstRow">
      <w:rPr>
        <w:b/>
        <w:color w:val="FFFFFF"/>
      </w:rPr>
      <w:tblPr/>
      <w:tcPr>
        <w:tcBorders>
          <w:bottom w:val="single" w:sz="12" w:space="0" w:color="FFFFFF"/>
        </w:tcBorders>
        <w:shd w:val="clear" w:color="auto" w:fill="325AA0"/>
      </w:tcPr>
    </w:tblStylePr>
    <w:tblStylePr w:type="lastRow">
      <w:rPr>
        <w:b/>
        <w:color w:val="325AA0"/>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customStyle="1" w:styleId="a2">
    <w:basedOn w:val="Normlnatabuka"/>
    <w:pPr>
      <w:spacing w:line="240" w:lineRule="auto"/>
    </w:pPr>
    <w:rPr>
      <w:color w:val="000000"/>
      <w:sz w:val="20"/>
      <w:szCs w:val="20"/>
    </w:rPr>
    <w:tblPr>
      <w:tblStyleRowBandSize w:val="1"/>
      <w:tblStyleColBandSize w:val="1"/>
      <w:tblCellMar>
        <w:left w:w="115" w:type="dxa"/>
        <w:right w:w="115" w:type="dxa"/>
      </w:tblCellMar>
    </w:tblPr>
    <w:tcPr>
      <w:shd w:val="clear" w:color="auto" w:fill="F0F7EC"/>
    </w:tcPr>
  </w:style>
  <w:style w:type="paragraph" w:styleId="Textkomentra">
    <w:name w:val="annotation text"/>
    <w:basedOn w:val="Normlny"/>
    <w:link w:val="TextkomentraChar"/>
    <w:uiPriority w:val="99"/>
    <w:semiHidden/>
    <w:unhideWhenUsed/>
    <w:pPr>
      <w:spacing w:line="240" w:lineRule="auto"/>
    </w:pPr>
    <w:rPr>
      <w:sz w:val="20"/>
      <w:szCs w:val="20"/>
    </w:rPr>
  </w:style>
  <w:style w:type="character" w:customStyle="1" w:styleId="TextkomentraChar">
    <w:name w:val="Text komentára Char"/>
    <w:basedOn w:val="Predvolenpsmoodseku"/>
    <w:link w:val="Textkomentra"/>
    <w:uiPriority w:val="99"/>
    <w:semiHidden/>
    <w:rPr>
      <w:sz w:val="20"/>
      <w:szCs w:val="20"/>
    </w:rPr>
  </w:style>
  <w:style w:type="character" w:styleId="Odkaznakomentr">
    <w:name w:val="annotation reference"/>
    <w:basedOn w:val="Predvolenpsmoodseku"/>
    <w:uiPriority w:val="99"/>
    <w:semiHidden/>
    <w:unhideWhenUsed/>
    <w:rPr>
      <w:sz w:val="16"/>
      <w:szCs w:val="16"/>
    </w:rPr>
  </w:style>
  <w:style w:type="paragraph" w:styleId="Textbubliny">
    <w:name w:val="Balloon Text"/>
    <w:basedOn w:val="Normlny"/>
    <w:link w:val="TextbublinyChar"/>
    <w:uiPriority w:val="99"/>
    <w:semiHidden/>
    <w:unhideWhenUsed/>
    <w:rsid w:val="001918A2"/>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1918A2"/>
    <w:rPr>
      <w:rFonts w:ascii="Segoe UI" w:hAnsi="Segoe UI" w:cs="Segoe UI"/>
      <w:sz w:val="18"/>
      <w:szCs w:val="18"/>
    </w:rPr>
  </w:style>
  <w:style w:type="paragraph" w:styleId="Hlavika">
    <w:name w:val="header"/>
    <w:basedOn w:val="Normlny"/>
    <w:link w:val="HlavikaChar"/>
    <w:uiPriority w:val="99"/>
    <w:unhideWhenUsed/>
    <w:rsid w:val="001918A2"/>
    <w:pPr>
      <w:tabs>
        <w:tab w:val="center" w:pos="4680"/>
        <w:tab w:val="right" w:pos="9360"/>
      </w:tabs>
      <w:spacing w:line="240" w:lineRule="auto"/>
    </w:pPr>
  </w:style>
  <w:style w:type="character" w:customStyle="1" w:styleId="HlavikaChar">
    <w:name w:val="Hlavička Char"/>
    <w:basedOn w:val="Predvolenpsmoodseku"/>
    <w:link w:val="Hlavika"/>
    <w:uiPriority w:val="99"/>
    <w:rsid w:val="001918A2"/>
  </w:style>
  <w:style w:type="paragraph" w:styleId="Pta">
    <w:name w:val="footer"/>
    <w:basedOn w:val="Normlny"/>
    <w:link w:val="PtaChar"/>
    <w:uiPriority w:val="99"/>
    <w:unhideWhenUsed/>
    <w:rsid w:val="001918A2"/>
    <w:pPr>
      <w:tabs>
        <w:tab w:val="center" w:pos="4680"/>
        <w:tab w:val="right" w:pos="9360"/>
      </w:tabs>
      <w:spacing w:line="240" w:lineRule="auto"/>
    </w:pPr>
  </w:style>
  <w:style w:type="character" w:customStyle="1" w:styleId="PtaChar">
    <w:name w:val="Päta Char"/>
    <w:basedOn w:val="Predvolenpsmoodseku"/>
    <w:link w:val="Pta"/>
    <w:uiPriority w:val="99"/>
    <w:rsid w:val="001918A2"/>
  </w:style>
  <w:style w:type="paragraph" w:styleId="Obsah1">
    <w:name w:val="toc 1"/>
    <w:basedOn w:val="Normlny"/>
    <w:next w:val="Normlny"/>
    <w:autoRedefine/>
    <w:uiPriority w:val="39"/>
    <w:unhideWhenUsed/>
    <w:rsid w:val="001918A2"/>
    <w:pPr>
      <w:spacing w:after="100"/>
    </w:pPr>
  </w:style>
  <w:style w:type="character" w:styleId="Hypertextovprepojenie">
    <w:name w:val="Hyperlink"/>
    <w:basedOn w:val="Predvolenpsmoodseku"/>
    <w:uiPriority w:val="99"/>
    <w:unhideWhenUsed/>
    <w:rsid w:val="001918A2"/>
    <w:rPr>
      <w:color w:val="0000FF" w:themeColor="hyperlink"/>
      <w:u w:val="single"/>
    </w:rPr>
  </w:style>
  <w:style w:type="paragraph" w:styleId="Popis">
    <w:name w:val="caption"/>
    <w:basedOn w:val="Normlny"/>
    <w:next w:val="Normlny"/>
    <w:uiPriority w:val="35"/>
    <w:unhideWhenUsed/>
    <w:qFormat/>
    <w:rsid w:val="00FB398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FDCAF-21E8-410E-A23E-93F57F3E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1920</Words>
  <Characters>10949</Characters>
  <Application>Microsoft Office Word</Application>
  <DocSecurity>0</DocSecurity>
  <Lines>91</Lines>
  <Paragraphs>25</Paragraphs>
  <ScaleCrop>false</ScaleCrop>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Matej Michalek (266827 ICT)</cp:lastModifiedBy>
  <cp:revision>6</cp:revision>
  <dcterms:created xsi:type="dcterms:W3CDTF">2020-12-17T16:11:00Z</dcterms:created>
  <dcterms:modified xsi:type="dcterms:W3CDTF">2020-12-17T18:18:00Z</dcterms:modified>
</cp:coreProperties>
</file>