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30021" w14:textId="77777777" w:rsidR="003304CE" w:rsidRDefault="00000000">
      <w:pPr>
        <w:rPr>
          <w:rFonts w:ascii="仿宋" w:eastAsia="仿宋" w:hAnsi="仿宋" w:cs="仿宋"/>
          <w:sz w:val="22"/>
          <w:szCs w:val="28"/>
          <w:highlight w:val="cyan"/>
        </w:rPr>
      </w:pPr>
      <w:r>
        <w:rPr>
          <w:rFonts w:ascii="仿宋" w:eastAsia="仿宋" w:hAnsi="仿宋" w:cs="仿宋" w:hint="eastAsia"/>
          <w:sz w:val="22"/>
          <w:szCs w:val="28"/>
        </w:rPr>
        <w:t>第0章</w:t>
      </w:r>
    </w:p>
    <w:p w14:paraId="59A8BCD7" w14:textId="77777777" w:rsidR="003304CE" w:rsidRDefault="00000000">
      <w:pPr>
        <w:numPr>
          <w:ilvl w:val="0"/>
          <w:numId w:val="1"/>
        </w:numPr>
        <w:rPr>
          <w:rFonts w:ascii="仿宋" w:eastAsia="仿宋" w:hAnsi="仿宋" w:cs="仿宋"/>
          <w:b/>
          <w:bCs/>
          <w:sz w:val="22"/>
          <w:szCs w:val="28"/>
        </w:rPr>
      </w:pPr>
      <w:r>
        <w:rPr>
          <w:rFonts w:ascii="仿宋" w:eastAsia="仿宋" w:hAnsi="仿宋" w:cs="仿宋" w:hint="eastAsia"/>
          <w:b/>
          <w:bCs/>
          <w:sz w:val="22"/>
          <w:szCs w:val="28"/>
          <w:highlight w:val="cyan"/>
        </w:rPr>
        <w:t>什么是嵌入式系统/对嵌入式系统的理</w:t>
      </w:r>
      <w:r>
        <w:rPr>
          <w:rFonts w:ascii="仿宋" w:eastAsia="仿宋" w:hAnsi="仿宋" w:cs="仿宋" w:hint="eastAsia"/>
          <w:b/>
          <w:bCs/>
          <w:sz w:val="22"/>
          <w:szCs w:val="28"/>
        </w:rPr>
        <w:t>解？</w:t>
      </w:r>
    </w:p>
    <w:p w14:paraId="39616F8E" w14:textId="77777777" w:rsidR="003304CE" w:rsidRDefault="00000000">
      <w:pPr>
        <w:rPr>
          <w:rFonts w:ascii="仿宋" w:eastAsia="仿宋" w:hAnsi="仿宋" w:cs="仿宋"/>
          <w:sz w:val="22"/>
          <w:szCs w:val="28"/>
        </w:rPr>
      </w:pPr>
      <w:r>
        <w:rPr>
          <w:rFonts w:ascii="仿宋" w:eastAsia="仿宋" w:hAnsi="仿宋" w:cs="仿宋" w:hint="eastAsia"/>
          <w:sz w:val="22"/>
          <w:szCs w:val="28"/>
        </w:rPr>
        <w:t>答：嵌入式系统是①面向用户、面向产品、面向应用的系统。②它将计算机技术、半导体技术、电子技术以及各行业的具体应用相结合的产物，因而决定其必然是一个技术密集、资金密集、高度分散、不断创新的知识基础系统③其必须根据应用需求可以对软硬件进行裁剪，满足应用系统的功能、可靠性、成本、体积等要求。</w:t>
      </w:r>
    </w:p>
    <w:p w14:paraId="6A016031" w14:textId="77777777" w:rsidR="003304CE" w:rsidRDefault="00000000">
      <w:pPr>
        <w:numPr>
          <w:ilvl w:val="0"/>
          <w:numId w:val="1"/>
        </w:numPr>
        <w:rPr>
          <w:rFonts w:ascii="仿宋" w:eastAsia="仿宋" w:hAnsi="仿宋" w:cs="仿宋"/>
          <w:b/>
          <w:bCs/>
          <w:sz w:val="22"/>
          <w:szCs w:val="28"/>
          <w:highlight w:val="cyan"/>
        </w:rPr>
      </w:pPr>
      <w:r>
        <w:rPr>
          <w:rFonts w:ascii="仿宋" w:eastAsia="仿宋" w:hAnsi="仿宋" w:cs="仿宋" w:hint="eastAsia"/>
          <w:b/>
          <w:bCs/>
          <w:sz w:val="22"/>
          <w:szCs w:val="28"/>
          <w:highlight w:val="cyan"/>
        </w:rPr>
        <w:t xml:space="preserve">单片机的英文缩写/MCU是什么？ </w:t>
      </w:r>
    </w:p>
    <w:p w14:paraId="51D42E30" w14:textId="77777777" w:rsidR="003304CE" w:rsidRDefault="00000000">
      <w:pPr>
        <w:rPr>
          <w:rFonts w:ascii="仿宋" w:eastAsia="仿宋" w:hAnsi="仿宋" w:cs="仿宋"/>
          <w:sz w:val="22"/>
          <w:szCs w:val="28"/>
        </w:rPr>
      </w:pPr>
      <w:r>
        <w:rPr>
          <w:rFonts w:ascii="仿宋" w:eastAsia="仿宋" w:hAnsi="仿宋" w:cs="仿宋" w:hint="eastAsia"/>
          <w:sz w:val="22"/>
          <w:szCs w:val="28"/>
        </w:rPr>
        <w:t>答：微型控制器、单片机MCU。微处理器MPU。数字信号处理DSP。嵌入式片上系统SOC。DCS集散控制系统。</w:t>
      </w:r>
    </w:p>
    <w:p w14:paraId="53FCC0FA" w14:textId="77777777" w:rsidR="003304CE" w:rsidRDefault="00000000">
      <w:pPr>
        <w:numPr>
          <w:ilvl w:val="0"/>
          <w:numId w:val="1"/>
        </w:numPr>
        <w:rPr>
          <w:rFonts w:ascii="仿宋" w:eastAsia="仿宋" w:hAnsi="仿宋" w:cs="仿宋"/>
          <w:b/>
          <w:bCs/>
          <w:sz w:val="22"/>
          <w:szCs w:val="28"/>
          <w:highlight w:val="cyan"/>
        </w:rPr>
      </w:pPr>
      <w:r>
        <w:rPr>
          <w:rFonts w:ascii="仿宋" w:eastAsia="仿宋" w:hAnsi="仿宋" w:cs="仿宋" w:hint="eastAsia"/>
          <w:b/>
          <w:bCs/>
          <w:sz w:val="22"/>
          <w:szCs w:val="28"/>
          <w:highlight w:val="cyan"/>
        </w:rPr>
        <w:t>51单片机具有哪些基本特性？/51单片机包含哪些功能部件？</w:t>
      </w:r>
    </w:p>
    <w:p w14:paraId="228412FC" w14:textId="77777777" w:rsidR="003304CE" w:rsidRDefault="00000000">
      <w:pPr>
        <w:rPr>
          <w:rFonts w:ascii="仿宋" w:eastAsia="仿宋" w:hAnsi="仿宋" w:cs="仿宋"/>
          <w:sz w:val="22"/>
          <w:szCs w:val="28"/>
        </w:rPr>
      </w:pPr>
      <w:r>
        <w:rPr>
          <w:rFonts w:ascii="仿宋" w:eastAsia="仿宋" w:hAnsi="仿宋" w:cs="仿宋" w:hint="eastAsia"/>
          <w:sz w:val="22"/>
          <w:szCs w:val="28"/>
        </w:rPr>
        <w:t>答：1个8位CPU、1个片内振荡器及时钟电路、4KB ROM、128B RAM、可寻址64KB外部RAM和64KBROM的控制电路、2个16位定时器、32条可编程I/O线（4个并行I/O口）、1个可编程全双工串行接口、5个中断源及两个优先级嵌套中断结构。</w:t>
      </w:r>
    </w:p>
    <w:p w14:paraId="3FD9110F" w14:textId="77777777" w:rsidR="003304CE" w:rsidRDefault="00000000">
      <w:pPr>
        <w:numPr>
          <w:ilvl w:val="0"/>
          <w:numId w:val="1"/>
        </w:numPr>
        <w:rPr>
          <w:rFonts w:ascii="仿宋" w:eastAsia="仿宋" w:hAnsi="仿宋" w:cs="仿宋"/>
          <w:b/>
          <w:bCs/>
          <w:sz w:val="22"/>
          <w:szCs w:val="28"/>
          <w:highlight w:val="cyan"/>
        </w:rPr>
      </w:pPr>
      <w:r>
        <w:rPr>
          <w:rFonts w:ascii="仿宋" w:eastAsia="仿宋" w:hAnsi="仿宋" w:cs="仿宋" w:hint="eastAsia"/>
          <w:b/>
          <w:bCs/>
          <w:sz w:val="22"/>
          <w:szCs w:val="28"/>
          <w:highlight w:val="cyan"/>
        </w:rPr>
        <w:t>简述一台计算机的主要组成/系统结构？</w:t>
      </w:r>
    </w:p>
    <w:p w14:paraId="0570392E" w14:textId="77777777" w:rsidR="003304CE" w:rsidRDefault="00000000">
      <w:pPr>
        <w:rPr>
          <w:rFonts w:ascii="仿宋" w:eastAsia="仿宋" w:hAnsi="仿宋" w:cs="仿宋"/>
          <w:sz w:val="22"/>
          <w:szCs w:val="28"/>
        </w:rPr>
      </w:pPr>
      <w:r>
        <w:rPr>
          <w:rFonts w:ascii="仿宋" w:eastAsia="仿宋" w:hAnsi="仿宋" w:cs="仿宋" w:hint="eastAsia"/>
          <w:sz w:val="22"/>
          <w:szCs w:val="28"/>
        </w:rPr>
        <w:t>答：计算机由</w:t>
      </w:r>
      <w:r>
        <w:rPr>
          <w:rFonts w:ascii="仿宋" w:eastAsia="仿宋" w:hAnsi="仿宋" w:cs="仿宋" w:hint="eastAsia"/>
          <w:sz w:val="22"/>
          <w:szCs w:val="28"/>
          <w:highlight w:val="yellow"/>
        </w:rPr>
        <w:t>软件</w:t>
      </w:r>
      <w:r>
        <w:rPr>
          <w:rFonts w:ascii="仿宋" w:eastAsia="仿宋" w:hAnsi="仿宋" w:cs="仿宋" w:hint="eastAsia"/>
          <w:sz w:val="22"/>
          <w:szCs w:val="28"/>
        </w:rPr>
        <w:t>与</w:t>
      </w:r>
      <w:r>
        <w:rPr>
          <w:rFonts w:ascii="仿宋" w:eastAsia="仿宋" w:hAnsi="仿宋" w:cs="仿宋" w:hint="eastAsia"/>
          <w:sz w:val="22"/>
          <w:szCs w:val="28"/>
          <w:highlight w:val="yellow"/>
        </w:rPr>
        <w:t>硬件</w:t>
      </w:r>
      <w:r>
        <w:rPr>
          <w:rFonts w:ascii="仿宋" w:eastAsia="仿宋" w:hAnsi="仿宋" w:cs="仿宋" w:hint="eastAsia"/>
          <w:sz w:val="22"/>
          <w:szCs w:val="28"/>
        </w:rPr>
        <w:t>构成，硬件由运算器、存储器、控制器、输入设备、输出设备构成。软件由系统软件、应用软件、程序设计语言构成。</w:t>
      </w:r>
    </w:p>
    <w:p w14:paraId="3D4E4D30" w14:textId="77777777" w:rsidR="003304CE" w:rsidRDefault="00000000">
      <w:pPr>
        <w:rPr>
          <w:rFonts w:ascii="仿宋" w:eastAsia="仿宋" w:hAnsi="仿宋" w:cs="仿宋"/>
          <w:sz w:val="22"/>
          <w:szCs w:val="28"/>
        </w:rPr>
      </w:pPr>
      <w:r>
        <w:rPr>
          <w:rFonts w:ascii="仿宋" w:eastAsia="仿宋" w:hAnsi="仿宋" w:cs="仿宋" w:hint="eastAsia"/>
          <w:sz w:val="22"/>
          <w:szCs w:val="28"/>
        </w:rPr>
        <w:t>CPU中的</w:t>
      </w:r>
      <w:r>
        <w:rPr>
          <w:rFonts w:ascii="仿宋" w:eastAsia="仿宋" w:hAnsi="仿宋" w:cs="仿宋" w:hint="eastAsia"/>
          <w:sz w:val="22"/>
          <w:szCs w:val="28"/>
          <w:highlight w:val="yellow"/>
        </w:rPr>
        <w:t>布尔处理器</w:t>
      </w:r>
      <w:r>
        <w:rPr>
          <w:rFonts w:ascii="仿宋" w:eastAsia="仿宋" w:hAnsi="仿宋" w:cs="仿宋" w:hint="eastAsia"/>
          <w:sz w:val="22"/>
          <w:szCs w:val="28"/>
        </w:rPr>
        <w:t>用来处理</w:t>
      </w:r>
      <w:r>
        <w:rPr>
          <w:rFonts w:ascii="仿宋" w:eastAsia="仿宋" w:hAnsi="仿宋" w:cs="仿宋" w:hint="eastAsia"/>
          <w:sz w:val="22"/>
          <w:szCs w:val="28"/>
          <w:highlight w:val="yellow"/>
        </w:rPr>
        <w:t>位操作</w:t>
      </w:r>
      <w:r>
        <w:rPr>
          <w:rFonts w:ascii="仿宋" w:eastAsia="仿宋" w:hAnsi="仿宋" w:cs="仿宋" w:hint="eastAsia"/>
          <w:sz w:val="22"/>
          <w:szCs w:val="28"/>
        </w:rPr>
        <w:t>。</w:t>
      </w:r>
    </w:p>
    <w:p w14:paraId="7FF3FC1B" w14:textId="77777777" w:rsidR="003304CE" w:rsidRDefault="00000000">
      <w:pPr>
        <w:numPr>
          <w:ilvl w:val="0"/>
          <w:numId w:val="1"/>
        </w:numPr>
        <w:rPr>
          <w:rFonts w:ascii="仿宋" w:eastAsia="仿宋" w:hAnsi="仿宋" w:cs="仿宋"/>
          <w:b/>
          <w:bCs/>
          <w:sz w:val="22"/>
          <w:szCs w:val="28"/>
          <w:highlight w:val="cyan"/>
        </w:rPr>
      </w:pPr>
      <w:r>
        <w:rPr>
          <w:rFonts w:ascii="仿宋" w:eastAsia="仿宋" w:hAnsi="仿宋" w:cs="仿宋" w:hint="eastAsia"/>
          <w:b/>
          <w:bCs/>
          <w:sz w:val="22"/>
          <w:szCs w:val="28"/>
          <w:highlight w:val="cyan"/>
        </w:rPr>
        <w:t>填空或专业面试）微机的主要技术指标？</w:t>
      </w:r>
    </w:p>
    <w:p w14:paraId="4E1B9790" w14:textId="77777777" w:rsidR="003304CE" w:rsidRDefault="00000000">
      <w:pPr>
        <w:rPr>
          <w:rFonts w:ascii="仿宋" w:eastAsia="仿宋" w:hAnsi="仿宋" w:cs="仿宋"/>
          <w:sz w:val="22"/>
          <w:szCs w:val="28"/>
        </w:rPr>
      </w:pPr>
      <w:r>
        <w:rPr>
          <w:rFonts w:ascii="仿宋" w:eastAsia="仿宋" w:hAnsi="仿宋" w:cs="仿宋" w:hint="eastAsia"/>
          <w:sz w:val="22"/>
          <w:szCs w:val="28"/>
        </w:rPr>
        <w:t>答：存储器容量、运算速度、字长、时钟频率</w:t>
      </w:r>
    </w:p>
    <w:p w14:paraId="13923D9E" w14:textId="77777777" w:rsidR="003304CE" w:rsidRDefault="00000000">
      <w:pPr>
        <w:numPr>
          <w:ilvl w:val="0"/>
          <w:numId w:val="1"/>
        </w:numPr>
        <w:rPr>
          <w:rFonts w:ascii="仿宋" w:eastAsia="仿宋" w:hAnsi="仿宋" w:cs="仿宋"/>
          <w:b/>
          <w:bCs/>
          <w:sz w:val="22"/>
          <w:szCs w:val="28"/>
          <w:highlight w:val="cyan"/>
        </w:rPr>
      </w:pPr>
      <w:r>
        <w:rPr>
          <w:rFonts w:ascii="仿宋" w:eastAsia="仿宋" w:hAnsi="仿宋" w:cs="仿宋" w:hint="eastAsia"/>
          <w:b/>
          <w:bCs/>
          <w:sz w:val="22"/>
          <w:szCs w:val="28"/>
          <w:highlight w:val="cyan"/>
        </w:rPr>
        <w:t>简述有符号数与无符号数表示方法？</w:t>
      </w:r>
    </w:p>
    <w:p w14:paraId="6C5282C1" w14:textId="479E8294" w:rsidR="003304CE" w:rsidRDefault="00000000">
      <w:pPr>
        <w:rPr>
          <w:rFonts w:ascii="仿宋" w:eastAsia="仿宋" w:hAnsi="仿宋" w:cs="仿宋"/>
          <w:sz w:val="22"/>
          <w:szCs w:val="28"/>
        </w:rPr>
      </w:pPr>
      <w:r>
        <w:rPr>
          <w:rFonts w:ascii="仿宋" w:eastAsia="仿宋" w:hAnsi="仿宋" w:cs="仿宋" w:hint="eastAsia"/>
          <w:sz w:val="22"/>
          <w:szCs w:val="28"/>
        </w:rPr>
        <w:t>答：有符号数：将</w:t>
      </w:r>
      <w:r w:rsidRPr="00FB0097">
        <w:rPr>
          <w:rFonts w:ascii="仿宋" w:eastAsia="仿宋" w:hAnsi="仿宋" w:cs="仿宋" w:hint="eastAsia"/>
          <w:sz w:val="22"/>
          <w:szCs w:val="28"/>
          <w:highlight w:val="yellow"/>
        </w:rPr>
        <w:t>数变成二进制数</w:t>
      </w:r>
      <w:r>
        <w:rPr>
          <w:rFonts w:ascii="仿宋" w:eastAsia="仿宋" w:hAnsi="仿宋" w:cs="仿宋" w:hint="eastAsia"/>
          <w:sz w:val="22"/>
          <w:szCs w:val="28"/>
        </w:rPr>
        <w:t>，</w:t>
      </w:r>
      <w:r w:rsidR="00BD49A3">
        <w:rPr>
          <w:rFonts w:ascii="仿宋" w:eastAsia="仿宋" w:hAnsi="仿宋" w:cs="仿宋" w:hint="eastAsia"/>
          <w:sz w:val="22"/>
          <w:szCs w:val="28"/>
        </w:rPr>
        <w:t xml:space="preserve"> </w:t>
      </w:r>
      <w:r>
        <w:rPr>
          <w:rFonts w:ascii="仿宋" w:eastAsia="仿宋" w:hAnsi="仿宋" w:cs="仿宋" w:hint="eastAsia"/>
          <w:sz w:val="22"/>
          <w:szCs w:val="28"/>
        </w:rPr>
        <w:t>不足位数要补零。</w:t>
      </w:r>
    </w:p>
    <w:p w14:paraId="346F1455" w14:textId="77777777" w:rsidR="003304CE" w:rsidRDefault="00000000">
      <w:pPr>
        <w:rPr>
          <w:rFonts w:ascii="仿宋" w:eastAsia="仿宋" w:hAnsi="仿宋" w:cs="仿宋"/>
          <w:sz w:val="22"/>
          <w:szCs w:val="28"/>
        </w:rPr>
      </w:pPr>
      <w:r>
        <w:rPr>
          <w:rFonts w:ascii="仿宋" w:eastAsia="仿宋" w:hAnsi="仿宋" w:cs="仿宋" w:hint="eastAsia"/>
          <w:sz w:val="22"/>
          <w:szCs w:val="28"/>
        </w:rPr>
        <w:t>无符号数：可用原码、反码、补码进行表示。</w:t>
      </w:r>
    </w:p>
    <w:p w14:paraId="246BE236" w14:textId="77777777" w:rsidR="003304CE" w:rsidRDefault="00000000">
      <w:pPr>
        <w:numPr>
          <w:ilvl w:val="0"/>
          <w:numId w:val="1"/>
        </w:numPr>
        <w:rPr>
          <w:rFonts w:ascii="仿宋" w:eastAsia="仿宋" w:hAnsi="仿宋" w:cs="仿宋"/>
          <w:b/>
          <w:bCs/>
          <w:sz w:val="22"/>
          <w:szCs w:val="28"/>
          <w:highlight w:val="cyan"/>
        </w:rPr>
      </w:pPr>
      <w:r>
        <w:rPr>
          <w:rFonts w:ascii="仿宋" w:eastAsia="仿宋" w:hAnsi="仿宋" w:cs="仿宋" w:hint="eastAsia"/>
          <w:b/>
          <w:bCs/>
          <w:sz w:val="22"/>
          <w:szCs w:val="28"/>
          <w:highlight w:val="cyan"/>
        </w:rPr>
        <w:t>简述计算机中机器数和真值的区别？</w:t>
      </w:r>
    </w:p>
    <w:p w14:paraId="59D20995" w14:textId="77777777" w:rsidR="003304CE" w:rsidRDefault="00000000">
      <w:pPr>
        <w:rPr>
          <w:rFonts w:ascii="仿宋" w:eastAsia="仿宋" w:hAnsi="仿宋" w:cs="仿宋"/>
          <w:sz w:val="22"/>
          <w:szCs w:val="28"/>
        </w:rPr>
      </w:pPr>
      <w:r>
        <w:rPr>
          <w:rFonts w:ascii="仿宋" w:eastAsia="仿宋" w:hAnsi="仿宋" w:cs="仿宋" w:hint="eastAsia"/>
          <w:sz w:val="22"/>
          <w:szCs w:val="28"/>
        </w:rPr>
        <w:t>答：机器数为机器中数的表示形式，他将正负号和数值部分一起进行二进制编码，其位数通常为8的整数倍。真值则表示机器数所代表的实际数值的正负与大小，是人们习惯表示的数。</w:t>
      </w:r>
    </w:p>
    <w:p w14:paraId="69C67C68" w14:textId="77777777" w:rsidR="003304CE" w:rsidRDefault="00000000">
      <w:pPr>
        <w:numPr>
          <w:ilvl w:val="0"/>
          <w:numId w:val="1"/>
        </w:numPr>
        <w:rPr>
          <w:rFonts w:ascii="仿宋" w:eastAsia="仿宋" w:hAnsi="仿宋" w:cs="仿宋"/>
          <w:b/>
          <w:bCs/>
          <w:sz w:val="22"/>
          <w:szCs w:val="28"/>
          <w:highlight w:val="cyan"/>
        </w:rPr>
      </w:pPr>
      <w:r>
        <w:rPr>
          <w:rFonts w:ascii="仿宋" w:eastAsia="仿宋" w:hAnsi="仿宋" w:cs="仿宋" w:hint="eastAsia"/>
          <w:b/>
          <w:bCs/>
          <w:sz w:val="22"/>
          <w:szCs w:val="28"/>
          <w:highlight w:val="cyan"/>
        </w:rPr>
        <w:t>补码的意义以及两个补码相加时溢出是如何出现的？/OV=1如何出现</w:t>
      </w:r>
    </w:p>
    <w:p w14:paraId="7E9F9578" w14:textId="77777777" w:rsidR="003304CE" w:rsidRDefault="00000000">
      <w:pPr>
        <w:rPr>
          <w:rFonts w:ascii="仿宋" w:eastAsia="仿宋" w:hAnsi="仿宋" w:cs="仿宋"/>
          <w:sz w:val="22"/>
          <w:szCs w:val="28"/>
        </w:rPr>
      </w:pPr>
      <w:r>
        <w:rPr>
          <w:rFonts w:ascii="仿宋" w:eastAsia="仿宋" w:hAnsi="仿宋" w:cs="仿宋" w:hint="eastAsia"/>
          <w:sz w:val="22"/>
          <w:szCs w:val="28"/>
        </w:rPr>
        <w:t>答：补码表示方法唯一（10000000=-128，00000000=0），可以将计算机中的减法转为加法运算，大大缩减了计算机的工作量。在微机中凡是有符号数一律用补码表示。</w:t>
      </w:r>
    </w:p>
    <w:p w14:paraId="4B3607D1" w14:textId="77777777" w:rsidR="003304CE" w:rsidRDefault="00000000">
      <w:pPr>
        <w:rPr>
          <w:rFonts w:ascii="仿宋" w:eastAsia="仿宋" w:hAnsi="仿宋" w:cs="仿宋"/>
          <w:sz w:val="22"/>
          <w:szCs w:val="28"/>
        </w:rPr>
      </w:pPr>
      <w:r>
        <w:rPr>
          <w:rFonts w:ascii="仿宋" w:eastAsia="仿宋" w:hAnsi="仿宋" w:cs="仿宋" w:hint="eastAsia"/>
          <w:sz w:val="22"/>
          <w:szCs w:val="28"/>
        </w:rPr>
        <w:t>当进位最高位于次高位异或为1时出现溢出，此时OV=1。当超出了补码表示范围时会产生溢出。而进位：当运算结果超出了计算机位数的限制就会产生进位。</w:t>
      </w:r>
    </w:p>
    <w:p w14:paraId="72D6B411" w14:textId="77777777" w:rsidR="003304CE" w:rsidRDefault="00000000">
      <w:pPr>
        <w:numPr>
          <w:ilvl w:val="0"/>
          <w:numId w:val="1"/>
        </w:numPr>
        <w:rPr>
          <w:rFonts w:ascii="仿宋" w:eastAsia="仿宋" w:hAnsi="仿宋" w:cs="仿宋"/>
          <w:sz w:val="22"/>
          <w:szCs w:val="28"/>
        </w:rPr>
      </w:pPr>
      <w:r>
        <w:rPr>
          <w:rFonts w:ascii="仿宋" w:eastAsia="仿宋" w:hAnsi="仿宋" w:cs="仿宋" w:hint="eastAsia"/>
          <w:b/>
          <w:bCs/>
          <w:sz w:val="22"/>
          <w:szCs w:val="28"/>
        </w:rPr>
        <w:t>MCS-51单片机主要逻辑功能部件？</w:t>
      </w:r>
      <w:r>
        <w:rPr>
          <w:rFonts w:ascii="仿宋" w:eastAsia="仿宋" w:hAnsi="仿宋" w:cs="仿宋" w:hint="eastAsia"/>
          <w:sz w:val="22"/>
          <w:szCs w:val="28"/>
        </w:rPr>
        <w:t>答：1个8位CPU，一个内部振荡及时钟电路，4KB ROM，128B RAM，21个SFR，2个16位定时/计数器，4个并行I/O口及一个可编程全双工串行接口，可寻址64KB外部RAM，可寻址64KB外部ROM，5个中断源及两个优先级嵌套中断结构。</w:t>
      </w:r>
    </w:p>
    <w:p w14:paraId="31C6D388" w14:textId="77777777" w:rsidR="003304CE" w:rsidRDefault="00000000">
      <w:pPr>
        <w:rPr>
          <w:rFonts w:ascii="仿宋" w:eastAsia="仿宋" w:hAnsi="仿宋" w:cs="仿宋"/>
          <w:sz w:val="22"/>
          <w:szCs w:val="28"/>
        </w:rPr>
      </w:pPr>
      <w:r>
        <w:rPr>
          <w:rFonts w:ascii="仿宋" w:eastAsia="仿宋" w:hAnsi="仿宋" w:cs="仿宋" w:hint="eastAsia"/>
          <w:b/>
          <w:bCs/>
          <w:sz w:val="22"/>
          <w:szCs w:val="28"/>
        </w:rPr>
        <w:t>10、进行补码运算时，一定注意：</w:t>
      </w:r>
      <w:r>
        <w:rPr>
          <w:rFonts w:ascii="仿宋" w:eastAsia="仿宋" w:hAnsi="仿宋" w:cs="仿宋" w:hint="eastAsia"/>
          <w:sz w:val="22"/>
          <w:szCs w:val="28"/>
        </w:rPr>
        <w:t>看清究竟是让得出加减法的运算结果还是补码的运算结果，前者需要在求补，后者则不需要。</w:t>
      </w:r>
    </w:p>
    <w:p w14:paraId="33ADDCDA" w14:textId="77777777" w:rsidR="003304CE" w:rsidRDefault="00000000">
      <w:pPr>
        <w:rPr>
          <w:rFonts w:ascii="仿宋" w:eastAsia="仿宋" w:hAnsi="仿宋" w:cs="仿宋"/>
          <w:sz w:val="22"/>
          <w:szCs w:val="28"/>
        </w:rPr>
      </w:pPr>
      <w:r>
        <w:rPr>
          <w:rFonts w:ascii="仿宋" w:eastAsia="仿宋" w:hAnsi="仿宋" w:cs="仿宋" w:hint="eastAsia"/>
          <w:sz w:val="22"/>
          <w:szCs w:val="28"/>
        </w:rPr>
        <w:t>第1章</w:t>
      </w:r>
    </w:p>
    <w:p w14:paraId="2FFE65DF" w14:textId="77777777" w:rsidR="003304CE" w:rsidRDefault="00000000">
      <w:pPr>
        <w:rPr>
          <w:rFonts w:ascii="仿宋" w:eastAsia="仿宋" w:hAnsi="仿宋" w:cs="仿宋"/>
          <w:b/>
          <w:bCs/>
          <w:sz w:val="22"/>
          <w:szCs w:val="28"/>
        </w:rPr>
      </w:pPr>
      <w:r>
        <w:rPr>
          <w:rFonts w:ascii="仿宋" w:eastAsia="仿宋" w:hAnsi="仿宋" w:cs="仿宋" w:hint="eastAsia"/>
          <w:b/>
          <w:bCs/>
          <w:sz w:val="22"/>
          <w:szCs w:val="28"/>
        </w:rPr>
        <w:t>1、8031、8051、8751在ROM上有何区别？</w:t>
      </w:r>
    </w:p>
    <w:p w14:paraId="4D96EB36" w14:textId="77777777" w:rsidR="003304CE" w:rsidRDefault="00000000">
      <w:pPr>
        <w:rPr>
          <w:rFonts w:ascii="仿宋" w:eastAsia="仿宋" w:hAnsi="仿宋" w:cs="仿宋"/>
          <w:sz w:val="22"/>
          <w:szCs w:val="28"/>
        </w:rPr>
      </w:pPr>
      <w:r>
        <w:rPr>
          <w:rFonts w:ascii="仿宋" w:eastAsia="仿宋" w:hAnsi="仿宋" w:cs="仿宋" w:hint="eastAsia"/>
          <w:sz w:val="22"/>
          <w:szCs w:val="28"/>
        </w:rPr>
        <w:t>答：8031无片内ROM故其EA非始终接地，来访问片外ROM。</w:t>
      </w:r>
    </w:p>
    <w:p w14:paraId="31CA503C" w14:textId="77777777" w:rsidR="003304CE" w:rsidRDefault="00000000">
      <w:pPr>
        <w:rPr>
          <w:rFonts w:ascii="仿宋" w:eastAsia="仿宋" w:hAnsi="仿宋" w:cs="仿宋"/>
          <w:sz w:val="22"/>
          <w:szCs w:val="28"/>
        </w:rPr>
      </w:pPr>
      <w:r>
        <w:rPr>
          <w:rFonts w:ascii="仿宋" w:eastAsia="仿宋" w:hAnsi="仿宋" w:cs="仿宋" w:hint="eastAsia"/>
          <w:sz w:val="22"/>
          <w:szCs w:val="28"/>
        </w:rPr>
        <w:t>8051有片内4KB的掩膜式ROM</w:t>
      </w:r>
    </w:p>
    <w:p w14:paraId="3974CA90" w14:textId="77777777" w:rsidR="003304CE" w:rsidRDefault="00000000">
      <w:pPr>
        <w:rPr>
          <w:rFonts w:ascii="仿宋" w:eastAsia="仿宋" w:hAnsi="仿宋" w:cs="仿宋"/>
          <w:sz w:val="22"/>
          <w:szCs w:val="28"/>
        </w:rPr>
      </w:pPr>
      <w:r>
        <w:rPr>
          <w:rFonts w:ascii="仿宋" w:eastAsia="仿宋" w:hAnsi="仿宋" w:cs="仿宋" w:hint="eastAsia"/>
          <w:sz w:val="22"/>
          <w:szCs w:val="28"/>
        </w:rPr>
        <w:t>8751则将8051的ROM换为EPROM</w:t>
      </w:r>
    </w:p>
    <w:p w14:paraId="508BDC10" w14:textId="77777777" w:rsidR="003304CE" w:rsidRDefault="00000000">
      <w:pPr>
        <w:numPr>
          <w:ilvl w:val="0"/>
          <w:numId w:val="2"/>
        </w:numPr>
        <w:rPr>
          <w:rFonts w:ascii="仿宋" w:eastAsia="仿宋" w:hAnsi="仿宋" w:cs="仿宋"/>
          <w:b/>
          <w:bCs/>
          <w:sz w:val="22"/>
          <w:szCs w:val="28"/>
          <w:highlight w:val="cyan"/>
        </w:rPr>
      </w:pPr>
      <w:r>
        <w:rPr>
          <w:rFonts w:ascii="仿宋" w:eastAsia="仿宋" w:hAnsi="仿宋" w:cs="仿宋" w:hint="eastAsia"/>
          <w:b/>
          <w:bCs/>
          <w:sz w:val="22"/>
          <w:szCs w:val="28"/>
          <w:highlight w:val="cyan"/>
        </w:rPr>
        <w:t>PC/程序计数器是什么？有什么作用？有多少位？复位后PC=？</w:t>
      </w:r>
    </w:p>
    <w:p w14:paraId="20864547" w14:textId="77777777" w:rsidR="003304CE" w:rsidRDefault="00000000">
      <w:pPr>
        <w:rPr>
          <w:rFonts w:ascii="仿宋" w:eastAsia="仿宋" w:hAnsi="仿宋" w:cs="仿宋"/>
          <w:sz w:val="22"/>
          <w:szCs w:val="28"/>
        </w:rPr>
      </w:pPr>
      <w:r>
        <w:rPr>
          <w:rFonts w:ascii="仿宋" w:eastAsia="仿宋" w:hAnsi="仿宋" w:cs="仿宋" w:hint="eastAsia"/>
          <w:sz w:val="22"/>
          <w:szCs w:val="28"/>
        </w:rPr>
        <w:t>PC为程序计数器，用来存放下一条要执行的指令的地址，它有16位，当初始化后变为</w:t>
      </w:r>
      <w:r>
        <w:rPr>
          <w:rFonts w:ascii="仿宋" w:eastAsia="仿宋" w:hAnsi="仿宋" w:cs="仿宋" w:hint="eastAsia"/>
          <w:sz w:val="22"/>
          <w:szCs w:val="28"/>
        </w:rPr>
        <w:lastRenderedPageBreak/>
        <w:t>0000H</w:t>
      </w:r>
    </w:p>
    <w:p w14:paraId="5A1C8B1C" w14:textId="77777777" w:rsidR="003304CE" w:rsidRDefault="00000000">
      <w:pPr>
        <w:numPr>
          <w:ilvl w:val="0"/>
          <w:numId w:val="2"/>
        </w:numPr>
        <w:rPr>
          <w:rFonts w:ascii="仿宋" w:eastAsia="仿宋" w:hAnsi="仿宋" w:cs="仿宋"/>
          <w:b/>
          <w:bCs/>
          <w:sz w:val="22"/>
          <w:szCs w:val="28"/>
          <w:highlight w:val="cyan"/>
        </w:rPr>
      </w:pPr>
      <w:r>
        <w:rPr>
          <w:rFonts w:ascii="仿宋" w:eastAsia="仿宋" w:hAnsi="仿宋" w:cs="仿宋" w:hint="eastAsia"/>
          <w:b/>
          <w:bCs/>
          <w:sz w:val="22"/>
          <w:szCs w:val="28"/>
          <w:highlight w:val="cyan"/>
        </w:rPr>
        <w:t>存储器有何作用？都有什么？</w:t>
      </w:r>
    </w:p>
    <w:p w14:paraId="1411949B" w14:textId="77777777" w:rsidR="003304CE" w:rsidRDefault="00000000">
      <w:pPr>
        <w:rPr>
          <w:rFonts w:ascii="仿宋" w:eastAsia="仿宋" w:hAnsi="仿宋" w:cs="仿宋"/>
          <w:sz w:val="22"/>
          <w:szCs w:val="28"/>
        </w:rPr>
      </w:pPr>
      <w:r>
        <w:rPr>
          <w:rFonts w:ascii="仿宋" w:eastAsia="仿宋" w:hAnsi="仿宋" w:cs="仿宋" w:hint="eastAsia"/>
          <w:sz w:val="22"/>
          <w:szCs w:val="28"/>
        </w:rPr>
        <w:t>答：分为ROM与RAM。ROM中存放编好的始终保留的固定程序、表格和常数。（可读不可写）其以PC作为地址指针，通过16位地址总线，可寻址64KB的地址空间。RAM主要用来存放操作系统、各种应用程序、数据。</w:t>
      </w:r>
    </w:p>
    <w:p w14:paraId="017EB336" w14:textId="77777777" w:rsidR="003304CE" w:rsidRDefault="00000000">
      <w:pPr>
        <w:numPr>
          <w:ilvl w:val="0"/>
          <w:numId w:val="2"/>
        </w:numPr>
        <w:rPr>
          <w:rFonts w:ascii="仿宋" w:eastAsia="仿宋" w:hAnsi="仿宋" w:cs="仿宋"/>
          <w:b/>
          <w:bCs/>
          <w:sz w:val="22"/>
          <w:szCs w:val="28"/>
          <w:highlight w:val="cyan"/>
        </w:rPr>
      </w:pPr>
      <w:r>
        <w:rPr>
          <w:rFonts w:ascii="仿宋" w:eastAsia="仿宋" w:hAnsi="仿宋" w:cs="仿宋" w:hint="eastAsia"/>
          <w:b/>
          <w:bCs/>
          <w:sz w:val="22"/>
          <w:szCs w:val="28"/>
          <w:highlight w:val="cyan"/>
        </w:rPr>
        <w:t>微机的存储器地址空间有几种形式？分别是什么？有什么区别？51单片机采用哪种结构？</w:t>
      </w:r>
    </w:p>
    <w:p w14:paraId="74ADDB3B" w14:textId="77777777" w:rsidR="003304CE" w:rsidRDefault="00000000">
      <w:pPr>
        <w:rPr>
          <w:rFonts w:ascii="仿宋" w:eastAsia="仿宋" w:hAnsi="仿宋" w:cs="仿宋"/>
          <w:sz w:val="22"/>
          <w:szCs w:val="28"/>
        </w:rPr>
      </w:pPr>
      <w:r>
        <w:rPr>
          <w:rFonts w:ascii="仿宋" w:eastAsia="仿宋" w:hAnsi="仿宋" w:cs="仿宋" w:hint="eastAsia"/>
          <w:sz w:val="22"/>
          <w:szCs w:val="28"/>
        </w:rPr>
        <w:t>答：两种，普林斯顿形式与哈佛形式，前者为RAM、ROM被安排在统一地址空间，用相同的访问指令，后者则分开编址，用不同的访问指令。51单片机采用哈佛结构。</w:t>
      </w:r>
    </w:p>
    <w:p w14:paraId="4CC0649D" w14:textId="77777777" w:rsidR="003304CE" w:rsidRDefault="00000000">
      <w:pPr>
        <w:numPr>
          <w:ilvl w:val="0"/>
          <w:numId w:val="2"/>
        </w:numPr>
        <w:rPr>
          <w:rFonts w:ascii="仿宋" w:eastAsia="仿宋" w:hAnsi="仿宋" w:cs="仿宋"/>
          <w:b/>
          <w:bCs/>
          <w:sz w:val="22"/>
          <w:szCs w:val="28"/>
          <w:highlight w:val="cyan"/>
        </w:rPr>
      </w:pPr>
      <w:r>
        <w:rPr>
          <w:rFonts w:ascii="仿宋" w:eastAsia="仿宋" w:hAnsi="仿宋" w:cs="仿宋" w:hint="eastAsia"/>
          <w:b/>
          <w:bCs/>
          <w:sz w:val="22"/>
          <w:szCs w:val="28"/>
          <w:highlight w:val="cyan"/>
        </w:rPr>
        <w:t>RAM、ROM是什么？容量、地址各为多少？有何作用？</w:t>
      </w:r>
    </w:p>
    <w:p w14:paraId="0BE0BBEC" w14:textId="77777777" w:rsidR="003304CE" w:rsidRDefault="00000000">
      <w:pPr>
        <w:rPr>
          <w:rFonts w:ascii="仿宋" w:eastAsia="仿宋" w:hAnsi="仿宋" w:cs="仿宋"/>
          <w:sz w:val="22"/>
          <w:szCs w:val="28"/>
        </w:rPr>
      </w:pPr>
      <w:r>
        <w:rPr>
          <w:rFonts w:ascii="仿宋" w:eastAsia="仿宋" w:hAnsi="仿宋" w:cs="仿宋" w:hint="eastAsia"/>
          <w:sz w:val="22"/>
          <w:szCs w:val="28"/>
        </w:rPr>
        <w:t>RAM为数据存储器，或称随机存储器。对于8051内部RAM而言共128B，00H~1FH为通用寄存器区，20H~2FH为位寻址区（位地址编码为00H~7FH），30H~7FH为用户RAM区（用于存放堆栈、缓存数据）。80H~FFH为SFR区（其中以X0H、X8H形式的11个SFR为编码的为可位寻址的特殊功能寄存器其位地址为80H~FFH）。</w:t>
      </w:r>
    </w:p>
    <w:p w14:paraId="4795FAE4" w14:textId="77777777" w:rsidR="003304CE" w:rsidRDefault="00000000">
      <w:pPr>
        <w:rPr>
          <w:rFonts w:ascii="仿宋" w:eastAsia="仿宋" w:hAnsi="仿宋" w:cs="仿宋"/>
          <w:sz w:val="22"/>
          <w:szCs w:val="28"/>
        </w:rPr>
      </w:pPr>
      <w:r>
        <w:rPr>
          <w:rFonts w:ascii="仿宋" w:eastAsia="仿宋" w:hAnsi="仿宋" w:cs="仿宋" w:hint="eastAsia"/>
          <w:sz w:val="22"/>
          <w:szCs w:val="28"/>
        </w:rPr>
        <w:t>ROM称为程序存储器或称只读存储器。用于存放始终保留的固定程序、表格和常数。以8051为例，其片内4KB与片外ROM64KB实行统一编址（片内4KB与片外一开始的4KB的地址为相同的，当调试时用的是片外的低4KB），当EA非引脚接低电平时，只使用片外64KB，当EA非引脚接高电平时，访问片内ROM，当超出片内地址范围后，转而访问更高范围的片外RAM共60KB。</w:t>
      </w:r>
    </w:p>
    <w:p w14:paraId="5FC6D278" w14:textId="77777777" w:rsidR="003304CE" w:rsidRDefault="00000000">
      <w:pPr>
        <w:numPr>
          <w:ilvl w:val="0"/>
          <w:numId w:val="2"/>
        </w:numPr>
        <w:rPr>
          <w:rFonts w:ascii="仿宋" w:eastAsia="仿宋" w:hAnsi="仿宋" w:cs="仿宋"/>
          <w:b/>
          <w:bCs/>
          <w:sz w:val="22"/>
          <w:szCs w:val="28"/>
          <w:highlight w:val="cyan"/>
        </w:rPr>
      </w:pPr>
      <w:r>
        <w:rPr>
          <w:rFonts w:ascii="仿宋" w:eastAsia="仿宋" w:hAnsi="仿宋" w:cs="仿宋" w:hint="eastAsia"/>
          <w:b/>
          <w:bCs/>
          <w:sz w:val="22"/>
          <w:szCs w:val="28"/>
          <w:highlight w:val="cyan"/>
        </w:rPr>
        <w:t>51单片机EA非引脚接高低电平时访问的ROM地址空间是怎样的？对于8031而言，EA非引脚应怎么接？</w:t>
      </w:r>
    </w:p>
    <w:p w14:paraId="69853708" w14:textId="77777777" w:rsidR="003304CE" w:rsidRDefault="00000000">
      <w:pPr>
        <w:rPr>
          <w:rFonts w:ascii="仿宋" w:eastAsia="仿宋" w:hAnsi="仿宋" w:cs="仿宋"/>
          <w:sz w:val="22"/>
          <w:szCs w:val="28"/>
        </w:rPr>
      </w:pPr>
      <w:r>
        <w:rPr>
          <w:rFonts w:ascii="仿宋" w:eastAsia="仿宋" w:hAnsi="仿宋" w:cs="仿宋" w:hint="eastAsia"/>
          <w:sz w:val="22"/>
          <w:szCs w:val="28"/>
        </w:rPr>
        <w:t>答：以8051为例，其片内4KB与片外ROM 64KB实行统一编址，引脚EA非的接法决定了程序存储器0000H~0FFFH的4KB地址范围是在片内还是片外如果EA非接地，则只网文</w:t>
      </w:r>
    </w:p>
    <w:p w14:paraId="369D2E42" w14:textId="77777777" w:rsidR="003304CE" w:rsidRDefault="00000000">
      <w:pPr>
        <w:numPr>
          <w:ilvl w:val="0"/>
          <w:numId w:val="2"/>
        </w:numPr>
        <w:rPr>
          <w:rFonts w:ascii="仿宋" w:eastAsia="仿宋" w:hAnsi="仿宋" w:cs="仿宋"/>
          <w:b/>
          <w:bCs/>
          <w:sz w:val="22"/>
          <w:szCs w:val="28"/>
          <w:highlight w:val="cyan"/>
        </w:rPr>
      </w:pPr>
      <w:r>
        <w:rPr>
          <w:rFonts w:ascii="仿宋" w:eastAsia="仿宋" w:hAnsi="仿宋" w:cs="仿宋" w:hint="eastAsia"/>
          <w:b/>
          <w:bCs/>
          <w:sz w:val="22"/>
          <w:szCs w:val="28"/>
          <w:highlight w:val="cyan"/>
        </w:rPr>
        <w:t>51单片机存储器的储存结构？</w:t>
      </w:r>
    </w:p>
    <w:p w14:paraId="47047996" w14:textId="77777777" w:rsidR="003304CE" w:rsidRDefault="00000000">
      <w:pPr>
        <w:rPr>
          <w:rFonts w:ascii="仿宋" w:eastAsia="仿宋" w:hAnsi="仿宋" w:cs="仿宋"/>
          <w:sz w:val="22"/>
          <w:szCs w:val="28"/>
        </w:rPr>
      </w:pPr>
      <w:r>
        <w:rPr>
          <w:rFonts w:ascii="仿宋" w:eastAsia="仿宋" w:hAnsi="仿宋" w:cs="仿宋" w:hint="eastAsia"/>
          <w:sz w:val="22"/>
          <w:szCs w:val="28"/>
        </w:rPr>
        <w:t>答：按物理地址空间可分为：片内RAM、片外RAM、片内ROM、片外ROM</w:t>
      </w:r>
    </w:p>
    <w:p w14:paraId="11B940A5" w14:textId="77777777" w:rsidR="003304CE" w:rsidRDefault="00000000">
      <w:pPr>
        <w:rPr>
          <w:rFonts w:ascii="仿宋" w:eastAsia="仿宋" w:hAnsi="仿宋" w:cs="仿宋"/>
          <w:sz w:val="22"/>
          <w:szCs w:val="28"/>
        </w:rPr>
      </w:pPr>
      <w:r>
        <w:rPr>
          <w:rFonts w:ascii="仿宋" w:eastAsia="仿宋" w:hAnsi="仿宋" w:cs="仿宋" w:hint="eastAsia"/>
          <w:sz w:val="22"/>
          <w:szCs w:val="28"/>
        </w:rPr>
        <w:t>按逻辑地址来看，存储器地址空间可分为：片内128BRAM,片外64KBRAM，片内外统一编址的ROM。</w:t>
      </w:r>
      <w:r>
        <w:rPr>
          <w:rFonts w:ascii="仿宋" w:eastAsia="仿宋" w:hAnsi="仿宋" w:cs="仿宋" w:hint="eastAsia"/>
          <w:sz w:val="22"/>
          <w:szCs w:val="28"/>
        </w:rPr>
        <w:br/>
      </w:r>
      <w:r>
        <w:rPr>
          <w:rFonts w:ascii="仿宋" w:eastAsia="仿宋" w:hAnsi="仿宋" w:cs="仿宋" w:hint="eastAsia"/>
          <w:b/>
          <w:bCs/>
          <w:sz w:val="22"/>
          <w:szCs w:val="28"/>
          <w:highlight w:val="cyan"/>
        </w:rPr>
        <w:t>8、RAM内部是如何划分的？</w:t>
      </w:r>
    </w:p>
    <w:p w14:paraId="0AF1A28E" w14:textId="77777777" w:rsidR="003304CE" w:rsidRDefault="00000000">
      <w:pPr>
        <w:rPr>
          <w:rFonts w:ascii="仿宋" w:eastAsia="仿宋" w:hAnsi="仿宋" w:cs="仿宋"/>
          <w:sz w:val="22"/>
          <w:szCs w:val="28"/>
        </w:rPr>
      </w:pPr>
      <w:r>
        <w:rPr>
          <w:rFonts w:ascii="仿宋" w:eastAsia="仿宋" w:hAnsi="仿宋" w:cs="仿宋" w:hint="eastAsia"/>
          <w:sz w:val="22"/>
          <w:szCs w:val="28"/>
        </w:rPr>
        <w:t>答：对于8051内部RAM而言共128B，00H~1FH为通用寄存器区，20H~2FH为位寻址区（位地址编码为00H~7FH），30H~7FH为用户RAM区（用于存放堆栈、缓存数据）。</w:t>
      </w:r>
    </w:p>
    <w:p w14:paraId="72F5E64B" w14:textId="77777777" w:rsidR="003304CE" w:rsidRDefault="00000000">
      <w:pPr>
        <w:rPr>
          <w:rFonts w:ascii="仿宋" w:eastAsia="仿宋" w:hAnsi="仿宋" w:cs="仿宋"/>
          <w:sz w:val="22"/>
          <w:szCs w:val="28"/>
        </w:rPr>
      </w:pPr>
      <w:r>
        <w:rPr>
          <w:rFonts w:ascii="仿宋" w:eastAsia="仿宋" w:hAnsi="仿宋" w:cs="仿宋" w:hint="eastAsia"/>
          <w:b/>
          <w:bCs/>
          <w:sz w:val="22"/>
          <w:szCs w:val="28"/>
          <w:highlight w:val="cyan"/>
        </w:rPr>
        <w:t>9、试着回答51单片机可位寻址的字节地址以及对应的位地址区为多少</w:t>
      </w:r>
      <w:r>
        <w:rPr>
          <w:rFonts w:ascii="仿宋" w:eastAsia="仿宋" w:hAnsi="仿宋" w:cs="仿宋" w:hint="eastAsia"/>
          <w:sz w:val="22"/>
          <w:szCs w:val="28"/>
          <w:highlight w:val="cyan"/>
        </w:rPr>
        <w:t>。</w:t>
      </w:r>
      <w:r>
        <w:rPr>
          <w:rFonts w:ascii="仿宋" w:eastAsia="仿宋" w:hAnsi="仿宋" w:cs="仿宋" w:hint="eastAsia"/>
          <w:sz w:val="22"/>
          <w:szCs w:val="28"/>
        </w:rPr>
        <w:t>答：同上，80H~FFH为SFR区（其中以X0H、X8H形式的11个SFR为编码的为可位寻址的特殊功能寄存器其位地址为80H~FFH）。</w:t>
      </w:r>
    </w:p>
    <w:p w14:paraId="5E90BABD" w14:textId="77777777" w:rsidR="003304CE" w:rsidRDefault="00000000">
      <w:pPr>
        <w:rPr>
          <w:rFonts w:ascii="仿宋" w:eastAsia="仿宋" w:hAnsi="仿宋" w:cs="仿宋"/>
          <w:sz w:val="22"/>
          <w:szCs w:val="28"/>
          <w:highlight w:val="cyan"/>
        </w:rPr>
      </w:pPr>
      <w:r>
        <w:rPr>
          <w:rFonts w:ascii="仿宋" w:eastAsia="仿宋" w:hAnsi="仿宋" w:cs="仿宋" w:hint="eastAsia"/>
          <w:b/>
          <w:bCs/>
          <w:sz w:val="22"/>
          <w:szCs w:val="28"/>
          <w:highlight w:val="cyan"/>
        </w:rPr>
        <w:t>10、PSW是什么？是SFR吗？内部RAM前四个单元作为通用寄存器时分为几组，如何选择工作在第几组？</w:t>
      </w:r>
      <w:r>
        <w:rPr>
          <w:rFonts w:ascii="仿宋" w:eastAsia="仿宋" w:hAnsi="仿宋" w:cs="仿宋" w:hint="eastAsia"/>
          <w:sz w:val="22"/>
          <w:szCs w:val="28"/>
          <w:highlight w:val="cyan"/>
        </w:rPr>
        <w:t xml:space="preserve"> </w:t>
      </w:r>
    </w:p>
    <w:p w14:paraId="7158C949" w14:textId="77777777" w:rsidR="003304CE" w:rsidRDefault="00000000">
      <w:pPr>
        <w:rPr>
          <w:rFonts w:ascii="仿宋" w:eastAsia="仿宋" w:hAnsi="仿宋" w:cs="仿宋"/>
          <w:sz w:val="22"/>
          <w:szCs w:val="28"/>
          <w:highlight w:val="cyan"/>
        </w:rPr>
      </w:pPr>
      <w:r>
        <w:rPr>
          <w:rFonts w:ascii="仿宋" w:eastAsia="仿宋" w:hAnsi="仿宋" w:cs="仿宋" w:hint="eastAsia"/>
          <w:sz w:val="22"/>
          <w:szCs w:val="28"/>
        </w:rPr>
        <w:t>答：程序状态字。是SFR，其D3位为M1，D4位为M2，有M1M2所表示的数为其组号。</w:t>
      </w:r>
      <w:r>
        <w:rPr>
          <w:rFonts w:ascii="仿宋" w:eastAsia="仿宋" w:hAnsi="仿宋" w:cs="仿宋" w:hint="eastAsia"/>
          <w:sz w:val="22"/>
          <w:szCs w:val="28"/>
          <w:highlight w:val="cyan"/>
        </w:rPr>
        <w:t>00为第0组。</w:t>
      </w:r>
    </w:p>
    <w:p w14:paraId="762EF38C" w14:textId="77777777" w:rsidR="003304CE" w:rsidRDefault="00000000">
      <w:pPr>
        <w:rPr>
          <w:rFonts w:ascii="仿宋" w:eastAsia="仿宋" w:hAnsi="仿宋" w:cs="仿宋"/>
          <w:b/>
          <w:bCs/>
          <w:sz w:val="22"/>
          <w:szCs w:val="28"/>
          <w:highlight w:val="cyan"/>
        </w:rPr>
      </w:pPr>
      <w:r>
        <w:rPr>
          <w:rFonts w:ascii="仿宋" w:eastAsia="仿宋" w:hAnsi="仿宋" w:cs="仿宋" w:hint="eastAsia"/>
          <w:b/>
          <w:bCs/>
          <w:sz w:val="22"/>
          <w:szCs w:val="28"/>
          <w:highlight w:val="cyan"/>
        </w:rPr>
        <w:t>11、SP是什么？有多少位？有什么作用？</w:t>
      </w:r>
    </w:p>
    <w:p w14:paraId="02422FC9" w14:textId="77777777" w:rsidR="003304CE" w:rsidRDefault="00000000">
      <w:pPr>
        <w:rPr>
          <w:rFonts w:ascii="仿宋" w:eastAsia="仿宋" w:hAnsi="仿宋" w:cs="仿宋"/>
          <w:sz w:val="22"/>
          <w:szCs w:val="28"/>
        </w:rPr>
      </w:pPr>
      <w:r>
        <w:rPr>
          <w:rFonts w:ascii="仿宋" w:eastAsia="仿宋" w:hAnsi="仿宋" w:cs="仿宋" w:hint="eastAsia"/>
          <w:sz w:val="22"/>
          <w:szCs w:val="28"/>
        </w:rPr>
        <w:t>答：堆栈指针寄存器，8位，用于存放栈顶地址</w:t>
      </w:r>
    </w:p>
    <w:p w14:paraId="402FD11D" w14:textId="77777777" w:rsidR="003304CE" w:rsidRDefault="00000000">
      <w:pPr>
        <w:numPr>
          <w:ilvl w:val="0"/>
          <w:numId w:val="3"/>
        </w:numPr>
        <w:rPr>
          <w:rFonts w:ascii="仿宋" w:eastAsia="仿宋" w:hAnsi="仿宋" w:cs="仿宋"/>
          <w:b/>
          <w:bCs/>
          <w:sz w:val="22"/>
          <w:szCs w:val="28"/>
          <w:highlight w:val="cyan"/>
        </w:rPr>
      </w:pPr>
      <w:r>
        <w:rPr>
          <w:rFonts w:ascii="仿宋" w:eastAsia="仿宋" w:hAnsi="仿宋" w:cs="仿宋" w:hint="eastAsia"/>
          <w:b/>
          <w:bCs/>
          <w:sz w:val="22"/>
          <w:szCs w:val="28"/>
          <w:highlight w:val="cyan"/>
        </w:rPr>
        <w:t>什么是堆栈？堆栈的最大容量是多少？遵循什么样的原则？</w:t>
      </w:r>
    </w:p>
    <w:p w14:paraId="05762DFE" w14:textId="77777777" w:rsidR="003304CE" w:rsidRDefault="00000000">
      <w:pPr>
        <w:rPr>
          <w:rFonts w:ascii="仿宋" w:eastAsia="仿宋" w:hAnsi="仿宋" w:cs="仿宋"/>
          <w:sz w:val="22"/>
          <w:szCs w:val="28"/>
        </w:rPr>
      </w:pPr>
      <w:r>
        <w:rPr>
          <w:rFonts w:ascii="仿宋" w:eastAsia="仿宋" w:hAnsi="仿宋" w:cs="仿宋" w:hint="eastAsia"/>
          <w:sz w:val="22"/>
          <w:szCs w:val="28"/>
        </w:rPr>
        <w:t>答：数据存放遵循先加后压，先弹后减的内部RAM区，8031/8051的为128B。用于断点保护、现场保护</w:t>
      </w:r>
    </w:p>
    <w:p w14:paraId="21CF1555" w14:textId="77777777" w:rsidR="003304CE" w:rsidRDefault="00000000">
      <w:pPr>
        <w:numPr>
          <w:ilvl w:val="0"/>
          <w:numId w:val="3"/>
        </w:numPr>
        <w:rPr>
          <w:rFonts w:ascii="仿宋" w:eastAsia="仿宋" w:hAnsi="仿宋" w:cs="仿宋"/>
          <w:b/>
          <w:bCs/>
          <w:sz w:val="22"/>
          <w:szCs w:val="28"/>
          <w:highlight w:val="cyan"/>
        </w:rPr>
      </w:pPr>
      <w:r>
        <w:rPr>
          <w:rFonts w:ascii="仿宋" w:eastAsia="仿宋" w:hAnsi="仿宋" w:cs="仿宋" w:hint="eastAsia"/>
          <w:b/>
          <w:bCs/>
          <w:sz w:val="22"/>
          <w:szCs w:val="28"/>
          <w:highlight w:val="cyan"/>
        </w:rPr>
        <w:t>DPTR是什么？为多少位？可分为哪两个寄存器，有何作用？</w:t>
      </w:r>
    </w:p>
    <w:p w14:paraId="2072303A" w14:textId="77777777" w:rsidR="003304CE" w:rsidRDefault="00000000">
      <w:pPr>
        <w:rPr>
          <w:rFonts w:ascii="仿宋" w:eastAsia="仿宋" w:hAnsi="仿宋" w:cs="仿宋"/>
          <w:sz w:val="22"/>
          <w:szCs w:val="28"/>
        </w:rPr>
      </w:pPr>
      <w:r>
        <w:rPr>
          <w:rFonts w:ascii="仿宋" w:eastAsia="仿宋" w:hAnsi="仿宋" w:cs="仿宋" w:hint="eastAsia"/>
          <w:sz w:val="22"/>
          <w:szCs w:val="28"/>
        </w:rPr>
        <w:lastRenderedPageBreak/>
        <w:t>答：是一个16位特殊寄存器，可分成DPL（低8位）、DPH（高8位）两个8位寄存器，可用来存放16位地址值，作为片外RAM寻址用的地址寄存器（间接寻址），故称数据指针，也可将外RAM中的地址的内容传送到内RAM的地址所指向的内容中。DPTR的另一个作用使变址寻址，访问ROM做查表指令。</w:t>
      </w:r>
    </w:p>
    <w:p w14:paraId="57B0EC72" w14:textId="77777777" w:rsidR="003304CE" w:rsidRDefault="00000000">
      <w:pPr>
        <w:numPr>
          <w:ilvl w:val="0"/>
          <w:numId w:val="3"/>
        </w:numPr>
        <w:rPr>
          <w:rFonts w:ascii="仿宋" w:eastAsia="仿宋" w:hAnsi="仿宋" w:cs="仿宋"/>
          <w:b/>
          <w:bCs/>
          <w:sz w:val="22"/>
          <w:szCs w:val="28"/>
          <w:highlight w:val="cyan"/>
        </w:rPr>
      </w:pPr>
      <w:r>
        <w:rPr>
          <w:rFonts w:ascii="仿宋" w:eastAsia="仿宋" w:hAnsi="仿宋" w:cs="仿宋" w:hint="eastAsia"/>
          <w:b/>
          <w:bCs/>
          <w:sz w:val="22"/>
          <w:szCs w:val="28"/>
          <w:highlight w:val="cyan"/>
        </w:rPr>
        <w:t>时钟电路及复位电路作用/简述单片机最小系统。</w:t>
      </w:r>
    </w:p>
    <w:p w14:paraId="396BC747" w14:textId="77777777" w:rsidR="003304CE" w:rsidRDefault="00000000">
      <w:pPr>
        <w:rPr>
          <w:rFonts w:ascii="仿宋" w:eastAsia="仿宋" w:hAnsi="仿宋" w:cs="仿宋"/>
          <w:color w:val="333333"/>
          <w:sz w:val="20"/>
          <w:szCs w:val="20"/>
          <w:shd w:val="clear" w:color="auto" w:fill="FFFFFF"/>
        </w:rPr>
      </w:pPr>
      <w:r>
        <w:rPr>
          <w:rFonts w:ascii="仿宋" w:eastAsia="仿宋" w:hAnsi="仿宋" w:cs="仿宋" w:hint="eastAsia"/>
          <w:color w:val="333333"/>
          <w:sz w:val="20"/>
          <w:szCs w:val="20"/>
          <w:shd w:val="clear" w:color="auto" w:fill="FFFFFF"/>
        </w:rPr>
        <w:t>单片机最小系统包括了时钟电路、复位电路。复位操作有两种，上电复位和开关复位。上电复位要求接通电源，自动实现复位操作；开关复位要求在电源接通条件下，在单片机运行期间若发生死机，用按钮开关操作使单片机复位。时钟电路有两种，一种是內部振荡方式，一种是外部振荡方式。</w:t>
      </w:r>
    </w:p>
    <w:p w14:paraId="76C8BDEA" w14:textId="77777777" w:rsidR="003304CE" w:rsidRDefault="00000000">
      <w:pPr>
        <w:numPr>
          <w:ilvl w:val="0"/>
          <w:numId w:val="3"/>
        </w:numPr>
        <w:rPr>
          <w:rFonts w:ascii="仿宋" w:eastAsia="仿宋" w:hAnsi="仿宋" w:cs="仿宋"/>
          <w:b/>
          <w:bCs/>
          <w:color w:val="333333"/>
          <w:sz w:val="20"/>
          <w:szCs w:val="20"/>
          <w:highlight w:val="cyan"/>
          <w:shd w:val="clear" w:color="auto" w:fill="FFFFFF"/>
        </w:rPr>
      </w:pPr>
      <w:r>
        <w:rPr>
          <w:rFonts w:ascii="仿宋" w:eastAsia="仿宋" w:hAnsi="仿宋" w:cs="仿宋" w:hint="eastAsia"/>
          <w:b/>
          <w:bCs/>
          <w:color w:val="333333"/>
          <w:sz w:val="20"/>
          <w:szCs w:val="20"/>
          <w:highlight w:val="cyan"/>
          <w:shd w:val="clear" w:color="auto" w:fill="FFFFFF"/>
        </w:rPr>
        <w:t>PC是什么寄存器？是否属于SFR，有什么作用。</w:t>
      </w:r>
    </w:p>
    <w:p w14:paraId="1129E215" w14:textId="29D275E9" w:rsidR="00860E91" w:rsidRDefault="00860E91" w:rsidP="00860E91">
      <w:pPr>
        <w:rPr>
          <w:rFonts w:ascii="仿宋" w:eastAsia="仿宋" w:hAnsi="仿宋" w:cs="仿宋" w:hint="eastAsia"/>
          <w:b/>
          <w:bCs/>
          <w:color w:val="333333"/>
          <w:sz w:val="20"/>
          <w:szCs w:val="20"/>
          <w:highlight w:val="cyan"/>
          <w:shd w:val="clear" w:color="auto" w:fill="FFFFFF"/>
        </w:rPr>
      </w:pPr>
      <w:r>
        <w:rPr>
          <w:noProof/>
        </w:rPr>
        <w:drawing>
          <wp:inline distT="0" distB="0" distL="0" distR="0" wp14:anchorId="0A022A83" wp14:editId="34325AAC">
            <wp:extent cx="5274310" cy="1112520"/>
            <wp:effectExtent l="0" t="0" r="2540" b="0"/>
            <wp:docPr id="1667016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16436" name=""/>
                    <pic:cNvPicPr/>
                  </pic:nvPicPr>
                  <pic:blipFill>
                    <a:blip r:embed="rId8"/>
                    <a:stretch>
                      <a:fillRect/>
                    </a:stretch>
                  </pic:blipFill>
                  <pic:spPr>
                    <a:xfrm>
                      <a:off x="0" y="0"/>
                      <a:ext cx="5274310" cy="1112520"/>
                    </a:xfrm>
                    <a:prstGeom prst="rect">
                      <a:avLst/>
                    </a:prstGeom>
                  </pic:spPr>
                </pic:pic>
              </a:graphicData>
            </a:graphic>
          </wp:inline>
        </w:drawing>
      </w:r>
    </w:p>
    <w:p w14:paraId="0E2AB305" w14:textId="77777777" w:rsidR="003304CE" w:rsidRDefault="00000000">
      <w:pPr>
        <w:rPr>
          <w:rFonts w:ascii="仿宋" w:eastAsia="仿宋" w:hAnsi="仿宋" w:cs="仿宋"/>
          <w:color w:val="333333"/>
          <w:sz w:val="20"/>
          <w:szCs w:val="20"/>
          <w:shd w:val="clear" w:color="auto" w:fill="FFFFFF"/>
        </w:rPr>
      </w:pPr>
      <w:r>
        <w:rPr>
          <w:rFonts w:ascii="仿宋" w:eastAsia="仿宋" w:hAnsi="仿宋" w:cs="仿宋" w:hint="eastAsia"/>
          <w:color w:val="333333"/>
          <w:sz w:val="20"/>
          <w:szCs w:val="20"/>
          <w:shd w:val="clear" w:color="auto" w:fill="FFFFFF"/>
        </w:rPr>
        <w:t>答：16位程序计数器，不属于，专门用于在CPU取指令期间寻址ROM，PC总是保存着下一条要执行的指令的16位地址，通常情况下，当取出一个指令后，PC会自动加一。</w:t>
      </w:r>
    </w:p>
    <w:p w14:paraId="172287C8" w14:textId="77777777" w:rsidR="003304CE" w:rsidRDefault="00000000">
      <w:pPr>
        <w:rPr>
          <w:rFonts w:ascii="仿宋" w:eastAsia="仿宋" w:hAnsi="仿宋" w:cs="仿宋"/>
          <w:sz w:val="22"/>
          <w:szCs w:val="28"/>
        </w:rPr>
      </w:pPr>
      <w:r>
        <w:rPr>
          <w:rFonts w:ascii="仿宋" w:eastAsia="仿宋" w:hAnsi="仿宋" w:cs="仿宋" w:hint="eastAsia"/>
          <w:sz w:val="22"/>
          <w:szCs w:val="28"/>
        </w:rPr>
        <w:t>时钟电路</w:t>
      </w:r>
    </w:p>
    <w:p w14:paraId="22BFC9A4" w14:textId="77777777" w:rsidR="003304CE" w:rsidRDefault="00000000">
      <w:pPr>
        <w:rPr>
          <w:rFonts w:ascii="仿宋" w:eastAsia="仿宋" w:hAnsi="仿宋" w:cs="仿宋"/>
          <w:sz w:val="22"/>
          <w:szCs w:val="28"/>
        </w:rPr>
      </w:pPr>
      <w:r>
        <w:rPr>
          <w:rFonts w:ascii="仿宋" w:eastAsia="仿宋" w:hAnsi="仿宋" w:cs="仿宋" w:hint="eastAsia"/>
          <w:sz w:val="22"/>
          <w:szCs w:val="28"/>
        </w:rPr>
        <w:t>第二章：</w:t>
      </w:r>
    </w:p>
    <w:p w14:paraId="32A76515" w14:textId="77777777" w:rsidR="003304CE" w:rsidRDefault="00000000">
      <w:pPr>
        <w:numPr>
          <w:ilvl w:val="0"/>
          <w:numId w:val="4"/>
        </w:numPr>
        <w:rPr>
          <w:rFonts w:ascii="仿宋" w:eastAsia="仿宋" w:hAnsi="仿宋" w:cs="仿宋"/>
          <w:b/>
          <w:bCs/>
          <w:sz w:val="22"/>
          <w:szCs w:val="28"/>
          <w:highlight w:val="cyan"/>
        </w:rPr>
      </w:pPr>
      <w:r>
        <w:rPr>
          <w:rFonts w:ascii="仿宋" w:eastAsia="仿宋" w:hAnsi="仿宋" w:cs="仿宋" w:hint="eastAsia"/>
          <w:b/>
          <w:bCs/>
          <w:sz w:val="22"/>
          <w:szCs w:val="28"/>
          <w:highlight w:val="cyan"/>
        </w:rPr>
        <w:t>什么是指令？什么叫指令系统？指令格式是什么？操作数与操作码（操作符）有何作用？</w:t>
      </w:r>
    </w:p>
    <w:p w14:paraId="5ADD9B90" w14:textId="77777777" w:rsidR="003304CE" w:rsidRDefault="00000000">
      <w:pPr>
        <w:rPr>
          <w:rFonts w:ascii="仿宋" w:eastAsia="仿宋" w:hAnsi="仿宋" w:cs="仿宋"/>
          <w:sz w:val="22"/>
          <w:szCs w:val="28"/>
        </w:rPr>
      </w:pPr>
      <w:r>
        <w:rPr>
          <w:rFonts w:ascii="仿宋" w:eastAsia="仿宋" w:hAnsi="仿宋" w:cs="仿宋" w:hint="eastAsia"/>
          <w:sz w:val="22"/>
          <w:szCs w:val="28"/>
        </w:rPr>
        <w:t>执行某种操作的命令。例如MOV A，20H；就是一条汇编指令。</w:t>
      </w:r>
    </w:p>
    <w:p w14:paraId="02A5C15A" w14:textId="77777777" w:rsidR="003304CE" w:rsidRDefault="00000000">
      <w:pPr>
        <w:rPr>
          <w:rFonts w:ascii="仿宋" w:eastAsia="仿宋" w:hAnsi="仿宋" w:cs="仿宋"/>
          <w:sz w:val="22"/>
          <w:szCs w:val="28"/>
        </w:rPr>
      </w:pPr>
      <w:r>
        <w:rPr>
          <w:rFonts w:ascii="仿宋" w:eastAsia="仿宋" w:hAnsi="仿宋" w:cs="仿宋" w:hint="eastAsia"/>
          <w:sz w:val="22"/>
          <w:szCs w:val="28"/>
        </w:rPr>
        <w:t>一台计算机的指令系统就是它所能执行的指令集合</w:t>
      </w:r>
    </w:p>
    <w:p w14:paraId="2BF74B99" w14:textId="77777777" w:rsidR="003304CE" w:rsidRDefault="00000000">
      <w:pPr>
        <w:rPr>
          <w:rFonts w:ascii="仿宋" w:eastAsia="仿宋" w:hAnsi="仿宋" w:cs="仿宋"/>
          <w:sz w:val="22"/>
          <w:szCs w:val="28"/>
        </w:rPr>
      </w:pPr>
      <w:r>
        <w:rPr>
          <w:rFonts w:ascii="仿宋" w:eastAsia="仿宋" w:hAnsi="仿宋" w:cs="仿宋" w:hint="eastAsia"/>
          <w:sz w:val="22"/>
          <w:szCs w:val="28"/>
        </w:rPr>
        <w:t>操作符 目的操作数 源操作数。</w:t>
      </w:r>
    </w:p>
    <w:p w14:paraId="491C0560" w14:textId="77777777" w:rsidR="003304CE" w:rsidRDefault="00000000">
      <w:pPr>
        <w:rPr>
          <w:rFonts w:ascii="仿宋" w:eastAsia="仿宋" w:hAnsi="仿宋" w:cs="仿宋"/>
          <w:sz w:val="22"/>
          <w:szCs w:val="28"/>
        </w:rPr>
      </w:pPr>
      <w:r>
        <w:rPr>
          <w:rFonts w:ascii="仿宋" w:eastAsia="仿宋" w:hAnsi="仿宋" w:cs="仿宋" w:hint="eastAsia"/>
          <w:sz w:val="22"/>
          <w:szCs w:val="28"/>
        </w:rPr>
        <w:t>操作符（操作码）：指明指令完成什么操作。 操作数：指明操作对象。</w:t>
      </w:r>
    </w:p>
    <w:p w14:paraId="530707B8" w14:textId="77777777" w:rsidR="003304CE" w:rsidRDefault="00000000">
      <w:pPr>
        <w:numPr>
          <w:ilvl w:val="0"/>
          <w:numId w:val="4"/>
        </w:numPr>
        <w:rPr>
          <w:rFonts w:ascii="仿宋" w:eastAsia="仿宋" w:hAnsi="仿宋" w:cs="仿宋"/>
          <w:b/>
          <w:bCs/>
          <w:sz w:val="22"/>
          <w:szCs w:val="28"/>
          <w:highlight w:val="cyan"/>
        </w:rPr>
      </w:pPr>
      <w:r>
        <w:rPr>
          <w:rFonts w:ascii="仿宋" w:eastAsia="仿宋" w:hAnsi="仿宋" w:cs="仿宋" w:hint="eastAsia"/>
          <w:b/>
          <w:bCs/>
          <w:sz w:val="22"/>
          <w:szCs w:val="28"/>
          <w:highlight w:val="cyan"/>
        </w:rPr>
        <w:t>什么是寻址方式？有几种？都有什么？试着各举例一种。各涉及哪些存储空间</w:t>
      </w:r>
    </w:p>
    <w:p w14:paraId="4FC0017F" w14:textId="77777777" w:rsidR="003304CE" w:rsidRDefault="00000000">
      <w:pPr>
        <w:rPr>
          <w:rFonts w:ascii="仿宋" w:eastAsia="仿宋" w:hAnsi="仿宋" w:cs="仿宋"/>
          <w:sz w:val="22"/>
          <w:szCs w:val="28"/>
        </w:rPr>
      </w:pPr>
      <w:r>
        <w:rPr>
          <w:rFonts w:ascii="仿宋" w:eastAsia="仿宋" w:hAnsi="仿宋" w:cs="仿宋" w:hint="eastAsia"/>
          <w:sz w:val="22"/>
          <w:szCs w:val="28"/>
        </w:rPr>
        <w:t>寻照操作数或操作数地址的方式称为寻址方式。共七种，</w:t>
      </w:r>
    </w:p>
    <w:p w14:paraId="1406554F" w14:textId="77777777" w:rsidR="003304CE" w:rsidRDefault="00000000">
      <w:pPr>
        <w:rPr>
          <w:rFonts w:ascii="仿宋" w:eastAsia="仿宋" w:hAnsi="仿宋" w:cs="仿宋"/>
          <w:sz w:val="22"/>
          <w:szCs w:val="28"/>
        </w:rPr>
      </w:pPr>
      <w:r>
        <w:rPr>
          <w:rFonts w:ascii="仿宋" w:eastAsia="仿宋" w:hAnsi="仿宋" w:cs="仿宋" w:hint="eastAsia"/>
          <w:sz w:val="22"/>
          <w:szCs w:val="28"/>
          <w:highlight w:val="yellow"/>
        </w:rPr>
        <w:t>立即寻址</w:t>
      </w:r>
      <w:r>
        <w:rPr>
          <w:rFonts w:ascii="仿宋" w:eastAsia="仿宋" w:hAnsi="仿宋" w:cs="仿宋" w:hint="eastAsia"/>
          <w:sz w:val="22"/>
          <w:szCs w:val="28"/>
        </w:rPr>
        <w:t>：MOV A,#80H;  涉及：ROM</w:t>
      </w:r>
    </w:p>
    <w:p w14:paraId="520367F4" w14:textId="77777777" w:rsidR="003304CE" w:rsidRDefault="00000000">
      <w:pPr>
        <w:rPr>
          <w:rFonts w:ascii="仿宋" w:eastAsia="仿宋" w:hAnsi="仿宋" w:cs="仿宋"/>
          <w:sz w:val="22"/>
          <w:szCs w:val="28"/>
        </w:rPr>
      </w:pPr>
      <w:r>
        <w:rPr>
          <w:rFonts w:ascii="仿宋" w:eastAsia="仿宋" w:hAnsi="仿宋" w:cs="仿宋" w:hint="eastAsia"/>
          <w:sz w:val="22"/>
          <w:szCs w:val="28"/>
          <w:highlight w:val="yellow"/>
        </w:rPr>
        <w:t>直接寻址</w:t>
      </w:r>
      <w:r>
        <w:rPr>
          <w:rFonts w:ascii="仿宋" w:eastAsia="仿宋" w:hAnsi="仿宋" w:cs="仿宋" w:hint="eastAsia"/>
          <w:sz w:val="22"/>
          <w:szCs w:val="28"/>
        </w:rPr>
        <w:t>：寻址对象为①内部RAM，指令中以直接地址表示②SFR，在指令中以寄存器名表示。MOV A,25H;   涉及：片内RAM低128B和SFR</w:t>
      </w:r>
    </w:p>
    <w:p w14:paraId="67B7D494" w14:textId="77777777" w:rsidR="003304CE" w:rsidRDefault="00000000">
      <w:pPr>
        <w:rPr>
          <w:rFonts w:ascii="仿宋" w:eastAsia="仿宋" w:hAnsi="仿宋" w:cs="仿宋"/>
          <w:sz w:val="22"/>
          <w:szCs w:val="28"/>
        </w:rPr>
      </w:pPr>
      <w:r>
        <w:rPr>
          <w:rFonts w:ascii="仿宋" w:eastAsia="仿宋" w:hAnsi="仿宋" w:cs="仿宋" w:hint="eastAsia"/>
          <w:sz w:val="22"/>
          <w:szCs w:val="28"/>
          <w:highlight w:val="yellow"/>
        </w:rPr>
        <w:t>寄存器寻址：</w:t>
      </w:r>
      <w:r>
        <w:rPr>
          <w:rFonts w:ascii="仿宋" w:eastAsia="仿宋" w:hAnsi="仿宋" w:cs="仿宋" w:hint="eastAsia"/>
          <w:sz w:val="22"/>
          <w:szCs w:val="28"/>
        </w:rPr>
        <w:t>以通用寄存器（有A、B</w:t>
      </w:r>
      <w:r>
        <w:rPr>
          <w:rFonts w:ascii="仿宋" w:eastAsia="仿宋" w:hAnsi="仿宋" w:cs="仿宋" w:hint="eastAsia"/>
          <w:sz w:val="18"/>
          <w:szCs w:val="21"/>
        </w:rPr>
        <w:t>（B只在乘除指令中是寄存器寻址，其他指令均为直接寻址）</w:t>
      </w:r>
      <w:r>
        <w:rPr>
          <w:rFonts w:ascii="仿宋" w:eastAsia="仿宋" w:hAnsi="仿宋" w:cs="仿宋" w:hint="eastAsia"/>
          <w:sz w:val="22"/>
          <w:szCs w:val="28"/>
        </w:rPr>
        <w:t>、DPTR、R0~R7）的内容为操作数的寻址方式。注：对于A寄存器即可寄存器寻址也可直接寻址（直接寻址时写作ACC）MOV A,R0;       MUL AB;  涉及：A、B、DPTR、CY、通用工作寄存器。</w:t>
      </w:r>
    </w:p>
    <w:p w14:paraId="126322E9" w14:textId="77777777" w:rsidR="003304CE" w:rsidRDefault="00000000">
      <w:pPr>
        <w:rPr>
          <w:rFonts w:ascii="仿宋" w:eastAsia="仿宋" w:hAnsi="仿宋" w:cs="仿宋"/>
          <w:sz w:val="22"/>
          <w:szCs w:val="28"/>
        </w:rPr>
      </w:pPr>
      <w:r>
        <w:rPr>
          <w:rFonts w:ascii="仿宋" w:eastAsia="仿宋" w:hAnsi="仿宋" w:cs="仿宋" w:hint="eastAsia"/>
          <w:sz w:val="22"/>
          <w:szCs w:val="28"/>
          <w:highlight w:val="yellow"/>
        </w:rPr>
        <w:t>寄存器间接寻址：</w:t>
      </w:r>
      <w:r>
        <w:rPr>
          <w:rFonts w:ascii="仿宋" w:eastAsia="仿宋" w:hAnsi="仿宋" w:cs="仿宋" w:hint="eastAsia"/>
          <w:sz w:val="22"/>
          <w:szCs w:val="28"/>
        </w:rPr>
        <w:t>以寄存器中的内容为地址，该地址中的内容为操作数的寻址方式。可进行寄存器间址的有R0、R1、DPTR。在其前面加@     涉及：片内RAM低128B、片外RAM    MOV @R0,A：//即将寄存器A中的内容放入以R0内容为地址的内部RAM中。</w:t>
      </w:r>
    </w:p>
    <w:p w14:paraId="003F02C4" w14:textId="77777777" w:rsidR="003304CE" w:rsidRDefault="00000000">
      <w:pPr>
        <w:rPr>
          <w:rFonts w:ascii="仿宋" w:eastAsia="仿宋" w:hAnsi="仿宋" w:cs="仿宋"/>
          <w:sz w:val="22"/>
          <w:szCs w:val="28"/>
        </w:rPr>
      </w:pPr>
      <w:r>
        <w:rPr>
          <w:rFonts w:ascii="仿宋" w:eastAsia="仿宋" w:hAnsi="仿宋" w:cs="仿宋" w:hint="eastAsia"/>
          <w:sz w:val="22"/>
          <w:szCs w:val="28"/>
        </w:rPr>
        <w:t xml:space="preserve">（了解：在指令中，对内RAM还是对外RAM寻址，区别在于对外RAM的操作仅有数据传送类指令，并且用MOVX作为操作码助记符。 </w:t>
      </w:r>
    </w:p>
    <w:p w14:paraId="0C59BC93" w14:textId="77777777" w:rsidR="003304CE" w:rsidRDefault="00000000">
      <w:pPr>
        <w:rPr>
          <w:rFonts w:ascii="仿宋" w:eastAsia="仿宋" w:hAnsi="仿宋" w:cs="仿宋"/>
          <w:sz w:val="22"/>
          <w:szCs w:val="28"/>
        </w:rPr>
      </w:pPr>
      <w:r>
        <w:rPr>
          <w:rFonts w:ascii="仿宋" w:eastAsia="仿宋" w:hAnsi="仿宋" w:cs="仿宋" w:hint="eastAsia"/>
          <w:sz w:val="22"/>
          <w:szCs w:val="28"/>
          <w:highlight w:val="yellow"/>
        </w:rPr>
        <w:t>变址寻址</w:t>
      </w:r>
      <w:r>
        <w:rPr>
          <w:rFonts w:ascii="仿宋" w:eastAsia="仿宋" w:hAnsi="仿宋" w:cs="仿宋" w:hint="eastAsia"/>
          <w:sz w:val="22"/>
          <w:szCs w:val="28"/>
        </w:rPr>
        <w:t>：由DPTR或PC中内容加上A累加器内容之和而形成操作数地址的寻址方式。涉及：ROM。其只能对ROM中的数据进行寻址操作。由于ROM只读，故用MOVC</w:t>
      </w:r>
    </w:p>
    <w:p w14:paraId="69A3FCB0" w14:textId="77777777" w:rsidR="003304CE" w:rsidRDefault="00000000">
      <w:pPr>
        <w:rPr>
          <w:rFonts w:ascii="仿宋" w:eastAsia="仿宋" w:hAnsi="仿宋" w:cs="仿宋"/>
          <w:sz w:val="22"/>
          <w:szCs w:val="28"/>
        </w:rPr>
      </w:pPr>
      <w:r>
        <w:rPr>
          <w:rFonts w:ascii="仿宋" w:eastAsia="仿宋" w:hAnsi="仿宋" w:cs="仿宋" w:hint="eastAsia"/>
          <w:sz w:val="22"/>
          <w:szCs w:val="28"/>
        </w:rPr>
        <w:t>MOVC A,@A+DPTR;(A+DPTR)→A</w:t>
      </w:r>
    </w:p>
    <w:p w14:paraId="5321D760" w14:textId="77777777" w:rsidR="003304CE" w:rsidRDefault="00000000">
      <w:pPr>
        <w:rPr>
          <w:rFonts w:ascii="仿宋" w:eastAsia="仿宋" w:hAnsi="仿宋" w:cs="仿宋"/>
          <w:sz w:val="22"/>
          <w:szCs w:val="28"/>
        </w:rPr>
      </w:pPr>
      <w:r>
        <w:rPr>
          <w:rFonts w:ascii="仿宋" w:eastAsia="仿宋" w:hAnsi="仿宋" w:cs="仿宋" w:hint="eastAsia"/>
          <w:sz w:val="22"/>
          <w:szCs w:val="28"/>
          <w:highlight w:val="yellow"/>
        </w:rPr>
        <w:t>位寻址：</w:t>
      </w:r>
      <w:r>
        <w:rPr>
          <w:rFonts w:ascii="仿宋" w:eastAsia="仿宋" w:hAnsi="仿宋" w:cs="仿宋" w:hint="eastAsia"/>
          <w:sz w:val="22"/>
          <w:szCs w:val="28"/>
        </w:rPr>
        <w:t>对位地址的内容进行位操作的方式。涉及：片内RAM低128B的位寻址区，字</w:t>
      </w:r>
      <w:r>
        <w:rPr>
          <w:rFonts w:ascii="仿宋" w:eastAsia="仿宋" w:hAnsi="仿宋" w:cs="仿宋" w:hint="eastAsia"/>
          <w:sz w:val="22"/>
          <w:szCs w:val="28"/>
        </w:rPr>
        <w:lastRenderedPageBreak/>
        <w:t>节地址位20H~2FH，以及部分可位寻址的SFR</w:t>
      </w:r>
    </w:p>
    <w:p w14:paraId="54505A8F" w14:textId="77777777" w:rsidR="003304CE" w:rsidRDefault="00000000">
      <w:pPr>
        <w:rPr>
          <w:rFonts w:ascii="仿宋" w:eastAsia="仿宋" w:hAnsi="仿宋" w:cs="仿宋"/>
          <w:sz w:val="22"/>
          <w:szCs w:val="28"/>
        </w:rPr>
      </w:pPr>
      <w:r>
        <w:rPr>
          <w:rFonts w:ascii="仿宋" w:eastAsia="仿宋" w:hAnsi="仿宋" w:cs="仿宋" w:hint="eastAsia"/>
          <w:sz w:val="22"/>
          <w:szCs w:val="28"/>
        </w:rPr>
        <w:t>注：C在汇编中指CY进位位。</w:t>
      </w:r>
    </w:p>
    <w:p w14:paraId="29AF143D" w14:textId="77777777" w:rsidR="003304CE" w:rsidRDefault="00000000">
      <w:pPr>
        <w:rPr>
          <w:rFonts w:ascii="仿宋" w:eastAsia="仿宋" w:hAnsi="仿宋" w:cs="仿宋"/>
          <w:sz w:val="22"/>
          <w:szCs w:val="28"/>
        </w:rPr>
      </w:pPr>
      <w:r>
        <w:rPr>
          <w:rFonts w:ascii="仿宋" w:eastAsia="仿宋" w:hAnsi="仿宋" w:cs="仿宋" w:hint="eastAsia"/>
          <w:sz w:val="22"/>
          <w:szCs w:val="28"/>
        </w:rPr>
        <w:t>SETB 20H； SETB即将后面所接寄存器的位进行置1</w:t>
      </w:r>
    </w:p>
    <w:p w14:paraId="3CA83E67" w14:textId="77777777" w:rsidR="003304CE" w:rsidRDefault="00000000">
      <w:pPr>
        <w:rPr>
          <w:rFonts w:ascii="仿宋" w:eastAsia="仿宋" w:hAnsi="仿宋" w:cs="仿宋"/>
          <w:sz w:val="22"/>
          <w:szCs w:val="28"/>
        </w:rPr>
      </w:pPr>
      <w:r>
        <w:rPr>
          <w:rFonts w:ascii="仿宋" w:eastAsia="仿宋" w:hAnsi="仿宋" w:cs="仿宋" w:hint="eastAsia"/>
          <w:sz w:val="22"/>
          <w:szCs w:val="28"/>
        </w:rPr>
        <w:t>MOV 32H,C</w:t>
      </w:r>
    </w:p>
    <w:p w14:paraId="1D6ED1E2" w14:textId="77777777" w:rsidR="003304CE" w:rsidRDefault="00000000">
      <w:pPr>
        <w:rPr>
          <w:rFonts w:ascii="仿宋" w:eastAsia="仿宋" w:hAnsi="仿宋" w:cs="仿宋"/>
          <w:sz w:val="22"/>
          <w:szCs w:val="28"/>
        </w:rPr>
      </w:pPr>
      <w:r>
        <w:rPr>
          <w:rFonts w:ascii="仿宋" w:eastAsia="仿宋" w:hAnsi="仿宋" w:cs="仿宋" w:hint="eastAsia"/>
          <w:sz w:val="22"/>
          <w:szCs w:val="28"/>
          <w:highlight w:val="yellow"/>
        </w:rPr>
        <w:t>相对寻址：</w:t>
      </w:r>
      <w:r>
        <w:rPr>
          <w:rFonts w:ascii="仿宋" w:eastAsia="仿宋" w:hAnsi="仿宋" w:cs="仿宋" w:hint="eastAsia"/>
          <w:sz w:val="22"/>
          <w:szCs w:val="28"/>
        </w:rPr>
        <w:t>只修改PC值，故主要用于实现程序的分支转移。涉及：ROM</w:t>
      </w:r>
    </w:p>
    <w:p w14:paraId="3F76841F" w14:textId="77777777" w:rsidR="003304CE" w:rsidRDefault="00000000">
      <w:pPr>
        <w:rPr>
          <w:rFonts w:ascii="仿宋" w:eastAsia="仿宋" w:hAnsi="仿宋" w:cs="仿宋"/>
          <w:sz w:val="22"/>
          <w:szCs w:val="28"/>
        </w:rPr>
      </w:pPr>
      <w:r>
        <w:rPr>
          <w:rFonts w:ascii="仿宋" w:eastAsia="仿宋" w:hAnsi="仿宋" w:cs="仿宋" w:hint="eastAsia"/>
          <w:sz w:val="22"/>
          <w:szCs w:val="28"/>
        </w:rPr>
        <w:t>3、了解）对于DPTR这个16位寄存器，不可以给他放8位，即MOV DPTR,#08H(×)</w:t>
      </w:r>
    </w:p>
    <w:p w14:paraId="40B77BDE" w14:textId="77777777" w:rsidR="003304CE" w:rsidRDefault="00000000">
      <w:pPr>
        <w:rPr>
          <w:rFonts w:ascii="仿宋" w:eastAsia="仿宋" w:hAnsi="仿宋" w:cs="仿宋"/>
          <w:sz w:val="22"/>
          <w:szCs w:val="28"/>
        </w:rPr>
      </w:pPr>
      <w:r>
        <w:rPr>
          <w:rFonts w:ascii="仿宋" w:eastAsia="仿宋" w:hAnsi="仿宋" w:cs="仿宋" w:hint="eastAsia"/>
          <w:sz w:val="22"/>
          <w:szCs w:val="28"/>
        </w:rPr>
        <w:t>4、判断）外部数据存储器以及程序存储器只能与A累加器进行数据传输，而不能与内部RAM和SFR进行数据传送。</w:t>
      </w:r>
    </w:p>
    <w:p w14:paraId="5A17CEFC" w14:textId="77777777" w:rsidR="003304CE" w:rsidRDefault="00000000">
      <w:pPr>
        <w:rPr>
          <w:rFonts w:ascii="仿宋" w:eastAsia="仿宋" w:hAnsi="仿宋" w:cs="仿宋"/>
          <w:sz w:val="22"/>
          <w:szCs w:val="28"/>
        </w:rPr>
      </w:pPr>
      <w:r>
        <w:rPr>
          <w:rFonts w:ascii="仿宋" w:eastAsia="仿宋" w:hAnsi="仿宋" w:cs="仿宋" w:hint="eastAsia"/>
          <w:b/>
          <w:bCs/>
          <w:sz w:val="22"/>
          <w:szCs w:val="28"/>
        </w:rPr>
        <w:t>5、51单片机指令按功能分为哪几种？</w:t>
      </w:r>
      <w:r>
        <w:rPr>
          <w:rFonts w:ascii="仿宋" w:eastAsia="仿宋" w:hAnsi="仿宋" w:cs="仿宋" w:hint="eastAsia"/>
          <w:sz w:val="22"/>
          <w:szCs w:val="28"/>
        </w:rPr>
        <w:t>答：数据传送类、算术运算类、逻辑运算类、控制转移类、位操作指令。</w:t>
      </w:r>
    </w:p>
    <w:p w14:paraId="49F78A01" w14:textId="77777777" w:rsidR="003304CE" w:rsidRDefault="00000000">
      <w:pPr>
        <w:numPr>
          <w:ilvl w:val="0"/>
          <w:numId w:val="5"/>
        </w:numPr>
        <w:rPr>
          <w:rFonts w:ascii="仿宋" w:eastAsia="仿宋" w:hAnsi="仿宋" w:cs="仿宋"/>
          <w:sz w:val="22"/>
          <w:szCs w:val="28"/>
        </w:rPr>
      </w:pPr>
      <w:r>
        <w:rPr>
          <w:rFonts w:ascii="仿宋" w:eastAsia="仿宋" w:hAnsi="仿宋" w:cs="仿宋" w:hint="eastAsia"/>
          <w:sz w:val="22"/>
          <w:szCs w:val="28"/>
        </w:rPr>
        <w:t>判断）在MCS-51的片内RAM区中，位地址和字节地址是冲突的（对）</w:t>
      </w:r>
    </w:p>
    <w:p w14:paraId="38763562" w14:textId="77777777" w:rsidR="003304CE" w:rsidRDefault="00000000">
      <w:pPr>
        <w:numPr>
          <w:ilvl w:val="0"/>
          <w:numId w:val="5"/>
        </w:numPr>
        <w:rPr>
          <w:rFonts w:ascii="仿宋" w:eastAsia="仿宋" w:hAnsi="仿宋" w:cs="仿宋"/>
          <w:sz w:val="22"/>
          <w:szCs w:val="28"/>
        </w:rPr>
      </w:pPr>
      <w:r>
        <w:rPr>
          <w:rFonts w:ascii="仿宋" w:eastAsia="仿宋" w:hAnsi="仿宋" w:cs="仿宋" w:hint="eastAsia"/>
          <w:sz w:val="22"/>
          <w:szCs w:val="28"/>
        </w:rPr>
        <w:t>在51系列单片机的指令系统中，其加、减、乘、除法必须有累加器A的参与才能完成。（对）</w:t>
      </w:r>
    </w:p>
    <w:p w14:paraId="29EAD575" w14:textId="77777777" w:rsidR="003304CE" w:rsidRDefault="00000000">
      <w:pPr>
        <w:numPr>
          <w:ilvl w:val="0"/>
          <w:numId w:val="5"/>
        </w:numPr>
        <w:rPr>
          <w:rFonts w:ascii="仿宋" w:eastAsia="仿宋" w:hAnsi="仿宋" w:cs="仿宋"/>
          <w:sz w:val="22"/>
          <w:szCs w:val="28"/>
        </w:rPr>
      </w:pPr>
      <w:r>
        <w:rPr>
          <w:rFonts w:ascii="仿宋" w:eastAsia="仿宋" w:hAnsi="仿宋" w:cs="仿宋" w:hint="eastAsia"/>
          <w:sz w:val="22"/>
          <w:szCs w:val="28"/>
        </w:rPr>
        <w:t>判断）如果发生除法溢出错误，则PSW标志位P置1。</w:t>
      </w:r>
    </w:p>
    <w:p w14:paraId="310BAFB7" w14:textId="77777777" w:rsidR="003304CE" w:rsidRDefault="00000000">
      <w:pPr>
        <w:numPr>
          <w:ilvl w:val="0"/>
          <w:numId w:val="5"/>
        </w:numPr>
        <w:rPr>
          <w:rFonts w:ascii="仿宋" w:eastAsia="仿宋" w:hAnsi="仿宋" w:cs="仿宋"/>
          <w:sz w:val="22"/>
          <w:szCs w:val="28"/>
        </w:rPr>
      </w:pPr>
      <w:r>
        <w:rPr>
          <w:rFonts w:ascii="仿宋" w:eastAsia="仿宋" w:hAnsi="仿宋" w:cs="仿宋" w:hint="eastAsia"/>
          <w:sz w:val="22"/>
          <w:szCs w:val="28"/>
        </w:rPr>
        <w:t>查表指令：MOVC A ，@A+DPTR（以数据指针为基址）MOVC A,@A+PC(以ROM为基址)</w:t>
      </w:r>
    </w:p>
    <w:p w14:paraId="2860BA87" w14:textId="77777777" w:rsidR="003304CE" w:rsidRDefault="00000000">
      <w:pPr>
        <w:numPr>
          <w:ilvl w:val="0"/>
          <w:numId w:val="5"/>
        </w:numPr>
        <w:rPr>
          <w:rFonts w:ascii="仿宋" w:eastAsia="仿宋" w:hAnsi="仿宋" w:cs="仿宋"/>
          <w:sz w:val="22"/>
          <w:szCs w:val="28"/>
        </w:rPr>
      </w:pPr>
      <w:r>
        <w:rPr>
          <w:rFonts w:ascii="仿宋" w:eastAsia="仿宋" w:hAnsi="仿宋" w:cs="仿宋" w:hint="eastAsia"/>
          <w:sz w:val="22"/>
          <w:szCs w:val="28"/>
        </w:rPr>
        <w:t>判断）单片机系统上电后，其内部RAM的值是不确定的（对）</w:t>
      </w:r>
    </w:p>
    <w:p w14:paraId="21E0859E" w14:textId="77777777" w:rsidR="003304CE" w:rsidRDefault="00000000">
      <w:pPr>
        <w:numPr>
          <w:ilvl w:val="0"/>
          <w:numId w:val="5"/>
        </w:numPr>
        <w:rPr>
          <w:rFonts w:ascii="仿宋" w:eastAsia="仿宋" w:hAnsi="仿宋" w:cs="仿宋"/>
          <w:sz w:val="22"/>
          <w:szCs w:val="28"/>
        </w:rPr>
      </w:pPr>
      <w:r>
        <w:rPr>
          <w:rFonts w:ascii="仿宋" w:eastAsia="仿宋" w:hAnsi="仿宋" w:cs="仿宋" w:hint="eastAsia"/>
          <w:sz w:val="22"/>
          <w:szCs w:val="28"/>
        </w:rPr>
        <w:t>填空）8051的堆栈是向地址的</w:t>
      </w:r>
      <w:r>
        <w:rPr>
          <w:rFonts w:ascii="仿宋" w:eastAsia="仿宋" w:hAnsi="仿宋" w:cs="仿宋" w:hint="eastAsia"/>
          <w:sz w:val="22"/>
          <w:szCs w:val="28"/>
          <w:highlight w:val="yellow"/>
        </w:rPr>
        <w:t>高端</w:t>
      </w:r>
      <w:r>
        <w:rPr>
          <w:rFonts w:ascii="仿宋" w:eastAsia="仿宋" w:hAnsi="仿宋" w:cs="仿宋" w:hint="eastAsia"/>
          <w:sz w:val="22"/>
          <w:szCs w:val="28"/>
        </w:rPr>
        <w:t>生成的。入栈时堆栈指针寄存器sp先加一再压入数据</w:t>
      </w:r>
    </w:p>
    <w:p w14:paraId="3D72B732" w14:textId="77777777" w:rsidR="003304CE" w:rsidRDefault="00000000">
      <w:pPr>
        <w:numPr>
          <w:ilvl w:val="0"/>
          <w:numId w:val="5"/>
        </w:numPr>
        <w:rPr>
          <w:rFonts w:ascii="仿宋" w:eastAsia="仿宋" w:hAnsi="仿宋" w:cs="仿宋"/>
          <w:sz w:val="22"/>
          <w:szCs w:val="28"/>
        </w:rPr>
      </w:pPr>
      <w:r>
        <w:rPr>
          <w:rFonts w:ascii="仿宋" w:eastAsia="仿宋" w:hAnsi="仿宋" w:cs="仿宋" w:hint="eastAsia"/>
          <w:sz w:val="22"/>
          <w:szCs w:val="28"/>
        </w:rPr>
        <w:t>填空）在相对寻址方式中，“相对”两字是指相对于</w:t>
      </w:r>
      <w:r>
        <w:rPr>
          <w:rFonts w:ascii="仿宋" w:eastAsia="仿宋" w:hAnsi="仿宋" w:cs="仿宋" w:hint="eastAsia"/>
          <w:sz w:val="22"/>
          <w:szCs w:val="28"/>
          <w:highlight w:val="yellow"/>
        </w:rPr>
        <w:t>下一条指令的首地址</w:t>
      </w:r>
      <w:r>
        <w:rPr>
          <w:rFonts w:ascii="仿宋" w:eastAsia="仿宋" w:hAnsi="仿宋" w:cs="仿宋" w:hint="eastAsia"/>
          <w:sz w:val="22"/>
          <w:szCs w:val="28"/>
        </w:rPr>
        <w:t>。</w:t>
      </w:r>
    </w:p>
    <w:p w14:paraId="74EAC6DD" w14:textId="77777777" w:rsidR="003304CE" w:rsidRDefault="00000000">
      <w:pPr>
        <w:numPr>
          <w:ilvl w:val="0"/>
          <w:numId w:val="5"/>
        </w:numPr>
        <w:rPr>
          <w:rFonts w:ascii="仿宋" w:eastAsia="仿宋" w:hAnsi="仿宋" w:cs="仿宋"/>
          <w:sz w:val="22"/>
          <w:szCs w:val="28"/>
        </w:rPr>
      </w:pPr>
      <w:r>
        <w:rPr>
          <w:rFonts w:ascii="仿宋" w:eastAsia="仿宋" w:hAnsi="仿宋" w:cs="仿宋" w:hint="eastAsia"/>
          <w:sz w:val="22"/>
          <w:szCs w:val="28"/>
        </w:rPr>
        <w:t>判断）当发生除法溢出错误时，PSW标志位P置1。</w:t>
      </w:r>
    </w:p>
    <w:p w14:paraId="6DDBF3FC" w14:textId="77777777" w:rsidR="003304CE" w:rsidRDefault="00000000">
      <w:pPr>
        <w:numPr>
          <w:ilvl w:val="0"/>
          <w:numId w:val="5"/>
        </w:numPr>
        <w:rPr>
          <w:rFonts w:ascii="仿宋" w:eastAsia="仿宋" w:hAnsi="仿宋" w:cs="仿宋"/>
          <w:sz w:val="22"/>
          <w:szCs w:val="28"/>
        </w:rPr>
      </w:pPr>
      <w:r>
        <w:rPr>
          <w:rFonts w:ascii="仿宋" w:eastAsia="仿宋" w:hAnsi="仿宋" w:cs="仿宋" w:hint="eastAsia"/>
          <w:sz w:val="22"/>
          <w:szCs w:val="28"/>
        </w:rPr>
        <w:t>判断）sbit不能用于定义内部RAM可位寻址区，只能用在可位寻址的SFR上（对）</w:t>
      </w:r>
    </w:p>
    <w:p w14:paraId="2A2BF360" w14:textId="77777777" w:rsidR="003304CE" w:rsidRDefault="00000000">
      <w:pPr>
        <w:numPr>
          <w:ilvl w:val="0"/>
          <w:numId w:val="5"/>
        </w:numPr>
        <w:rPr>
          <w:rFonts w:ascii="仿宋" w:eastAsia="仿宋" w:hAnsi="仿宋" w:cs="仿宋"/>
          <w:sz w:val="22"/>
          <w:szCs w:val="28"/>
        </w:rPr>
      </w:pPr>
      <w:r>
        <w:rPr>
          <w:rFonts w:ascii="仿宋" w:eastAsia="仿宋" w:hAnsi="仿宋" w:cs="仿宋" w:hint="eastAsia"/>
          <w:sz w:val="22"/>
          <w:szCs w:val="28"/>
        </w:rPr>
        <w:t>判断）所有定义在主函数前的函数都无需进行声明（错）</w:t>
      </w:r>
    </w:p>
    <w:p w14:paraId="732461D8" w14:textId="77777777" w:rsidR="003304CE" w:rsidRDefault="00000000">
      <w:r>
        <w:rPr>
          <w:rFonts w:ascii="仿宋" w:eastAsia="仿宋" w:hAnsi="仿宋" w:cs="仿宋" w:hint="eastAsia"/>
          <w:sz w:val="22"/>
          <w:szCs w:val="28"/>
        </w:rPr>
        <w:t>判断）定时器与计数器的工作原理军事对输入脉冲进行计数。（错）</w:t>
      </w:r>
      <w:r>
        <w:rPr>
          <w:rFonts w:ascii="仿宋" w:eastAsia="仿宋" w:hAnsi="仿宋" w:cs="仿宋" w:hint="eastAsia"/>
          <w:sz w:val="22"/>
          <w:szCs w:val="28"/>
          <w:highlight w:val="yellow"/>
        </w:rPr>
        <w:t>定时以振荡源的12分频信号作为计数脉冲。计数以外部脉冲输入端T0或T1输入的脉冲计数。</w:t>
      </w:r>
    </w:p>
    <w:p w14:paraId="55CA8F9B" w14:textId="77777777" w:rsidR="003304CE" w:rsidRDefault="00000000">
      <w:pPr>
        <w:numPr>
          <w:ilvl w:val="0"/>
          <w:numId w:val="5"/>
        </w:numPr>
        <w:rPr>
          <w:rFonts w:ascii="仿宋" w:eastAsia="仿宋" w:hAnsi="仿宋" w:cs="仿宋"/>
          <w:sz w:val="22"/>
          <w:szCs w:val="28"/>
        </w:rPr>
      </w:pPr>
      <w:r>
        <w:rPr>
          <w:rFonts w:ascii="仿宋" w:eastAsia="仿宋" w:hAnsi="仿宋" w:cs="仿宋" w:hint="eastAsia"/>
          <w:sz w:val="22"/>
          <w:szCs w:val="28"/>
        </w:rPr>
        <w:t>使用89C51且EA非=1时，仍可外扩64KB的ROM（错）</w:t>
      </w:r>
    </w:p>
    <w:p w14:paraId="56F41C20" w14:textId="77777777" w:rsidR="003304CE" w:rsidRDefault="00000000">
      <w:pPr>
        <w:rPr>
          <w:rFonts w:ascii="仿宋" w:eastAsia="仿宋" w:hAnsi="仿宋" w:cs="仿宋"/>
          <w:sz w:val="22"/>
          <w:szCs w:val="28"/>
        </w:rPr>
      </w:pPr>
      <w:r>
        <w:rPr>
          <w:rFonts w:ascii="仿宋" w:eastAsia="仿宋" w:hAnsi="仿宋" w:cs="仿宋" w:hint="eastAsia"/>
          <w:sz w:val="22"/>
          <w:szCs w:val="28"/>
        </w:rPr>
        <w:t>第三章：</w:t>
      </w:r>
    </w:p>
    <w:p w14:paraId="6DE7EA43" w14:textId="77777777" w:rsidR="003304CE" w:rsidRDefault="00000000">
      <w:pPr>
        <w:rPr>
          <w:rFonts w:ascii="仿宋" w:eastAsia="仿宋" w:hAnsi="仿宋" w:cs="仿宋"/>
          <w:sz w:val="22"/>
          <w:szCs w:val="28"/>
        </w:rPr>
      </w:pPr>
      <w:r>
        <w:rPr>
          <w:rFonts w:ascii="仿宋" w:eastAsia="仿宋" w:hAnsi="仿宋" w:cs="仿宋" w:hint="eastAsia"/>
          <w:b/>
          <w:bCs/>
          <w:sz w:val="22"/>
          <w:szCs w:val="28"/>
        </w:rPr>
        <w:t>三类程序</w:t>
      </w:r>
      <w:r>
        <w:rPr>
          <w:rFonts w:ascii="仿宋" w:eastAsia="仿宋" w:hAnsi="仿宋" w:cs="仿宋" w:hint="eastAsia"/>
          <w:sz w:val="22"/>
          <w:szCs w:val="28"/>
        </w:rPr>
        <w:t xml:space="preserve">：顺序、分支、循环 </w:t>
      </w:r>
    </w:p>
    <w:p w14:paraId="75130918" w14:textId="77777777" w:rsidR="003304CE" w:rsidRDefault="00000000">
      <w:pPr>
        <w:rPr>
          <w:rFonts w:ascii="仿宋" w:eastAsia="仿宋" w:hAnsi="仿宋" w:cs="仿宋"/>
          <w:sz w:val="22"/>
          <w:szCs w:val="28"/>
        </w:rPr>
      </w:pPr>
      <w:r>
        <w:rPr>
          <w:rFonts w:ascii="仿宋" w:eastAsia="仿宋" w:hAnsi="仿宋" w:cs="仿宋" w:hint="eastAsia"/>
          <w:sz w:val="22"/>
          <w:szCs w:val="28"/>
        </w:rPr>
        <w:t>第四章：</w:t>
      </w:r>
    </w:p>
    <w:p w14:paraId="7650C830" w14:textId="77777777" w:rsidR="003304CE" w:rsidRDefault="00000000">
      <w:pPr>
        <w:rPr>
          <w:rFonts w:ascii="仿宋" w:eastAsia="仿宋" w:hAnsi="仿宋" w:cs="仿宋"/>
          <w:b/>
          <w:bCs/>
          <w:sz w:val="22"/>
          <w:szCs w:val="28"/>
          <w:highlight w:val="cyan"/>
        </w:rPr>
      </w:pPr>
      <w:r>
        <w:rPr>
          <w:rFonts w:ascii="仿宋" w:eastAsia="仿宋" w:hAnsi="仿宋" w:cs="仿宋" w:hint="eastAsia"/>
          <w:b/>
          <w:bCs/>
          <w:sz w:val="22"/>
          <w:szCs w:val="28"/>
          <w:highlight w:val="cyan"/>
        </w:rPr>
        <w:t>1、8XX51单片机的4个I/O端口的作用是什么？/功能上有何异同？</w:t>
      </w:r>
    </w:p>
    <w:p w14:paraId="141CDDFD" w14:textId="77777777" w:rsidR="003304CE" w:rsidRDefault="00000000">
      <w:pPr>
        <w:rPr>
          <w:rFonts w:ascii="仿宋" w:eastAsia="仿宋" w:hAnsi="仿宋" w:cs="仿宋"/>
          <w:sz w:val="22"/>
          <w:szCs w:val="28"/>
        </w:rPr>
      </w:pPr>
      <w:r>
        <w:rPr>
          <w:rFonts w:ascii="仿宋" w:eastAsia="仿宋" w:hAnsi="仿宋" w:cs="仿宋" w:hint="eastAsia"/>
          <w:sz w:val="22"/>
          <w:szCs w:val="28"/>
        </w:rPr>
        <w:t>答：P0~P3端口均可用作输入输出端口，外接输入输出设备。</w:t>
      </w:r>
    </w:p>
    <w:p w14:paraId="327CF2D3" w14:textId="31222A54" w:rsidR="003304CE" w:rsidRDefault="00000000">
      <w:pPr>
        <w:rPr>
          <w:rFonts w:ascii="仿宋" w:eastAsia="仿宋" w:hAnsi="仿宋" w:cs="仿宋"/>
          <w:sz w:val="22"/>
          <w:szCs w:val="28"/>
        </w:rPr>
      </w:pPr>
      <w:r>
        <w:rPr>
          <w:rFonts w:ascii="仿宋" w:eastAsia="仿宋" w:hAnsi="仿宋" w:cs="仿宋" w:hint="eastAsia"/>
          <w:sz w:val="22"/>
          <w:szCs w:val="28"/>
        </w:rPr>
        <w:t>P0端口为</w:t>
      </w:r>
      <w:r w:rsidR="00860E91">
        <w:rPr>
          <w:rFonts w:ascii="仿宋" w:eastAsia="仿宋" w:hAnsi="仿宋" w:cs="仿宋" w:hint="eastAsia"/>
          <w:sz w:val="22"/>
          <w:szCs w:val="28"/>
        </w:rPr>
        <w:t>三态</w:t>
      </w:r>
      <w:r>
        <w:rPr>
          <w:rFonts w:ascii="仿宋" w:eastAsia="仿宋" w:hAnsi="仿宋" w:cs="仿宋" w:hint="eastAsia"/>
          <w:sz w:val="22"/>
          <w:szCs w:val="28"/>
        </w:rPr>
        <w:t>双向口，能带8个TTL电路。P1~P3为准双向口，能带4个TTL电路。P0端口可做16位地址总线的低8位，也可做为数据总线使用，可用于传输数据以及低8位地址信息。当作为地址、数据总线时，采用分时复用的方法。</w:t>
      </w:r>
    </w:p>
    <w:p w14:paraId="7E7C602A" w14:textId="77777777" w:rsidR="003304CE" w:rsidRDefault="00000000">
      <w:pPr>
        <w:rPr>
          <w:rFonts w:ascii="仿宋" w:eastAsia="仿宋" w:hAnsi="仿宋" w:cs="仿宋"/>
          <w:sz w:val="22"/>
          <w:szCs w:val="28"/>
        </w:rPr>
      </w:pPr>
      <w:r>
        <w:rPr>
          <w:rFonts w:ascii="仿宋" w:eastAsia="仿宋" w:hAnsi="仿宋" w:cs="仿宋" w:hint="eastAsia"/>
          <w:sz w:val="22"/>
          <w:szCs w:val="28"/>
        </w:rPr>
        <w:t>（填空：低8位地址由</w:t>
      </w:r>
      <w:r>
        <w:rPr>
          <w:rFonts w:ascii="仿宋" w:eastAsia="仿宋" w:hAnsi="仿宋" w:cs="仿宋" w:hint="eastAsia"/>
          <w:sz w:val="22"/>
          <w:szCs w:val="28"/>
          <w:highlight w:val="yellow"/>
        </w:rPr>
        <w:t>ALE信号的下跳沿</w:t>
      </w:r>
      <w:r>
        <w:rPr>
          <w:rFonts w:ascii="仿宋" w:eastAsia="仿宋" w:hAnsi="仿宋" w:cs="仿宋" w:hint="eastAsia"/>
          <w:sz w:val="22"/>
          <w:szCs w:val="28"/>
        </w:rPr>
        <w:t>使其所存到外部地址锁存器中。）</w:t>
      </w:r>
    </w:p>
    <w:p w14:paraId="04823175" w14:textId="77777777" w:rsidR="003304CE" w:rsidRDefault="00000000">
      <w:pPr>
        <w:rPr>
          <w:rFonts w:ascii="仿宋" w:eastAsia="仿宋" w:hAnsi="仿宋" w:cs="仿宋"/>
          <w:sz w:val="22"/>
          <w:szCs w:val="28"/>
        </w:rPr>
      </w:pPr>
      <w:r>
        <w:rPr>
          <w:rFonts w:ascii="仿宋" w:eastAsia="仿宋" w:hAnsi="仿宋" w:cs="仿宋" w:hint="eastAsia"/>
          <w:sz w:val="22"/>
          <w:szCs w:val="28"/>
        </w:rPr>
        <w:t>P1端口：为单一接口功能。</w:t>
      </w:r>
    </w:p>
    <w:p w14:paraId="11B01545" w14:textId="77777777" w:rsidR="003304CE" w:rsidRDefault="00000000">
      <w:pPr>
        <w:rPr>
          <w:rFonts w:ascii="仿宋" w:eastAsia="仿宋" w:hAnsi="仿宋" w:cs="仿宋"/>
          <w:sz w:val="22"/>
          <w:szCs w:val="28"/>
        </w:rPr>
      </w:pPr>
      <w:r>
        <w:rPr>
          <w:rFonts w:ascii="仿宋" w:eastAsia="仿宋" w:hAnsi="仿宋" w:cs="仿宋" w:hint="eastAsia"/>
          <w:sz w:val="22"/>
          <w:szCs w:val="28"/>
        </w:rPr>
        <w:t>P2端口：可作16位地址总线的高8位，与P0口共同构成16位地址总线。可用于传输高8位地址信息。</w:t>
      </w:r>
    </w:p>
    <w:p w14:paraId="2B2CC1A6" w14:textId="77777777" w:rsidR="003304CE" w:rsidRDefault="00000000">
      <w:pPr>
        <w:rPr>
          <w:rFonts w:ascii="仿宋" w:eastAsia="仿宋" w:hAnsi="仿宋" w:cs="仿宋"/>
          <w:sz w:val="22"/>
          <w:szCs w:val="28"/>
          <w:highlight w:val="cyan"/>
        </w:rPr>
      </w:pPr>
      <w:r>
        <w:rPr>
          <w:rFonts w:ascii="仿宋" w:eastAsia="仿宋" w:hAnsi="仿宋" w:cs="仿宋" w:hint="eastAsia"/>
          <w:sz w:val="22"/>
          <w:szCs w:val="28"/>
        </w:rPr>
        <w:t>P3端口：有第二功能。（0：串行输入线RXD;1:串行输出线TXD；2：外部中断0 INT0非；3：外部中断1 INT1非；4：定时器0 T0；5：定时器1 T1；6：外部数据存储器写选通信号输出 WR非；7：外部数据存储器读选通信号输出 RD非）</w:t>
      </w:r>
    </w:p>
    <w:p w14:paraId="6F0DBF04" w14:textId="77777777" w:rsidR="003304CE" w:rsidRDefault="00000000">
      <w:pPr>
        <w:rPr>
          <w:rFonts w:ascii="仿宋" w:eastAsia="仿宋" w:hAnsi="仿宋" w:cs="仿宋"/>
          <w:b/>
          <w:bCs/>
          <w:sz w:val="22"/>
          <w:szCs w:val="28"/>
          <w:highlight w:val="cyan"/>
        </w:rPr>
      </w:pPr>
      <w:r>
        <w:rPr>
          <w:rFonts w:ascii="仿宋" w:eastAsia="仿宋" w:hAnsi="仿宋" w:cs="仿宋" w:hint="eastAsia"/>
          <w:b/>
          <w:bCs/>
          <w:sz w:val="22"/>
          <w:szCs w:val="28"/>
          <w:highlight w:val="cyan"/>
        </w:rPr>
        <w:t>2、8XX51单片机的4个I/O端口在结构上有何异同？使用时应该注意什么？</w:t>
      </w:r>
    </w:p>
    <w:p w14:paraId="7D65E1C1" w14:textId="77777777" w:rsidR="003304CE" w:rsidRDefault="00000000">
      <w:pPr>
        <w:rPr>
          <w:rFonts w:ascii="仿宋" w:eastAsia="仿宋" w:hAnsi="仿宋" w:cs="仿宋"/>
          <w:sz w:val="22"/>
          <w:szCs w:val="28"/>
        </w:rPr>
      </w:pPr>
      <w:r>
        <w:rPr>
          <w:rFonts w:ascii="仿宋" w:eastAsia="仿宋" w:hAnsi="仿宋" w:cs="仿宋" w:hint="eastAsia"/>
          <w:sz w:val="22"/>
          <w:szCs w:val="28"/>
        </w:rPr>
        <w:t xml:space="preserve">答：相同点：均有两个输入缓冲器，均有锁存器及场效应管输出驱动器，作输入输出口使用时，必须先向相应端口的锁存器写入“1”，使场效应管截至，避免误读。 </w:t>
      </w:r>
    </w:p>
    <w:p w14:paraId="48929922" w14:textId="77777777" w:rsidR="003304CE" w:rsidRDefault="00000000">
      <w:pPr>
        <w:rPr>
          <w:rFonts w:ascii="仿宋" w:eastAsia="仿宋" w:hAnsi="仿宋" w:cs="仿宋"/>
          <w:sz w:val="22"/>
          <w:szCs w:val="28"/>
        </w:rPr>
      </w:pPr>
      <w:r>
        <w:rPr>
          <w:rFonts w:ascii="仿宋" w:eastAsia="仿宋" w:hAnsi="仿宋" w:cs="仿宋" w:hint="eastAsia"/>
          <w:sz w:val="22"/>
          <w:szCs w:val="28"/>
        </w:rPr>
        <w:t>不同点：P0输出级与P1~P3口不相同，它无内部上拉电阻，不能提供拉电流输出，而</w:t>
      </w:r>
      <w:r>
        <w:rPr>
          <w:rFonts w:ascii="仿宋" w:eastAsia="仿宋" w:hAnsi="仿宋" w:cs="仿宋" w:hint="eastAsia"/>
          <w:sz w:val="22"/>
          <w:szCs w:val="28"/>
        </w:rPr>
        <w:lastRenderedPageBreak/>
        <w:t>P1~P3口则带内部上拉电阻，可以提供拉电流输出。</w:t>
      </w:r>
    </w:p>
    <w:p w14:paraId="3B09761C" w14:textId="77777777" w:rsidR="003304CE" w:rsidRDefault="00000000">
      <w:pPr>
        <w:rPr>
          <w:rFonts w:ascii="仿宋" w:eastAsia="仿宋" w:hAnsi="仿宋" w:cs="仿宋"/>
          <w:sz w:val="22"/>
          <w:szCs w:val="28"/>
        </w:rPr>
      </w:pPr>
      <w:r>
        <w:rPr>
          <w:rFonts w:ascii="仿宋" w:eastAsia="仿宋" w:hAnsi="仿宋" w:cs="仿宋" w:hint="eastAsia"/>
          <w:sz w:val="22"/>
          <w:szCs w:val="28"/>
        </w:rPr>
        <w:t>P0口在作为I/O口使用时应该外接10KΩ上拉电阻，这样才能输出高电平。但做地址/数据总线时，不需要外接上拉电阻。</w:t>
      </w:r>
    </w:p>
    <w:p w14:paraId="7504D1F5" w14:textId="77777777" w:rsidR="003304CE" w:rsidRDefault="00000000">
      <w:pPr>
        <w:rPr>
          <w:rFonts w:ascii="仿宋" w:eastAsia="仿宋" w:hAnsi="仿宋" w:cs="仿宋"/>
          <w:sz w:val="22"/>
          <w:szCs w:val="28"/>
        </w:rPr>
      </w:pPr>
      <w:r>
        <w:rPr>
          <w:rFonts w:ascii="仿宋" w:eastAsia="仿宋" w:hAnsi="仿宋" w:cs="仿宋" w:hint="eastAsia"/>
          <w:sz w:val="22"/>
          <w:szCs w:val="28"/>
        </w:rPr>
        <w:t>P1~P3口作为I/O口使用时，均无需外接上拉电阻。</w:t>
      </w:r>
    </w:p>
    <w:p w14:paraId="54F79046" w14:textId="77777777" w:rsidR="003304CE" w:rsidRDefault="00000000">
      <w:pPr>
        <w:rPr>
          <w:rFonts w:ascii="仿宋" w:eastAsia="仿宋" w:hAnsi="仿宋" w:cs="仿宋"/>
          <w:sz w:val="22"/>
          <w:szCs w:val="28"/>
        </w:rPr>
      </w:pPr>
      <w:r>
        <w:rPr>
          <w:rFonts w:ascii="仿宋" w:eastAsia="仿宋" w:hAnsi="仿宋" w:cs="仿宋" w:hint="eastAsia"/>
          <w:sz w:val="22"/>
          <w:szCs w:val="28"/>
        </w:rPr>
        <w:t>P2口：比P1口多了一个转换控制部分。</w:t>
      </w:r>
    </w:p>
    <w:p w14:paraId="3866B967" w14:textId="77777777" w:rsidR="003304CE" w:rsidRDefault="00000000">
      <w:pPr>
        <w:rPr>
          <w:rFonts w:ascii="仿宋" w:eastAsia="仿宋" w:hAnsi="仿宋" w:cs="仿宋"/>
          <w:sz w:val="22"/>
          <w:szCs w:val="28"/>
        </w:rPr>
      </w:pPr>
      <w:r>
        <w:rPr>
          <w:rFonts w:ascii="仿宋" w:eastAsia="仿宋" w:hAnsi="仿宋" w:cs="仿宋" w:hint="eastAsia"/>
          <w:sz w:val="22"/>
          <w:szCs w:val="28"/>
        </w:rPr>
        <w:t>P3口：内部结构中加了第二输入、输出功能，只在作为第二功能输出时，锁存器输出1。</w:t>
      </w:r>
    </w:p>
    <w:p w14:paraId="57E37471" w14:textId="77777777" w:rsidR="003304CE" w:rsidRDefault="00000000">
      <w:pPr>
        <w:numPr>
          <w:ilvl w:val="0"/>
          <w:numId w:val="4"/>
        </w:numPr>
        <w:rPr>
          <w:rFonts w:ascii="仿宋" w:eastAsia="仿宋" w:hAnsi="仿宋" w:cs="仿宋"/>
          <w:b/>
          <w:bCs/>
          <w:sz w:val="22"/>
          <w:szCs w:val="28"/>
        </w:rPr>
      </w:pPr>
      <w:r>
        <w:rPr>
          <w:rFonts w:ascii="仿宋" w:eastAsia="仿宋" w:hAnsi="仿宋" w:cs="仿宋" w:hint="eastAsia"/>
          <w:b/>
          <w:bCs/>
          <w:sz w:val="22"/>
          <w:szCs w:val="28"/>
        </w:rPr>
        <w:t>数码管的静态显示与动态显示的区别？</w:t>
      </w:r>
    </w:p>
    <w:p w14:paraId="00D9AA57" w14:textId="51E88D71" w:rsidR="00860E91" w:rsidRDefault="00860E91" w:rsidP="00860E91">
      <w:pPr>
        <w:rPr>
          <w:rFonts w:ascii="仿宋" w:eastAsia="仿宋" w:hAnsi="仿宋" w:cs="仿宋" w:hint="eastAsia"/>
          <w:b/>
          <w:bCs/>
          <w:sz w:val="22"/>
          <w:szCs w:val="28"/>
        </w:rPr>
      </w:pPr>
      <w:r>
        <w:rPr>
          <w:noProof/>
        </w:rPr>
        <w:drawing>
          <wp:inline distT="0" distB="0" distL="0" distR="0" wp14:anchorId="6186FF57" wp14:editId="5DFDEC9C">
            <wp:extent cx="5274310" cy="3808730"/>
            <wp:effectExtent l="0" t="0" r="2540" b="1270"/>
            <wp:docPr id="1352662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62355" name=""/>
                    <pic:cNvPicPr/>
                  </pic:nvPicPr>
                  <pic:blipFill>
                    <a:blip r:embed="rId9"/>
                    <a:stretch>
                      <a:fillRect/>
                    </a:stretch>
                  </pic:blipFill>
                  <pic:spPr>
                    <a:xfrm>
                      <a:off x="0" y="0"/>
                      <a:ext cx="5274310" cy="3808730"/>
                    </a:xfrm>
                    <a:prstGeom prst="rect">
                      <a:avLst/>
                    </a:prstGeom>
                  </pic:spPr>
                </pic:pic>
              </a:graphicData>
            </a:graphic>
          </wp:inline>
        </w:drawing>
      </w:r>
    </w:p>
    <w:p w14:paraId="409B3854" w14:textId="77777777" w:rsidR="003304CE" w:rsidRDefault="00000000">
      <w:pPr>
        <w:numPr>
          <w:ilvl w:val="0"/>
          <w:numId w:val="4"/>
        </w:numPr>
        <w:rPr>
          <w:rFonts w:ascii="仿宋" w:eastAsia="仿宋" w:hAnsi="仿宋" w:cs="仿宋"/>
          <w:sz w:val="22"/>
          <w:szCs w:val="28"/>
        </w:rPr>
      </w:pPr>
      <w:r>
        <w:rPr>
          <w:rFonts w:ascii="仿宋" w:eastAsia="仿宋" w:hAnsi="仿宋" w:cs="仿宋" w:hint="eastAsia"/>
          <w:sz w:val="22"/>
          <w:szCs w:val="28"/>
        </w:rPr>
        <w:t>判断）当CPU响应中断时，硬件自动形成各自的入口地址，由此进入中断服务程序，从而实现正确的转移。</w:t>
      </w:r>
    </w:p>
    <w:p w14:paraId="1DCCBB3F" w14:textId="77777777" w:rsidR="003304CE" w:rsidRDefault="00000000">
      <w:pPr>
        <w:numPr>
          <w:ilvl w:val="0"/>
          <w:numId w:val="4"/>
        </w:numPr>
        <w:rPr>
          <w:rFonts w:ascii="仿宋" w:eastAsia="仿宋" w:hAnsi="仿宋" w:cs="仿宋"/>
          <w:sz w:val="22"/>
          <w:szCs w:val="28"/>
        </w:rPr>
      </w:pPr>
      <w:r>
        <w:rPr>
          <w:rFonts w:ascii="仿宋" w:eastAsia="仿宋" w:hAnsi="仿宋" w:cs="仿宋" w:hint="eastAsia"/>
          <w:b/>
          <w:bCs/>
          <w:sz w:val="22"/>
          <w:szCs w:val="28"/>
        </w:rPr>
        <w:t>中断响应过程</w:t>
      </w:r>
      <w:r>
        <w:rPr>
          <w:rFonts w:ascii="仿宋" w:eastAsia="仿宋" w:hAnsi="仿宋" w:cs="仿宋" w:hint="eastAsia"/>
          <w:sz w:val="22"/>
          <w:szCs w:val="28"/>
        </w:rPr>
        <w:t>：中断请求→中断响应→中断服务→中断返回。其中前两者由硬件完成，中断返回即执行RETI操作。</w:t>
      </w:r>
    </w:p>
    <w:p w14:paraId="5238135D" w14:textId="77777777" w:rsidR="003304CE" w:rsidRDefault="00000000">
      <w:pPr>
        <w:numPr>
          <w:ilvl w:val="0"/>
          <w:numId w:val="4"/>
        </w:numPr>
        <w:rPr>
          <w:rFonts w:ascii="仿宋" w:eastAsia="仿宋" w:hAnsi="仿宋" w:cs="仿宋"/>
          <w:sz w:val="22"/>
          <w:szCs w:val="28"/>
          <w:highlight w:val="cyan"/>
        </w:rPr>
      </w:pPr>
      <w:r>
        <w:rPr>
          <w:rFonts w:ascii="仿宋" w:eastAsia="仿宋" w:hAnsi="仿宋" w:cs="仿宋" w:hint="eastAsia"/>
          <w:sz w:val="22"/>
          <w:szCs w:val="28"/>
          <w:highlight w:val="cyan"/>
        </w:rPr>
        <w:t>什么是中断，什么叫中断系统、中断嵌套、中断优先级？</w:t>
      </w:r>
    </w:p>
    <w:p w14:paraId="4C4BA875" w14:textId="77777777" w:rsidR="003304CE" w:rsidRDefault="00000000">
      <w:pPr>
        <w:rPr>
          <w:rFonts w:ascii="仿宋" w:eastAsia="仿宋" w:hAnsi="仿宋" w:cs="仿宋"/>
          <w:sz w:val="22"/>
          <w:szCs w:val="28"/>
        </w:rPr>
      </w:pPr>
      <w:r>
        <w:rPr>
          <w:rFonts w:ascii="仿宋" w:eastAsia="仿宋" w:hAnsi="仿宋" w:cs="仿宋" w:hint="eastAsia"/>
          <w:sz w:val="22"/>
          <w:szCs w:val="28"/>
        </w:rPr>
        <w:t>答：中断就是计算机执行主程序时出现了紧急情况需要切换到另外一个程序取处理这个紧急情况。例如当我们正在洗衣服，而此时有人打电话，打电话就是中断请求，我们放下手中的衣服就是中断响应，接电话进行处理就是中断服务，接完电话回去继续洗衣服就是中断返回。而中断优先级就是在洗衣服时有两个及以上的紧急情况发生，因此要根据严重情况去选择先干啥后干啥，比如此时煤气没关、并且有人敲门，就要先关煤气，再开门，关煤气的优先级就比开门高。中断嵌套是指在中断服务程序中再进行中断。</w:t>
      </w:r>
    </w:p>
    <w:p w14:paraId="0D8A69E6" w14:textId="77777777" w:rsidR="003304CE" w:rsidRDefault="00000000">
      <w:pPr>
        <w:numPr>
          <w:ilvl w:val="0"/>
          <w:numId w:val="4"/>
        </w:numPr>
        <w:rPr>
          <w:rFonts w:ascii="仿宋" w:eastAsia="仿宋" w:hAnsi="仿宋" w:cs="仿宋"/>
          <w:sz w:val="22"/>
          <w:szCs w:val="28"/>
        </w:rPr>
      </w:pPr>
      <w:r>
        <w:rPr>
          <w:rFonts w:ascii="仿宋" w:eastAsia="仿宋" w:hAnsi="仿宋" w:cs="仿宋" w:hint="eastAsia"/>
          <w:sz w:val="22"/>
          <w:szCs w:val="28"/>
        </w:rPr>
        <w:t>判断）以下三种情况下，单片机不响应此中断，①当前正在执行的那条指令没执行完。②当前响应了同级或高级中断。③正在操作IE，IP中断控制寄存器或执行RETI指令。</w:t>
      </w:r>
    </w:p>
    <w:p w14:paraId="120D446B" w14:textId="77777777" w:rsidR="003304CE" w:rsidRDefault="00000000">
      <w:pPr>
        <w:numPr>
          <w:ilvl w:val="0"/>
          <w:numId w:val="4"/>
        </w:numPr>
        <w:rPr>
          <w:rFonts w:ascii="仿宋" w:eastAsia="仿宋" w:hAnsi="仿宋" w:cs="仿宋"/>
          <w:b/>
          <w:bCs/>
          <w:sz w:val="22"/>
          <w:szCs w:val="28"/>
        </w:rPr>
      </w:pPr>
      <w:r>
        <w:rPr>
          <w:rFonts w:ascii="仿宋" w:eastAsia="仿宋" w:hAnsi="仿宋" w:cs="仿宋" w:hint="eastAsia"/>
          <w:b/>
          <w:bCs/>
          <w:sz w:val="22"/>
          <w:szCs w:val="28"/>
        </w:rPr>
        <w:t>课后题）为什么说8XX51单片机中能够全部作为I/O口使用的仅有P1端口？</w:t>
      </w:r>
    </w:p>
    <w:p w14:paraId="220688A0" w14:textId="77777777" w:rsidR="003304CE" w:rsidRDefault="00000000">
      <w:pPr>
        <w:rPr>
          <w:rFonts w:ascii="仿宋" w:eastAsia="仿宋" w:hAnsi="仿宋" w:cs="仿宋"/>
          <w:sz w:val="22"/>
          <w:szCs w:val="28"/>
        </w:rPr>
      </w:pPr>
      <w:r>
        <w:rPr>
          <w:rFonts w:ascii="仿宋" w:eastAsia="仿宋" w:hAnsi="仿宋" w:cs="仿宋" w:hint="eastAsia"/>
          <w:sz w:val="22"/>
          <w:szCs w:val="28"/>
        </w:rPr>
        <w:t>答：P1口无第二功能，只当作I/O接口与外部输入输出设备相连接。</w:t>
      </w:r>
    </w:p>
    <w:p w14:paraId="6FB42E1A" w14:textId="77777777" w:rsidR="003304CE" w:rsidRDefault="00000000">
      <w:pPr>
        <w:numPr>
          <w:ilvl w:val="0"/>
          <w:numId w:val="4"/>
        </w:numPr>
        <w:rPr>
          <w:rFonts w:ascii="仿宋" w:eastAsia="仿宋" w:hAnsi="仿宋" w:cs="仿宋"/>
          <w:sz w:val="22"/>
          <w:szCs w:val="28"/>
        </w:rPr>
      </w:pPr>
      <w:r>
        <w:rPr>
          <w:rFonts w:ascii="仿宋" w:eastAsia="仿宋" w:hAnsi="仿宋" w:cs="仿宋" w:hint="eastAsia"/>
          <w:sz w:val="22"/>
          <w:szCs w:val="28"/>
        </w:rPr>
        <w:t>判断）各中断源发出的中断请求信号，都会标记在MCS-51系统中的TCON中（错）</w:t>
      </w:r>
    </w:p>
    <w:p w14:paraId="6E597C53" w14:textId="77777777" w:rsidR="003304CE" w:rsidRDefault="00000000">
      <w:pPr>
        <w:rPr>
          <w:rFonts w:ascii="仿宋" w:eastAsia="仿宋" w:hAnsi="仿宋" w:cs="仿宋"/>
          <w:sz w:val="22"/>
          <w:szCs w:val="28"/>
        </w:rPr>
      </w:pPr>
      <w:r>
        <w:rPr>
          <w:rFonts w:ascii="仿宋" w:eastAsia="仿宋" w:hAnsi="仿宋" w:cs="仿宋" w:hint="eastAsia"/>
          <w:sz w:val="22"/>
          <w:szCs w:val="28"/>
        </w:rPr>
        <w:lastRenderedPageBreak/>
        <w:t>判断）在51系列单片机中，中断服务程序从矢量地址开始执行，一直到返回指令RETI为止。（对）</w:t>
      </w:r>
    </w:p>
    <w:p w14:paraId="7A03771B" w14:textId="77777777" w:rsidR="003304CE" w:rsidRDefault="00000000">
      <w:pPr>
        <w:numPr>
          <w:ilvl w:val="0"/>
          <w:numId w:val="4"/>
        </w:numPr>
        <w:rPr>
          <w:rFonts w:ascii="仿宋" w:eastAsia="仿宋" w:hAnsi="仿宋" w:cs="仿宋"/>
          <w:sz w:val="22"/>
          <w:szCs w:val="28"/>
        </w:rPr>
      </w:pPr>
      <w:r>
        <w:rPr>
          <w:rFonts w:ascii="仿宋" w:eastAsia="仿宋" w:hAnsi="仿宋" w:cs="仿宋" w:hint="eastAsia"/>
          <w:sz w:val="22"/>
          <w:szCs w:val="28"/>
        </w:rPr>
        <w:t>判断）在执行子程序调用或执行中断服务程序时都将产生压栈的动作（对）</w:t>
      </w:r>
    </w:p>
    <w:p w14:paraId="71FD49DB" w14:textId="77777777" w:rsidR="003304CE" w:rsidRDefault="00000000">
      <w:pPr>
        <w:numPr>
          <w:ilvl w:val="0"/>
          <w:numId w:val="4"/>
        </w:numPr>
        <w:rPr>
          <w:rFonts w:ascii="仿宋" w:eastAsia="仿宋" w:hAnsi="仿宋" w:cs="仿宋"/>
          <w:b/>
          <w:bCs/>
          <w:sz w:val="22"/>
          <w:szCs w:val="28"/>
        </w:rPr>
      </w:pPr>
      <w:r>
        <w:rPr>
          <w:rFonts w:ascii="仿宋" w:eastAsia="仿宋" w:hAnsi="仿宋" w:cs="仿宋" w:hint="eastAsia"/>
          <w:b/>
          <w:bCs/>
          <w:sz w:val="22"/>
          <w:szCs w:val="28"/>
        </w:rPr>
        <w:t>74LS373是什么芯片，功能是什么？</w:t>
      </w:r>
    </w:p>
    <w:p w14:paraId="1D074AED" w14:textId="77777777" w:rsidR="003304CE" w:rsidRDefault="00000000">
      <w:pPr>
        <w:rPr>
          <w:rFonts w:ascii="仿宋" w:eastAsia="仿宋" w:hAnsi="仿宋" w:cs="仿宋"/>
          <w:sz w:val="22"/>
          <w:szCs w:val="28"/>
        </w:rPr>
      </w:pPr>
      <w:r>
        <w:rPr>
          <w:rFonts w:ascii="仿宋" w:eastAsia="仿宋" w:hAnsi="仿宋" w:cs="仿宋" w:hint="eastAsia"/>
          <w:sz w:val="22"/>
          <w:szCs w:val="28"/>
        </w:rPr>
        <w:t>答：地址锁存器，其锁存控制端G直接与单片机的锁存控制信号ALE相连，在ALE的下降沿锁存低八位地址。</w:t>
      </w:r>
    </w:p>
    <w:p w14:paraId="3BD21D05" w14:textId="77777777" w:rsidR="003304CE" w:rsidRDefault="00000000">
      <w:pPr>
        <w:numPr>
          <w:ilvl w:val="0"/>
          <w:numId w:val="4"/>
        </w:numPr>
        <w:rPr>
          <w:rFonts w:ascii="仿宋" w:eastAsia="仿宋" w:hAnsi="仿宋" w:cs="仿宋"/>
          <w:b/>
          <w:bCs/>
          <w:sz w:val="22"/>
          <w:szCs w:val="28"/>
          <w:highlight w:val="cyan"/>
        </w:rPr>
      </w:pPr>
      <w:r>
        <w:rPr>
          <w:rFonts w:ascii="仿宋" w:eastAsia="仿宋" w:hAnsi="仿宋" w:cs="仿宋" w:hint="eastAsia"/>
          <w:b/>
          <w:bCs/>
          <w:sz w:val="22"/>
          <w:szCs w:val="28"/>
          <w:highlight w:val="cyan"/>
        </w:rPr>
        <w:t>MCS-51响应中断的条件是什么？CPU响应中断后，CPU要进行哪些操作？不同的中断源的中断入口地址是什么？</w:t>
      </w:r>
    </w:p>
    <w:p w14:paraId="06B02821" w14:textId="77777777" w:rsidR="003304CE" w:rsidRDefault="00000000">
      <w:pPr>
        <w:rPr>
          <w:rFonts w:ascii="仿宋" w:eastAsia="仿宋" w:hAnsi="仿宋" w:cs="仿宋"/>
          <w:sz w:val="22"/>
          <w:szCs w:val="28"/>
        </w:rPr>
      </w:pPr>
      <w:r>
        <w:rPr>
          <w:rFonts w:ascii="仿宋" w:eastAsia="仿宋" w:hAnsi="仿宋" w:cs="仿宋" w:hint="eastAsia"/>
          <w:sz w:val="22"/>
          <w:szCs w:val="28"/>
        </w:rPr>
        <w:t>答：CPU响应中断的条件：①首先要有中断源发出有效的中断申请；②CPU中断是开放的，即中断总允许EA=1.③申请中断的中断源的中断允许位置1。</w:t>
      </w:r>
    </w:p>
    <w:p w14:paraId="2F002F43" w14:textId="77777777" w:rsidR="003304CE" w:rsidRDefault="00000000">
      <w:pPr>
        <w:rPr>
          <w:rFonts w:ascii="仿宋" w:eastAsia="仿宋" w:hAnsi="仿宋" w:cs="仿宋"/>
          <w:sz w:val="22"/>
          <w:szCs w:val="28"/>
        </w:rPr>
      </w:pPr>
      <w:r>
        <w:rPr>
          <w:rFonts w:ascii="仿宋" w:eastAsia="仿宋" w:hAnsi="仿宋" w:cs="仿宋" w:hint="eastAsia"/>
          <w:sz w:val="22"/>
          <w:szCs w:val="28"/>
        </w:rPr>
        <w:t>当有以下任何一种情况出现时，则中断响应将被阻止：①CPU正处在一个同级或更高级的中断服务中②现行机器周期中所执行的指令没有执行完③正在操作IP、IE中断控制寄存器或执行RETI指令。因为按MCS-51中断系统的特性规定，在执行完这些指令之后，还应再执行一条指令，然后才能影响中断。</w:t>
      </w:r>
    </w:p>
    <w:p w14:paraId="3521FCCD" w14:textId="77777777" w:rsidR="003304CE" w:rsidRDefault="00000000">
      <w:pPr>
        <w:rPr>
          <w:rFonts w:ascii="仿宋" w:eastAsia="仿宋" w:hAnsi="仿宋" w:cs="仿宋"/>
          <w:sz w:val="22"/>
          <w:szCs w:val="28"/>
        </w:rPr>
      </w:pPr>
      <w:r>
        <w:rPr>
          <w:rFonts w:ascii="仿宋" w:eastAsia="仿宋" w:hAnsi="仿宋" w:cs="仿宋" w:hint="eastAsia"/>
          <w:sz w:val="22"/>
          <w:szCs w:val="28"/>
        </w:rPr>
        <w:t>CPU响应中断后，执行中断服务程序，执行完毕后返回断点继续执行主程序。INT0 0003H;INT1 0013H;T0 000BH;T1 001BH;TI/RI(串行通信完成一帧数据的发生/接收)  0023H</w:t>
      </w:r>
    </w:p>
    <w:p w14:paraId="73EC07AE" w14:textId="77777777" w:rsidR="003304CE" w:rsidRDefault="00000000">
      <w:pPr>
        <w:numPr>
          <w:ilvl w:val="0"/>
          <w:numId w:val="4"/>
        </w:numPr>
        <w:rPr>
          <w:rFonts w:ascii="仿宋" w:eastAsia="仿宋" w:hAnsi="仿宋" w:cs="仿宋"/>
          <w:b/>
          <w:bCs/>
          <w:sz w:val="22"/>
          <w:szCs w:val="28"/>
          <w:highlight w:val="cyan"/>
        </w:rPr>
      </w:pPr>
      <w:r>
        <w:rPr>
          <w:rFonts w:ascii="仿宋" w:eastAsia="仿宋" w:hAnsi="仿宋" w:cs="仿宋" w:hint="eastAsia"/>
          <w:b/>
          <w:bCs/>
          <w:sz w:val="22"/>
          <w:szCs w:val="28"/>
          <w:highlight w:val="cyan"/>
        </w:rPr>
        <w:t>简述子程序调用和执行中断服务程序的异同点</w:t>
      </w:r>
    </w:p>
    <w:p w14:paraId="40EF9BCB" w14:textId="77777777" w:rsidR="003304CE" w:rsidRDefault="00000000">
      <w:pPr>
        <w:rPr>
          <w:rFonts w:ascii="仿宋" w:eastAsia="仿宋" w:hAnsi="仿宋" w:cs="仿宋"/>
          <w:sz w:val="22"/>
          <w:szCs w:val="28"/>
        </w:rPr>
      </w:pPr>
      <w:r>
        <w:rPr>
          <w:rFonts w:ascii="仿宋" w:eastAsia="仿宋" w:hAnsi="仿宋" w:cs="仿宋" w:hint="eastAsia"/>
          <w:sz w:val="22"/>
          <w:szCs w:val="28"/>
        </w:rPr>
        <w:t>答：相同点：均能中断主程序转向执行本程序，然后再返回断点地址继续执行主程序。</w:t>
      </w:r>
    </w:p>
    <w:p w14:paraId="43387EB5" w14:textId="77777777" w:rsidR="003304CE" w:rsidRDefault="00000000">
      <w:pPr>
        <w:rPr>
          <w:rFonts w:ascii="仿宋" w:eastAsia="仿宋" w:hAnsi="仿宋" w:cs="仿宋"/>
          <w:sz w:val="22"/>
          <w:szCs w:val="28"/>
        </w:rPr>
      </w:pPr>
      <w:r>
        <w:rPr>
          <w:rFonts w:ascii="仿宋" w:eastAsia="仿宋" w:hAnsi="仿宋" w:cs="仿宋" w:hint="eastAsia"/>
          <w:sz w:val="22"/>
          <w:szCs w:val="28"/>
        </w:rPr>
        <w:t>不同的：①中断服务入口地址是固定的，子程序调用入口地址是用户自己设定的。</w:t>
      </w:r>
    </w:p>
    <w:p w14:paraId="6961B5ED" w14:textId="77777777" w:rsidR="003304CE" w:rsidRDefault="00000000">
      <w:pPr>
        <w:rPr>
          <w:rFonts w:ascii="仿宋" w:eastAsia="仿宋" w:hAnsi="仿宋" w:cs="仿宋"/>
          <w:sz w:val="22"/>
          <w:szCs w:val="28"/>
        </w:rPr>
      </w:pPr>
      <w:r>
        <w:rPr>
          <w:rFonts w:ascii="仿宋" w:eastAsia="仿宋" w:hAnsi="仿宋" w:cs="仿宋" w:hint="eastAsia"/>
          <w:sz w:val="22"/>
          <w:szCs w:val="28"/>
        </w:rPr>
        <w:t>②中断服务子程序返回指令除具有子程序返回指令所具有的全部功能外，还有清除中断响应时被置位的优先级状态、开放较低级中断和恢复中断逻辑等功能。</w:t>
      </w:r>
    </w:p>
    <w:p w14:paraId="648D2C92" w14:textId="77777777" w:rsidR="003304CE" w:rsidRDefault="00000000">
      <w:pPr>
        <w:numPr>
          <w:ilvl w:val="0"/>
          <w:numId w:val="4"/>
        </w:numPr>
        <w:rPr>
          <w:rFonts w:ascii="仿宋" w:eastAsia="仿宋" w:hAnsi="仿宋" w:cs="仿宋"/>
          <w:b/>
          <w:bCs/>
          <w:sz w:val="22"/>
          <w:szCs w:val="28"/>
        </w:rPr>
      </w:pPr>
      <w:r>
        <w:rPr>
          <w:rFonts w:ascii="仿宋" w:eastAsia="仿宋" w:hAnsi="仿宋" w:cs="仿宋" w:hint="eastAsia"/>
          <w:b/>
          <w:bCs/>
          <w:sz w:val="22"/>
          <w:szCs w:val="28"/>
        </w:rPr>
        <w:t>ALE、PSEN非、WR非、RD非的功能</w:t>
      </w:r>
    </w:p>
    <w:p w14:paraId="16F3D753" w14:textId="77777777" w:rsidR="003304CE" w:rsidRDefault="00000000">
      <w:pPr>
        <w:rPr>
          <w:rFonts w:ascii="仿宋" w:eastAsia="仿宋" w:hAnsi="仿宋" w:cs="仿宋"/>
          <w:sz w:val="22"/>
          <w:szCs w:val="28"/>
        </w:rPr>
      </w:pPr>
      <w:r>
        <w:rPr>
          <w:rFonts w:ascii="仿宋" w:eastAsia="仿宋" w:hAnsi="仿宋" w:cs="仿宋" w:hint="eastAsia"/>
          <w:sz w:val="22"/>
          <w:szCs w:val="28"/>
        </w:rPr>
        <w:t>答：ALE作地址锁存的选通信号，以实现低8位地址的锁存，PSEN非信号作扩展ROM的读选通信号。WR非、RD非分别作为扩展RAM和I/O端口的读写选通信号。</w:t>
      </w:r>
    </w:p>
    <w:p w14:paraId="23984F6A" w14:textId="77777777" w:rsidR="003304CE" w:rsidRDefault="00000000">
      <w:pPr>
        <w:numPr>
          <w:ilvl w:val="0"/>
          <w:numId w:val="4"/>
        </w:numPr>
        <w:rPr>
          <w:rFonts w:ascii="仿宋" w:eastAsia="仿宋" w:hAnsi="仿宋" w:cs="仿宋"/>
          <w:b/>
          <w:bCs/>
          <w:sz w:val="22"/>
          <w:szCs w:val="28"/>
          <w:highlight w:val="cyan"/>
        </w:rPr>
      </w:pPr>
      <w:r>
        <w:rPr>
          <w:rFonts w:ascii="仿宋" w:eastAsia="仿宋" w:hAnsi="仿宋" w:cs="仿宋" w:hint="eastAsia"/>
          <w:b/>
          <w:bCs/>
          <w:sz w:val="22"/>
          <w:szCs w:val="28"/>
          <w:highlight w:val="cyan"/>
        </w:rPr>
        <w:t>什么是中断和中断系统？</w:t>
      </w:r>
    </w:p>
    <w:p w14:paraId="252B5B31" w14:textId="77777777" w:rsidR="003304CE" w:rsidRDefault="00000000">
      <w:pPr>
        <w:rPr>
          <w:rFonts w:ascii="仿宋" w:eastAsia="仿宋" w:hAnsi="仿宋" w:cs="仿宋"/>
          <w:sz w:val="22"/>
          <w:szCs w:val="28"/>
        </w:rPr>
      </w:pPr>
      <w:r>
        <w:rPr>
          <w:rFonts w:ascii="仿宋" w:eastAsia="仿宋" w:hAnsi="仿宋" w:cs="仿宋" w:hint="eastAsia"/>
          <w:sz w:val="22"/>
          <w:szCs w:val="28"/>
        </w:rPr>
        <w:t>答：中断：CPU暂停主程序转而执行中断服务程序，执行结束后返回断点地址继续执行主程序。</w:t>
      </w:r>
    </w:p>
    <w:p w14:paraId="0B563DCC" w14:textId="77777777" w:rsidR="003304CE" w:rsidRDefault="00000000">
      <w:pPr>
        <w:rPr>
          <w:rFonts w:ascii="仿宋" w:eastAsia="仿宋" w:hAnsi="仿宋" w:cs="仿宋"/>
          <w:sz w:val="22"/>
          <w:szCs w:val="28"/>
        </w:rPr>
      </w:pPr>
      <w:r>
        <w:rPr>
          <w:rFonts w:ascii="仿宋" w:eastAsia="仿宋" w:hAnsi="仿宋" w:cs="仿宋" w:hint="eastAsia"/>
          <w:sz w:val="22"/>
          <w:szCs w:val="28"/>
        </w:rPr>
        <w:t>中断系统：中断装置和中断处理程序的统称</w:t>
      </w:r>
    </w:p>
    <w:p w14:paraId="068D6A2B" w14:textId="77777777" w:rsidR="003304CE" w:rsidRDefault="00000000">
      <w:pPr>
        <w:numPr>
          <w:ilvl w:val="0"/>
          <w:numId w:val="4"/>
        </w:numPr>
        <w:rPr>
          <w:rFonts w:ascii="仿宋" w:eastAsia="仿宋" w:hAnsi="仿宋" w:cs="仿宋"/>
          <w:b/>
          <w:bCs/>
          <w:sz w:val="22"/>
          <w:szCs w:val="28"/>
          <w:highlight w:val="cyan"/>
        </w:rPr>
      </w:pPr>
      <w:r>
        <w:rPr>
          <w:rFonts w:ascii="仿宋" w:eastAsia="仿宋" w:hAnsi="仿宋" w:cs="仿宋" w:hint="eastAsia"/>
          <w:b/>
          <w:bCs/>
          <w:sz w:val="22"/>
          <w:szCs w:val="28"/>
          <w:highlight w:val="cyan"/>
        </w:rPr>
        <w:t>什么是中断优先级？中断优先级的处理原则？</w:t>
      </w:r>
    </w:p>
    <w:p w14:paraId="7A2EA9CB" w14:textId="77777777" w:rsidR="003304CE" w:rsidRDefault="00000000">
      <w:pPr>
        <w:rPr>
          <w:rFonts w:ascii="仿宋" w:eastAsia="仿宋" w:hAnsi="仿宋" w:cs="仿宋"/>
          <w:sz w:val="22"/>
          <w:szCs w:val="28"/>
        </w:rPr>
      </w:pPr>
      <w:r>
        <w:rPr>
          <w:rFonts w:ascii="仿宋" w:eastAsia="仿宋" w:hAnsi="仿宋" w:cs="仿宋" w:hint="eastAsia"/>
          <w:sz w:val="22"/>
          <w:szCs w:val="28"/>
        </w:rPr>
        <w:t>答：当有多个中断源同时向CPU申请中断是，CPU优先响应最紧急处理的中断请求，处理完毕再响应优先级较低的中断请求。原则：几个中断源同时申请时，先响应优先级高的，②同级或低级不可中断正在执行的中断程序，但可以被优先级高的中断。</w:t>
      </w:r>
    </w:p>
    <w:p w14:paraId="6B34B719" w14:textId="77777777" w:rsidR="003304CE" w:rsidRDefault="00000000">
      <w:pPr>
        <w:rPr>
          <w:rFonts w:ascii="仿宋" w:eastAsia="仿宋" w:hAnsi="仿宋" w:cs="仿宋"/>
          <w:b/>
          <w:bCs/>
          <w:sz w:val="22"/>
          <w:szCs w:val="28"/>
        </w:rPr>
      </w:pPr>
      <w:r>
        <w:rPr>
          <w:rFonts w:ascii="仿宋" w:eastAsia="仿宋" w:hAnsi="仿宋" w:cs="仿宋" w:hint="eastAsia"/>
          <w:b/>
          <w:bCs/>
          <w:sz w:val="22"/>
          <w:szCs w:val="28"/>
        </w:rPr>
        <w:t>16、80C51的外中断有哪些触发方式？对触发脉冲或电平有什么要求？</w:t>
      </w:r>
    </w:p>
    <w:p w14:paraId="606118B7" w14:textId="77777777" w:rsidR="003304CE" w:rsidRDefault="00000000">
      <w:pPr>
        <w:rPr>
          <w:rFonts w:ascii="仿宋" w:eastAsia="仿宋" w:hAnsi="仿宋" w:cs="仿宋"/>
          <w:sz w:val="22"/>
          <w:szCs w:val="28"/>
        </w:rPr>
      </w:pPr>
      <w:r>
        <w:rPr>
          <w:rFonts w:ascii="仿宋" w:eastAsia="仿宋" w:hAnsi="仿宋" w:cs="仿宋" w:hint="eastAsia"/>
          <w:sz w:val="22"/>
          <w:szCs w:val="28"/>
        </w:rPr>
        <w:t>答：电平触发方式和边沿触发方式。高低电平的持续时间不得低于一个机器周期的时间，低电平续低于0.8V。</w:t>
      </w:r>
    </w:p>
    <w:p w14:paraId="6CB00715" w14:textId="77777777" w:rsidR="003304CE" w:rsidRDefault="00000000">
      <w:pPr>
        <w:numPr>
          <w:ilvl w:val="0"/>
          <w:numId w:val="6"/>
        </w:numPr>
        <w:rPr>
          <w:rFonts w:ascii="仿宋" w:eastAsia="仿宋" w:hAnsi="仿宋" w:cs="仿宋"/>
          <w:sz w:val="22"/>
          <w:szCs w:val="28"/>
        </w:rPr>
      </w:pPr>
      <w:r>
        <w:rPr>
          <w:rFonts w:ascii="仿宋" w:eastAsia="仿宋" w:hAnsi="仿宋" w:cs="仿宋" w:hint="eastAsia"/>
          <w:b/>
          <w:bCs/>
          <w:sz w:val="22"/>
          <w:szCs w:val="28"/>
        </w:rPr>
        <w:t>键盘处理程序流程：</w:t>
      </w:r>
      <w:r>
        <w:rPr>
          <w:rFonts w:ascii="仿宋" w:eastAsia="仿宋" w:hAnsi="仿宋" w:cs="仿宋" w:hint="eastAsia"/>
          <w:sz w:val="22"/>
          <w:szCs w:val="28"/>
        </w:rPr>
        <w:t>①确定是否有键按下②判断哪一个键按下③形成键编码④根据键功能，转至相应的处理程序。</w:t>
      </w:r>
    </w:p>
    <w:p w14:paraId="380C9F26" w14:textId="77777777" w:rsidR="003304CE" w:rsidRDefault="00000000">
      <w:pPr>
        <w:numPr>
          <w:ilvl w:val="0"/>
          <w:numId w:val="6"/>
        </w:numPr>
        <w:rPr>
          <w:rFonts w:ascii="仿宋" w:eastAsia="仿宋" w:hAnsi="仿宋" w:cs="仿宋"/>
          <w:sz w:val="22"/>
          <w:szCs w:val="28"/>
        </w:rPr>
      </w:pPr>
      <w:r>
        <w:rPr>
          <w:rFonts w:ascii="仿宋" w:eastAsia="仿宋" w:hAnsi="仿宋" w:cs="仿宋" w:hint="eastAsia"/>
          <w:sz w:val="22"/>
          <w:szCs w:val="28"/>
        </w:rPr>
        <w:t>填空）MCS51单片机中，当CPU响应多源中断时，硬件不会自动将中断标志位</w:t>
      </w:r>
      <w:r>
        <w:rPr>
          <w:rFonts w:ascii="仿宋" w:eastAsia="仿宋" w:hAnsi="仿宋" w:cs="仿宋" w:hint="eastAsia"/>
          <w:sz w:val="22"/>
          <w:szCs w:val="28"/>
          <w:highlight w:val="yellow"/>
        </w:rPr>
        <w:t>清除</w:t>
      </w:r>
      <w:r>
        <w:rPr>
          <w:rFonts w:ascii="仿宋" w:eastAsia="仿宋" w:hAnsi="仿宋" w:cs="仿宋" w:hint="eastAsia"/>
          <w:sz w:val="22"/>
          <w:szCs w:val="28"/>
        </w:rPr>
        <w:t xml:space="preserve">，而需要软件读取中断标志位一边能够进行区分。 </w:t>
      </w:r>
    </w:p>
    <w:p w14:paraId="57424BA5" w14:textId="77777777" w:rsidR="003304CE" w:rsidRDefault="00000000">
      <w:pPr>
        <w:numPr>
          <w:ilvl w:val="0"/>
          <w:numId w:val="6"/>
        </w:numPr>
        <w:rPr>
          <w:rFonts w:ascii="仿宋" w:eastAsia="仿宋" w:hAnsi="仿宋" w:cs="仿宋"/>
          <w:sz w:val="22"/>
          <w:szCs w:val="28"/>
        </w:rPr>
      </w:pPr>
      <w:r>
        <w:rPr>
          <w:rFonts w:ascii="仿宋" w:eastAsia="仿宋" w:hAnsi="仿宋" w:cs="仿宋" w:hint="eastAsia"/>
          <w:sz w:val="22"/>
          <w:szCs w:val="28"/>
        </w:rPr>
        <w:t>各中断源发出的中断请求信号，都会标记在MCS-51系统中的TCON中。（错）</w:t>
      </w:r>
    </w:p>
    <w:p w14:paraId="255CE6CA" w14:textId="77777777" w:rsidR="003304CE" w:rsidRDefault="00000000">
      <w:pPr>
        <w:rPr>
          <w:rFonts w:ascii="仿宋" w:eastAsia="仿宋" w:hAnsi="仿宋" w:cs="仿宋"/>
          <w:sz w:val="22"/>
          <w:szCs w:val="28"/>
        </w:rPr>
      </w:pPr>
      <w:r>
        <w:rPr>
          <w:rFonts w:ascii="仿宋" w:eastAsia="仿宋" w:hAnsi="仿宋" w:cs="仿宋" w:hint="eastAsia"/>
          <w:sz w:val="22"/>
          <w:szCs w:val="28"/>
        </w:rPr>
        <w:t>第五章：</w:t>
      </w:r>
    </w:p>
    <w:p w14:paraId="780E91CC" w14:textId="77777777" w:rsidR="003304CE" w:rsidRDefault="00000000">
      <w:pPr>
        <w:numPr>
          <w:ilvl w:val="0"/>
          <w:numId w:val="7"/>
        </w:numPr>
        <w:rPr>
          <w:rFonts w:ascii="仿宋" w:eastAsia="仿宋" w:hAnsi="仿宋" w:cs="仿宋"/>
          <w:b/>
          <w:bCs/>
          <w:sz w:val="22"/>
          <w:szCs w:val="28"/>
          <w:highlight w:val="cyan"/>
        </w:rPr>
      </w:pPr>
      <w:r>
        <w:rPr>
          <w:rFonts w:ascii="仿宋" w:eastAsia="仿宋" w:hAnsi="仿宋" w:cs="仿宋" w:hint="eastAsia"/>
          <w:b/>
          <w:bCs/>
          <w:sz w:val="22"/>
          <w:szCs w:val="28"/>
          <w:highlight w:val="cyan"/>
        </w:rPr>
        <w:t>简述定时/计数器的工作方式：</w:t>
      </w:r>
    </w:p>
    <w:p w14:paraId="61FC24B6" w14:textId="77777777" w:rsidR="003304CE" w:rsidRDefault="00000000">
      <w:pPr>
        <w:rPr>
          <w:rFonts w:ascii="仿宋" w:eastAsia="仿宋" w:hAnsi="仿宋" w:cs="仿宋"/>
          <w:sz w:val="22"/>
          <w:szCs w:val="28"/>
        </w:rPr>
      </w:pPr>
      <w:r>
        <w:rPr>
          <w:rFonts w:ascii="仿宋" w:eastAsia="仿宋" w:hAnsi="仿宋" w:cs="仿宋" w:hint="eastAsia"/>
          <w:sz w:val="22"/>
          <w:szCs w:val="28"/>
        </w:rPr>
        <w:t>答：51单片机有两个16位定时/计数器，T0、T1，每个都由两个8位计数器THx、TLx</w:t>
      </w:r>
      <w:r>
        <w:rPr>
          <w:rFonts w:ascii="仿宋" w:eastAsia="仿宋" w:hAnsi="仿宋" w:cs="仿宋" w:hint="eastAsia"/>
          <w:sz w:val="22"/>
          <w:szCs w:val="28"/>
        </w:rPr>
        <w:lastRenderedPageBreak/>
        <w:t>组成，x为0或1。</w:t>
      </w:r>
    </w:p>
    <w:p w14:paraId="21193FA6" w14:textId="77777777" w:rsidR="003304CE" w:rsidRDefault="00000000">
      <w:pPr>
        <w:rPr>
          <w:rFonts w:ascii="仿宋" w:eastAsia="仿宋" w:hAnsi="仿宋" w:cs="仿宋"/>
          <w:sz w:val="22"/>
          <w:szCs w:val="28"/>
        </w:rPr>
      </w:pPr>
      <w:r>
        <w:rPr>
          <w:rFonts w:ascii="仿宋" w:eastAsia="仿宋" w:hAnsi="仿宋" w:cs="仿宋" w:hint="eastAsia"/>
          <w:sz w:val="22"/>
          <w:szCs w:val="28"/>
        </w:rPr>
        <w:t>通过配置定时/计数器方式控制寄存器TMOD的SM1 SM0，T0、T1可以各选择4种不同的工作方式。</w:t>
      </w:r>
    </w:p>
    <w:p w14:paraId="60AB7B80" w14:textId="77777777" w:rsidR="003304CE" w:rsidRDefault="00000000">
      <w:pPr>
        <w:rPr>
          <w:rFonts w:ascii="仿宋" w:eastAsia="仿宋" w:hAnsi="仿宋" w:cs="仿宋"/>
          <w:sz w:val="22"/>
          <w:szCs w:val="28"/>
        </w:rPr>
      </w:pPr>
      <w:r>
        <w:rPr>
          <w:rFonts w:ascii="仿宋" w:eastAsia="仿宋" w:hAnsi="仿宋" w:cs="仿宋" w:hint="eastAsia"/>
          <w:sz w:val="22"/>
          <w:szCs w:val="28"/>
        </w:rPr>
        <w:t>方式0：13位定时/计数方式，由THx提供高8位，TLx提供低5位，最大计数值为8192个脉冲。当C/T非为0时，工作于定时状态，</w:t>
      </w:r>
      <w:r>
        <w:rPr>
          <w:rFonts w:ascii="仿宋" w:eastAsia="仿宋" w:hAnsi="仿宋" w:cs="仿宋" w:hint="eastAsia"/>
          <w:sz w:val="22"/>
          <w:szCs w:val="28"/>
          <w:highlight w:val="yellow"/>
        </w:rPr>
        <w:t>以振荡源的12分频信号作为计数脉冲。</w:t>
      </w:r>
      <w:r>
        <w:rPr>
          <w:rFonts w:ascii="仿宋" w:eastAsia="仿宋" w:hAnsi="仿宋" w:cs="仿宋" w:hint="eastAsia"/>
          <w:sz w:val="22"/>
          <w:szCs w:val="28"/>
        </w:rPr>
        <w:t>当C/T非为1时，工作于计数状态，</w:t>
      </w:r>
      <w:r>
        <w:rPr>
          <w:rFonts w:ascii="仿宋" w:eastAsia="仿宋" w:hAnsi="仿宋" w:cs="仿宋" w:hint="eastAsia"/>
          <w:sz w:val="22"/>
          <w:szCs w:val="28"/>
          <w:highlight w:val="yellow"/>
        </w:rPr>
        <w:t>以外部脉冲输入端T0或T1输入的脉冲计数。</w:t>
      </w:r>
      <w:r>
        <w:rPr>
          <w:rFonts w:ascii="仿宋" w:eastAsia="仿宋" w:hAnsi="仿宋" w:cs="仿宋" w:hint="eastAsia"/>
          <w:sz w:val="22"/>
          <w:szCs w:val="28"/>
        </w:rPr>
        <w:t>启用前需预置初值，当13位计数满回零时，</w:t>
      </w:r>
      <w:r>
        <w:rPr>
          <w:rFonts w:ascii="仿宋" w:eastAsia="仿宋" w:hAnsi="仿宋" w:cs="仿宋" w:hint="eastAsia"/>
          <w:sz w:val="22"/>
          <w:szCs w:val="28"/>
          <w:highlight w:val="yellow"/>
        </w:rPr>
        <w:t>中断溢出标志TFx</w:t>
      </w:r>
      <w:r>
        <w:rPr>
          <w:rFonts w:ascii="仿宋" w:eastAsia="仿宋" w:hAnsi="仿宋" w:cs="仿宋" w:hint="eastAsia"/>
          <w:sz w:val="22"/>
          <w:szCs w:val="28"/>
        </w:rPr>
        <w:t>置1，</w:t>
      </w:r>
      <w:r>
        <w:rPr>
          <w:rFonts w:ascii="仿宋" w:eastAsia="仿宋" w:hAnsi="仿宋" w:cs="仿宋" w:hint="eastAsia"/>
          <w:sz w:val="22"/>
          <w:szCs w:val="28"/>
          <w:highlight w:val="yellow"/>
        </w:rPr>
        <w:t>产生中断请求</w:t>
      </w:r>
      <w:r>
        <w:rPr>
          <w:rFonts w:ascii="仿宋" w:eastAsia="仿宋" w:hAnsi="仿宋" w:cs="仿宋" w:hint="eastAsia"/>
          <w:sz w:val="22"/>
          <w:szCs w:val="28"/>
        </w:rPr>
        <w:t>，表示定时时间到或计数次数到。当允许中断后，在CPU响应中断时，转向中断服务程序，同</w:t>
      </w:r>
      <w:r>
        <w:rPr>
          <w:rFonts w:ascii="仿宋" w:eastAsia="仿宋" w:hAnsi="仿宋" w:cs="仿宋" w:hint="eastAsia"/>
          <w:sz w:val="22"/>
          <w:szCs w:val="28"/>
          <w:highlight w:val="yellow"/>
        </w:rPr>
        <w:t>时TFx自动清零</w:t>
      </w:r>
      <w:r>
        <w:rPr>
          <w:rFonts w:ascii="仿宋" w:eastAsia="仿宋" w:hAnsi="仿宋" w:cs="仿宋" w:hint="eastAsia"/>
          <w:sz w:val="22"/>
          <w:szCs w:val="28"/>
        </w:rPr>
        <w:t>。</w:t>
      </w:r>
    </w:p>
    <w:p w14:paraId="2DADC02F" w14:textId="77777777" w:rsidR="003304CE" w:rsidRDefault="00000000">
      <w:pPr>
        <w:rPr>
          <w:rFonts w:ascii="仿宋" w:eastAsia="仿宋" w:hAnsi="仿宋" w:cs="仿宋"/>
          <w:sz w:val="22"/>
          <w:szCs w:val="28"/>
        </w:rPr>
      </w:pPr>
      <w:r>
        <w:rPr>
          <w:rFonts w:ascii="仿宋" w:eastAsia="仿宋" w:hAnsi="仿宋" w:cs="仿宋" w:hint="eastAsia"/>
          <w:sz w:val="22"/>
          <w:szCs w:val="28"/>
        </w:rPr>
        <w:t>方式1：16位定时/计数方式，除位数外，其余与方式0差不多，其可以装16位初值，最大计数值为65536个脉冲</w:t>
      </w:r>
    </w:p>
    <w:p w14:paraId="7DB28703" w14:textId="77777777" w:rsidR="003304CE" w:rsidRDefault="00000000">
      <w:pPr>
        <w:rPr>
          <w:rFonts w:ascii="仿宋" w:eastAsia="仿宋" w:hAnsi="仿宋" w:cs="仿宋"/>
          <w:sz w:val="22"/>
          <w:szCs w:val="28"/>
        </w:rPr>
      </w:pPr>
      <w:r>
        <w:rPr>
          <w:rFonts w:ascii="仿宋" w:eastAsia="仿宋" w:hAnsi="仿宋" w:cs="仿宋" w:hint="eastAsia"/>
          <w:sz w:val="22"/>
          <w:szCs w:val="28"/>
        </w:rPr>
        <w:t>方式2：8位自动重装载定时/计数方式，最大计数值为256个脉冲。此工作方式一开始将初值赋给THx、TLx，前者用于寄存8位计数初值保持不变，后者用于加1计数。当TLx溢出时，除产生中断请求外，还自动将THx中不变的初值重装载到TLx为下一次计时做准备。而方式0、1均需在中断程序中人为写入初值。</w:t>
      </w:r>
    </w:p>
    <w:p w14:paraId="44F28A48" w14:textId="77777777" w:rsidR="003304CE" w:rsidRDefault="00000000">
      <w:pPr>
        <w:rPr>
          <w:rFonts w:ascii="仿宋" w:eastAsia="仿宋" w:hAnsi="仿宋" w:cs="仿宋"/>
          <w:sz w:val="22"/>
          <w:szCs w:val="28"/>
        </w:rPr>
      </w:pPr>
      <w:r>
        <w:rPr>
          <w:rFonts w:ascii="仿宋" w:eastAsia="仿宋" w:hAnsi="仿宋" w:cs="仿宋" w:hint="eastAsia"/>
          <w:sz w:val="22"/>
          <w:szCs w:val="28"/>
        </w:rPr>
        <w:t>方式3：只适用于定时/计数器0。此时TH0、TL0称为两个独立的8位计数器。</w:t>
      </w:r>
    </w:p>
    <w:p w14:paraId="27AFC04D" w14:textId="77777777" w:rsidR="003304CE" w:rsidRDefault="00000000">
      <w:pPr>
        <w:rPr>
          <w:rFonts w:ascii="仿宋" w:eastAsia="仿宋" w:hAnsi="仿宋" w:cs="仿宋"/>
          <w:b/>
          <w:bCs/>
          <w:sz w:val="22"/>
          <w:szCs w:val="28"/>
          <w:highlight w:val="cyan"/>
        </w:rPr>
      </w:pPr>
      <w:r>
        <w:rPr>
          <w:rFonts w:ascii="仿宋" w:eastAsia="仿宋" w:hAnsi="仿宋" w:cs="仿宋" w:hint="eastAsia"/>
          <w:b/>
          <w:bCs/>
          <w:sz w:val="22"/>
          <w:szCs w:val="28"/>
          <w:highlight w:val="cyan"/>
        </w:rPr>
        <w:t>2、51单片机各方式的应用场合（fosc=12MHZ时）？</w:t>
      </w:r>
    </w:p>
    <w:p w14:paraId="1C02E446" w14:textId="77777777" w:rsidR="00BC5E0D" w:rsidRDefault="00000000">
      <w:pPr>
        <w:tabs>
          <w:tab w:val="left" w:pos="3460"/>
        </w:tabs>
        <w:rPr>
          <w:rFonts w:ascii="仿宋" w:eastAsia="仿宋" w:hAnsi="仿宋" w:cs="仿宋"/>
          <w:sz w:val="22"/>
          <w:szCs w:val="28"/>
        </w:rPr>
      </w:pPr>
      <w:r>
        <w:rPr>
          <w:rFonts w:ascii="仿宋" w:eastAsia="仿宋" w:hAnsi="仿宋" w:cs="仿宋" w:hint="eastAsia"/>
          <w:sz w:val="22"/>
          <w:szCs w:val="28"/>
        </w:rPr>
        <w:t>答：</w:t>
      </w:r>
    </w:p>
    <w:p w14:paraId="1C712324" w14:textId="632BA26C"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方式0：用于定时时间小于8.19ms，计数脉冲小于8192个的场合。</w:t>
      </w:r>
    </w:p>
    <w:p w14:paraId="3B5DD566"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方式1：用于定时时间小于65.5ms，计数脉冲小于65536个的场合。</w:t>
      </w:r>
    </w:p>
    <w:p w14:paraId="19D0822C"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方式2：定时、计算范围小，不用重装时间常数，多用作串行通信的波特率发生器</w:t>
      </w:r>
    </w:p>
    <w:p w14:paraId="6F1E9CD6"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方式3：TL0定时、计数占用TR0、TF0，TH0定时使用T1的TR1、TF1，此时T1只能工作于方式2，作为波特率发生器。</w:t>
      </w:r>
    </w:p>
    <w:p w14:paraId="0473A931"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定时/计数器应用广泛，可用于定时控制、产生音响（不同频率的声波）、制作日历等</w:t>
      </w:r>
    </w:p>
    <w:p w14:paraId="642E828F" w14:textId="77777777" w:rsidR="003304CE" w:rsidRDefault="003304CE">
      <w:pPr>
        <w:tabs>
          <w:tab w:val="left" w:pos="3460"/>
        </w:tabs>
        <w:rPr>
          <w:rFonts w:ascii="仿宋" w:eastAsia="仿宋" w:hAnsi="仿宋" w:cs="仿宋"/>
          <w:b/>
          <w:bCs/>
          <w:sz w:val="22"/>
          <w:szCs w:val="28"/>
        </w:rPr>
      </w:pPr>
    </w:p>
    <w:p w14:paraId="675385E8" w14:textId="77777777" w:rsidR="003304CE" w:rsidRDefault="00000000">
      <w:pPr>
        <w:tabs>
          <w:tab w:val="left" w:pos="3460"/>
        </w:tabs>
        <w:rPr>
          <w:rFonts w:ascii="仿宋" w:eastAsia="仿宋" w:hAnsi="仿宋" w:cs="仿宋"/>
          <w:b/>
          <w:bCs/>
          <w:sz w:val="22"/>
          <w:szCs w:val="28"/>
        </w:rPr>
      </w:pPr>
      <w:r>
        <w:rPr>
          <w:rFonts w:ascii="仿宋" w:eastAsia="仿宋" w:hAnsi="仿宋" w:cs="仿宋" w:hint="eastAsia"/>
          <w:b/>
          <w:bCs/>
          <w:sz w:val="22"/>
          <w:szCs w:val="28"/>
        </w:rPr>
        <w:t>3、51单片机内部有几个定时/计数器？由哪些寄存器组成，其分别多少位，有什么作用？</w:t>
      </w:r>
    </w:p>
    <w:p w14:paraId="0A450CF2" w14:textId="77777777" w:rsidR="003304CE" w:rsidRDefault="00000000">
      <w:pPr>
        <w:pStyle w:val="HTML"/>
        <w:widowControl/>
        <w:shd w:val="clear" w:color="auto" w:fill="FFFFFF"/>
        <w:spacing w:after="216" w:line="336" w:lineRule="atLeast"/>
        <w:jc w:val="both"/>
        <w:rPr>
          <w:rFonts w:ascii="仿宋" w:eastAsia="仿宋" w:hAnsi="仿宋" w:cs="仿宋" w:hint="default"/>
          <w:sz w:val="22"/>
          <w:szCs w:val="28"/>
        </w:rPr>
      </w:pPr>
      <w:r>
        <w:rPr>
          <w:rFonts w:ascii="仿宋" w:eastAsia="仿宋" w:hAnsi="仿宋" w:cs="仿宋"/>
          <w:sz w:val="22"/>
          <w:szCs w:val="28"/>
        </w:rPr>
        <w:t>答：有两个16位定时/计数器，</w:t>
      </w:r>
      <w:r>
        <w:rPr>
          <w:rFonts w:ascii="仿宋" w:eastAsia="仿宋" w:hAnsi="仿宋" w:cs="仿宋" w:hint="default"/>
          <w:sz w:val="22"/>
          <w:szCs w:val="28"/>
        </w:rPr>
        <w:t>由</w:t>
      </w:r>
      <w:r>
        <w:rPr>
          <w:rFonts w:ascii="仿宋" w:eastAsia="仿宋" w:hAnsi="仿宋" w:cs="仿宋"/>
          <w:sz w:val="22"/>
          <w:szCs w:val="28"/>
        </w:rPr>
        <w:t>4个8位</w:t>
      </w:r>
      <w:r>
        <w:rPr>
          <w:rFonts w:ascii="仿宋" w:eastAsia="仿宋" w:hAnsi="仿宋" w:cs="仿宋" w:hint="default"/>
          <w:sz w:val="22"/>
          <w:szCs w:val="28"/>
        </w:rPr>
        <w:t>加法计数器TH0.TL0.TH1.TL1</w:t>
      </w:r>
      <w:r>
        <w:rPr>
          <w:rFonts w:ascii="仿宋" w:eastAsia="仿宋" w:hAnsi="仿宋" w:cs="仿宋"/>
          <w:sz w:val="22"/>
          <w:szCs w:val="28"/>
        </w:rPr>
        <w:t>。1个8位计时器模</w:t>
      </w:r>
      <w:r>
        <w:rPr>
          <w:rFonts w:ascii="仿宋" w:eastAsia="仿宋" w:hAnsi="仿宋" w:cs="仿宋" w:hint="default"/>
          <w:sz w:val="22"/>
          <w:szCs w:val="28"/>
        </w:rPr>
        <w:t>式寄存器TMOD</w:t>
      </w:r>
      <w:r>
        <w:rPr>
          <w:rFonts w:ascii="仿宋" w:eastAsia="仿宋" w:hAnsi="仿宋" w:cs="仿宋"/>
          <w:sz w:val="22"/>
          <w:szCs w:val="28"/>
        </w:rPr>
        <w:t>、1个8位计数器</w:t>
      </w:r>
      <w:r>
        <w:rPr>
          <w:rFonts w:ascii="仿宋" w:eastAsia="仿宋" w:hAnsi="仿宋" w:cs="仿宋" w:hint="default"/>
          <w:sz w:val="22"/>
          <w:szCs w:val="28"/>
        </w:rPr>
        <w:t>控制寄存器TCON组成</w:t>
      </w:r>
      <w:r>
        <w:rPr>
          <w:rFonts w:ascii="仿宋" w:eastAsia="仿宋" w:hAnsi="仿宋" w:cs="仿宋"/>
          <w:sz w:val="22"/>
          <w:szCs w:val="28"/>
        </w:rPr>
        <w:t>。</w:t>
      </w:r>
    </w:p>
    <w:p w14:paraId="160E5677" w14:textId="77777777" w:rsidR="003304CE" w:rsidRDefault="00000000">
      <w:pPr>
        <w:numPr>
          <w:ilvl w:val="0"/>
          <w:numId w:val="8"/>
        </w:numPr>
        <w:tabs>
          <w:tab w:val="left" w:pos="3460"/>
        </w:tabs>
        <w:rPr>
          <w:rFonts w:ascii="仿宋" w:eastAsia="仿宋" w:hAnsi="仿宋" w:cs="仿宋"/>
          <w:b/>
          <w:bCs/>
          <w:sz w:val="22"/>
          <w:szCs w:val="28"/>
          <w:highlight w:val="cyan"/>
        </w:rPr>
      </w:pPr>
      <w:r>
        <w:rPr>
          <w:rFonts w:ascii="仿宋" w:eastAsia="仿宋" w:hAnsi="仿宋" w:cs="仿宋" w:hint="eastAsia"/>
          <w:b/>
          <w:bCs/>
          <w:sz w:val="22"/>
          <w:szCs w:val="28"/>
          <w:highlight w:val="cyan"/>
        </w:rPr>
        <w:t>串行接口的通信方式及特点，其应用场合。</w:t>
      </w:r>
    </w:p>
    <w:p w14:paraId="3F17CFB3" w14:textId="10AB5120"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答：串行方式共有4种，由串行控制寄存器SCON的SM0与SM1决定。</w:t>
      </w:r>
    </w:p>
    <w:p w14:paraId="0F87CFE9"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方式0：同步移位寄存器方式，波特率固定，为fosc/12（fosc为单片机外接的晶振频率）帧格式8位，低位在前，高位在后，常用于I/O口扩展。</w:t>
      </w:r>
    </w:p>
    <w:p w14:paraId="24517C0B" w14:textId="77777777" w:rsidR="00BC5E0D" w:rsidRDefault="00000000">
      <w:pPr>
        <w:tabs>
          <w:tab w:val="left" w:pos="3460"/>
        </w:tabs>
        <w:rPr>
          <w:rFonts w:ascii="仿宋" w:eastAsia="仿宋" w:hAnsi="仿宋" w:cs="仿宋"/>
          <w:sz w:val="22"/>
          <w:szCs w:val="28"/>
        </w:rPr>
      </w:pPr>
      <w:r>
        <w:rPr>
          <w:rFonts w:ascii="仿宋" w:eastAsia="仿宋" w:hAnsi="仿宋" w:cs="仿宋" w:hint="eastAsia"/>
          <w:sz w:val="22"/>
          <w:szCs w:val="28"/>
        </w:rPr>
        <w:t>方式1：10位异步通信方式，波特率可变，</w:t>
      </w:r>
      <w:r w:rsidR="007D0904">
        <w:rPr>
          <w:rFonts w:ascii="仿宋" w:eastAsia="仿宋" w:hAnsi="仿宋" w:cs="仿宋" w:hint="eastAsia"/>
          <w:sz w:val="22"/>
          <w:szCs w:val="28"/>
        </w:rPr>
        <w:t xml:space="preserve"> </w:t>
      </w:r>
      <w:r>
        <w:rPr>
          <w:rFonts w:ascii="仿宋" w:eastAsia="仿宋" w:hAnsi="仿宋" w:cs="仿宋" w:hint="eastAsia"/>
          <w:sz w:val="22"/>
          <w:szCs w:val="28"/>
        </w:rPr>
        <w:t>1帧数据格式为1个起始位0、8个数据位、1个停止位1.常用作两机通信。</w:t>
      </w:r>
    </w:p>
    <w:p w14:paraId="683FD4DD" w14:textId="35FC1F82"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引脚功能：TXD数据输出端，RXD数据输入端。</w:t>
      </w:r>
    </w:p>
    <w:p w14:paraId="73D61D77" w14:textId="2FDE203A"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方式2：11位异步通信方式，波特率固定，</w:t>
      </w:r>
      <w:r w:rsidR="007D0904">
        <w:rPr>
          <w:rFonts w:ascii="仿宋" w:eastAsia="仿宋" w:hAnsi="仿宋" w:cs="仿宋" w:hint="eastAsia"/>
          <w:sz w:val="22"/>
          <w:szCs w:val="28"/>
        </w:rPr>
        <w:t xml:space="preserve"> </w:t>
      </w:r>
      <w:r>
        <w:rPr>
          <w:rFonts w:ascii="仿宋" w:eastAsia="仿宋" w:hAnsi="仿宋" w:cs="仿宋" w:hint="eastAsia"/>
          <w:sz w:val="22"/>
          <w:szCs w:val="28"/>
        </w:rPr>
        <w:t>1个起始位0，9个数据位、1个停止位1；发送的第9位由SCON的TB8提供；接收的第9位存于SCON的RB8位；第9位可作为校验位，也可作为多机通信的地址/数据特征位。</w:t>
      </w:r>
    </w:p>
    <w:p w14:paraId="78354FBE"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常用于多机通信。</w:t>
      </w:r>
    </w:p>
    <w:p w14:paraId="3041336C" w14:textId="47742075"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方式3：11位异步通信方式，波特率可变</w:t>
      </w:r>
      <w:r w:rsidR="007D0904">
        <w:rPr>
          <w:rFonts w:ascii="仿宋" w:eastAsia="仿宋" w:hAnsi="仿宋" w:cs="仿宋"/>
          <w:sz w:val="22"/>
          <w:szCs w:val="28"/>
        </w:rPr>
        <w:t xml:space="preserve"> </w:t>
      </w:r>
    </w:p>
    <w:p w14:paraId="505E7267" w14:textId="77777777" w:rsidR="003304CE" w:rsidRDefault="00000000">
      <w:pPr>
        <w:tabs>
          <w:tab w:val="left" w:pos="3460"/>
        </w:tabs>
        <w:rPr>
          <w:rFonts w:ascii="仿宋" w:eastAsia="仿宋" w:hAnsi="仿宋" w:cs="仿宋"/>
          <w:b/>
          <w:bCs/>
          <w:sz w:val="22"/>
          <w:szCs w:val="28"/>
        </w:rPr>
      </w:pPr>
      <w:r>
        <w:rPr>
          <w:rFonts w:ascii="仿宋" w:eastAsia="仿宋" w:hAnsi="仿宋" w:cs="仿宋" w:hint="eastAsia"/>
          <w:b/>
          <w:bCs/>
          <w:sz w:val="22"/>
          <w:szCs w:val="28"/>
        </w:rPr>
        <w:t>串行接口通常方式有同步串行与异步串行。</w:t>
      </w:r>
    </w:p>
    <w:p w14:paraId="5257ADC9"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同步串行：传输速率快、数据传送相对稳定，容错率高，传输距离较短，硬件设计复杂。</w:t>
      </w:r>
      <w:r>
        <w:rPr>
          <w:rFonts w:ascii="仿宋" w:eastAsia="仿宋" w:hAnsi="仿宋" w:cs="仿宋" w:hint="eastAsia"/>
          <w:sz w:val="22"/>
          <w:szCs w:val="28"/>
        </w:rPr>
        <w:lastRenderedPageBreak/>
        <w:t>常用于计算机内部的高速数据传输，如芯片之间的通信。</w:t>
      </w:r>
    </w:p>
    <w:p w14:paraId="08B2E618" w14:textId="45F9CC1D"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异步串行：传输速率慢、数据传送不太稳定、容错率低，传输距离远，硬件设计简单。常用于计算机与打印机的通信等。</w:t>
      </w:r>
    </w:p>
    <w:p w14:paraId="5231D3AD" w14:textId="77777777" w:rsidR="003304CE" w:rsidRDefault="00000000">
      <w:pPr>
        <w:tabs>
          <w:tab w:val="left" w:pos="3460"/>
        </w:tabs>
        <w:rPr>
          <w:rFonts w:ascii="仿宋" w:eastAsia="仿宋" w:hAnsi="仿宋" w:cs="仿宋"/>
          <w:sz w:val="22"/>
          <w:szCs w:val="28"/>
        </w:rPr>
      </w:pPr>
      <w:r>
        <w:rPr>
          <w:rFonts w:ascii="仿宋" w:eastAsia="仿宋" w:hAnsi="仿宋" w:cs="仿宋" w:hint="eastAsia"/>
          <w:b/>
          <w:bCs/>
          <w:sz w:val="22"/>
          <w:szCs w:val="28"/>
        </w:rPr>
        <w:t>5、51单片机采用哪种通信方式？</w:t>
      </w:r>
      <w:r>
        <w:rPr>
          <w:rFonts w:ascii="仿宋" w:eastAsia="仿宋" w:hAnsi="仿宋" w:cs="仿宋" w:hint="eastAsia"/>
          <w:sz w:val="22"/>
          <w:szCs w:val="28"/>
        </w:rPr>
        <w:t>答：51单片机为全双工串行异步通信。</w:t>
      </w:r>
    </w:p>
    <w:p w14:paraId="5C926D16" w14:textId="77777777" w:rsidR="003304CE" w:rsidRDefault="00000000">
      <w:pPr>
        <w:tabs>
          <w:tab w:val="left" w:pos="3460"/>
        </w:tabs>
        <w:rPr>
          <w:rFonts w:ascii="仿宋" w:eastAsia="仿宋" w:hAnsi="仿宋" w:cs="仿宋"/>
          <w:b/>
          <w:bCs/>
          <w:sz w:val="22"/>
          <w:szCs w:val="28"/>
        </w:rPr>
      </w:pPr>
      <w:r>
        <w:rPr>
          <w:rFonts w:ascii="仿宋" w:eastAsia="仿宋" w:hAnsi="仿宋" w:cs="仿宋" w:hint="eastAsia"/>
          <w:b/>
          <w:bCs/>
          <w:sz w:val="22"/>
          <w:szCs w:val="28"/>
        </w:rPr>
        <w:t>6、简述串行口结构及51单片机波特率发生器时钟来源。</w:t>
      </w:r>
    </w:p>
    <w:p w14:paraId="786FCBA4"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答：51单片机串行口主要由</w:t>
      </w:r>
      <w:r w:rsidRPr="00D44B27">
        <w:rPr>
          <w:rFonts w:ascii="仿宋" w:eastAsia="仿宋" w:hAnsi="仿宋" w:cs="仿宋" w:hint="eastAsia"/>
          <w:sz w:val="22"/>
          <w:szCs w:val="28"/>
          <w:highlight w:val="yellow"/>
        </w:rPr>
        <w:t>两个数据缓冲寄存器SBUF</w:t>
      </w:r>
      <w:r>
        <w:rPr>
          <w:rFonts w:ascii="仿宋" w:eastAsia="仿宋" w:hAnsi="仿宋" w:cs="仿宋" w:hint="eastAsia"/>
          <w:sz w:val="22"/>
          <w:szCs w:val="28"/>
        </w:rPr>
        <w:t>和</w:t>
      </w:r>
      <w:r w:rsidRPr="00D44B27">
        <w:rPr>
          <w:rFonts w:ascii="仿宋" w:eastAsia="仿宋" w:hAnsi="仿宋" w:cs="仿宋" w:hint="eastAsia"/>
          <w:sz w:val="22"/>
          <w:szCs w:val="28"/>
          <w:highlight w:val="yellow"/>
        </w:rPr>
        <w:t>一个输入移位寄存器</w:t>
      </w:r>
      <w:r>
        <w:rPr>
          <w:rFonts w:ascii="仿宋" w:eastAsia="仿宋" w:hAnsi="仿宋" w:cs="仿宋" w:hint="eastAsia"/>
          <w:sz w:val="22"/>
          <w:szCs w:val="28"/>
        </w:rPr>
        <w:t>组成，其内部还有一个串行控制寄存器SCON和一个波特率发生器（由T1或内部时钟及分频器组成）。接收缓冲器与发送缓冲器占用同一个地址99H，其名称也为SBUF。</w:t>
      </w:r>
    </w:p>
    <w:p w14:paraId="73E44CEF"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来源：</w:t>
      </w:r>
      <w:r w:rsidRPr="00BC5E0D">
        <w:rPr>
          <w:rFonts w:ascii="仿宋" w:eastAsia="仿宋" w:hAnsi="仿宋" w:cs="仿宋" w:hint="eastAsia"/>
          <w:color w:val="FF0000"/>
          <w:sz w:val="22"/>
          <w:szCs w:val="28"/>
        </w:rPr>
        <w:t>一种是</w:t>
      </w:r>
      <w:r>
        <w:rPr>
          <w:rFonts w:ascii="仿宋" w:eastAsia="仿宋" w:hAnsi="仿宋" w:cs="仿宋" w:hint="eastAsia"/>
          <w:sz w:val="22"/>
          <w:szCs w:val="28"/>
        </w:rPr>
        <w:t>来自系统时钟的分频值，由于系统时钟的频率是固定的，所以此种方式的波特率也是固定的。</w:t>
      </w:r>
      <w:r w:rsidRPr="00BC5E0D">
        <w:rPr>
          <w:rFonts w:ascii="仿宋" w:eastAsia="仿宋" w:hAnsi="仿宋" w:cs="仿宋" w:hint="eastAsia"/>
          <w:color w:val="FF0000"/>
          <w:sz w:val="22"/>
          <w:szCs w:val="28"/>
        </w:rPr>
        <w:t>另一种</w:t>
      </w:r>
      <w:r>
        <w:rPr>
          <w:rFonts w:ascii="仿宋" w:eastAsia="仿宋" w:hAnsi="仿宋" w:cs="仿宋" w:hint="eastAsia"/>
          <w:sz w:val="22"/>
          <w:szCs w:val="28"/>
        </w:rPr>
        <w:t>是由定时器1提供，波特率由T1的溢出率控制，T1的计数初值可以用软件改写，因此是一种可由用户变更波特率方式，此时T1工作于定时方式2（8位可自动重装载方式）。</w:t>
      </w:r>
    </w:p>
    <w:p w14:paraId="18685E7E" w14:textId="77777777" w:rsidR="003304CE" w:rsidRDefault="00000000">
      <w:pPr>
        <w:tabs>
          <w:tab w:val="left" w:pos="3460"/>
        </w:tabs>
        <w:rPr>
          <w:rFonts w:ascii="仿宋" w:eastAsia="仿宋" w:hAnsi="仿宋" w:cs="仿宋"/>
          <w:b/>
          <w:bCs/>
          <w:sz w:val="22"/>
          <w:szCs w:val="28"/>
        </w:rPr>
      </w:pPr>
      <w:r>
        <w:rPr>
          <w:rFonts w:ascii="仿宋" w:eastAsia="仿宋" w:hAnsi="仿宋" w:cs="仿宋" w:hint="eastAsia"/>
          <w:b/>
          <w:bCs/>
          <w:sz w:val="22"/>
          <w:szCs w:val="28"/>
        </w:rPr>
        <w:t>7、波特率是什么？有何意义？若异步传送速率每分钟4800个字符按方式1传送，则波特率为多少？</w:t>
      </w:r>
    </w:p>
    <w:p w14:paraId="76FDD060"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答：波特率是通信中对数据传送速率的规定。在计算机通信中，其意义是每秒传送多少位二进制数。方式1为10位异步通信可变波特率，故每秒传输800位数据，波特率为800波特（bit/s）</w:t>
      </w:r>
    </w:p>
    <w:p w14:paraId="022FF375" w14:textId="77777777" w:rsidR="003304CE" w:rsidRDefault="00000000">
      <w:pPr>
        <w:numPr>
          <w:ilvl w:val="0"/>
          <w:numId w:val="2"/>
        </w:numPr>
        <w:tabs>
          <w:tab w:val="left" w:pos="3460"/>
        </w:tabs>
        <w:rPr>
          <w:rFonts w:ascii="仿宋" w:eastAsia="仿宋" w:hAnsi="仿宋" w:cs="仿宋"/>
          <w:sz w:val="22"/>
          <w:szCs w:val="28"/>
        </w:rPr>
      </w:pPr>
      <w:r>
        <w:rPr>
          <w:rFonts w:ascii="仿宋" w:eastAsia="仿宋" w:hAnsi="仿宋" w:cs="仿宋" w:hint="eastAsia"/>
          <w:sz w:val="22"/>
          <w:szCs w:val="28"/>
        </w:rPr>
        <w:t>填空）定时和计数都是对</w:t>
      </w:r>
      <w:r>
        <w:rPr>
          <w:rFonts w:ascii="仿宋" w:eastAsia="仿宋" w:hAnsi="仿宋" w:cs="仿宋" w:hint="eastAsia"/>
          <w:sz w:val="22"/>
          <w:szCs w:val="28"/>
          <w:highlight w:val="yellow"/>
        </w:rPr>
        <w:t>脉冲</w:t>
      </w:r>
      <w:r>
        <w:rPr>
          <w:rFonts w:ascii="仿宋" w:eastAsia="仿宋" w:hAnsi="仿宋" w:cs="仿宋" w:hint="eastAsia"/>
          <w:sz w:val="22"/>
          <w:szCs w:val="28"/>
        </w:rPr>
        <w:t>进行计数，定时与计数的区别是：</w:t>
      </w:r>
      <w:r>
        <w:rPr>
          <w:rFonts w:ascii="仿宋" w:eastAsia="仿宋" w:hAnsi="仿宋" w:cs="仿宋" w:hint="eastAsia"/>
          <w:sz w:val="22"/>
          <w:szCs w:val="28"/>
          <w:highlight w:val="yellow"/>
        </w:rPr>
        <w:t>计数是对未知周期脉冲计数，定时是对已知周期脉冲计</w:t>
      </w:r>
      <w:r>
        <w:rPr>
          <w:rFonts w:ascii="仿宋" w:eastAsia="仿宋" w:hAnsi="仿宋" w:cs="仿宋" w:hint="eastAsia"/>
          <w:sz w:val="22"/>
          <w:szCs w:val="28"/>
        </w:rPr>
        <w:t>数</w:t>
      </w:r>
    </w:p>
    <w:p w14:paraId="049B774B" w14:textId="77777777" w:rsidR="003304CE" w:rsidRDefault="00000000">
      <w:pPr>
        <w:numPr>
          <w:ilvl w:val="0"/>
          <w:numId w:val="2"/>
        </w:numPr>
        <w:tabs>
          <w:tab w:val="left" w:pos="3460"/>
        </w:tabs>
        <w:rPr>
          <w:rFonts w:ascii="仿宋" w:eastAsia="仿宋" w:hAnsi="仿宋" w:cs="仿宋"/>
          <w:sz w:val="22"/>
          <w:szCs w:val="28"/>
        </w:rPr>
      </w:pPr>
      <w:r>
        <w:rPr>
          <w:rFonts w:ascii="仿宋" w:eastAsia="仿宋" w:hAnsi="仿宋" w:cs="仿宋" w:hint="eastAsia"/>
          <w:sz w:val="22"/>
          <w:szCs w:val="28"/>
        </w:rPr>
        <w:t>填空）定时计数器的工作方式3是值将</w:t>
      </w:r>
      <w:r>
        <w:rPr>
          <w:rFonts w:ascii="仿宋" w:eastAsia="仿宋" w:hAnsi="仿宋" w:cs="仿宋" w:hint="eastAsia"/>
          <w:sz w:val="22"/>
          <w:szCs w:val="28"/>
          <w:highlight w:val="yellow"/>
        </w:rPr>
        <w:t>T0</w:t>
      </w:r>
      <w:r>
        <w:rPr>
          <w:rFonts w:ascii="仿宋" w:eastAsia="仿宋" w:hAnsi="仿宋" w:cs="仿宋" w:hint="eastAsia"/>
          <w:sz w:val="22"/>
          <w:szCs w:val="28"/>
        </w:rPr>
        <w:t>拆成两个独立的8位计数器。而另一个定时/计数器此时通常只可作为</w:t>
      </w:r>
      <w:r>
        <w:rPr>
          <w:rFonts w:ascii="仿宋" w:eastAsia="仿宋" w:hAnsi="仿宋" w:cs="仿宋" w:hint="eastAsia"/>
          <w:sz w:val="22"/>
          <w:szCs w:val="28"/>
          <w:highlight w:val="yellow"/>
        </w:rPr>
        <w:t>串行口的波特率发生器</w:t>
      </w:r>
      <w:r>
        <w:rPr>
          <w:rFonts w:ascii="仿宋" w:eastAsia="仿宋" w:hAnsi="仿宋" w:cs="仿宋" w:hint="eastAsia"/>
          <w:sz w:val="22"/>
          <w:szCs w:val="28"/>
        </w:rPr>
        <w:t>使用</w:t>
      </w:r>
    </w:p>
    <w:p w14:paraId="5B3C3D08" w14:textId="77777777" w:rsidR="003304CE" w:rsidRDefault="00000000">
      <w:pPr>
        <w:numPr>
          <w:ilvl w:val="0"/>
          <w:numId w:val="2"/>
        </w:numPr>
        <w:tabs>
          <w:tab w:val="left" w:pos="3460"/>
        </w:tabs>
        <w:rPr>
          <w:rFonts w:ascii="仿宋" w:eastAsia="仿宋" w:hAnsi="仿宋" w:cs="仿宋"/>
          <w:sz w:val="22"/>
          <w:szCs w:val="28"/>
        </w:rPr>
      </w:pPr>
      <w:r>
        <w:rPr>
          <w:rFonts w:ascii="仿宋" w:eastAsia="仿宋" w:hAnsi="仿宋" w:cs="仿宋" w:hint="eastAsia"/>
          <w:sz w:val="22"/>
          <w:szCs w:val="28"/>
        </w:rPr>
        <w:t>填空）定时/计数器用作计数器模式时，外部输入的计数脉冲最高频率为系统时钟频率的</w:t>
      </w:r>
      <w:r>
        <w:rPr>
          <w:rFonts w:ascii="仿宋" w:eastAsia="仿宋" w:hAnsi="仿宋" w:cs="仿宋" w:hint="eastAsia"/>
          <w:sz w:val="22"/>
          <w:szCs w:val="28"/>
          <w:highlight w:val="yellow"/>
        </w:rPr>
        <w:t>1/24</w:t>
      </w:r>
      <w:r>
        <w:rPr>
          <w:rFonts w:ascii="仿宋" w:eastAsia="仿宋" w:hAnsi="仿宋" w:cs="仿宋" w:hint="eastAsia"/>
          <w:sz w:val="22"/>
          <w:szCs w:val="28"/>
        </w:rPr>
        <w:t>。</w:t>
      </w:r>
    </w:p>
    <w:p w14:paraId="30FE4300" w14:textId="77777777" w:rsidR="003304CE" w:rsidRDefault="00000000">
      <w:pPr>
        <w:numPr>
          <w:ilvl w:val="0"/>
          <w:numId w:val="2"/>
        </w:numPr>
        <w:tabs>
          <w:tab w:val="left" w:pos="3460"/>
        </w:tabs>
        <w:rPr>
          <w:rFonts w:ascii="仿宋" w:eastAsia="仿宋" w:hAnsi="仿宋" w:cs="仿宋"/>
          <w:sz w:val="22"/>
          <w:szCs w:val="28"/>
        </w:rPr>
      </w:pPr>
      <w:r>
        <w:rPr>
          <w:rFonts w:ascii="仿宋" w:eastAsia="仿宋" w:hAnsi="仿宋" w:cs="仿宋" w:hint="eastAsia"/>
          <w:sz w:val="22"/>
          <w:szCs w:val="28"/>
        </w:rPr>
        <w:t>填空）实现定时/计数的主要三种：</w:t>
      </w:r>
      <w:r>
        <w:rPr>
          <w:rFonts w:ascii="仿宋" w:eastAsia="仿宋" w:hAnsi="仿宋" w:cs="仿宋" w:hint="eastAsia"/>
          <w:sz w:val="22"/>
          <w:szCs w:val="28"/>
          <w:highlight w:val="yellow"/>
        </w:rPr>
        <w:t>软件定时、数字电路硬件定时、可编程定时/计数器</w:t>
      </w:r>
      <w:r>
        <w:rPr>
          <w:rFonts w:ascii="仿宋" w:eastAsia="仿宋" w:hAnsi="仿宋" w:cs="仿宋" w:hint="eastAsia"/>
          <w:sz w:val="22"/>
          <w:szCs w:val="28"/>
        </w:rPr>
        <w:t>。软件：使CPU跑空，降低了CPU利用率。硬件：不便修改所定时时间。定时/计数器：硬件定时且可通过软件修改所定时时间。</w:t>
      </w:r>
    </w:p>
    <w:p w14:paraId="255D1F28" w14:textId="77777777" w:rsidR="003304CE" w:rsidRDefault="00000000">
      <w:pPr>
        <w:numPr>
          <w:ilvl w:val="0"/>
          <w:numId w:val="2"/>
        </w:numPr>
        <w:tabs>
          <w:tab w:val="left" w:pos="3460"/>
        </w:tabs>
        <w:rPr>
          <w:rFonts w:ascii="仿宋" w:eastAsia="仿宋" w:hAnsi="仿宋" w:cs="仿宋"/>
          <w:sz w:val="22"/>
          <w:szCs w:val="28"/>
        </w:rPr>
      </w:pPr>
      <w:r>
        <w:rPr>
          <w:rFonts w:ascii="仿宋" w:eastAsia="仿宋" w:hAnsi="仿宋" w:cs="仿宋" w:hint="eastAsia"/>
          <w:b/>
          <w:bCs/>
          <w:sz w:val="22"/>
          <w:szCs w:val="28"/>
        </w:rPr>
        <w:t>51单片机串行口控制寄存器SCON有2个中断标志位</w:t>
      </w:r>
      <w:r>
        <w:rPr>
          <w:rFonts w:ascii="仿宋" w:eastAsia="仿宋" w:hAnsi="仿宋" w:cs="仿宋" w:hint="eastAsia"/>
          <w:sz w:val="22"/>
          <w:szCs w:val="28"/>
        </w:rPr>
        <w:t>：</w:t>
      </w:r>
      <w:r>
        <w:rPr>
          <w:rFonts w:ascii="仿宋" w:eastAsia="仿宋" w:hAnsi="仿宋" w:cs="仿宋" w:hint="eastAsia"/>
          <w:sz w:val="22"/>
          <w:szCs w:val="28"/>
          <w:highlight w:val="yellow"/>
        </w:rPr>
        <w:t>TI、RI。</w:t>
      </w:r>
      <w:r>
        <w:rPr>
          <w:rFonts w:ascii="仿宋" w:eastAsia="仿宋" w:hAnsi="仿宋" w:cs="仿宋" w:hint="eastAsia"/>
          <w:sz w:val="22"/>
          <w:szCs w:val="28"/>
        </w:rPr>
        <w:t>当一帧数据发送缓冲寄存器SBUF完成后，TI置1。当一帧数据全部到SBUF中时（SBUF满后）硬件自动置为接收中断标准RI。两位均可当作查询标志。</w:t>
      </w:r>
    </w:p>
    <w:p w14:paraId="0081184D" w14:textId="77777777" w:rsidR="003304CE" w:rsidRDefault="00000000">
      <w:pPr>
        <w:numPr>
          <w:ilvl w:val="0"/>
          <w:numId w:val="2"/>
        </w:numPr>
        <w:tabs>
          <w:tab w:val="left" w:pos="3460"/>
        </w:tabs>
        <w:rPr>
          <w:rFonts w:ascii="仿宋" w:eastAsia="仿宋" w:hAnsi="仿宋" w:cs="仿宋"/>
          <w:sz w:val="22"/>
          <w:szCs w:val="28"/>
          <w:highlight w:val="cyan"/>
        </w:rPr>
      </w:pPr>
      <w:r>
        <w:rPr>
          <w:rFonts w:ascii="仿宋" w:eastAsia="仿宋" w:hAnsi="仿宋" w:cs="仿宋" w:hint="eastAsia"/>
          <w:sz w:val="22"/>
          <w:szCs w:val="28"/>
          <w:highlight w:val="cyan"/>
        </w:rPr>
        <w:t>串行通信中，通信方向分为单工传送、半双工传送、全双工传送。</w:t>
      </w:r>
    </w:p>
    <w:p w14:paraId="738E027C" w14:textId="77777777" w:rsidR="003304CE" w:rsidRDefault="00000000">
      <w:pPr>
        <w:numPr>
          <w:ilvl w:val="0"/>
          <w:numId w:val="2"/>
        </w:numPr>
        <w:tabs>
          <w:tab w:val="left" w:pos="3460"/>
        </w:tabs>
        <w:rPr>
          <w:rFonts w:ascii="仿宋" w:eastAsia="仿宋" w:hAnsi="仿宋" w:cs="仿宋"/>
          <w:sz w:val="22"/>
          <w:szCs w:val="28"/>
        </w:rPr>
      </w:pPr>
      <w:r>
        <w:rPr>
          <w:rFonts w:ascii="仿宋" w:eastAsia="仿宋" w:hAnsi="仿宋" w:cs="仿宋" w:hint="eastAsia"/>
          <w:sz w:val="22"/>
          <w:szCs w:val="28"/>
        </w:rPr>
        <w:t>MCS51时钟的最高频率为12MHZ。</w:t>
      </w:r>
    </w:p>
    <w:p w14:paraId="2A0237F3" w14:textId="77777777" w:rsidR="003304CE" w:rsidRDefault="00000000">
      <w:pPr>
        <w:numPr>
          <w:ilvl w:val="0"/>
          <w:numId w:val="2"/>
        </w:numPr>
        <w:tabs>
          <w:tab w:val="left" w:pos="3460"/>
        </w:tabs>
        <w:rPr>
          <w:rFonts w:ascii="仿宋" w:eastAsia="仿宋" w:hAnsi="仿宋" w:cs="仿宋"/>
          <w:sz w:val="22"/>
          <w:szCs w:val="28"/>
        </w:rPr>
      </w:pPr>
      <w:r>
        <w:rPr>
          <w:rFonts w:ascii="仿宋" w:eastAsia="仿宋" w:hAnsi="仿宋" w:cs="仿宋" w:hint="eastAsia"/>
          <w:sz w:val="22"/>
          <w:szCs w:val="28"/>
        </w:rPr>
        <w:t>MCS51计数脉冲的最高频率不得超过focs/24</w:t>
      </w:r>
    </w:p>
    <w:p w14:paraId="32292FAF" w14:textId="77777777" w:rsidR="003304CE" w:rsidRDefault="00000000">
      <w:pPr>
        <w:numPr>
          <w:ilvl w:val="0"/>
          <w:numId w:val="2"/>
        </w:numPr>
        <w:tabs>
          <w:tab w:val="left" w:pos="3460"/>
        </w:tabs>
        <w:rPr>
          <w:rFonts w:ascii="仿宋" w:eastAsia="仿宋" w:hAnsi="仿宋" w:cs="仿宋"/>
          <w:sz w:val="22"/>
          <w:szCs w:val="28"/>
        </w:rPr>
      </w:pPr>
      <w:r>
        <w:rPr>
          <w:rFonts w:ascii="仿宋" w:eastAsia="仿宋" w:hAnsi="仿宋" w:cs="仿宋" w:hint="eastAsia"/>
          <w:sz w:val="22"/>
          <w:szCs w:val="28"/>
        </w:rPr>
        <w:t>MCS51定时计数脉冲的最高频率为focs/12</w:t>
      </w:r>
    </w:p>
    <w:p w14:paraId="71170E35" w14:textId="77777777" w:rsidR="003304CE" w:rsidRDefault="00000000">
      <w:pPr>
        <w:numPr>
          <w:ilvl w:val="0"/>
          <w:numId w:val="2"/>
        </w:numPr>
        <w:tabs>
          <w:tab w:val="left" w:pos="3460"/>
        </w:tabs>
        <w:rPr>
          <w:rFonts w:ascii="仿宋" w:eastAsia="仿宋" w:hAnsi="仿宋" w:cs="仿宋"/>
          <w:sz w:val="22"/>
          <w:szCs w:val="28"/>
        </w:rPr>
      </w:pPr>
      <w:r>
        <w:rPr>
          <w:rFonts w:ascii="仿宋" w:eastAsia="仿宋" w:hAnsi="仿宋" w:cs="仿宋" w:hint="eastAsia"/>
          <w:sz w:val="22"/>
          <w:szCs w:val="28"/>
        </w:rPr>
        <w:t>定时/计数器实质是一个加1计数器</w:t>
      </w:r>
    </w:p>
    <w:p w14:paraId="1C890BF4" w14:textId="77777777" w:rsidR="003304CE" w:rsidRDefault="00000000">
      <w:pPr>
        <w:numPr>
          <w:ilvl w:val="0"/>
          <w:numId w:val="2"/>
        </w:numPr>
        <w:tabs>
          <w:tab w:val="left" w:pos="3460"/>
        </w:tabs>
        <w:rPr>
          <w:rFonts w:ascii="仿宋" w:eastAsia="仿宋" w:hAnsi="仿宋" w:cs="仿宋"/>
          <w:sz w:val="22"/>
          <w:szCs w:val="28"/>
        </w:rPr>
      </w:pPr>
      <w:r>
        <w:rPr>
          <w:rFonts w:ascii="仿宋" w:eastAsia="仿宋" w:hAnsi="仿宋" w:cs="仿宋" w:hint="eastAsia"/>
          <w:sz w:val="22"/>
          <w:szCs w:val="28"/>
        </w:rPr>
        <w:t>判断）发送数据的第9位数据位的内容在SCON寄存器的TB8位预先准备好的。（对）</w:t>
      </w:r>
    </w:p>
    <w:p w14:paraId="509C5D7E" w14:textId="77777777" w:rsidR="003304CE" w:rsidRDefault="00000000">
      <w:pPr>
        <w:numPr>
          <w:ilvl w:val="0"/>
          <w:numId w:val="2"/>
        </w:numPr>
        <w:tabs>
          <w:tab w:val="left" w:pos="3460"/>
        </w:tabs>
        <w:rPr>
          <w:rFonts w:ascii="仿宋" w:eastAsia="仿宋" w:hAnsi="仿宋" w:cs="仿宋"/>
          <w:sz w:val="22"/>
          <w:szCs w:val="28"/>
        </w:rPr>
      </w:pPr>
      <w:r>
        <w:rPr>
          <w:rFonts w:ascii="仿宋" w:eastAsia="仿宋" w:hAnsi="仿宋" w:cs="仿宋" w:hint="eastAsia"/>
          <w:sz w:val="22"/>
          <w:szCs w:val="28"/>
        </w:rPr>
        <w:t>串行通讯发送时，指令把TB8位的状态送入发送SBUF。（错）</w:t>
      </w:r>
    </w:p>
    <w:p w14:paraId="19BB7A0D" w14:textId="77777777" w:rsidR="003304CE" w:rsidRDefault="00000000">
      <w:pPr>
        <w:numPr>
          <w:ilvl w:val="0"/>
          <w:numId w:val="2"/>
        </w:numPr>
        <w:tabs>
          <w:tab w:val="left" w:pos="3460"/>
        </w:tabs>
        <w:rPr>
          <w:rFonts w:ascii="仿宋" w:eastAsia="仿宋" w:hAnsi="仿宋" w:cs="仿宋"/>
          <w:sz w:val="22"/>
          <w:szCs w:val="28"/>
        </w:rPr>
      </w:pPr>
      <w:r>
        <w:rPr>
          <w:rFonts w:ascii="仿宋" w:eastAsia="仿宋" w:hAnsi="仿宋" w:cs="仿宋" w:hint="eastAsia"/>
          <w:sz w:val="22"/>
          <w:szCs w:val="28"/>
        </w:rPr>
        <w:t>判断）串行通讯接受到的第9位数据送SCON寄存器的RB8中保存。（对）</w:t>
      </w:r>
    </w:p>
    <w:p w14:paraId="4845FEF1" w14:textId="77777777" w:rsidR="003304CE" w:rsidRDefault="00000000">
      <w:pPr>
        <w:numPr>
          <w:ilvl w:val="0"/>
          <w:numId w:val="2"/>
        </w:numPr>
        <w:tabs>
          <w:tab w:val="left" w:pos="3460"/>
        </w:tabs>
        <w:rPr>
          <w:rFonts w:ascii="仿宋" w:eastAsia="仿宋" w:hAnsi="仿宋" w:cs="仿宋"/>
          <w:sz w:val="22"/>
          <w:szCs w:val="28"/>
        </w:rPr>
      </w:pPr>
      <w:r>
        <w:rPr>
          <w:rFonts w:ascii="仿宋" w:eastAsia="仿宋" w:hAnsi="仿宋" w:cs="仿宋" w:hint="eastAsia"/>
          <w:sz w:val="22"/>
          <w:szCs w:val="28"/>
        </w:rPr>
        <w:t>判断）方式3只适用于定时/计数器1（错）应为T0</w:t>
      </w:r>
    </w:p>
    <w:p w14:paraId="4052428F" w14:textId="77777777" w:rsidR="003304CE" w:rsidRDefault="00000000">
      <w:pPr>
        <w:numPr>
          <w:ilvl w:val="0"/>
          <w:numId w:val="2"/>
        </w:numPr>
        <w:tabs>
          <w:tab w:val="left" w:pos="3460"/>
        </w:tabs>
        <w:rPr>
          <w:rFonts w:ascii="仿宋" w:eastAsia="仿宋" w:hAnsi="仿宋" w:cs="仿宋"/>
          <w:sz w:val="22"/>
          <w:szCs w:val="28"/>
        </w:rPr>
      </w:pPr>
      <w:r>
        <w:rPr>
          <w:rFonts w:ascii="仿宋" w:eastAsia="仿宋" w:hAnsi="仿宋" w:cs="仿宋" w:hint="eastAsia"/>
          <w:b/>
          <w:bCs/>
          <w:sz w:val="22"/>
          <w:szCs w:val="28"/>
        </w:rPr>
        <w:t>串行数据传输的特点？</w:t>
      </w:r>
      <w:r>
        <w:rPr>
          <w:rFonts w:ascii="仿宋" w:eastAsia="仿宋" w:hAnsi="仿宋" w:cs="仿宋" w:hint="eastAsia"/>
          <w:sz w:val="22"/>
          <w:szCs w:val="28"/>
        </w:rPr>
        <w:t>答：传输距离远，传输线少，按位顺序进行，成本低。</w:t>
      </w:r>
    </w:p>
    <w:p w14:paraId="2ED04E14" w14:textId="77777777" w:rsidR="003304CE" w:rsidRDefault="00000000">
      <w:pPr>
        <w:numPr>
          <w:ilvl w:val="0"/>
          <w:numId w:val="2"/>
        </w:numPr>
        <w:tabs>
          <w:tab w:val="left" w:pos="3460"/>
        </w:tabs>
        <w:rPr>
          <w:rFonts w:ascii="仿宋" w:eastAsia="仿宋" w:hAnsi="仿宋" w:cs="仿宋"/>
          <w:b/>
          <w:bCs/>
          <w:sz w:val="22"/>
          <w:szCs w:val="28"/>
        </w:rPr>
      </w:pPr>
      <w:r>
        <w:rPr>
          <w:rFonts w:ascii="仿宋" w:eastAsia="仿宋" w:hAnsi="仿宋" w:cs="仿宋" w:hint="eastAsia"/>
          <w:b/>
          <w:bCs/>
          <w:sz w:val="22"/>
          <w:szCs w:val="28"/>
        </w:rPr>
        <w:t>MCS-51的串行接口有几种通信方式？并解释其意义？</w:t>
      </w:r>
    </w:p>
    <w:p w14:paraId="08501ED9"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答：两种，异步通信和同步通信。</w:t>
      </w:r>
    </w:p>
    <w:p w14:paraId="04BC2C8C" w14:textId="77777777" w:rsidR="003304CE" w:rsidRDefault="00000000">
      <w:pPr>
        <w:tabs>
          <w:tab w:val="left" w:pos="3460"/>
        </w:tabs>
        <w:rPr>
          <w:rFonts w:ascii="仿宋" w:eastAsia="仿宋" w:hAnsi="仿宋" w:cs="仿宋"/>
          <w:sz w:val="22"/>
          <w:szCs w:val="28"/>
        </w:rPr>
      </w:pPr>
      <w:hyperlink r:id="rId10" w:tgtFrame="https://wenwen.sogou.com/z/_blank" w:history="1">
        <w:r>
          <w:rPr>
            <w:rFonts w:ascii="仿宋" w:eastAsia="仿宋" w:hAnsi="仿宋" w:cs="仿宋"/>
            <w:sz w:val="22"/>
            <w:szCs w:val="28"/>
          </w:rPr>
          <w:t>同步串行通信</w:t>
        </w:r>
      </w:hyperlink>
      <w:r>
        <w:rPr>
          <w:rFonts w:ascii="仿宋" w:eastAsia="仿宋" w:hAnsi="仿宋" w:cs="仿宋"/>
          <w:sz w:val="22"/>
          <w:szCs w:val="28"/>
        </w:rPr>
        <w:t>进行数据传输时，发送和接收双方要保持完全的同步，也就是双方的速率要相等，因此要使用同一时钟</w:t>
      </w:r>
    </w:p>
    <w:p w14:paraId="4205B5CD" w14:textId="77777777" w:rsidR="003304CE" w:rsidRDefault="00000000">
      <w:pPr>
        <w:tabs>
          <w:tab w:val="left" w:pos="3460"/>
        </w:tabs>
        <w:rPr>
          <w:rFonts w:ascii="仿宋" w:eastAsia="仿宋" w:hAnsi="仿宋" w:cs="仿宋"/>
          <w:sz w:val="22"/>
          <w:szCs w:val="28"/>
        </w:rPr>
      </w:pPr>
      <w:hyperlink r:id="rId11" w:tgtFrame="https://wenwen.sogou.com/z/_blank" w:history="1">
        <w:r>
          <w:rPr>
            <w:rFonts w:ascii="仿宋" w:eastAsia="仿宋" w:hAnsi="仿宋" w:cs="仿宋"/>
            <w:sz w:val="22"/>
            <w:szCs w:val="28"/>
          </w:rPr>
          <w:t>异步通信</w:t>
        </w:r>
      </w:hyperlink>
      <w:r>
        <w:rPr>
          <w:rFonts w:ascii="仿宋" w:eastAsia="仿宋" w:hAnsi="仿宋" w:cs="仿宋"/>
          <w:sz w:val="22"/>
          <w:szCs w:val="28"/>
        </w:rPr>
        <w:t>中，在每一帧的数据前后放上了控制字符，双方的时钟可以彼此独立</w:t>
      </w:r>
    </w:p>
    <w:p w14:paraId="72DB06BA" w14:textId="77777777" w:rsidR="00BC5E0D" w:rsidRDefault="00000000">
      <w:pPr>
        <w:tabs>
          <w:tab w:val="left" w:pos="3460"/>
        </w:tabs>
        <w:rPr>
          <w:rFonts w:ascii="仿宋" w:eastAsia="仿宋" w:hAnsi="仿宋" w:cs="仿宋"/>
          <w:sz w:val="22"/>
          <w:szCs w:val="28"/>
        </w:rPr>
      </w:pPr>
      <w:r>
        <w:rPr>
          <w:rFonts w:ascii="仿宋" w:eastAsia="仿宋" w:hAnsi="仿宋" w:cs="仿宋" w:hint="eastAsia"/>
          <w:sz w:val="22"/>
          <w:szCs w:val="28"/>
        </w:rPr>
        <w:lastRenderedPageBreak/>
        <w:t>串行通信方向有3种</w:t>
      </w:r>
      <w:r w:rsidR="00BC5E0D">
        <w:rPr>
          <w:rFonts w:ascii="仿宋" w:eastAsia="仿宋" w:hAnsi="仿宋" w:cs="仿宋"/>
          <w:sz w:val="22"/>
          <w:szCs w:val="28"/>
        </w:rPr>
        <w:t>:</w:t>
      </w:r>
    </w:p>
    <w:p w14:paraId="701C4320" w14:textId="1B284490" w:rsidR="003304CE" w:rsidRPr="00BC5E0D" w:rsidRDefault="00000000">
      <w:pPr>
        <w:tabs>
          <w:tab w:val="left" w:pos="3460"/>
        </w:tabs>
        <w:rPr>
          <w:rFonts w:ascii="仿宋" w:eastAsia="仿宋" w:hAnsi="仿宋" w:cs="仿宋"/>
          <w:sz w:val="22"/>
          <w:szCs w:val="28"/>
          <w:highlight w:val="yellow"/>
        </w:rPr>
      </w:pPr>
      <w:r w:rsidRPr="00BC5E0D">
        <w:rPr>
          <w:rFonts w:ascii="仿宋" w:eastAsia="仿宋" w:hAnsi="仿宋" w:cs="仿宋" w:hint="eastAsia"/>
          <w:sz w:val="22"/>
          <w:szCs w:val="28"/>
          <w:highlight w:val="yellow"/>
        </w:rPr>
        <w:t>单工通信：实现信息单向传递。</w:t>
      </w:r>
    </w:p>
    <w:p w14:paraId="074811AC" w14:textId="77777777" w:rsidR="003304CE" w:rsidRPr="00BC5E0D" w:rsidRDefault="00000000">
      <w:pPr>
        <w:tabs>
          <w:tab w:val="left" w:pos="3460"/>
        </w:tabs>
        <w:rPr>
          <w:rFonts w:ascii="仿宋" w:eastAsia="仿宋" w:hAnsi="仿宋" w:cs="仿宋"/>
          <w:sz w:val="22"/>
          <w:szCs w:val="28"/>
          <w:highlight w:val="yellow"/>
        </w:rPr>
      </w:pPr>
      <w:r w:rsidRPr="00BC5E0D">
        <w:rPr>
          <w:rFonts w:ascii="仿宋" w:eastAsia="仿宋" w:hAnsi="仿宋" w:cs="仿宋" w:hint="eastAsia"/>
          <w:sz w:val="22"/>
          <w:szCs w:val="28"/>
          <w:highlight w:val="yellow"/>
        </w:rPr>
        <w:t>半双工通信：信息双向传递，但在同一时刻只能向一个方向传递。</w:t>
      </w:r>
    </w:p>
    <w:p w14:paraId="72DAAE73" w14:textId="77777777" w:rsidR="003304CE" w:rsidRDefault="00000000">
      <w:pPr>
        <w:tabs>
          <w:tab w:val="left" w:pos="3460"/>
        </w:tabs>
        <w:rPr>
          <w:rFonts w:ascii="仿宋" w:eastAsia="仿宋" w:hAnsi="仿宋" w:cs="仿宋"/>
          <w:sz w:val="22"/>
          <w:szCs w:val="28"/>
        </w:rPr>
      </w:pPr>
      <w:r w:rsidRPr="00BC5E0D">
        <w:rPr>
          <w:rFonts w:ascii="仿宋" w:eastAsia="仿宋" w:hAnsi="仿宋" w:cs="仿宋" w:hint="eastAsia"/>
          <w:sz w:val="22"/>
          <w:szCs w:val="28"/>
          <w:highlight w:val="yellow"/>
        </w:rPr>
        <w:t>全双工通信：实现信息的双向传递</w:t>
      </w:r>
      <w:r>
        <w:rPr>
          <w:rFonts w:ascii="仿宋" w:eastAsia="仿宋" w:hAnsi="仿宋" w:cs="仿宋" w:hint="eastAsia"/>
          <w:sz w:val="22"/>
          <w:szCs w:val="28"/>
        </w:rPr>
        <w:t>。</w:t>
      </w:r>
    </w:p>
    <w:p w14:paraId="4A63701B" w14:textId="77777777" w:rsidR="003304CE" w:rsidRDefault="00000000">
      <w:pPr>
        <w:numPr>
          <w:ilvl w:val="0"/>
          <w:numId w:val="2"/>
        </w:numPr>
        <w:tabs>
          <w:tab w:val="left" w:pos="3460"/>
        </w:tabs>
        <w:rPr>
          <w:rFonts w:ascii="仿宋" w:eastAsia="仿宋" w:hAnsi="仿宋" w:cs="仿宋"/>
          <w:sz w:val="22"/>
          <w:szCs w:val="28"/>
          <w:highlight w:val="cyan"/>
        </w:rPr>
      </w:pPr>
      <w:r>
        <w:rPr>
          <w:rFonts w:ascii="仿宋" w:eastAsia="仿宋" w:hAnsi="仿宋" w:cs="仿宋" w:hint="eastAsia"/>
          <w:sz w:val="22"/>
          <w:szCs w:val="28"/>
          <w:highlight w:val="cyan"/>
        </w:rPr>
        <w:t>RS-232C采用的是EIA电平</w:t>
      </w:r>
    </w:p>
    <w:p w14:paraId="63D09F3D" w14:textId="77777777" w:rsidR="003304CE" w:rsidRDefault="00000000">
      <w:pPr>
        <w:numPr>
          <w:ilvl w:val="0"/>
          <w:numId w:val="2"/>
        </w:numPr>
        <w:tabs>
          <w:tab w:val="left" w:pos="3460"/>
        </w:tabs>
        <w:rPr>
          <w:rFonts w:ascii="仿宋" w:eastAsia="仿宋" w:hAnsi="仿宋" w:cs="仿宋"/>
          <w:sz w:val="22"/>
          <w:szCs w:val="28"/>
        </w:rPr>
      </w:pPr>
      <w:r>
        <w:rPr>
          <w:rFonts w:ascii="仿宋" w:eastAsia="仿宋" w:hAnsi="仿宋" w:cs="仿宋" w:hint="eastAsia"/>
          <w:sz w:val="22"/>
          <w:szCs w:val="28"/>
        </w:rPr>
        <w:t>SMOD为PCON最高位，称为波特率加倍位</w:t>
      </w:r>
    </w:p>
    <w:p w14:paraId="5579C26C" w14:textId="77777777" w:rsidR="003304CE" w:rsidRDefault="00000000">
      <w:pPr>
        <w:numPr>
          <w:ilvl w:val="0"/>
          <w:numId w:val="2"/>
        </w:numPr>
        <w:tabs>
          <w:tab w:val="left" w:pos="3460"/>
        </w:tabs>
        <w:rPr>
          <w:rFonts w:ascii="仿宋" w:eastAsia="仿宋" w:hAnsi="仿宋" w:cs="仿宋"/>
          <w:sz w:val="22"/>
          <w:szCs w:val="28"/>
        </w:rPr>
      </w:pPr>
      <w:r>
        <w:rPr>
          <w:rFonts w:ascii="仿宋" w:eastAsia="仿宋" w:hAnsi="仿宋" w:cs="仿宋" w:hint="eastAsia"/>
          <w:sz w:val="22"/>
          <w:szCs w:val="28"/>
        </w:rPr>
        <w:t>定时器与外部中断是可以硬件自动清0的但收发中断标志位RI、TI需要在收发前软件清0。</w:t>
      </w:r>
    </w:p>
    <w:p w14:paraId="3B248C37" w14:textId="77777777" w:rsidR="003304CE" w:rsidRDefault="00000000">
      <w:pPr>
        <w:numPr>
          <w:ilvl w:val="0"/>
          <w:numId w:val="2"/>
        </w:numPr>
        <w:tabs>
          <w:tab w:val="left" w:pos="3460"/>
        </w:tabs>
        <w:rPr>
          <w:rFonts w:ascii="仿宋" w:eastAsia="仿宋" w:hAnsi="仿宋" w:cs="仿宋"/>
          <w:sz w:val="22"/>
          <w:szCs w:val="28"/>
        </w:rPr>
      </w:pPr>
      <w:r>
        <w:rPr>
          <w:rFonts w:ascii="仿宋" w:eastAsia="仿宋" w:hAnsi="仿宋" w:cs="仿宋" w:hint="eastAsia"/>
          <w:sz w:val="22"/>
          <w:szCs w:val="28"/>
        </w:rPr>
        <w:t>填空）三态缓冲寄存器的三态为</w:t>
      </w:r>
      <w:r>
        <w:rPr>
          <w:rFonts w:ascii="仿宋" w:eastAsia="仿宋" w:hAnsi="仿宋" w:cs="仿宋" w:hint="eastAsia"/>
          <w:sz w:val="22"/>
          <w:szCs w:val="28"/>
          <w:highlight w:val="yellow"/>
        </w:rPr>
        <w:t>高电平态、低电平态、高阻态</w:t>
      </w:r>
      <w:r>
        <w:rPr>
          <w:rFonts w:ascii="仿宋" w:eastAsia="仿宋" w:hAnsi="仿宋" w:cs="仿宋" w:hint="eastAsia"/>
          <w:sz w:val="22"/>
          <w:szCs w:val="28"/>
        </w:rPr>
        <w:t>。</w:t>
      </w:r>
    </w:p>
    <w:p w14:paraId="0423F1CD" w14:textId="77777777" w:rsidR="003304CE" w:rsidRDefault="00000000">
      <w:pPr>
        <w:numPr>
          <w:ilvl w:val="0"/>
          <w:numId w:val="2"/>
        </w:numPr>
        <w:tabs>
          <w:tab w:val="left" w:pos="3460"/>
        </w:tabs>
        <w:rPr>
          <w:rFonts w:ascii="仿宋" w:eastAsia="仿宋" w:hAnsi="仿宋" w:cs="仿宋"/>
          <w:sz w:val="22"/>
          <w:szCs w:val="28"/>
        </w:rPr>
      </w:pPr>
      <w:r>
        <w:rPr>
          <w:rFonts w:ascii="仿宋" w:eastAsia="仿宋" w:hAnsi="仿宋" w:cs="仿宋" w:hint="eastAsia"/>
          <w:sz w:val="22"/>
          <w:szCs w:val="28"/>
        </w:rPr>
        <w:t>填空）MCS-51进行多机通信时，接口的工作方式应选为</w:t>
      </w:r>
      <w:r>
        <w:rPr>
          <w:rFonts w:ascii="仿宋" w:eastAsia="仿宋" w:hAnsi="仿宋" w:cs="仿宋" w:hint="eastAsia"/>
          <w:sz w:val="22"/>
          <w:szCs w:val="28"/>
          <w:highlight w:val="yellow"/>
        </w:rPr>
        <w:t>方式2</w:t>
      </w:r>
    </w:p>
    <w:p w14:paraId="71FFF473" w14:textId="77777777" w:rsidR="003304CE" w:rsidRDefault="00000000">
      <w:pPr>
        <w:numPr>
          <w:ilvl w:val="0"/>
          <w:numId w:val="2"/>
        </w:numPr>
        <w:tabs>
          <w:tab w:val="left" w:pos="3460"/>
        </w:tabs>
        <w:rPr>
          <w:rFonts w:ascii="仿宋" w:eastAsia="仿宋" w:hAnsi="仿宋" w:cs="仿宋"/>
          <w:sz w:val="22"/>
          <w:szCs w:val="28"/>
        </w:rPr>
      </w:pPr>
      <w:r>
        <w:rPr>
          <w:rFonts w:ascii="仿宋" w:eastAsia="仿宋" w:hAnsi="仿宋" w:cs="仿宋" w:hint="eastAsia"/>
          <w:sz w:val="22"/>
          <w:szCs w:val="28"/>
        </w:rPr>
        <w:t>判断）串行通讯发送时，指令把TB8位的状态送入发送SBUF（错）</w:t>
      </w:r>
    </w:p>
    <w:p w14:paraId="0351DBB6" w14:textId="77777777" w:rsidR="003304CE" w:rsidRDefault="00000000">
      <w:pPr>
        <w:numPr>
          <w:ilvl w:val="0"/>
          <w:numId w:val="2"/>
        </w:numPr>
        <w:tabs>
          <w:tab w:val="left" w:pos="3460"/>
        </w:tabs>
        <w:rPr>
          <w:rFonts w:ascii="仿宋" w:eastAsia="仿宋" w:hAnsi="仿宋" w:cs="仿宋"/>
          <w:sz w:val="22"/>
          <w:szCs w:val="28"/>
        </w:rPr>
      </w:pPr>
      <w:r>
        <w:rPr>
          <w:rFonts w:ascii="仿宋" w:eastAsia="仿宋" w:hAnsi="仿宋" w:cs="仿宋" w:hint="eastAsia"/>
          <w:sz w:val="22"/>
          <w:szCs w:val="28"/>
        </w:rPr>
        <w:t>判断）51单片机中RAM与扩展I/O口统一编址（对）</w:t>
      </w:r>
    </w:p>
    <w:p w14:paraId="76669960"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第6章</w:t>
      </w:r>
    </w:p>
    <w:p w14:paraId="5916E3EC" w14:textId="77777777" w:rsidR="003304CE" w:rsidRDefault="00000000">
      <w:pPr>
        <w:numPr>
          <w:ilvl w:val="0"/>
          <w:numId w:val="9"/>
        </w:numPr>
        <w:tabs>
          <w:tab w:val="left" w:pos="3460"/>
        </w:tabs>
        <w:rPr>
          <w:rFonts w:ascii="仿宋" w:eastAsia="仿宋" w:hAnsi="仿宋" w:cs="仿宋"/>
          <w:b/>
          <w:bCs/>
          <w:sz w:val="22"/>
          <w:szCs w:val="28"/>
          <w:highlight w:val="cyan"/>
        </w:rPr>
      </w:pPr>
      <w:r>
        <w:rPr>
          <w:rFonts w:ascii="仿宋" w:eastAsia="仿宋" w:hAnsi="仿宋" w:cs="仿宋" w:hint="eastAsia"/>
          <w:b/>
          <w:bCs/>
          <w:sz w:val="22"/>
          <w:szCs w:val="28"/>
          <w:highlight w:val="cyan"/>
        </w:rPr>
        <w:t>总线的定义、分类及作用？</w:t>
      </w:r>
    </w:p>
    <w:p w14:paraId="5E32C2CD" w14:textId="4FE228F2"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答：总线：</w:t>
      </w:r>
      <w:r>
        <w:rPr>
          <w:rFonts w:ascii="仿宋" w:eastAsia="仿宋" w:hAnsi="仿宋" w:cs="仿宋" w:hint="eastAsia"/>
          <w:b/>
          <w:bCs/>
          <w:sz w:val="22"/>
          <w:szCs w:val="28"/>
        </w:rPr>
        <w:t>是计算机各种功能部件之间传送信息的公共通信干线</w:t>
      </w:r>
      <w:r>
        <w:rPr>
          <w:rFonts w:ascii="仿宋" w:eastAsia="仿宋" w:hAnsi="仿宋" w:cs="仿宋" w:hint="eastAsia"/>
          <w:sz w:val="22"/>
          <w:szCs w:val="28"/>
        </w:rPr>
        <w:t>，计算机总线可划分为</w:t>
      </w:r>
      <w:r>
        <w:rPr>
          <w:rFonts w:ascii="仿宋" w:eastAsia="仿宋" w:hAnsi="仿宋" w:cs="仿宋" w:hint="eastAsia"/>
          <w:b/>
          <w:bCs/>
          <w:sz w:val="22"/>
          <w:szCs w:val="28"/>
        </w:rPr>
        <w:t>数据总线、地址总线、控制总线</w:t>
      </w:r>
      <w:r>
        <w:rPr>
          <w:rFonts w:ascii="仿宋" w:eastAsia="仿宋" w:hAnsi="仿宋" w:cs="仿宋" w:hint="eastAsia"/>
          <w:sz w:val="22"/>
          <w:szCs w:val="28"/>
        </w:rPr>
        <w:t>，分别用来</w:t>
      </w:r>
      <w:r>
        <w:rPr>
          <w:rFonts w:ascii="仿宋" w:eastAsia="仿宋" w:hAnsi="仿宋" w:cs="仿宋" w:hint="eastAsia"/>
          <w:b/>
          <w:bCs/>
          <w:sz w:val="22"/>
          <w:szCs w:val="28"/>
        </w:rPr>
        <w:t>传输数据、数据地址和控制信号</w:t>
      </w:r>
      <w:r>
        <w:rPr>
          <w:rFonts w:ascii="仿宋" w:eastAsia="仿宋" w:hAnsi="仿宋" w:cs="仿宋" w:hint="eastAsia"/>
          <w:sz w:val="22"/>
          <w:szCs w:val="28"/>
        </w:rPr>
        <w:t>。</w:t>
      </w:r>
    </w:p>
    <w:p w14:paraId="5C682C28" w14:textId="77777777" w:rsidR="003304CE" w:rsidRDefault="00000000">
      <w:pPr>
        <w:numPr>
          <w:ilvl w:val="0"/>
          <w:numId w:val="9"/>
        </w:numPr>
        <w:tabs>
          <w:tab w:val="left" w:pos="3460"/>
        </w:tabs>
        <w:rPr>
          <w:rFonts w:ascii="仿宋" w:eastAsia="仿宋" w:hAnsi="仿宋" w:cs="仿宋"/>
          <w:sz w:val="22"/>
          <w:szCs w:val="28"/>
        </w:rPr>
      </w:pPr>
      <w:r>
        <w:rPr>
          <w:rFonts w:ascii="仿宋" w:eastAsia="仿宋" w:hAnsi="仿宋" w:cs="仿宋" w:hint="eastAsia"/>
          <w:b/>
          <w:bCs/>
          <w:sz w:val="22"/>
          <w:szCs w:val="28"/>
        </w:rPr>
        <w:t>设计一个单片机系统需要哪些模块？</w:t>
      </w:r>
      <w:r>
        <w:rPr>
          <w:rFonts w:ascii="仿宋" w:eastAsia="仿宋" w:hAnsi="仿宋" w:cs="仿宋" w:hint="eastAsia"/>
          <w:sz w:val="22"/>
          <w:szCs w:val="28"/>
        </w:rPr>
        <w:t>答：电源模块+时钟电路模块+复位电路+外部扩展。</w:t>
      </w:r>
    </w:p>
    <w:p w14:paraId="2372D3C6" w14:textId="77777777" w:rsidR="003304CE" w:rsidRDefault="00000000">
      <w:pPr>
        <w:numPr>
          <w:ilvl w:val="0"/>
          <w:numId w:val="9"/>
        </w:numPr>
        <w:tabs>
          <w:tab w:val="left" w:pos="3460"/>
        </w:tabs>
        <w:rPr>
          <w:rFonts w:ascii="仿宋" w:eastAsia="仿宋" w:hAnsi="仿宋" w:cs="仿宋"/>
          <w:sz w:val="22"/>
          <w:szCs w:val="28"/>
          <w:highlight w:val="cyan"/>
        </w:rPr>
      </w:pPr>
      <w:r>
        <w:rPr>
          <w:rFonts w:ascii="仿宋" w:eastAsia="仿宋" w:hAnsi="仿宋" w:cs="仿宋" w:hint="eastAsia"/>
          <w:sz w:val="22"/>
          <w:szCs w:val="28"/>
          <w:highlight w:val="cyan"/>
        </w:rPr>
        <w:t>扩展时都有哪些控制信号？</w:t>
      </w:r>
    </w:p>
    <w:p w14:paraId="07331339"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答：PSEN非为ROM的控制信号，RD非、WR非为RAM和I/O口的读写控制信号。他们是在执行不同指令时，由硬件产生的不同控制信号。</w:t>
      </w:r>
    </w:p>
    <w:p w14:paraId="4D751F56" w14:textId="0A2DB427" w:rsidR="003304CE" w:rsidRPr="00BC5E0D" w:rsidRDefault="00000000" w:rsidP="00BC5E0D">
      <w:pPr>
        <w:pStyle w:val="a7"/>
        <w:numPr>
          <w:ilvl w:val="0"/>
          <w:numId w:val="9"/>
        </w:numPr>
        <w:tabs>
          <w:tab w:val="left" w:pos="3460"/>
        </w:tabs>
        <w:ind w:firstLineChars="0"/>
        <w:rPr>
          <w:rFonts w:ascii="仿宋" w:eastAsia="仿宋" w:hAnsi="仿宋" w:cs="仿宋"/>
          <w:sz w:val="22"/>
          <w:szCs w:val="28"/>
        </w:rPr>
      </w:pPr>
      <w:r w:rsidRPr="00BC5E0D">
        <w:rPr>
          <w:rFonts w:ascii="仿宋" w:eastAsia="仿宋" w:hAnsi="仿宋" w:cs="仿宋" w:hint="eastAsia"/>
          <w:sz w:val="22"/>
          <w:szCs w:val="28"/>
        </w:rPr>
        <w:t>利用单片机知识，外扩一个64KB</w:t>
      </w:r>
      <w:r w:rsidR="00D44B27" w:rsidRPr="00BC5E0D">
        <w:rPr>
          <w:rFonts w:ascii="仿宋" w:eastAsia="仿宋" w:hAnsi="仿宋" w:cs="仿宋"/>
          <w:sz w:val="22"/>
          <w:szCs w:val="28"/>
        </w:rPr>
        <w:t xml:space="preserve"> </w:t>
      </w:r>
      <w:r w:rsidRPr="00BC5E0D">
        <w:rPr>
          <w:rFonts w:ascii="仿宋" w:eastAsia="仿宋" w:hAnsi="仿宋" w:cs="仿宋" w:hint="eastAsia"/>
          <w:sz w:val="22"/>
          <w:szCs w:val="28"/>
        </w:rPr>
        <w:t>RAM</w:t>
      </w:r>
      <w:r w:rsidRPr="00BC5E0D">
        <w:rPr>
          <w:rFonts w:ascii="仿宋" w:eastAsia="仿宋" w:hAnsi="仿宋" w:cs="仿宋" w:hint="eastAsia"/>
          <w:sz w:val="22"/>
          <w:szCs w:val="28"/>
        </w:rPr>
        <w:br/>
        <w:t>答：数据线与数据线相连、单片机RD非与RAM的OE非或RD非端，WR非端连接扩展芯片的WR非端和WE非端。若要外接ROM，则用</w:t>
      </w:r>
      <w:r w:rsidR="00D44B27" w:rsidRPr="00BC5E0D">
        <w:rPr>
          <w:rFonts w:ascii="仿宋" w:eastAsia="仿宋" w:hAnsi="仿宋" w:cs="仿宋" w:hint="eastAsia"/>
          <w:sz w:val="22"/>
          <w:szCs w:val="28"/>
        </w:rPr>
        <w:t xml:space="preserve"> </w:t>
      </w:r>
      <w:r w:rsidRPr="00BC5E0D">
        <w:rPr>
          <w:rFonts w:ascii="仿宋" w:eastAsia="仿宋" w:hAnsi="仿宋" w:cs="仿宋" w:hint="eastAsia"/>
          <w:sz w:val="22"/>
          <w:szCs w:val="28"/>
        </w:rPr>
        <w:t>PSEN非</w:t>
      </w:r>
      <w:r w:rsidR="00D44B27" w:rsidRPr="00BC5E0D">
        <w:rPr>
          <w:rFonts w:ascii="仿宋" w:eastAsia="仿宋" w:hAnsi="仿宋" w:cs="仿宋" w:hint="eastAsia"/>
          <w:sz w:val="22"/>
          <w:szCs w:val="28"/>
        </w:rPr>
        <w:t xml:space="preserve"> </w:t>
      </w:r>
      <w:r w:rsidRPr="00BC5E0D">
        <w:rPr>
          <w:rFonts w:ascii="仿宋" w:eastAsia="仿宋" w:hAnsi="仿宋" w:cs="仿宋" w:hint="eastAsia"/>
          <w:sz w:val="22"/>
          <w:szCs w:val="28"/>
        </w:rPr>
        <w:t>连ROM的输出允许端</w:t>
      </w:r>
      <w:r w:rsidR="00D44B27" w:rsidRPr="00BC5E0D">
        <w:rPr>
          <w:rFonts w:ascii="仿宋" w:eastAsia="仿宋" w:hAnsi="仿宋" w:cs="仿宋" w:hint="eastAsia"/>
          <w:sz w:val="22"/>
          <w:szCs w:val="28"/>
        </w:rPr>
        <w:t xml:space="preserve"> </w:t>
      </w:r>
      <w:r w:rsidRPr="00BC5E0D">
        <w:rPr>
          <w:rFonts w:ascii="仿宋" w:eastAsia="仿宋" w:hAnsi="仿宋" w:cs="仿宋" w:hint="eastAsia"/>
          <w:sz w:val="22"/>
          <w:szCs w:val="28"/>
        </w:rPr>
        <w:t>OE非。</w:t>
      </w:r>
    </w:p>
    <w:p w14:paraId="6186C483" w14:textId="77777777" w:rsidR="00BC5E0D" w:rsidRPr="00BC5E0D" w:rsidRDefault="00BC5E0D" w:rsidP="00BC5E0D">
      <w:pPr>
        <w:pStyle w:val="a7"/>
        <w:numPr>
          <w:ilvl w:val="0"/>
          <w:numId w:val="9"/>
        </w:numPr>
        <w:tabs>
          <w:tab w:val="left" w:pos="3460"/>
        </w:tabs>
        <w:ind w:firstLineChars="0"/>
        <w:rPr>
          <w:rFonts w:ascii="仿宋" w:eastAsia="仿宋" w:hAnsi="仿宋" w:cs="仿宋" w:hint="eastAsia"/>
          <w:sz w:val="22"/>
          <w:szCs w:val="28"/>
        </w:rPr>
      </w:pPr>
    </w:p>
    <w:p w14:paraId="50BE93E2" w14:textId="77777777" w:rsidR="00D44B27" w:rsidRDefault="00000000">
      <w:pPr>
        <w:numPr>
          <w:ilvl w:val="0"/>
          <w:numId w:val="9"/>
        </w:numPr>
        <w:tabs>
          <w:tab w:val="left" w:pos="3460"/>
        </w:tabs>
        <w:rPr>
          <w:rFonts w:ascii="仿宋" w:eastAsia="仿宋" w:hAnsi="仿宋" w:cs="仿宋"/>
          <w:sz w:val="22"/>
          <w:szCs w:val="28"/>
        </w:rPr>
      </w:pPr>
      <w:r>
        <w:rPr>
          <w:rFonts w:ascii="仿宋" w:eastAsia="仿宋" w:hAnsi="仿宋" w:cs="仿宋" w:hint="eastAsia"/>
          <w:sz w:val="22"/>
          <w:szCs w:val="28"/>
        </w:rPr>
        <w:t>背）</w:t>
      </w:r>
    </w:p>
    <w:p w14:paraId="214017D6" w14:textId="3249B557" w:rsidR="003304CE" w:rsidRDefault="00000000" w:rsidP="00D44B27">
      <w:pPr>
        <w:tabs>
          <w:tab w:val="left" w:pos="3460"/>
        </w:tabs>
        <w:rPr>
          <w:rFonts w:ascii="仿宋" w:eastAsia="仿宋" w:hAnsi="仿宋" w:cs="仿宋"/>
          <w:sz w:val="22"/>
          <w:szCs w:val="28"/>
        </w:rPr>
      </w:pPr>
      <w:r>
        <w:rPr>
          <w:rFonts w:ascii="仿宋" w:eastAsia="仿宋" w:hAnsi="仿宋" w:cs="仿宋" w:hint="eastAsia"/>
          <w:sz w:val="22"/>
          <w:szCs w:val="28"/>
        </w:rPr>
        <w:t>①P0口为地址/数据线复用，分时传送数据和低8位地址信息。在接口电路中，通常配置地址锁存器，用ALE信号锁存低8位地址A0~A7，以分离地址和数据信息。</w:t>
      </w:r>
    </w:p>
    <w:p w14:paraId="32DF2E4E"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②P2口为高8位地址线，扩展外部存储器时传送高8位地址A8~A15</w:t>
      </w:r>
    </w:p>
    <w:p w14:paraId="37003DB4"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③PSEN非为程序存储器的控制信号，WR非（3.6）RD非（3.7）为RAM和I/O口的写读控制信号，它们是在执行不同指令时，由硬件产生的不同控制信号。</w:t>
      </w:r>
    </w:p>
    <w:p w14:paraId="1F4BF44A" w14:textId="77777777" w:rsidR="003304CE" w:rsidRDefault="00000000">
      <w:pPr>
        <w:tabs>
          <w:tab w:val="left" w:pos="3460"/>
        </w:tabs>
        <w:rPr>
          <w:rFonts w:ascii="仿宋" w:eastAsia="仿宋" w:hAnsi="仿宋" w:cs="仿宋"/>
          <w:sz w:val="22"/>
          <w:szCs w:val="28"/>
        </w:rPr>
      </w:pPr>
      <w:r w:rsidRPr="00D44B27">
        <w:rPr>
          <w:rFonts w:ascii="仿宋" w:eastAsia="仿宋" w:hAnsi="仿宋" w:cs="仿宋" w:hint="eastAsia"/>
          <w:sz w:val="22"/>
          <w:szCs w:val="28"/>
          <w:highlight w:val="yellow"/>
        </w:rPr>
        <w:t>数据线的连接</w:t>
      </w:r>
      <w:r>
        <w:rPr>
          <w:rFonts w:ascii="仿宋" w:eastAsia="仿宋" w:hAnsi="仿宋" w:cs="仿宋" w:hint="eastAsia"/>
          <w:sz w:val="22"/>
          <w:szCs w:val="28"/>
        </w:rPr>
        <w:t>：外接芯片D0~D7与单片机数据线D0~D7相对应连接。</w:t>
      </w:r>
    </w:p>
    <w:p w14:paraId="3FE782D0" w14:textId="77777777" w:rsidR="003304CE" w:rsidRDefault="00000000">
      <w:pPr>
        <w:tabs>
          <w:tab w:val="left" w:pos="3460"/>
        </w:tabs>
        <w:rPr>
          <w:rFonts w:ascii="仿宋" w:eastAsia="仿宋" w:hAnsi="仿宋" w:cs="仿宋"/>
          <w:sz w:val="22"/>
          <w:szCs w:val="28"/>
        </w:rPr>
      </w:pPr>
      <w:r w:rsidRPr="00D44B27">
        <w:rPr>
          <w:rFonts w:ascii="仿宋" w:eastAsia="仿宋" w:hAnsi="仿宋" w:cs="仿宋" w:hint="eastAsia"/>
          <w:sz w:val="22"/>
          <w:szCs w:val="28"/>
          <w:highlight w:val="yellow"/>
        </w:rPr>
        <w:t>控制线的连接</w:t>
      </w:r>
      <w:r>
        <w:rPr>
          <w:rFonts w:ascii="仿宋" w:eastAsia="仿宋" w:hAnsi="仿宋" w:cs="仿宋" w:hint="eastAsia"/>
          <w:sz w:val="22"/>
          <w:szCs w:val="28"/>
        </w:rPr>
        <w:t>：PSEN非连ROM的输出允许端OE非；WR非与RD非为RAM和I/0口的写读控制信号，因此单片机的RD非应连接扩展芯片的OE非或RD非端，单片机的WR非应连接扩展芯片的WR非或WE非端。</w:t>
      </w:r>
    </w:p>
    <w:p w14:paraId="7A5DD551" w14:textId="77777777" w:rsidR="00D44B27" w:rsidRDefault="00000000">
      <w:pPr>
        <w:tabs>
          <w:tab w:val="left" w:pos="3460"/>
        </w:tabs>
        <w:rPr>
          <w:rFonts w:ascii="仿宋" w:eastAsia="仿宋" w:hAnsi="仿宋" w:cs="仿宋"/>
          <w:sz w:val="22"/>
          <w:szCs w:val="28"/>
        </w:rPr>
      </w:pPr>
      <w:r w:rsidRPr="00D44B27">
        <w:rPr>
          <w:rFonts w:ascii="仿宋" w:eastAsia="仿宋" w:hAnsi="仿宋" w:cs="仿宋" w:hint="eastAsia"/>
          <w:sz w:val="22"/>
          <w:szCs w:val="28"/>
          <w:highlight w:val="yellow"/>
        </w:rPr>
        <w:t>地址线的连接：</w:t>
      </w:r>
      <w:r>
        <w:rPr>
          <w:rFonts w:ascii="仿宋" w:eastAsia="仿宋" w:hAnsi="仿宋" w:cs="仿宋" w:hint="eastAsia"/>
          <w:sz w:val="22"/>
          <w:szCs w:val="28"/>
        </w:rPr>
        <w:t>一个芯片的某个单元或某个端口的地址由片选的地址和片内字选地址共同组成，因此字选和片选引脚均应接到单片机的地址线上。</w:t>
      </w:r>
    </w:p>
    <w:p w14:paraId="706668B0" w14:textId="77777777" w:rsidR="00D44B27" w:rsidRDefault="00000000">
      <w:pPr>
        <w:tabs>
          <w:tab w:val="left" w:pos="3460"/>
        </w:tabs>
        <w:rPr>
          <w:rFonts w:ascii="仿宋" w:eastAsia="仿宋" w:hAnsi="仿宋" w:cs="仿宋"/>
          <w:sz w:val="22"/>
          <w:szCs w:val="28"/>
        </w:rPr>
      </w:pPr>
      <w:r>
        <w:rPr>
          <w:rFonts w:ascii="仿宋" w:eastAsia="仿宋" w:hAnsi="仿宋" w:cs="仿宋" w:hint="eastAsia"/>
          <w:sz w:val="22"/>
          <w:szCs w:val="28"/>
        </w:rPr>
        <w:t>其中，</w:t>
      </w:r>
    </w:p>
    <w:p w14:paraId="2F924DCA" w14:textId="7CCD709E"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字选：外围芯片的自选（片内选择）地址线引脚直接接单片机的从A0开始的低位地址线。</w:t>
      </w:r>
    </w:p>
    <w:p w14:paraId="1ABF0B43"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片选：片选引脚的连接方法由3种（和段选位选区分开，数码管的段选指对数码管输出字形码的传输线，位选则是选通哪个数码管的传输线）</w:t>
      </w:r>
    </w:p>
    <w:p w14:paraId="2E1FCAC1" w14:textId="77777777" w:rsidR="003304CE" w:rsidRDefault="00000000">
      <w:pPr>
        <w:tabs>
          <w:tab w:val="left" w:pos="3460"/>
        </w:tabs>
        <w:ind w:firstLineChars="200" w:firstLine="440"/>
        <w:rPr>
          <w:rFonts w:ascii="仿宋" w:eastAsia="仿宋" w:hAnsi="仿宋" w:cs="仿宋"/>
          <w:sz w:val="22"/>
          <w:szCs w:val="28"/>
        </w:rPr>
      </w:pPr>
      <w:r>
        <w:rPr>
          <w:rFonts w:ascii="仿宋" w:eastAsia="仿宋" w:hAnsi="仿宋" w:cs="仿宋" w:hint="eastAsia"/>
          <w:sz w:val="22"/>
          <w:szCs w:val="28"/>
        </w:rPr>
        <w:t>①线选法：片选引脚接单片机用于片内寻址剩下的高位地址线的某根。用于外围芯片不多，是最简单、最低廉的方法</w:t>
      </w:r>
    </w:p>
    <w:p w14:paraId="14B2178C" w14:textId="77777777" w:rsidR="003304CE" w:rsidRDefault="00000000">
      <w:pPr>
        <w:tabs>
          <w:tab w:val="left" w:pos="3460"/>
        </w:tabs>
        <w:ind w:firstLineChars="200" w:firstLine="440"/>
        <w:rPr>
          <w:rFonts w:ascii="仿宋" w:eastAsia="仿宋" w:hAnsi="仿宋" w:cs="仿宋"/>
          <w:sz w:val="22"/>
          <w:szCs w:val="28"/>
        </w:rPr>
      </w:pPr>
      <w:r>
        <w:rPr>
          <w:rFonts w:ascii="仿宋" w:eastAsia="仿宋" w:hAnsi="仿宋" w:cs="仿宋" w:hint="eastAsia"/>
          <w:sz w:val="22"/>
          <w:szCs w:val="28"/>
        </w:rPr>
        <w:lastRenderedPageBreak/>
        <w:t>②部分译码：用片内寻址剩下的高位地址线中的几根进行译码。</w:t>
      </w:r>
    </w:p>
    <w:p w14:paraId="0F3E09A3" w14:textId="77777777" w:rsidR="003304CE" w:rsidRDefault="00000000">
      <w:pPr>
        <w:tabs>
          <w:tab w:val="left" w:pos="3460"/>
        </w:tabs>
        <w:ind w:firstLineChars="200" w:firstLine="440"/>
        <w:rPr>
          <w:rFonts w:ascii="仿宋" w:eastAsia="仿宋" w:hAnsi="仿宋" w:cs="仿宋"/>
          <w:sz w:val="22"/>
          <w:szCs w:val="28"/>
        </w:rPr>
      </w:pPr>
      <w:r>
        <w:rPr>
          <w:rFonts w:ascii="仿宋" w:eastAsia="仿宋" w:hAnsi="仿宋" w:cs="仿宋" w:hint="eastAsia"/>
          <w:sz w:val="22"/>
          <w:szCs w:val="28"/>
        </w:rPr>
        <w:t>③全译码：用片内寻址剩下的所有高位地址线进行译码。</w:t>
      </w:r>
    </w:p>
    <w:p w14:paraId="17BB60A4" w14:textId="77777777" w:rsidR="00BC5E0D" w:rsidRDefault="00BC5E0D">
      <w:pPr>
        <w:tabs>
          <w:tab w:val="left" w:pos="3460"/>
        </w:tabs>
        <w:ind w:firstLineChars="200" w:firstLine="440"/>
        <w:rPr>
          <w:rFonts w:ascii="仿宋" w:eastAsia="仿宋" w:hAnsi="仿宋" w:cs="仿宋" w:hint="eastAsia"/>
          <w:sz w:val="22"/>
          <w:szCs w:val="28"/>
        </w:rPr>
      </w:pPr>
    </w:p>
    <w:p w14:paraId="5A047965"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4、当接入单片机的某类芯片仅一片时，其芯片的片选端可直接接地。</w:t>
      </w:r>
    </w:p>
    <w:p w14:paraId="78B206F5" w14:textId="77777777" w:rsidR="003304CE" w:rsidRDefault="00000000">
      <w:pPr>
        <w:tabs>
          <w:tab w:val="left" w:pos="3460"/>
        </w:tabs>
        <w:rPr>
          <w:rFonts w:ascii="仿宋" w:eastAsia="仿宋" w:hAnsi="仿宋" w:cs="仿宋"/>
          <w:sz w:val="22"/>
          <w:szCs w:val="28"/>
        </w:rPr>
      </w:pPr>
      <w:r>
        <w:rPr>
          <w:rFonts w:ascii="仿宋" w:eastAsia="仿宋" w:hAnsi="仿宋" w:cs="仿宋" w:hint="eastAsia"/>
          <w:b/>
          <w:bCs/>
          <w:sz w:val="22"/>
          <w:szCs w:val="28"/>
        </w:rPr>
        <w:t>5、重）系统扩展的原则</w:t>
      </w:r>
      <w:r>
        <w:rPr>
          <w:rFonts w:ascii="仿宋" w:eastAsia="仿宋" w:hAnsi="仿宋" w:cs="仿宋" w:hint="eastAsia"/>
          <w:sz w:val="22"/>
          <w:szCs w:val="28"/>
        </w:rPr>
        <w:t>：使用相同控制信号的芯片，不能有相同的地址；使用相同地址的芯片之间，控制信号不能相同。</w:t>
      </w:r>
    </w:p>
    <w:p w14:paraId="60C1DB17" w14:textId="77777777" w:rsidR="003304CE" w:rsidRDefault="00000000">
      <w:pPr>
        <w:tabs>
          <w:tab w:val="left" w:pos="3460"/>
        </w:tabs>
        <w:rPr>
          <w:rFonts w:ascii="仿宋" w:eastAsia="仿宋" w:hAnsi="仿宋" w:cs="仿宋"/>
          <w:sz w:val="22"/>
          <w:szCs w:val="28"/>
        </w:rPr>
      </w:pPr>
      <w:r>
        <w:rPr>
          <w:rFonts w:ascii="仿宋" w:eastAsia="仿宋" w:hAnsi="仿宋" w:cs="仿宋" w:hint="eastAsia"/>
          <w:b/>
          <w:bCs/>
          <w:sz w:val="22"/>
          <w:szCs w:val="28"/>
        </w:rPr>
        <w:t>6、常见的译码器</w:t>
      </w:r>
      <w:r>
        <w:rPr>
          <w:rFonts w:ascii="仿宋" w:eastAsia="仿宋" w:hAnsi="仿宋" w:cs="仿宋" w:hint="eastAsia"/>
          <w:sz w:val="22"/>
          <w:szCs w:val="28"/>
        </w:rPr>
        <w:t>：74LS139(双2-4译码器)、74LS138(3-8译码器)、74LS154（4-16译码器），最常用3-8译码器，其中控制端有G1、G2B非、G2A非。</w:t>
      </w:r>
      <w:r>
        <w:rPr>
          <w:noProof/>
        </w:rPr>
        <w:drawing>
          <wp:anchor distT="0" distB="0" distL="114300" distR="114300" simplePos="0" relativeHeight="251659264" behindDoc="0" locked="0" layoutInCell="1" allowOverlap="1" wp14:anchorId="6A8D56D9" wp14:editId="4B49B672">
            <wp:simplePos x="0" y="0"/>
            <wp:positionH relativeFrom="column">
              <wp:posOffset>0</wp:posOffset>
            </wp:positionH>
            <wp:positionV relativeFrom="paragraph">
              <wp:posOffset>480060</wp:posOffset>
            </wp:positionV>
            <wp:extent cx="5219700" cy="1615440"/>
            <wp:effectExtent l="0" t="0" r="762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19700" cy="1615440"/>
                    </a:xfrm>
                    <a:prstGeom prst="rect">
                      <a:avLst/>
                    </a:prstGeom>
                    <a:noFill/>
                    <a:ln>
                      <a:noFill/>
                    </a:ln>
                  </pic:spPr>
                </pic:pic>
              </a:graphicData>
            </a:graphic>
          </wp:anchor>
        </w:drawing>
      </w:r>
    </w:p>
    <w:p w14:paraId="07FEE563" w14:textId="77777777" w:rsidR="003304CE" w:rsidRDefault="003304CE">
      <w:pPr>
        <w:tabs>
          <w:tab w:val="left" w:pos="3460"/>
        </w:tabs>
        <w:rPr>
          <w:rFonts w:ascii="仿宋" w:eastAsia="仿宋" w:hAnsi="仿宋" w:cs="仿宋"/>
          <w:sz w:val="22"/>
          <w:szCs w:val="28"/>
        </w:rPr>
      </w:pPr>
    </w:p>
    <w:p w14:paraId="58B2CD3F" w14:textId="23CB1B8E"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7、</w:t>
      </w:r>
      <w:r>
        <w:rPr>
          <w:rFonts w:ascii="仿宋" w:eastAsia="仿宋" w:hAnsi="仿宋" w:cs="仿宋" w:hint="eastAsia"/>
          <w:b/>
          <w:bCs/>
          <w:sz w:val="22"/>
          <w:szCs w:val="28"/>
        </w:rPr>
        <w:t>ROM的扩展</w:t>
      </w:r>
      <w:r>
        <w:rPr>
          <w:rFonts w:ascii="仿宋" w:eastAsia="仿宋" w:hAnsi="仿宋" w:cs="仿宋" w:hint="eastAsia"/>
          <w:sz w:val="22"/>
          <w:szCs w:val="28"/>
        </w:rPr>
        <w:t>：由于ROM只读，故只有输出允许端</w:t>
      </w:r>
      <w:r w:rsidR="00D44B27">
        <w:rPr>
          <w:rFonts w:ascii="仿宋" w:eastAsia="仿宋" w:hAnsi="仿宋" w:cs="仿宋" w:hint="eastAsia"/>
          <w:sz w:val="22"/>
          <w:szCs w:val="28"/>
        </w:rPr>
        <w:t xml:space="preserve"> </w:t>
      </w:r>
      <w:r>
        <w:rPr>
          <w:rFonts w:ascii="仿宋" w:eastAsia="仿宋" w:hAnsi="仿宋" w:cs="仿宋" w:hint="eastAsia"/>
          <w:sz w:val="22"/>
          <w:szCs w:val="28"/>
        </w:rPr>
        <w:t>OE非，而无写允许端WE非</w:t>
      </w:r>
    </w:p>
    <w:p w14:paraId="5E78D243" w14:textId="41ECD48D"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8、</w:t>
      </w:r>
      <w:r>
        <w:rPr>
          <w:rFonts w:ascii="仿宋" w:eastAsia="仿宋" w:hAnsi="仿宋" w:cs="仿宋" w:hint="eastAsia"/>
          <w:b/>
          <w:bCs/>
          <w:sz w:val="22"/>
          <w:szCs w:val="28"/>
        </w:rPr>
        <w:t>EPROM的扩展</w:t>
      </w:r>
      <w:r>
        <w:rPr>
          <w:rFonts w:ascii="仿宋" w:eastAsia="仿宋" w:hAnsi="仿宋" w:cs="仿宋" w:hint="eastAsia"/>
          <w:sz w:val="22"/>
          <w:szCs w:val="28"/>
        </w:rPr>
        <w:t>：PSEN非</w:t>
      </w:r>
      <w:r w:rsidR="00D44B27">
        <w:rPr>
          <w:rFonts w:ascii="仿宋" w:eastAsia="仿宋" w:hAnsi="仿宋" w:cs="仿宋" w:hint="eastAsia"/>
          <w:sz w:val="22"/>
          <w:szCs w:val="28"/>
        </w:rPr>
        <w:t xml:space="preserve"> </w:t>
      </w:r>
      <w:r>
        <w:rPr>
          <w:rFonts w:ascii="仿宋" w:eastAsia="仿宋" w:hAnsi="仿宋" w:cs="仿宋" w:hint="eastAsia"/>
          <w:sz w:val="22"/>
          <w:szCs w:val="28"/>
        </w:rPr>
        <w:t>是程序存储器允许信号，他在外部ROM取指令时或执行MOVC指令时变为有效。取指令码时，ROM的地址由PC寄存器指示。地址锁存允许信号ALE的下降沿正好对应着P0端口输出低8位地址A0~A7，从而将P0口出现的PC提供的低8位地址所存与地址锁存器，此时PC提供的高8位地址出现在P2口，而ROM允许信号PSEN非的上升沿正好对应着P0端口从ROM读入指令码D0~D7的操作。ROM扩展电路应满足单片机从外存取指令的时序要求。所以，ROM的扩展是由ALE、PSEN非、P0和P2在一定的电路配合下共同实现的。</w:t>
      </w:r>
    </w:p>
    <w:p w14:paraId="5C272F27"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PSEN非连接OE非（</w:t>
      </w:r>
      <w:r>
        <w:rPr>
          <w:rFonts w:ascii="仿宋" w:eastAsia="仿宋" w:hAnsi="仿宋" w:cs="仿宋" w:hint="eastAsia"/>
          <w:sz w:val="22"/>
          <w:szCs w:val="28"/>
          <w:highlight w:val="yellow"/>
        </w:rPr>
        <w:t>访问片外ROM是以PSEN非作为读选通信号</w:t>
      </w:r>
      <w:r>
        <w:rPr>
          <w:rFonts w:ascii="仿宋" w:eastAsia="仿宋" w:hAnsi="仿宋" w:cs="仿宋" w:hint="eastAsia"/>
          <w:sz w:val="22"/>
          <w:szCs w:val="28"/>
        </w:rPr>
        <w:t>）</w:t>
      </w:r>
    </w:p>
    <w:p w14:paraId="6648CAB3" w14:textId="77777777" w:rsidR="003304CE" w:rsidRDefault="00000000">
      <w:pPr>
        <w:numPr>
          <w:ilvl w:val="0"/>
          <w:numId w:val="1"/>
        </w:numPr>
        <w:tabs>
          <w:tab w:val="left" w:pos="3460"/>
        </w:tabs>
        <w:rPr>
          <w:rFonts w:ascii="仿宋" w:eastAsia="仿宋" w:hAnsi="仿宋" w:cs="仿宋"/>
          <w:sz w:val="22"/>
          <w:szCs w:val="28"/>
        </w:rPr>
      </w:pPr>
      <w:r>
        <w:rPr>
          <w:rFonts w:ascii="仿宋" w:eastAsia="仿宋" w:hAnsi="仿宋" w:cs="仿宋" w:hint="eastAsia"/>
          <w:sz w:val="22"/>
          <w:szCs w:val="28"/>
        </w:rPr>
        <w:t>填空）在单片机中，为实现数据向I/O传送，可使用三种控制方式：</w:t>
      </w:r>
      <w:r>
        <w:rPr>
          <w:rFonts w:ascii="仿宋" w:eastAsia="仿宋" w:hAnsi="仿宋" w:cs="仿宋" w:hint="eastAsia"/>
          <w:sz w:val="22"/>
          <w:szCs w:val="28"/>
          <w:highlight w:val="yellow"/>
        </w:rPr>
        <w:t>无条件传送方式、查询方式、中断方式</w:t>
      </w:r>
      <w:r>
        <w:rPr>
          <w:rFonts w:ascii="仿宋" w:eastAsia="仿宋" w:hAnsi="仿宋" w:cs="仿宋" w:hint="eastAsia"/>
          <w:sz w:val="22"/>
          <w:szCs w:val="28"/>
        </w:rPr>
        <w:t xml:space="preserve"> </w:t>
      </w:r>
    </w:p>
    <w:p w14:paraId="11952593" w14:textId="77777777" w:rsidR="003304CE" w:rsidRDefault="00000000">
      <w:pPr>
        <w:numPr>
          <w:ilvl w:val="0"/>
          <w:numId w:val="1"/>
        </w:numPr>
        <w:tabs>
          <w:tab w:val="left" w:pos="3460"/>
        </w:tabs>
        <w:rPr>
          <w:rFonts w:ascii="仿宋" w:eastAsia="仿宋" w:hAnsi="仿宋" w:cs="仿宋"/>
          <w:sz w:val="22"/>
          <w:szCs w:val="28"/>
        </w:rPr>
      </w:pPr>
      <w:r>
        <w:rPr>
          <w:rFonts w:ascii="仿宋" w:eastAsia="仿宋" w:hAnsi="仿宋" w:cs="仿宋" w:hint="eastAsia"/>
          <w:sz w:val="22"/>
          <w:szCs w:val="28"/>
        </w:rPr>
        <w:t>填空）通过CPU对I/O状态的测试，只有I/O已准备好时才能进行I/O传送，这种传送方式称为</w:t>
      </w:r>
      <w:r>
        <w:rPr>
          <w:rFonts w:ascii="仿宋" w:eastAsia="仿宋" w:hAnsi="仿宋" w:cs="仿宋" w:hint="eastAsia"/>
          <w:sz w:val="22"/>
          <w:szCs w:val="28"/>
          <w:highlight w:val="yellow"/>
        </w:rPr>
        <w:t>程序查询方式</w:t>
      </w:r>
      <w:r>
        <w:rPr>
          <w:rFonts w:ascii="仿宋" w:eastAsia="仿宋" w:hAnsi="仿宋" w:cs="仿宋" w:hint="eastAsia"/>
          <w:sz w:val="22"/>
          <w:szCs w:val="28"/>
        </w:rPr>
        <w:t>。</w:t>
      </w:r>
    </w:p>
    <w:p w14:paraId="21CF2523" w14:textId="77777777" w:rsidR="003304CE" w:rsidRDefault="00000000">
      <w:pPr>
        <w:numPr>
          <w:ilvl w:val="0"/>
          <w:numId w:val="1"/>
        </w:numPr>
        <w:tabs>
          <w:tab w:val="left" w:pos="3460"/>
        </w:tabs>
        <w:rPr>
          <w:rFonts w:ascii="仿宋" w:eastAsia="仿宋" w:hAnsi="仿宋" w:cs="仿宋"/>
          <w:sz w:val="22"/>
          <w:szCs w:val="28"/>
        </w:rPr>
      </w:pPr>
      <w:r>
        <w:rPr>
          <w:rFonts w:ascii="仿宋" w:eastAsia="仿宋" w:hAnsi="仿宋" w:cs="仿宋" w:hint="eastAsia"/>
          <w:sz w:val="22"/>
          <w:szCs w:val="28"/>
        </w:rPr>
        <w:t>填空）在接口电路中，把已经编址并能进行读写操作的寄存器称为</w:t>
      </w:r>
      <w:r>
        <w:rPr>
          <w:rFonts w:ascii="仿宋" w:eastAsia="仿宋" w:hAnsi="仿宋" w:cs="仿宋" w:hint="eastAsia"/>
          <w:sz w:val="22"/>
          <w:szCs w:val="28"/>
          <w:highlight w:val="yellow"/>
        </w:rPr>
        <w:t>端口</w:t>
      </w:r>
      <w:r>
        <w:rPr>
          <w:rFonts w:ascii="仿宋" w:eastAsia="仿宋" w:hAnsi="仿宋" w:cs="仿宋" w:hint="eastAsia"/>
          <w:sz w:val="22"/>
          <w:szCs w:val="28"/>
        </w:rPr>
        <w:t>。。</w:t>
      </w:r>
    </w:p>
    <w:p w14:paraId="22D0740D" w14:textId="77777777" w:rsidR="003304CE" w:rsidRDefault="003304CE">
      <w:pPr>
        <w:numPr>
          <w:ilvl w:val="0"/>
          <w:numId w:val="1"/>
        </w:numPr>
        <w:tabs>
          <w:tab w:val="left" w:pos="3460"/>
        </w:tabs>
        <w:rPr>
          <w:rFonts w:ascii="仿宋" w:eastAsia="仿宋" w:hAnsi="仿宋" w:cs="仿宋"/>
          <w:sz w:val="22"/>
          <w:szCs w:val="28"/>
        </w:rPr>
      </w:pPr>
    </w:p>
    <w:p w14:paraId="3200E360" w14:textId="77777777" w:rsidR="003304CE" w:rsidRDefault="00000000">
      <w:pPr>
        <w:tabs>
          <w:tab w:val="left" w:pos="3460"/>
        </w:tabs>
      </w:pPr>
      <w:r>
        <w:rPr>
          <w:noProof/>
        </w:rPr>
        <w:drawing>
          <wp:inline distT="0" distB="0" distL="114300" distR="114300" wp14:anchorId="65E917AB" wp14:editId="3A3DD64F">
            <wp:extent cx="3329940" cy="230124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3329940" cy="2301240"/>
                    </a:xfrm>
                    <a:prstGeom prst="rect">
                      <a:avLst/>
                    </a:prstGeom>
                    <a:noFill/>
                    <a:ln>
                      <a:noFill/>
                    </a:ln>
                  </pic:spPr>
                </pic:pic>
              </a:graphicData>
            </a:graphic>
          </wp:inline>
        </w:drawing>
      </w:r>
      <w:r>
        <w:rPr>
          <w:rFonts w:hint="eastAsia"/>
        </w:rPr>
        <w:t>会连线</w:t>
      </w:r>
    </w:p>
    <w:p w14:paraId="671FACBE" w14:textId="77777777" w:rsidR="003304CE" w:rsidRDefault="00000000">
      <w:pPr>
        <w:tabs>
          <w:tab w:val="left" w:pos="3460"/>
        </w:tabs>
      </w:pPr>
      <w:r>
        <w:rPr>
          <w:rFonts w:hint="eastAsia"/>
        </w:rPr>
        <w:lastRenderedPageBreak/>
        <w:t>ROM</w:t>
      </w:r>
      <w:r>
        <w:rPr>
          <w:rFonts w:hint="eastAsia"/>
        </w:rPr>
        <w:t>容量：尾号除</w:t>
      </w:r>
      <w:r>
        <w:rPr>
          <w:rFonts w:hint="eastAsia"/>
        </w:rPr>
        <w:t>8</w:t>
      </w:r>
      <w:r>
        <w:rPr>
          <w:rFonts w:hint="eastAsia"/>
        </w:rPr>
        <w:t>则为其内存</w:t>
      </w:r>
      <w:r>
        <w:rPr>
          <w:rFonts w:hint="eastAsia"/>
        </w:rPr>
        <w:t>XXKB</w:t>
      </w:r>
      <w:r>
        <w:rPr>
          <w:rFonts w:hint="eastAsia"/>
        </w:rPr>
        <w:t>，以及要求会算地址线根数（</w:t>
      </w:r>
      <w:r>
        <w:rPr>
          <w:rFonts w:hint="eastAsia"/>
        </w:rPr>
        <w:t>1KB</w:t>
      </w:r>
      <w:r>
        <w:rPr>
          <w:rFonts w:hint="eastAsia"/>
        </w:rPr>
        <w:t>是十根）</w:t>
      </w:r>
    </w:p>
    <w:p w14:paraId="4532F12E"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74LS373位锁存器</w:t>
      </w:r>
    </w:p>
    <w:p w14:paraId="4E5B4ABA" w14:textId="77777777" w:rsidR="003304CE" w:rsidRDefault="00000000">
      <w:pPr>
        <w:tabs>
          <w:tab w:val="left" w:pos="3460"/>
        </w:tabs>
      </w:pPr>
      <w:r>
        <w:rPr>
          <w:noProof/>
        </w:rPr>
        <w:drawing>
          <wp:inline distT="0" distB="0" distL="114300" distR="114300" wp14:anchorId="715370B5" wp14:editId="2917D20E">
            <wp:extent cx="4571365" cy="2566035"/>
            <wp:effectExtent l="0" t="0" r="63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4571365" cy="2566035"/>
                    </a:xfrm>
                    <a:prstGeom prst="rect">
                      <a:avLst/>
                    </a:prstGeom>
                    <a:noFill/>
                    <a:ln>
                      <a:noFill/>
                    </a:ln>
                  </pic:spPr>
                </pic:pic>
              </a:graphicData>
            </a:graphic>
          </wp:inline>
        </w:drawing>
      </w:r>
      <w:r>
        <w:rPr>
          <w:rFonts w:hint="eastAsia"/>
        </w:rPr>
        <w:t>64</w:t>
      </w:r>
      <w:r>
        <w:rPr>
          <w:rFonts w:hint="eastAsia"/>
        </w:rPr>
        <w:t>的连线</w:t>
      </w:r>
    </w:p>
    <w:p w14:paraId="1F4E9352" w14:textId="77777777" w:rsidR="003304CE" w:rsidRDefault="00000000">
      <w:pPr>
        <w:tabs>
          <w:tab w:val="left" w:pos="3460"/>
        </w:tabs>
        <w:rPr>
          <w:b/>
          <w:bCs/>
        </w:rPr>
      </w:pPr>
      <w:r>
        <w:rPr>
          <w:rFonts w:hint="eastAsia"/>
          <w:b/>
          <w:bCs/>
        </w:rPr>
        <w:t>14</w:t>
      </w:r>
      <w:r>
        <w:rPr>
          <w:rFonts w:hint="eastAsia"/>
          <w:b/>
          <w:bCs/>
        </w:rPr>
        <w:t>、为什么要系统扩展？扩展对象有哪些？扩展方式有哪些？系统扩展的原则？</w:t>
      </w:r>
    </w:p>
    <w:p w14:paraId="24766AC9" w14:textId="77777777" w:rsidR="003304CE" w:rsidRDefault="00000000">
      <w:pPr>
        <w:tabs>
          <w:tab w:val="left" w:pos="3460"/>
        </w:tabs>
      </w:pPr>
      <w:r>
        <w:rPr>
          <w:rFonts w:hint="eastAsia"/>
        </w:rPr>
        <w:t>答：当所接外部设备较多时，必须扩展</w:t>
      </w:r>
      <w:r>
        <w:rPr>
          <w:rFonts w:hint="eastAsia"/>
        </w:rPr>
        <w:t>I/O</w:t>
      </w:r>
      <w:r>
        <w:rPr>
          <w:rFonts w:hint="eastAsia"/>
        </w:rPr>
        <w:t>端口，即端口不够用时。</w:t>
      </w:r>
    </w:p>
    <w:p w14:paraId="6DEB6B1F" w14:textId="77777777" w:rsidR="003304CE" w:rsidRDefault="00000000">
      <w:pPr>
        <w:tabs>
          <w:tab w:val="left" w:pos="3460"/>
        </w:tabs>
      </w:pPr>
      <w:r>
        <w:rPr>
          <w:rFonts w:hint="eastAsia"/>
        </w:rPr>
        <w:t>有串行扩展方式、并行扩展方式</w:t>
      </w:r>
    </w:p>
    <w:p w14:paraId="7B7976C0" w14:textId="77777777" w:rsidR="003304CE" w:rsidRDefault="00000000">
      <w:pPr>
        <w:tabs>
          <w:tab w:val="left" w:pos="3460"/>
        </w:tabs>
      </w:pPr>
      <w:r>
        <w:rPr>
          <w:rFonts w:hint="eastAsia"/>
        </w:rPr>
        <w:t>原则：对于使用相同控制信号的芯片之间，不能有相同地址；有相同地址的芯片之间，不能有相同信号。</w:t>
      </w:r>
    </w:p>
    <w:p w14:paraId="7DCD9291" w14:textId="77777777" w:rsidR="003304CE" w:rsidRDefault="00000000">
      <w:pPr>
        <w:tabs>
          <w:tab w:val="left" w:pos="3460"/>
        </w:tabs>
        <w:rPr>
          <w:b/>
          <w:bCs/>
        </w:rPr>
      </w:pPr>
      <w:r>
        <w:rPr>
          <w:rFonts w:hint="eastAsia"/>
          <w:b/>
          <w:bCs/>
        </w:rPr>
        <w:t>15</w:t>
      </w:r>
      <w:r>
        <w:rPr>
          <w:rFonts w:hint="eastAsia"/>
          <w:b/>
          <w:bCs/>
        </w:rPr>
        <w:t>、</w:t>
      </w:r>
      <w:r>
        <w:rPr>
          <w:rFonts w:hint="eastAsia"/>
          <w:b/>
          <w:bCs/>
        </w:rPr>
        <w:t>ALE</w:t>
      </w:r>
      <w:r>
        <w:rPr>
          <w:rFonts w:hint="eastAsia"/>
          <w:b/>
          <w:bCs/>
        </w:rPr>
        <w:t>非、</w:t>
      </w:r>
      <w:r>
        <w:rPr>
          <w:rFonts w:hint="eastAsia"/>
          <w:b/>
          <w:bCs/>
        </w:rPr>
        <w:t>PSEN</w:t>
      </w:r>
      <w:r>
        <w:rPr>
          <w:rFonts w:hint="eastAsia"/>
          <w:b/>
          <w:bCs/>
        </w:rPr>
        <w:t>非、</w:t>
      </w:r>
      <w:r>
        <w:rPr>
          <w:rFonts w:hint="eastAsia"/>
          <w:b/>
          <w:bCs/>
        </w:rPr>
        <w:t>WR</w:t>
      </w:r>
      <w:r>
        <w:rPr>
          <w:rFonts w:hint="eastAsia"/>
          <w:b/>
          <w:bCs/>
        </w:rPr>
        <w:t>非、</w:t>
      </w:r>
      <w:r>
        <w:rPr>
          <w:rFonts w:hint="eastAsia"/>
          <w:b/>
          <w:bCs/>
        </w:rPr>
        <w:t>RD</w:t>
      </w:r>
      <w:r>
        <w:rPr>
          <w:rFonts w:hint="eastAsia"/>
          <w:b/>
          <w:bCs/>
        </w:rPr>
        <w:t>非的功能？</w:t>
      </w:r>
    </w:p>
    <w:p w14:paraId="527CB764" w14:textId="77777777" w:rsidR="003304CE" w:rsidRDefault="00000000">
      <w:pPr>
        <w:tabs>
          <w:tab w:val="left" w:pos="3460"/>
        </w:tabs>
      </w:pPr>
      <w:r>
        <w:rPr>
          <w:rFonts w:hint="eastAsia"/>
        </w:rPr>
        <w:t>答：</w:t>
      </w:r>
      <w:r>
        <w:rPr>
          <w:rFonts w:hint="eastAsia"/>
        </w:rPr>
        <w:t>ALE</w:t>
      </w:r>
      <w:r>
        <w:rPr>
          <w:rFonts w:hint="eastAsia"/>
        </w:rPr>
        <w:t>为地址锁存的选通信号，以实现对低</w:t>
      </w:r>
      <w:r>
        <w:rPr>
          <w:rFonts w:hint="eastAsia"/>
        </w:rPr>
        <w:t>8</w:t>
      </w:r>
      <w:r>
        <w:rPr>
          <w:rFonts w:hint="eastAsia"/>
        </w:rPr>
        <w:t>位地址的锁存，常与</w:t>
      </w:r>
      <w:r>
        <w:rPr>
          <w:rFonts w:hint="eastAsia"/>
        </w:rPr>
        <w:t>74LS373</w:t>
      </w:r>
      <w:r>
        <w:rPr>
          <w:rFonts w:hint="eastAsia"/>
        </w:rPr>
        <w:t>的控制端</w:t>
      </w:r>
      <w:r>
        <w:rPr>
          <w:rFonts w:hint="eastAsia"/>
        </w:rPr>
        <w:t>G</w:t>
      </w:r>
      <w:r>
        <w:rPr>
          <w:rFonts w:hint="eastAsia"/>
        </w:rPr>
        <w:t>相连。</w:t>
      </w:r>
      <w:r>
        <w:rPr>
          <w:rFonts w:hint="eastAsia"/>
        </w:rPr>
        <w:t>PSEN</w:t>
      </w:r>
      <w:r>
        <w:rPr>
          <w:rFonts w:hint="eastAsia"/>
        </w:rPr>
        <w:t>非为外部程序存储器读选通信号，常与选通芯片的</w:t>
      </w:r>
      <w:r>
        <w:rPr>
          <w:rFonts w:hint="eastAsia"/>
        </w:rPr>
        <w:t>OE</w:t>
      </w:r>
      <w:r>
        <w:rPr>
          <w:rFonts w:hint="eastAsia"/>
        </w:rPr>
        <w:t>非相连；</w:t>
      </w:r>
      <w:r>
        <w:rPr>
          <w:rFonts w:hint="eastAsia"/>
        </w:rPr>
        <w:t>WR</w:t>
      </w:r>
      <w:r>
        <w:rPr>
          <w:rFonts w:hint="eastAsia"/>
        </w:rPr>
        <w:t>非、</w:t>
      </w:r>
      <w:r>
        <w:rPr>
          <w:rFonts w:hint="eastAsia"/>
        </w:rPr>
        <w:t>RD</w:t>
      </w:r>
      <w:r>
        <w:rPr>
          <w:rFonts w:hint="eastAsia"/>
        </w:rPr>
        <w:t>非作为扩展</w:t>
      </w:r>
      <w:r>
        <w:rPr>
          <w:rFonts w:hint="eastAsia"/>
        </w:rPr>
        <w:t>RAM</w:t>
      </w:r>
      <w:r>
        <w:rPr>
          <w:rFonts w:hint="eastAsia"/>
        </w:rPr>
        <w:t>和</w:t>
      </w:r>
      <w:r>
        <w:rPr>
          <w:rFonts w:hint="eastAsia"/>
        </w:rPr>
        <w:t>I/O</w:t>
      </w:r>
      <w:r>
        <w:rPr>
          <w:rFonts w:hint="eastAsia"/>
        </w:rPr>
        <w:t>端口的读写选通信号。</w:t>
      </w:r>
    </w:p>
    <w:p w14:paraId="159454C4" w14:textId="77777777" w:rsidR="003304CE" w:rsidRDefault="00000000">
      <w:pPr>
        <w:numPr>
          <w:ilvl w:val="0"/>
          <w:numId w:val="4"/>
        </w:numPr>
        <w:tabs>
          <w:tab w:val="left" w:pos="3460"/>
        </w:tabs>
      </w:pPr>
      <w:r>
        <w:rPr>
          <w:rFonts w:hint="eastAsia"/>
          <w:b/>
          <w:bCs/>
        </w:rPr>
        <w:t>键盘处理程序的流程</w:t>
      </w:r>
      <w:r>
        <w:rPr>
          <w:rFonts w:hint="eastAsia"/>
        </w:rPr>
        <w:t>：①确定有无键按下②确定哪个键按下③形成键编码④根据键功能，转至相应处理程序。</w:t>
      </w:r>
    </w:p>
    <w:p w14:paraId="7684AA15" w14:textId="77777777" w:rsidR="003304CE" w:rsidRDefault="003304CE">
      <w:pPr>
        <w:tabs>
          <w:tab w:val="left" w:pos="3460"/>
        </w:tabs>
      </w:pPr>
    </w:p>
    <w:p w14:paraId="5A7DE163" w14:textId="77777777" w:rsidR="003304CE" w:rsidRDefault="00000000">
      <w:pPr>
        <w:tabs>
          <w:tab w:val="left" w:pos="3460"/>
        </w:tabs>
      </w:pPr>
      <w:r>
        <w:rPr>
          <w:rFonts w:hint="eastAsia"/>
        </w:rPr>
        <w:t>第</w:t>
      </w:r>
      <w:r>
        <w:rPr>
          <w:rFonts w:hint="eastAsia"/>
        </w:rPr>
        <w:t>8</w:t>
      </w:r>
      <w:r>
        <w:rPr>
          <w:rFonts w:hint="eastAsia"/>
        </w:rPr>
        <w:t>章</w:t>
      </w:r>
    </w:p>
    <w:p w14:paraId="2A3C7340" w14:textId="77777777" w:rsidR="003304CE" w:rsidRDefault="00000000">
      <w:pPr>
        <w:tabs>
          <w:tab w:val="left" w:pos="3460"/>
        </w:tabs>
      </w:pPr>
      <w:r>
        <w:rPr>
          <w:rFonts w:hint="eastAsia"/>
        </w:rPr>
        <w:t>编程涉及</w:t>
      </w:r>
      <w:r>
        <w:rPr>
          <w:rFonts w:hint="eastAsia"/>
        </w:rPr>
        <w:t>D/A</w:t>
      </w:r>
    </w:p>
    <w:p w14:paraId="6C1E2162" w14:textId="77777777" w:rsidR="003304CE" w:rsidRDefault="00000000">
      <w:pPr>
        <w:numPr>
          <w:ilvl w:val="0"/>
          <w:numId w:val="10"/>
        </w:numPr>
        <w:tabs>
          <w:tab w:val="left" w:pos="3460"/>
        </w:tabs>
      </w:pPr>
      <w:r>
        <w:rPr>
          <w:rFonts w:hint="eastAsia"/>
        </w:rPr>
        <w:t>A/D</w:t>
      </w:r>
      <w:r>
        <w:rPr>
          <w:rFonts w:hint="eastAsia"/>
        </w:rPr>
        <w:t>转换器</w:t>
      </w:r>
    </w:p>
    <w:p w14:paraId="5AF3A336" w14:textId="77777777" w:rsidR="003304CE" w:rsidRDefault="003304CE">
      <w:pPr>
        <w:tabs>
          <w:tab w:val="left" w:pos="3460"/>
        </w:tabs>
      </w:pPr>
    </w:p>
    <w:p w14:paraId="4FC93D23" w14:textId="77777777" w:rsidR="003304CE" w:rsidRDefault="00000000">
      <w:pPr>
        <w:numPr>
          <w:ilvl w:val="0"/>
          <w:numId w:val="11"/>
        </w:numPr>
        <w:tabs>
          <w:tab w:val="left" w:pos="3460"/>
        </w:tabs>
      </w:pPr>
      <w:r>
        <w:rPr>
          <w:rFonts w:hint="eastAsia"/>
        </w:rPr>
        <w:t>输入输出设备与主机相连接的部分称为输入输出接口，接口有三大作用：①</w:t>
      </w:r>
      <w:r>
        <w:rPr>
          <w:rFonts w:hint="eastAsia"/>
          <w:highlight w:val="yellow"/>
        </w:rPr>
        <w:t>隔离与寻址</w:t>
      </w:r>
      <w:r>
        <w:rPr>
          <w:rFonts w:hint="eastAsia"/>
        </w:rPr>
        <w:t>作用②</w:t>
      </w:r>
      <w:r>
        <w:rPr>
          <w:rFonts w:hint="eastAsia"/>
          <w:highlight w:val="yellow"/>
        </w:rPr>
        <w:t>锁存与缓冲</w:t>
      </w:r>
      <w:r>
        <w:rPr>
          <w:rFonts w:hint="eastAsia"/>
        </w:rPr>
        <w:t>作用③</w:t>
      </w:r>
      <w:r>
        <w:rPr>
          <w:rFonts w:hint="eastAsia"/>
          <w:highlight w:val="yellow"/>
        </w:rPr>
        <w:t>信号电平与形式的变化</w:t>
      </w:r>
      <w:r>
        <w:rPr>
          <w:rFonts w:hint="eastAsia"/>
        </w:rPr>
        <w:t>作用。</w:t>
      </w:r>
    </w:p>
    <w:p w14:paraId="763B3E7B" w14:textId="77777777" w:rsidR="003304CE" w:rsidRDefault="00000000">
      <w:pPr>
        <w:numPr>
          <w:ilvl w:val="0"/>
          <w:numId w:val="11"/>
        </w:numPr>
        <w:tabs>
          <w:tab w:val="left" w:pos="3460"/>
        </w:tabs>
      </w:pPr>
      <w:r>
        <w:rPr>
          <w:rFonts w:hint="eastAsia"/>
        </w:rPr>
        <w:t>常有的单片机键盘有</w:t>
      </w:r>
      <w:r>
        <w:rPr>
          <w:rFonts w:hint="eastAsia"/>
          <w:highlight w:val="yellow"/>
        </w:rPr>
        <w:t>矩阵式键盘、独立式键盘</w:t>
      </w:r>
      <w:r>
        <w:rPr>
          <w:rFonts w:hint="eastAsia"/>
        </w:rPr>
        <w:t>。</w:t>
      </w:r>
    </w:p>
    <w:p w14:paraId="59D8DB8F" w14:textId="77777777" w:rsidR="003304CE" w:rsidRDefault="00000000">
      <w:pPr>
        <w:numPr>
          <w:ilvl w:val="0"/>
          <w:numId w:val="11"/>
        </w:numPr>
        <w:tabs>
          <w:tab w:val="left" w:pos="3460"/>
        </w:tabs>
      </w:pPr>
      <w:r>
        <w:rPr>
          <w:rFonts w:hint="eastAsia"/>
        </w:rPr>
        <w:t>对于单片机来说对于键盘的检测方式一般有</w:t>
      </w:r>
      <w:r>
        <w:rPr>
          <w:rFonts w:hint="eastAsia"/>
          <w:highlight w:val="yellow"/>
        </w:rPr>
        <w:t>查询或中断两</w:t>
      </w:r>
      <w:r>
        <w:rPr>
          <w:rFonts w:hint="eastAsia"/>
        </w:rPr>
        <w:t>种方式。</w:t>
      </w:r>
    </w:p>
    <w:p w14:paraId="6F6BE5EC" w14:textId="77777777" w:rsidR="003304CE" w:rsidRDefault="00000000">
      <w:pPr>
        <w:numPr>
          <w:ilvl w:val="0"/>
          <w:numId w:val="11"/>
        </w:numPr>
        <w:tabs>
          <w:tab w:val="left" w:pos="3460"/>
        </w:tabs>
      </w:pPr>
      <w:r>
        <w:rPr>
          <w:rFonts w:hint="eastAsia"/>
        </w:rPr>
        <w:t>对于单片机来说，</w:t>
      </w:r>
      <w:r>
        <w:rPr>
          <w:rFonts w:hint="eastAsia"/>
          <w:highlight w:val="yellow"/>
        </w:rPr>
        <w:t>独立式</w:t>
      </w:r>
      <w:r>
        <w:rPr>
          <w:rFonts w:hint="eastAsia"/>
        </w:rPr>
        <w:t>按键采用每个按键单独占用一个</w:t>
      </w:r>
      <w:r>
        <w:rPr>
          <w:rFonts w:hint="eastAsia"/>
        </w:rPr>
        <w:t>I/O</w:t>
      </w:r>
      <w:r>
        <w:rPr>
          <w:rFonts w:hint="eastAsia"/>
        </w:rPr>
        <w:t>端口的结构，其特点就是结构简单，对于单片机来说，</w:t>
      </w:r>
      <w:r>
        <w:rPr>
          <w:rFonts w:hint="eastAsia"/>
          <w:highlight w:val="yellow"/>
        </w:rPr>
        <w:t>独立式键</w:t>
      </w:r>
      <w:r>
        <w:rPr>
          <w:rFonts w:hint="eastAsia"/>
        </w:rPr>
        <w:t>盘的程序比较简单，一般编程时按照</w:t>
      </w:r>
      <w:r>
        <w:rPr>
          <w:rFonts w:hint="eastAsia"/>
          <w:highlight w:val="yellow"/>
        </w:rPr>
        <w:t>查询</w:t>
      </w:r>
      <w:r>
        <w:rPr>
          <w:rFonts w:hint="eastAsia"/>
        </w:rPr>
        <w:t>的方式编程。</w:t>
      </w:r>
    </w:p>
    <w:p w14:paraId="19607AEF" w14:textId="77777777" w:rsidR="003304CE" w:rsidRDefault="00000000">
      <w:pPr>
        <w:numPr>
          <w:ilvl w:val="0"/>
          <w:numId w:val="11"/>
        </w:numPr>
        <w:tabs>
          <w:tab w:val="left" w:pos="3460"/>
        </w:tabs>
      </w:pPr>
      <w:r>
        <w:rPr>
          <w:rFonts w:hint="eastAsia"/>
        </w:rPr>
        <w:t>对于比较复杂的单片机应用系统和按键比较多的场合，如果用独立按键会引起</w:t>
      </w:r>
      <w:r>
        <w:rPr>
          <w:rFonts w:hint="eastAsia"/>
        </w:rPr>
        <w:t>I/O</w:t>
      </w:r>
      <w:r>
        <w:rPr>
          <w:rFonts w:hint="eastAsia"/>
        </w:rPr>
        <w:t>口引脚资源的短缺，此时，可以用</w:t>
      </w:r>
      <w:r>
        <w:rPr>
          <w:rFonts w:hint="eastAsia"/>
          <w:highlight w:val="yellow"/>
        </w:rPr>
        <w:t>矩阵键</w:t>
      </w:r>
      <w:r>
        <w:rPr>
          <w:rFonts w:hint="eastAsia"/>
        </w:rPr>
        <w:t>盘来解决该问题。</w:t>
      </w:r>
    </w:p>
    <w:p w14:paraId="2558E164" w14:textId="77777777" w:rsidR="003304CE" w:rsidRDefault="00000000">
      <w:pPr>
        <w:tabs>
          <w:tab w:val="left" w:pos="3460"/>
        </w:tabs>
      </w:pPr>
      <w:r>
        <w:rPr>
          <w:rFonts w:hint="eastAsia"/>
        </w:rPr>
        <w:t>6</w:t>
      </w:r>
      <w:r>
        <w:rPr>
          <w:rFonts w:hint="eastAsia"/>
          <w:highlight w:val="cyan"/>
        </w:rPr>
        <w:t>、</w:t>
      </w:r>
      <w:r>
        <w:rPr>
          <w:rFonts w:hint="eastAsia"/>
          <w:highlight w:val="cyan"/>
        </w:rPr>
        <w:t>A/D</w:t>
      </w:r>
      <w:r>
        <w:rPr>
          <w:rFonts w:hint="eastAsia"/>
          <w:highlight w:val="cyan"/>
        </w:rPr>
        <w:t>转换器是一种用来将连续的模拟信号转换成二进制数的期间。一个完整的</w:t>
      </w:r>
      <w:r>
        <w:rPr>
          <w:rFonts w:hint="eastAsia"/>
          <w:highlight w:val="cyan"/>
        </w:rPr>
        <w:t>A/D</w:t>
      </w:r>
      <w:r>
        <w:rPr>
          <w:rFonts w:hint="eastAsia"/>
          <w:highlight w:val="cyan"/>
        </w:rPr>
        <w:t>转换器通常包括这样的一些输入、输出信号：模拟输入信号和参考电压、数字输出信号、启动转换信号、转换结束信号、数据输出允许信号等。</w:t>
      </w:r>
      <w:r>
        <w:rPr>
          <w:rFonts w:hint="eastAsia"/>
        </w:rPr>
        <w:t>（大概率不考）</w:t>
      </w:r>
    </w:p>
    <w:p w14:paraId="5DCB8681"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7、</w:t>
      </w:r>
      <w:r>
        <w:rPr>
          <w:rFonts w:ascii="仿宋" w:eastAsia="仿宋" w:hAnsi="仿宋" w:cs="仿宋" w:hint="eastAsia"/>
          <w:sz w:val="22"/>
          <w:szCs w:val="28"/>
          <w:highlight w:val="cyan"/>
        </w:rPr>
        <w:t>A/D转换器的主要技术指标有</w:t>
      </w:r>
      <w:r>
        <w:rPr>
          <w:rFonts w:ascii="仿宋" w:eastAsia="仿宋" w:hAnsi="仿宋" w:cs="仿宋" w:hint="eastAsia"/>
          <w:sz w:val="22"/>
          <w:szCs w:val="28"/>
        </w:rPr>
        <w:t>：①</w:t>
      </w:r>
      <w:r>
        <w:rPr>
          <w:rFonts w:ascii="仿宋" w:eastAsia="仿宋" w:hAnsi="仿宋" w:cs="仿宋" w:hint="eastAsia"/>
          <w:sz w:val="22"/>
          <w:szCs w:val="28"/>
          <w:highlight w:val="yellow"/>
        </w:rPr>
        <w:t>分辨率</w:t>
      </w:r>
      <w:r>
        <w:rPr>
          <w:rFonts w:ascii="仿宋" w:eastAsia="仿宋" w:hAnsi="仿宋" w:cs="仿宋" w:hint="eastAsia"/>
          <w:sz w:val="22"/>
          <w:szCs w:val="28"/>
        </w:rPr>
        <w:t>（</w:t>
      </w:r>
      <w:r>
        <w:rPr>
          <w:rFonts w:ascii="仿宋" w:eastAsia="仿宋" w:hAnsi="仿宋" w:cs="仿宋" w:hint="eastAsia"/>
          <w:sz w:val="22"/>
          <w:szCs w:val="28"/>
          <w:highlight w:val="cyan"/>
        </w:rPr>
        <w:t>满刻度电压的1/2^n</w:t>
      </w:r>
      <w:r>
        <w:rPr>
          <w:rFonts w:ascii="仿宋" w:eastAsia="仿宋" w:hAnsi="仿宋" w:cs="仿宋" w:hint="eastAsia"/>
          <w:sz w:val="22"/>
          <w:szCs w:val="28"/>
        </w:rPr>
        <w:t>）②</w:t>
      </w:r>
      <w:r>
        <w:rPr>
          <w:rFonts w:ascii="仿宋" w:eastAsia="仿宋" w:hAnsi="仿宋" w:cs="仿宋" w:hint="eastAsia"/>
          <w:sz w:val="22"/>
          <w:szCs w:val="28"/>
          <w:highlight w:val="yellow"/>
        </w:rPr>
        <w:t>转换误差</w:t>
      </w:r>
      <w:r>
        <w:rPr>
          <w:rFonts w:ascii="仿宋" w:eastAsia="仿宋" w:hAnsi="仿宋" w:cs="仿宋" w:hint="eastAsia"/>
          <w:sz w:val="22"/>
          <w:szCs w:val="28"/>
        </w:rPr>
        <w:t>③</w:t>
      </w:r>
      <w:r>
        <w:rPr>
          <w:rFonts w:ascii="仿宋" w:eastAsia="仿宋" w:hAnsi="仿宋" w:cs="仿宋" w:hint="eastAsia"/>
          <w:sz w:val="22"/>
          <w:szCs w:val="28"/>
          <w:highlight w:val="yellow"/>
        </w:rPr>
        <w:t>转换</w:t>
      </w:r>
      <w:r>
        <w:rPr>
          <w:rFonts w:ascii="仿宋" w:eastAsia="仿宋" w:hAnsi="仿宋" w:cs="仿宋" w:hint="eastAsia"/>
          <w:sz w:val="22"/>
          <w:szCs w:val="28"/>
          <w:highlight w:val="yellow"/>
        </w:rPr>
        <w:lastRenderedPageBreak/>
        <w:t>时间与转换速率</w:t>
      </w:r>
      <w:r>
        <w:rPr>
          <w:rFonts w:ascii="仿宋" w:eastAsia="仿宋" w:hAnsi="仿宋" w:cs="仿宋" w:hint="eastAsia"/>
          <w:sz w:val="22"/>
          <w:szCs w:val="28"/>
        </w:rPr>
        <w:t>（两者成倒数关系）</w:t>
      </w:r>
    </w:p>
    <w:p w14:paraId="63F3E026" w14:textId="77777777" w:rsidR="003304CE" w:rsidRDefault="00000000">
      <w:pPr>
        <w:tabs>
          <w:tab w:val="left" w:pos="3460"/>
        </w:tabs>
        <w:rPr>
          <w:rFonts w:ascii="仿宋" w:eastAsia="仿宋" w:hAnsi="仿宋" w:cs="仿宋"/>
          <w:sz w:val="22"/>
          <w:szCs w:val="28"/>
          <w:highlight w:val="cyan"/>
        </w:rPr>
      </w:pPr>
      <w:r>
        <w:rPr>
          <w:rFonts w:ascii="仿宋" w:eastAsia="仿宋" w:hAnsi="仿宋" w:cs="仿宋" w:hint="eastAsia"/>
          <w:sz w:val="22"/>
          <w:szCs w:val="28"/>
        </w:rPr>
        <w:t>8、</w:t>
      </w:r>
      <w:r>
        <w:rPr>
          <w:rFonts w:ascii="仿宋" w:eastAsia="仿宋" w:hAnsi="仿宋" w:cs="仿宋" w:hint="eastAsia"/>
          <w:sz w:val="22"/>
          <w:szCs w:val="28"/>
          <w:highlight w:val="cyan"/>
        </w:rPr>
        <w:t>常见的A/D转换器：计数式A/D转换器、逐次逼近式A/D转换器（最常使用，速度快、抗干扰能力差）、双积分式A/D转换器（抗干扰能力强、但速度慢）</w:t>
      </w:r>
    </w:p>
    <w:p w14:paraId="1DEAF11E"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9、简答）如何选一个恰当的A/D转换器？</w:t>
      </w:r>
    </w:p>
    <w:p w14:paraId="5930C12C"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答：①选择恰当的位数和转换速率。②确定是否需加采样/保持电路。③注意A/D转换器的工作电压和基准电压以及模拟输入电压的极性、量程等。</w:t>
      </w:r>
    </w:p>
    <w:p w14:paraId="3E6F9472" w14:textId="66B26322" w:rsidR="003304CE" w:rsidRDefault="00000000">
      <w:pPr>
        <w:tabs>
          <w:tab w:val="left" w:pos="3460"/>
        </w:tabs>
        <w:rPr>
          <w:rFonts w:ascii="仿宋" w:eastAsia="仿宋" w:hAnsi="仿宋" w:cs="仿宋"/>
          <w:sz w:val="22"/>
          <w:szCs w:val="28"/>
          <w:highlight w:val="cyan"/>
        </w:rPr>
      </w:pPr>
      <w:r>
        <w:rPr>
          <w:rFonts w:ascii="仿宋" w:eastAsia="仿宋" w:hAnsi="仿宋" w:cs="仿宋" w:hint="eastAsia"/>
          <w:sz w:val="22"/>
          <w:szCs w:val="28"/>
        </w:rPr>
        <w:t>10、</w:t>
      </w:r>
      <w:r>
        <w:rPr>
          <w:rFonts w:ascii="仿宋" w:eastAsia="仿宋" w:hAnsi="仿宋" w:cs="仿宋" w:hint="eastAsia"/>
          <w:sz w:val="22"/>
          <w:szCs w:val="28"/>
          <w:highlight w:val="cyan"/>
        </w:rPr>
        <w:t>ADC0809是逐次逼近式8位A/D转换器，带有三态输出缓冲器。工作原理：①选择ADDc、ADDb、ADDc模拟通道编码，分别选中IN0~IN7②令ALE（地址锁存信号)=1保持锁存状态(用其上升沿去锁存ADDc、ADDb、ADDa信号）。③令START=1开始转换④等待EOC由低电平转换为高电平后转换结束⑥OE=1，使转换后的数字量从D0~D7输出（之后D0~D7与单片机连接，再通过</w:t>
      </w:r>
      <w:r w:rsidR="001830E9">
        <w:rPr>
          <w:rFonts w:ascii="仿宋" w:eastAsia="仿宋" w:hAnsi="仿宋" w:cs="仿宋"/>
          <w:sz w:val="22"/>
          <w:szCs w:val="28"/>
          <w:highlight w:val="cyan"/>
        </w:rPr>
        <w:t>LC</w:t>
      </w:r>
      <w:r>
        <w:rPr>
          <w:rFonts w:ascii="仿宋" w:eastAsia="仿宋" w:hAnsi="仿宋" w:cs="仿宋" w:hint="eastAsia"/>
          <w:sz w:val="22"/>
          <w:szCs w:val="28"/>
          <w:highlight w:val="cyan"/>
        </w:rPr>
        <w:t>D1602显示屏显示）</w:t>
      </w:r>
    </w:p>
    <w:p w14:paraId="599E9CA0"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11、EOC----转换结束信号，与单片机连接方式有3种：①</w:t>
      </w:r>
      <w:r>
        <w:rPr>
          <w:rFonts w:ascii="仿宋" w:eastAsia="仿宋" w:hAnsi="仿宋" w:cs="仿宋" w:hint="eastAsia"/>
          <w:sz w:val="22"/>
          <w:szCs w:val="28"/>
          <w:highlight w:val="yellow"/>
        </w:rPr>
        <w:t>延时方式②查询方式③中断方</w:t>
      </w:r>
      <w:r>
        <w:rPr>
          <w:rFonts w:ascii="仿宋" w:eastAsia="仿宋" w:hAnsi="仿宋" w:cs="仿宋" w:hint="eastAsia"/>
          <w:sz w:val="22"/>
          <w:szCs w:val="28"/>
        </w:rPr>
        <w:t>式</w:t>
      </w:r>
    </w:p>
    <w:p w14:paraId="34EB7D58"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12、ADC0809的时钟信号CLK由单片机的地址锁存允许信号ALE提供，IN0~IN7的地址为：7FF8H~7FFFH</w:t>
      </w:r>
    </w:p>
    <w:p w14:paraId="49345CEE"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13、正确选用一个恰当的A/D转换器，注意哪些？</w:t>
      </w:r>
    </w:p>
    <w:p w14:paraId="78DDE6A2"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答：①选择正确的位数和转换速率②确定是否加采样/保持电路③注意A/D转换器的工作电压、基准电压和模拟输入电压极性量程</w:t>
      </w:r>
    </w:p>
    <w:p w14:paraId="73E5BC53"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二、</w:t>
      </w:r>
      <w:r>
        <w:rPr>
          <w:rFonts w:ascii="仿宋" w:eastAsia="仿宋" w:hAnsi="仿宋" w:cs="仿宋" w:hint="eastAsia"/>
          <w:sz w:val="22"/>
          <w:szCs w:val="28"/>
          <w:highlight w:val="cyan"/>
        </w:rPr>
        <w:t>D/A转换器：是一种将数字信号转换成模拟信号的器件，大多数输入是二进制或BCD码形式，输出可以是电压或电流，但大多是电流，如果想要输出变成电压，可以用I/V转换器。</w:t>
      </w:r>
    </w:p>
    <w:p w14:paraId="4F76B682" w14:textId="77777777" w:rsidR="003304CE" w:rsidRDefault="00000000">
      <w:pPr>
        <w:tabs>
          <w:tab w:val="left" w:pos="3460"/>
        </w:tabs>
        <w:rPr>
          <w:rFonts w:ascii="仿宋" w:eastAsia="仿宋" w:hAnsi="仿宋" w:cs="仿宋"/>
          <w:sz w:val="22"/>
          <w:szCs w:val="28"/>
        </w:rPr>
      </w:pPr>
      <w:r>
        <w:rPr>
          <w:rFonts w:ascii="仿宋" w:eastAsia="仿宋" w:hAnsi="仿宋" w:cs="仿宋" w:hint="eastAsia"/>
          <w:b/>
          <w:bCs/>
          <w:sz w:val="22"/>
          <w:szCs w:val="28"/>
        </w:rPr>
        <w:t>1、填空）</w:t>
      </w:r>
      <w:r>
        <w:rPr>
          <w:rFonts w:ascii="仿宋" w:eastAsia="仿宋" w:hAnsi="仿宋" w:cs="仿宋" w:hint="eastAsia"/>
          <w:b/>
          <w:bCs/>
          <w:sz w:val="22"/>
          <w:szCs w:val="28"/>
          <w:highlight w:val="cyan"/>
        </w:rPr>
        <w:t>D/A转换器的主要性能指标有</w:t>
      </w:r>
      <w:r>
        <w:rPr>
          <w:rFonts w:ascii="仿宋" w:eastAsia="仿宋" w:hAnsi="仿宋" w:cs="仿宋" w:hint="eastAsia"/>
          <w:b/>
          <w:bCs/>
          <w:sz w:val="22"/>
          <w:szCs w:val="28"/>
        </w:rPr>
        <w:t>：</w:t>
      </w:r>
      <w:r>
        <w:rPr>
          <w:rFonts w:ascii="仿宋" w:eastAsia="仿宋" w:hAnsi="仿宋" w:cs="仿宋" w:hint="eastAsia"/>
          <w:sz w:val="22"/>
          <w:szCs w:val="28"/>
        </w:rPr>
        <w:t>①分辨率②转换精度③建立时间</w:t>
      </w:r>
    </w:p>
    <w:p w14:paraId="18448AE5"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DAC0832是8位D/A转换器，转换结果从Iout1、Iout2以模拟电流形式输出。</w:t>
      </w:r>
      <w:r>
        <w:rPr>
          <w:rFonts w:ascii="仿宋" w:eastAsia="仿宋" w:hAnsi="仿宋" w:cs="仿宋" w:hint="eastAsia"/>
          <w:sz w:val="22"/>
          <w:szCs w:val="28"/>
          <w:highlight w:val="yellow"/>
        </w:rPr>
        <w:t>当输入数字为全1，Iout1最大</w:t>
      </w:r>
      <w:r>
        <w:rPr>
          <w:rFonts w:ascii="仿宋" w:eastAsia="仿宋" w:hAnsi="仿宋" w:cs="仿宋" w:hint="eastAsia"/>
          <w:sz w:val="22"/>
          <w:szCs w:val="28"/>
        </w:rPr>
        <w:t>，</w:t>
      </w:r>
      <w:r>
        <w:rPr>
          <w:rFonts w:ascii="仿宋" w:eastAsia="仿宋" w:hAnsi="仿宋" w:cs="仿宋" w:hint="eastAsia"/>
          <w:sz w:val="22"/>
          <w:szCs w:val="28"/>
          <w:highlight w:val="yellow"/>
        </w:rPr>
        <w:t>为全0，其值最小</w:t>
      </w:r>
      <w:r>
        <w:rPr>
          <w:rFonts w:ascii="仿宋" w:eastAsia="仿宋" w:hAnsi="仿宋" w:cs="仿宋" w:hint="eastAsia"/>
          <w:sz w:val="22"/>
          <w:szCs w:val="28"/>
        </w:rPr>
        <w:t>，Iout1和Iout2之和为常数。当希望输出模拟电压时，需外接运算放大器进行</w:t>
      </w:r>
      <w:r>
        <w:rPr>
          <w:rFonts w:ascii="仿宋" w:eastAsia="仿宋" w:hAnsi="仿宋" w:cs="仿宋" w:hint="eastAsia"/>
          <w:sz w:val="22"/>
          <w:szCs w:val="28"/>
          <w:highlight w:val="yellow"/>
        </w:rPr>
        <w:t>I/V转换</w:t>
      </w:r>
      <w:r>
        <w:rPr>
          <w:rFonts w:ascii="仿宋" w:eastAsia="仿宋" w:hAnsi="仿宋" w:cs="仿宋" w:hint="eastAsia"/>
          <w:sz w:val="22"/>
          <w:szCs w:val="28"/>
        </w:rPr>
        <w:t>。</w:t>
      </w:r>
    </w:p>
    <w:p w14:paraId="18913BBA" w14:textId="77777777" w:rsidR="003304CE" w:rsidRDefault="00000000">
      <w:pPr>
        <w:tabs>
          <w:tab w:val="left" w:pos="3460"/>
        </w:tabs>
        <w:rPr>
          <w:rFonts w:ascii="仿宋" w:eastAsia="仿宋" w:hAnsi="仿宋" w:cs="仿宋"/>
          <w:sz w:val="22"/>
          <w:szCs w:val="28"/>
        </w:rPr>
      </w:pPr>
      <w:r>
        <w:rPr>
          <w:rFonts w:ascii="仿宋" w:eastAsia="仿宋" w:hAnsi="仿宋" w:cs="仿宋" w:hint="eastAsia"/>
          <w:b/>
          <w:bCs/>
          <w:sz w:val="22"/>
          <w:szCs w:val="28"/>
        </w:rPr>
        <w:t>2、</w:t>
      </w:r>
      <w:r>
        <w:rPr>
          <w:rFonts w:ascii="仿宋" w:eastAsia="仿宋" w:hAnsi="仿宋" w:cs="仿宋" w:hint="eastAsia"/>
          <w:b/>
          <w:bCs/>
          <w:sz w:val="22"/>
          <w:szCs w:val="28"/>
          <w:highlight w:val="cyan"/>
        </w:rPr>
        <w:t>DAC0832有三种工作方式</w:t>
      </w:r>
      <w:r>
        <w:rPr>
          <w:rFonts w:ascii="仿宋" w:eastAsia="仿宋" w:hAnsi="仿宋" w:cs="仿宋" w:hint="eastAsia"/>
          <w:sz w:val="22"/>
          <w:szCs w:val="28"/>
        </w:rPr>
        <w:t>：①</w:t>
      </w:r>
      <w:r>
        <w:rPr>
          <w:rFonts w:ascii="仿宋" w:eastAsia="仿宋" w:hAnsi="仿宋" w:cs="仿宋" w:hint="eastAsia"/>
          <w:sz w:val="22"/>
          <w:szCs w:val="28"/>
          <w:highlight w:val="yellow"/>
        </w:rPr>
        <w:t>直通工作方式</w:t>
      </w:r>
      <w:r>
        <w:rPr>
          <w:rFonts w:ascii="仿宋" w:eastAsia="仿宋" w:hAnsi="仿宋" w:cs="仿宋" w:hint="eastAsia"/>
          <w:sz w:val="22"/>
          <w:szCs w:val="28"/>
        </w:rPr>
        <w:t>（不考，需外接锁存器）</w:t>
      </w:r>
    </w:p>
    <w:p w14:paraId="16ACFB75"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②</w:t>
      </w:r>
      <w:r>
        <w:rPr>
          <w:rFonts w:ascii="仿宋" w:eastAsia="仿宋" w:hAnsi="仿宋" w:cs="仿宋" w:hint="eastAsia"/>
          <w:sz w:val="22"/>
          <w:szCs w:val="28"/>
          <w:highlight w:val="yellow"/>
        </w:rPr>
        <w:t>单缓冲工作方式</w:t>
      </w:r>
      <w:r>
        <w:rPr>
          <w:rFonts w:ascii="仿宋" w:eastAsia="仿宋" w:hAnsi="仿宋" w:cs="仿宋" w:hint="eastAsia"/>
          <w:sz w:val="22"/>
          <w:szCs w:val="28"/>
        </w:rPr>
        <w:t>：比较常用</w:t>
      </w:r>
      <w:r>
        <w:rPr>
          <w:noProof/>
        </w:rPr>
        <w:drawing>
          <wp:inline distT="0" distB="0" distL="114300" distR="114300" wp14:anchorId="11E23822" wp14:editId="2E902A0C">
            <wp:extent cx="2014855" cy="1578610"/>
            <wp:effectExtent l="0" t="0" r="1206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2014855" cy="1578610"/>
                    </a:xfrm>
                    <a:prstGeom prst="rect">
                      <a:avLst/>
                    </a:prstGeom>
                    <a:noFill/>
                    <a:ln>
                      <a:noFill/>
                    </a:ln>
                  </pic:spPr>
                </pic:pic>
              </a:graphicData>
            </a:graphic>
          </wp:inline>
        </w:drawing>
      </w:r>
    </w:p>
    <w:p w14:paraId="0537636A"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③</w:t>
      </w:r>
      <w:r>
        <w:rPr>
          <w:rFonts w:ascii="仿宋" w:eastAsia="仿宋" w:hAnsi="仿宋" w:cs="仿宋" w:hint="eastAsia"/>
          <w:sz w:val="22"/>
          <w:szCs w:val="28"/>
          <w:highlight w:val="yellow"/>
        </w:rPr>
        <w:t>双缓冲工作方式</w:t>
      </w:r>
      <w:r>
        <w:rPr>
          <w:rFonts w:ascii="仿宋" w:eastAsia="仿宋" w:hAnsi="仿宋" w:cs="仿宋" w:hint="eastAsia"/>
          <w:sz w:val="22"/>
          <w:szCs w:val="28"/>
        </w:rPr>
        <w:t>：在同步应用中使用</w:t>
      </w:r>
      <w:r>
        <w:rPr>
          <w:noProof/>
        </w:rPr>
        <w:drawing>
          <wp:inline distT="0" distB="0" distL="114300" distR="114300" wp14:anchorId="6BA9E2F3" wp14:editId="6F748740">
            <wp:extent cx="1510030" cy="1336675"/>
            <wp:effectExtent l="0" t="0" r="139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1510030" cy="1336675"/>
                    </a:xfrm>
                    <a:prstGeom prst="rect">
                      <a:avLst/>
                    </a:prstGeom>
                    <a:noFill/>
                    <a:ln>
                      <a:noFill/>
                    </a:ln>
                  </pic:spPr>
                </pic:pic>
              </a:graphicData>
            </a:graphic>
          </wp:inline>
        </w:drawing>
      </w:r>
    </w:p>
    <w:p w14:paraId="38ED9DEB" w14:textId="77777777" w:rsidR="003304CE" w:rsidRDefault="003304CE">
      <w:pPr>
        <w:tabs>
          <w:tab w:val="left" w:pos="3460"/>
        </w:tabs>
        <w:rPr>
          <w:rFonts w:ascii="仿宋" w:eastAsia="仿宋" w:hAnsi="仿宋" w:cs="仿宋"/>
          <w:sz w:val="22"/>
          <w:szCs w:val="28"/>
        </w:rPr>
      </w:pPr>
    </w:p>
    <w:p w14:paraId="0ED013FF"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3、单片机键盘有</w:t>
      </w:r>
      <w:r>
        <w:rPr>
          <w:rFonts w:ascii="仿宋" w:eastAsia="仿宋" w:hAnsi="仿宋" w:cs="仿宋" w:hint="eastAsia"/>
          <w:sz w:val="22"/>
          <w:szCs w:val="28"/>
          <w:highlight w:val="yellow"/>
        </w:rPr>
        <w:t>查询、中断、定时扫描</w:t>
      </w:r>
      <w:r>
        <w:rPr>
          <w:rFonts w:ascii="仿宋" w:eastAsia="仿宋" w:hAnsi="仿宋" w:cs="仿宋" w:hint="eastAsia"/>
          <w:sz w:val="22"/>
          <w:szCs w:val="28"/>
        </w:rPr>
        <w:t>3种工作方式。</w:t>
      </w:r>
    </w:p>
    <w:p w14:paraId="5F9BC605" w14:textId="77777777" w:rsidR="003304CE" w:rsidRDefault="003304CE">
      <w:pPr>
        <w:tabs>
          <w:tab w:val="left" w:pos="3460"/>
        </w:tabs>
        <w:rPr>
          <w:rFonts w:ascii="仿宋" w:eastAsia="仿宋" w:hAnsi="仿宋" w:cs="仿宋"/>
          <w:sz w:val="22"/>
          <w:szCs w:val="28"/>
        </w:rPr>
      </w:pPr>
    </w:p>
    <w:p w14:paraId="7608AA58" w14:textId="77777777" w:rsidR="003304CE" w:rsidRDefault="00000000">
      <w:pPr>
        <w:tabs>
          <w:tab w:val="left" w:pos="3500"/>
        </w:tabs>
        <w:rPr>
          <w:rFonts w:ascii="仿宋" w:eastAsia="仿宋" w:hAnsi="仿宋" w:cs="仿宋"/>
          <w:sz w:val="22"/>
          <w:szCs w:val="28"/>
        </w:rPr>
      </w:pPr>
      <w:r>
        <w:rPr>
          <w:rFonts w:ascii="仿宋" w:eastAsia="仿宋" w:hAnsi="仿宋" w:cs="仿宋" w:hint="eastAsia"/>
          <w:sz w:val="22"/>
          <w:szCs w:val="28"/>
        </w:rPr>
        <w:t>外部编址的方法，优缺点？（又称I/O端口编制方式）</w:t>
      </w:r>
    </w:p>
    <w:p w14:paraId="457BEDD3"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答：（1）独立编址：指I/O端口与存储器有相互独立的地址空间</w:t>
      </w:r>
    </w:p>
    <w:p w14:paraId="3E5F9B3C"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优点：提高了总线利用率。</w:t>
      </w:r>
    </w:p>
    <w:p w14:paraId="74D30FA1"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缺点：必须专门设置I/O端口，增加指令系统复杂性。</w:t>
      </w:r>
    </w:p>
    <w:p w14:paraId="600B9497"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（2）统一编址：指I/O端口与存储器共享一个地址空间</w:t>
      </w:r>
    </w:p>
    <w:p w14:paraId="37503D7F"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优点：无需专门I/O指令</w:t>
      </w:r>
    </w:p>
    <w:p w14:paraId="1C540668"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缺点：使指令地址码加长，总线中传送信息量增加。</w:t>
      </w:r>
    </w:p>
    <w:p w14:paraId="5E869261" w14:textId="77777777" w:rsidR="003304CE" w:rsidRDefault="003304CE">
      <w:pPr>
        <w:tabs>
          <w:tab w:val="left" w:pos="3460"/>
        </w:tabs>
        <w:rPr>
          <w:rFonts w:ascii="仿宋" w:eastAsia="仿宋" w:hAnsi="仿宋" w:cs="仿宋"/>
          <w:sz w:val="22"/>
          <w:szCs w:val="28"/>
        </w:rPr>
      </w:pPr>
    </w:p>
    <w:p w14:paraId="6BAA81D5"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设51单片机定时器0采用工作方式0，需要定时时长为1ms，假设fosc=6MHZ。这时TH0和TL0分别等于oxe7、ox00。注意：初值为8192-500=7692</w:t>
      </w:r>
    </w:p>
    <w:p w14:paraId="0743A61E"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当发生除法溢出错误，则PSW标志位OV置1</w:t>
      </w:r>
    </w:p>
    <w:p w14:paraId="4948895E"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虚轴上有极点，如果将临界系统让其稳定？答：临界系统阻尼比为1，在虚轴上有极点，如果想让其稳定，则可以增加极点改变系统的稳定性。</w:t>
      </w:r>
    </w:p>
    <w:p w14:paraId="7ECAA506" w14:textId="77777777" w:rsidR="003304CE" w:rsidRDefault="00000000">
      <w:pPr>
        <w:tabs>
          <w:tab w:val="left" w:pos="3460"/>
        </w:tabs>
        <w:rPr>
          <w:rFonts w:ascii="仿宋" w:eastAsia="仿宋" w:hAnsi="仿宋" w:cs="仿宋"/>
          <w:sz w:val="22"/>
          <w:szCs w:val="28"/>
        </w:rPr>
      </w:pPr>
      <w:r>
        <w:rPr>
          <w:rFonts w:ascii="仿宋" w:eastAsia="仿宋" w:hAnsi="仿宋" w:cs="仿宋" w:hint="eastAsia"/>
          <w:sz w:val="22"/>
          <w:szCs w:val="28"/>
        </w:rPr>
        <w:t>FDS倍频散射  BHP制动马力</w:t>
      </w:r>
    </w:p>
    <w:p w14:paraId="3F29DB21" w14:textId="77777777" w:rsidR="003304CE" w:rsidRDefault="00000000">
      <w:pPr>
        <w:tabs>
          <w:tab w:val="left" w:pos="3460"/>
        </w:tabs>
        <w:rPr>
          <w:rFonts w:ascii="仿宋" w:eastAsia="仿宋" w:hAnsi="仿宋" w:cs="仿宋"/>
          <w:sz w:val="22"/>
          <w:szCs w:val="28"/>
        </w:rPr>
      </w:pPr>
      <w:r>
        <w:rPr>
          <w:noProof/>
        </w:rPr>
        <w:drawing>
          <wp:anchor distT="0" distB="0" distL="114300" distR="114300" simplePos="0" relativeHeight="251660288" behindDoc="0" locked="0" layoutInCell="1" allowOverlap="1" wp14:anchorId="64758F92" wp14:editId="0D11AE7B">
            <wp:simplePos x="0" y="0"/>
            <wp:positionH relativeFrom="column">
              <wp:posOffset>1384300</wp:posOffset>
            </wp:positionH>
            <wp:positionV relativeFrom="paragraph">
              <wp:posOffset>1005205</wp:posOffset>
            </wp:positionV>
            <wp:extent cx="3293110" cy="1891030"/>
            <wp:effectExtent l="0" t="0" r="13970" b="13970"/>
            <wp:wrapSquare wrapText="bothSides"/>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7"/>
                    <a:stretch>
                      <a:fillRect/>
                    </a:stretch>
                  </pic:blipFill>
                  <pic:spPr>
                    <a:xfrm>
                      <a:off x="0" y="0"/>
                      <a:ext cx="3293110" cy="1891030"/>
                    </a:xfrm>
                    <a:prstGeom prst="rect">
                      <a:avLst/>
                    </a:prstGeom>
                    <a:noFill/>
                    <a:ln>
                      <a:noFill/>
                    </a:ln>
                  </pic:spPr>
                </pic:pic>
              </a:graphicData>
            </a:graphic>
          </wp:anchor>
        </w:drawing>
      </w:r>
      <w:r>
        <w:rPr>
          <w:rFonts w:ascii="仿宋" w:eastAsia="仿宋" w:hAnsi="仿宋" w:cs="仿宋" w:hint="eastAsia"/>
          <w:sz w:val="22"/>
          <w:szCs w:val="28"/>
        </w:rPr>
        <w:t>微机系统由软件与硬件构成，软件分为应用软件、系统软件、程序设计语言。硬件分为主机和外围设备。外围设备分为外部设备和辅助设备。复制设备由电源电路、时钟电路，外部设备由输入输出设备、外部ROM、RAM。主机分为微处理器、存储器、输入输出接口、总线。微处理器又由运算器、控制器、寄存器构成，存储器则由ROM、RAM构成，输入输出接口可分为并行与串行接口。</w:t>
      </w:r>
    </w:p>
    <w:p w14:paraId="43C855E2" w14:textId="77777777" w:rsidR="003304CE" w:rsidRDefault="003304CE">
      <w:pPr>
        <w:tabs>
          <w:tab w:val="left" w:pos="3460"/>
        </w:tabs>
        <w:rPr>
          <w:rFonts w:ascii="仿宋" w:eastAsia="仿宋" w:hAnsi="仿宋" w:cs="仿宋"/>
          <w:sz w:val="22"/>
          <w:szCs w:val="28"/>
        </w:rPr>
      </w:pPr>
    </w:p>
    <w:p w14:paraId="77939138" w14:textId="1A6079E2" w:rsidR="003304CE" w:rsidRDefault="00860E91">
      <w:pPr>
        <w:tabs>
          <w:tab w:val="left" w:pos="3460"/>
        </w:tabs>
        <w:rPr>
          <w:rFonts w:ascii="仿宋" w:eastAsia="仿宋" w:hAnsi="仿宋" w:cs="仿宋"/>
          <w:sz w:val="22"/>
          <w:szCs w:val="28"/>
        </w:rPr>
      </w:pPr>
      <w:r>
        <w:rPr>
          <w:rFonts w:ascii="仿宋" w:eastAsia="仿宋" w:hAnsi="仿宋" w:cs="仿宋" w:hint="eastAsia"/>
          <w:sz w:val="22"/>
          <w:szCs w:val="28"/>
        </w:rPr>
        <w:t>接口：</w:t>
      </w:r>
    </w:p>
    <w:p w14:paraId="7337148A" w14:textId="04901D2C" w:rsidR="003304CE" w:rsidRDefault="00860E91">
      <w:pPr>
        <w:tabs>
          <w:tab w:val="left" w:pos="3460"/>
        </w:tabs>
        <w:rPr>
          <w:rFonts w:ascii="仿宋" w:eastAsia="仿宋" w:hAnsi="仿宋" w:cs="仿宋"/>
          <w:sz w:val="22"/>
          <w:szCs w:val="28"/>
        </w:rPr>
      </w:pPr>
      <w:r>
        <w:rPr>
          <w:noProof/>
        </w:rPr>
        <w:drawing>
          <wp:inline distT="0" distB="0" distL="0" distR="0" wp14:anchorId="27BBD330" wp14:editId="4FC05D89">
            <wp:extent cx="5274310" cy="1744345"/>
            <wp:effectExtent l="0" t="0" r="2540" b="8255"/>
            <wp:docPr id="542019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19533" name=""/>
                    <pic:cNvPicPr/>
                  </pic:nvPicPr>
                  <pic:blipFill>
                    <a:blip r:embed="rId18"/>
                    <a:stretch>
                      <a:fillRect/>
                    </a:stretch>
                  </pic:blipFill>
                  <pic:spPr>
                    <a:xfrm>
                      <a:off x="0" y="0"/>
                      <a:ext cx="5274310" cy="1744345"/>
                    </a:xfrm>
                    <a:prstGeom prst="rect">
                      <a:avLst/>
                    </a:prstGeom>
                  </pic:spPr>
                </pic:pic>
              </a:graphicData>
            </a:graphic>
          </wp:inline>
        </w:drawing>
      </w:r>
    </w:p>
    <w:p w14:paraId="231BF46F" w14:textId="77777777" w:rsidR="003304CE" w:rsidRDefault="003304CE">
      <w:pPr>
        <w:tabs>
          <w:tab w:val="left" w:pos="3460"/>
        </w:tabs>
        <w:rPr>
          <w:rFonts w:ascii="仿宋" w:eastAsia="仿宋" w:hAnsi="仿宋" w:cs="仿宋"/>
          <w:sz w:val="22"/>
          <w:szCs w:val="28"/>
        </w:rPr>
      </w:pPr>
    </w:p>
    <w:p w14:paraId="027D1B5F" w14:textId="6E1029BE" w:rsidR="003304CE" w:rsidRDefault="00860E91">
      <w:pPr>
        <w:tabs>
          <w:tab w:val="left" w:pos="3460"/>
        </w:tabs>
        <w:rPr>
          <w:rFonts w:ascii="仿宋" w:eastAsia="仿宋" w:hAnsi="仿宋" w:cs="仿宋"/>
          <w:sz w:val="22"/>
          <w:szCs w:val="28"/>
        </w:rPr>
      </w:pPr>
      <w:r>
        <w:rPr>
          <w:noProof/>
        </w:rPr>
        <w:drawing>
          <wp:inline distT="0" distB="0" distL="0" distR="0" wp14:anchorId="7D1E4067" wp14:editId="520A6487">
            <wp:extent cx="5274310" cy="2447290"/>
            <wp:effectExtent l="0" t="0" r="2540" b="0"/>
            <wp:docPr id="1330113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1365" name=""/>
                    <pic:cNvPicPr/>
                  </pic:nvPicPr>
                  <pic:blipFill>
                    <a:blip r:embed="rId19"/>
                    <a:stretch>
                      <a:fillRect/>
                    </a:stretch>
                  </pic:blipFill>
                  <pic:spPr>
                    <a:xfrm>
                      <a:off x="0" y="0"/>
                      <a:ext cx="5274310" cy="2447290"/>
                    </a:xfrm>
                    <a:prstGeom prst="rect">
                      <a:avLst/>
                    </a:prstGeom>
                  </pic:spPr>
                </pic:pic>
              </a:graphicData>
            </a:graphic>
          </wp:inline>
        </w:drawing>
      </w:r>
    </w:p>
    <w:p w14:paraId="148FC536" w14:textId="41BEBC7C" w:rsidR="003304CE" w:rsidRDefault="00860E91">
      <w:pPr>
        <w:tabs>
          <w:tab w:val="left" w:pos="3460"/>
        </w:tabs>
        <w:rPr>
          <w:rFonts w:ascii="仿宋" w:eastAsia="仿宋" w:hAnsi="仿宋" w:cs="仿宋"/>
          <w:sz w:val="22"/>
          <w:szCs w:val="28"/>
        </w:rPr>
      </w:pPr>
      <w:r>
        <w:rPr>
          <w:noProof/>
        </w:rPr>
        <w:lastRenderedPageBreak/>
        <w:drawing>
          <wp:inline distT="0" distB="0" distL="0" distR="0" wp14:anchorId="4D51B112" wp14:editId="324CC154">
            <wp:extent cx="5274310" cy="901700"/>
            <wp:effectExtent l="0" t="0" r="2540" b="0"/>
            <wp:docPr id="413626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26068" name=""/>
                    <pic:cNvPicPr/>
                  </pic:nvPicPr>
                  <pic:blipFill>
                    <a:blip r:embed="rId20"/>
                    <a:stretch>
                      <a:fillRect/>
                    </a:stretch>
                  </pic:blipFill>
                  <pic:spPr>
                    <a:xfrm>
                      <a:off x="0" y="0"/>
                      <a:ext cx="5274310" cy="901700"/>
                    </a:xfrm>
                    <a:prstGeom prst="rect">
                      <a:avLst/>
                    </a:prstGeom>
                  </pic:spPr>
                </pic:pic>
              </a:graphicData>
            </a:graphic>
          </wp:inline>
        </w:drawing>
      </w:r>
    </w:p>
    <w:p w14:paraId="5D7CFE7C" w14:textId="010A041E" w:rsidR="00860E91" w:rsidRDefault="00860E91">
      <w:pPr>
        <w:tabs>
          <w:tab w:val="left" w:pos="3460"/>
        </w:tabs>
        <w:rPr>
          <w:rFonts w:ascii="仿宋" w:eastAsia="仿宋" w:hAnsi="仿宋" w:cs="仿宋"/>
          <w:sz w:val="22"/>
          <w:szCs w:val="28"/>
        </w:rPr>
      </w:pPr>
      <w:r>
        <w:rPr>
          <w:noProof/>
        </w:rPr>
        <w:drawing>
          <wp:inline distT="0" distB="0" distL="0" distR="0" wp14:anchorId="40C3A219" wp14:editId="62775ABC">
            <wp:extent cx="5274310" cy="2604135"/>
            <wp:effectExtent l="0" t="0" r="2540" b="5715"/>
            <wp:docPr id="339944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44733" name=""/>
                    <pic:cNvPicPr/>
                  </pic:nvPicPr>
                  <pic:blipFill>
                    <a:blip r:embed="rId21"/>
                    <a:stretch>
                      <a:fillRect/>
                    </a:stretch>
                  </pic:blipFill>
                  <pic:spPr>
                    <a:xfrm>
                      <a:off x="0" y="0"/>
                      <a:ext cx="5274310" cy="2604135"/>
                    </a:xfrm>
                    <a:prstGeom prst="rect">
                      <a:avLst/>
                    </a:prstGeom>
                  </pic:spPr>
                </pic:pic>
              </a:graphicData>
            </a:graphic>
          </wp:inline>
        </w:drawing>
      </w:r>
      <w:r>
        <w:rPr>
          <w:noProof/>
        </w:rPr>
        <w:drawing>
          <wp:inline distT="0" distB="0" distL="0" distR="0" wp14:anchorId="7F6F5AF5" wp14:editId="68603548">
            <wp:extent cx="5274310" cy="810895"/>
            <wp:effectExtent l="0" t="0" r="2540" b="8255"/>
            <wp:docPr id="1794300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00926" name=""/>
                    <pic:cNvPicPr/>
                  </pic:nvPicPr>
                  <pic:blipFill>
                    <a:blip r:embed="rId22"/>
                    <a:stretch>
                      <a:fillRect/>
                    </a:stretch>
                  </pic:blipFill>
                  <pic:spPr>
                    <a:xfrm>
                      <a:off x="0" y="0"/>
                      <a:ext cx="5274310" cy="810895"/>
                    </a:xfrm>
                    <a:prstGeom prst="rect">
                      <a:avLst/>
                    </a:prstGeom>
                  </pic:spPr>
                </pic:pic>
              </a:graphicData>
            </a:graphic>
          </wp:inline>
        </w:drawing>
      </w:r>
      <w:r>
        <w:rPr>
          <w:noProof/>
        </w:rPr>
        <w:drawing>
          <wp:inline distT="0" distB="0" distL="0" distR="0" wp14:anchorId="784CA8B2" wp14:editId="2B8C70EC">
            <wp:extent cx="5274310" cy="363855"/>
            <wp:effectExtent l="0" t="0" r="2540" b="0"/>
            <wp:docPr id="238712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12696" name=""/>
                    <pic:cNvPicPr/>
                  </pic:nvPicPr>
                  <pic:blipFill>
                    <a:blip r:embed="rId23"/>
                    <a:stretch>
                      <a:fillRect/>
                    </a:stretch>
                  </pic:blipFill>
                  <pic:spPr>
                    <a:xfrm>
                      <a:off x="0" y="0"/>
                      <a:ext cx="5274310" cy="363855"/>
                    </a:xfrm>
                    <a:prstGeom prst="rect">
                      <a:avLst/>
                    </a:prstGeom>
                  </pic:spPr>
                </pic:pic>
              </a:graphicData>
            </a:graphic>
          </wp:inline>
        </w:drawing>
      </w:r>
    </w:p>
    <w:p w14:paraId="02F89F06" w14:textId="446BC6C6" w:rsidR="00860E91" w:rsidRDefault="00860E91">
      <w:pPr>
        <w:tabs>
          <w:tab w:val="left" w:pos="3460"/>
        </w:tabs>
        <w:rPr>
          <w:rFonts w:ascii="仿宋" w:eastAsia="仿宋" w:hAnsi="仿宋" w:cs="仿宋" w:hint="eastAsia"/>
          <w:sz w:val="22"/>
          <w:szCs w:val="28"/>
        </w:rPr>
      </w:pPr>
      <w:r>
        <w:rPr>
          <w:noProof/>
        </w:rPr>
        <w:drawing>
          <wp:inline distT="0" distB="0" distL="0" distR="0" wp14:anchorId="0BF1D817" wp14:editId="1B301403">
            <wp:extent cx="5274310" cy="1350645"/>
            <wp:effectExtent l="0" t="0" r="2540" b="1905"/>
            <wp:docPr id="403427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27776" name=""/>
                    <pic:cNvPicPr/>
                  </pic:nvPicPr>
                  <pic:blipFill>
                    <a:blip r:embed="rId24"/>
                    <a:stretch>
                      <a:fillRect/>
                    </a:stretch>
                  </pic:blipFill>
                  <pic:spPr>
                    <a:xfrm>
                      <a:off x="0" y="0"/>
                      <a:ext cx="5274310" cy="1350645"/>
                    </a:xfrm>
                    <a:prstGeom prst="rect">
                      <a:avLst/>
                    </a:prstGeom>
                  </pic:spPr>
                </pic:pic>
              </a:graphicData>
            </a:graphic>
          </wp:inline>
        </w:drawing>
      </w:r>
      <w:r>
        <w:rPr>
          <w:noProof/>
        </w:rPr>
        <w:drawing>
          <wp:inline distT="0" distB="0" distL="0" distR="0" wp14:anchorId="4B89C50F" wp14:editId="3BD8C013">
            <wp:extent cx="5274310" cy="1294130"/>
            <wp:effectExtent l="0" t="0" r="2540" b="1270"/>
            <wp:docPr id="1897658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58332" name=""/>
                    <pic:cNvPicPr/>
                  </pic:nvPicPr>
                  <pic:blipFill>
                    <a:blip r:embed="rId25"/>
                    <a:stretch>
                      <a:fillRect/>
                    </a:stretch>
                  </pic:blipFill>
                  <pic:spPr>
                    <a:xfrm>
                      <a:off x="0" y="0"/>
                      <a:ext cx="5274310" cy="1294130"/>
                    </a:xfrm>
                    <a:prstGeom prst="rect">
                      <a:avLst/>
                    </a:prstGeom>
                  </pic:spPr>
                </pic:pic>
              </a:graphicData>
            </a:graphic>
          </wp:inline>
        </w:drawing>
      </w:r>
      <w:r>
        <w:rPr>
          <w:noProof/>
        </w:rPr>
        <w:lastRenderedPageBreak/>
        <w:drawing>
          <wp:inline distT="0" distB="0" distL="0" distR="0" wp14:anchorId="6A374C98" wp14:editId="221272E3">
            <wp:extent cx="5274310" cy="3057525"/>
            <wp:effectExtent l="0" t="0" r="2540" b="9525"/>
            <wp:docPr id="399360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60742" name=""/>
                    <pic:cNvPicPr/>
                  </pic:nvPicPr>
                  <pic:blipFill>
                    <a:blip r:embed="rId26"/>
                    <a:stretch>
                      <a:fillRect/>
                    </a:stretch>
                  </pic:blipFill>
                  <pic:spPr>
                    <a:xfrm>
                      <a:off x="0" y="0"/>
                      <a:ext cx="5274310" cy="3057525"/>
                    </a:xfrm>
                    <a:prstGeom prst="rect">
                      <a:avLst/>
                    </a:prstGeom>
                  </pic:spPr>
                </pic:pic>
              </a:graphicData>
            </a:graphic>
          </wp:inline>
        </w:drawing>
      </w:r>
      <w:r>
        <w:rPr>
          <w:noProof/>
        </w:rPr>
        <w:drawing>
          <wp:inline distT="0" distB="0" distL="0" distR="0" wp14:anchorId="7C5EF271" wp14:editId="63302796">
            <wp:extent cx="5274310" cy="2475865"/>
            <wp:effectExtent l="0" t="0" r="2540" b="635"/>
            <wp:docPr id="1665487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87128" name=""/>
                    <pic:cNvPicPr/>
                  </pic:nvPicPr>
                  <pic:blipFill>
                    <a:blip r:embed="rId27"/>
                    <a:stretch>
                      <a:fillRect/>
                    </a:stretch>
                  </pic:blipFill>
                  <pic:spPr>
                    <a:xfrm>
                      <a:off x="0" y="0"/>
                      <a:ext cx="5274310" cy="2475865"/>
                    </a:xfrm>
                    <a:prstGeom prst="rect">
                      <a:avLst/>
                    </a:prstGeom>
                  </pic:spPr>
                </pic:pic>
              </a:graphicData>
            </a:graphic>
          </wp:inline>
        </w:drawing>
      </w:r>
      <w:r>
        <w:rPr>
          <w:noProof/>
        </w:rPr>
        <w:lastRenderedPageBreak/>
        <w:drawing>
          <wp:inline distT="0" distB="0" distL="0" distR="0" wp14:anchorId="7D141731" wp14:editId="7193A2D3">
            <wp:extent cx="5274310" cy="3583305"/>
            <wp:effectExtent l="0" t="0" r="2540" b="0"/>
            <wp:docPr id="1025487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87832" name=""/>
                    <pic:cNvPicPr/>
                  </pic:nvPicPr>
                  <pic:blipFill>
                    <a:blip r:embed="rId28"/>
                    <a:stretch>
                      <a:fillRect/>
                    </a:stretch>
                  </pic:blipFill>
                  <pic:spPr>
                    <a:xfrm>
                      <a:off x="0" y="0"/>
                      <a:ext cx="5274310" cy="3583305"/>
                    </a:xfrm>
                    <a:prstGeom prst="rect">
                      <a:avLst/>
                    </a:prstGeom>
                  </pic:spPr>
                </pic:pic>
              </a:graphicData>
            </a:graphic>
          </wp:inline>
        </w:drawing>
      </w:r>
      <w:r>
        <w:rPr>
          <w:noProof/>
        </w:rPr>
        <w:drawing>
          <wp:inline distT="0" distB="0" distL="0" distR="0" wp14:anchorId="21E31070" wp14:editId="4191E24D">
            <wp:extent cx="5274310" cy="3891915"/>
            <wp:effectExtent l="0" t="0" r="2540" b="0"/>
            <wp:docPr id="1890516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16163" name=""/>
                    <pic:cNvPicPr/>
                  </pic:nvPicPr>
                  <pic:blipFill>
                    <a:blip r:embed="rId29"/>
                    <a:stretch>
                      <a:fillRect/>
                    </a:stretch>
                  </pic:blipFill>
                  <pic:spPr>
                    <a:xfrm>
                      <a:off x="0" y="0"/>
                      <a:ext cx="5274310" cy="3891915"/>
                    </a:xfrm>
                    <a:prstGeom prst="rect">
                      <a:avLst/>
                    </a:prstGeom>
                  </pic:spPr>
                </pic:pic>
              </a:graphicData>
            </a:graphic>
          </wp:inline>
        </w:drawing>
      </w:r>
      <w:r>
        <w:rPr>
          <w:noProof/>
        </w:rPr>
        <w:lastRenderedPageBreak/>
        <w:drawing>
          <wp:inline distT="0" distB="0" distL="0" distR="0" wp14:anchorId="75B57D95" wp14:editId="1A814157">
            <wp:extent cx="5274310" cy="2484755"/>
            <wp:effectExtent l="0" t="0" r="2540" b="0"/>
            <wp:docPr id="2089570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70565" name=""/>
                    <pic:cNvPicPr/>
                  </pic:nvPicPr>
                  <pic:blipFill>
                    <a:blip r:embed="rId30"/>
                    <a:stretch>
                      <a:fillRect/>
                    </a:stretch>
                  </pic:blipFill>
                  <pic:spPr>
                    <a:xfrm>
                      <a:off x="0" y="0"/>
                      <a:ext cx="5274310" cy="2484755"/>
                    </a:xfrm>
                    <a:prstGeom prst="rect">
                      <a:avLst/>
                    </a:prstGeom>
                  </pic:spPr>
                </pic:pic>
              </a:graphicData>
            </a:graphic>
          </wp:inline>
        </w:drawing>
      </w:r>
    </w:p>
    <w:sectPr w:rsidR="00860E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32C65" w14:textId="77777777" w:rsidR="008C723D" w:rsidRDefault="008C723D" w:rsidP="00FB0097">
      <w:r>
        <w:separator/>
      </w:r>
    </w:p>
  </w:endnote>
  <w:endnote w:type="continuationSeparator" w:id="0">
    <w:p w14:paraId="2CDB7EEC" w14:textId="77777777" w:rsidR="008C723D" w:rsidRDefault="008C723D" w:rsidP="00FB00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10FCF" w14:textId="77777777" w:rsidR="008C723D" w:rsidRDefault="008C723D" w:rsidP="00FB0097">
      <w:r>
        <w:separator/>
      </w:r>
    </w:p>
  </w:footnote>
  <w:footnote w:type="continuationSeparator" w:id="0">
    <w:p w14:paraId="228E99DE" w14:textId="77777777" w:rsidR="008C723D" w:rsidRDefault="008C723D" w:rsidP="00FB00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4D58F9"/>
    <w:multiLevelType w:val="singleLevel"/>
    <w:tmpl w:val="8E4D58F9"/>
    <w:lvl w:ilvl="0">
      <w:start w:val="1"/>
      <w:numFmt w:val="decimal"/>
      <w:suff w:val="nothing"/>
      <w:lvlText w:val="%1、"/>
      <w:lvlJc w:val="left"/>
    </w:lvl>
  </w:abstractNum>
  <w:abstractNum w:abstractNumId="1" w15:restartNumberingAfterBreak="0">
    <w:nsid w:val="976AAE35"/>
    <w:multiLevelType w:val="singleLevel"/>
    <w:tmpl w:val="976AAE35"/>
    <w:lvl w:ilvl="0">
      <w:start w:val="1"/>
      <w:numFmt w:val="decimal"/>
      <w:suff w:val="nothing"/>
      <w:lvlText w:val="%1、"/>
      <w:lvlJc w:val="left"/>
    </w:lvl>
  </w:abstractNum>
  <w:abstractNum w:abstractNumId="2" w15:restartNumberingAfterBreak="0">
    <w:nsid w:val="9D4D7850"/>
    <w:multiLevelType w:val="singleLevel"/>
    <w:tmpl w:val="9D4D7850"/>
    <w:lvl w:ilvl="0">
      <w:start w:val="2"/>
      <w:numFmt w:val="decimal"/>
      <w:suff w:val="nothing"/>
      <w:lvlText w:val="%1、"/>
      <w:lvlJc w:val="left"/>
    </w:lvl>
  </w:abstractNum>
  <w:abstractNum w:abstractNumId="3" w15:restartNumberingAfterBreak="0">
    <w:nsid w:val="B5D5EF41"/>
    <w:multiLevelType w:val="singleLevel"/>
    <w:tmpl w:val="B5D5EF41"/>
    <w:lvl w:ilvl="0">
      <w:start w:val="12"/>
      <w:numFmt w:val="decimal"/>
      <w:suff w:val="nothing"/>
      <w:lvlText w:val="%1、"/>
      <w:lvlJc w:val="left"/>
    </w:lvl>
  </w:abstractNum>
  <w:abstractNum w:abstractNumId="4" w15:restartNumberingAfterBreak="0">
    <w:nsid w:val="CDC4FC92"/>
    <w:multiLevelType w:val="singleLevel"/>
    <w:tmpl w:val="CDC4FC92"/>
    <w:lvl w:ilvl="0">
      <w:start w:val="18"/>
      <w:numFmt w:val="decimal"/>
      <w:suff w:val="nothing"/>
      <w:lvlText w:val="%1、"/>
      <w:lvlJc w:val="left"/>
    </w:lvl>
  </w:abstractNum>
  <w:abstractNum w:abstractNumId="5" w15:restartNumberingAfterBreak="0">
    <w:nsid w:val="E8BC21AF"/>
    <w:multiLevelType w:val="singleLevel"/>
    <w:tmpl w:val="E8BC21AF"/>
    <w:lvl w:ilvl="0">
      <w:start w:val="1"/>
      <w:numFmt w:val="decimal"/>
      <w:suff w:val="nothing"/>
      <w:lvlText w:val="%1、"/>
      <w:lvlJc w:val="left"/>
    </w:lvl>
  </w:abstractNum>
  <w:abstractNum w:abstractNumId="6" w15:restartNumberingAfterBreak="0">
    <w:nsid w:val="3268FFA1"/>
    <w:multiLevelType w:val="singleLevel"/>
    <w:tmpl w:val="3268FFA1"/>
    <w:lvl w:ilvl="0">
      <w:start w:val="11"/>
      <w:numFmt w:val="decimal"/>
      <w:suff w:val="nothing"/>
      <w:lvlText w:val="%1、"/>
      <w:lvlJc w:val="left"/>
    </w:lvl>
  </w:abstractNum>
  <w:abstractNum w:abstractNumId="7" w15:restartNumberingAfterBreak="0">
    <w:nsid w:val="3D701E30"/>
    <w:multiLevelType w:val="singleLevel"/>
    <w:tmpl w:val="3D701E30"/>
    <w:lvl w:ilvl="0">
      <w:start w:val="1"/>
      <w:numFmt w:val="chineseCounting"/>
      <w:suff w:val="nothing"/>
      <w:lvlText w:val="%1、"/>
      <w:lvlJc w:val="left"/>
      <w:rPr>
        <w:rFonts w:hint="eastAsia"/>
      </w:rPr>
    </w:lvl>
  </w:abstractNum>
  <w:abstractNum w:abstractNumId="8" w15:restartNumberingAfterBreak="0">
    <w:nsid w:val="57B08A68"/>
    <w:multiLevelType w:val="singleLevel"/>
    <w:tmpl w:val="57B08A68"/>
    <w:lvl w:ilvl="0">
      <w:start w:val="4"/>
      <w:numFmt w:val="decimal"/>
      <w:suff w:val="nothing"/>
      <w:lvlText w:val="%1、"/>
      <w:lvlJc w:val="left"/>
    </w:lvl>
  </w:abstractNum>
  <w:abstractNum w:abstractNumId="9" w15:restartNumberingAfterBreak="0">
    <w:nsid w:val="7922A42C"/>
    <w:multiLevelType w:val="singleLevel"/>
    <w:tmpl w:val="7922A42C"/>
    <w:lvl w:ilvl="0">
      <w:start w:val="1"/>
      <w:numFmt w:val="decimal"/>
      <w:suff w:val="nothing"/>
      <w:lvlText w:val="%1、"/>
      <w:lvlJc w:val="left"/>
    </w:lvl>
  </w:abstractNum>
  <w:abstractNum w:abstractNumId="10" w15:restartNumberingAfterBreak="0">
    <w:nsid w:val="7A8F86C5"/>
    <w:multiLevelType w:val="singleLevel"/>
    <w:tmpl w:val="7A8F86C5"/>
    <w:lvl w:ilvl="0">
      <w:start w:val="1"/>
      <w:numFmt w:val="decimal"/>
      <w:suff w:val="nothing"/>
      <w:lvlText w:val="%1、"/>
      <w:lvlJc w:val="left"/>
    </w:lvl>
  </w:abstractNum>
  <w:num w:numId="1" w16cid:durableId="1832211475">
    <w:abstractNumId w:val="10"/>
  </w:num>
  <w:num w:numId="2" w16cid:durableId="71784838">
    <w:abstractNumId w:val="2"/>
  </w:num>
  <w:num w:numId="3" w16cid:durableId="1822233115">
    <w:abstractNumId w:val="3"/>
  </w:num>
  <w:num w:numId="4" w16cid:durableId="1886864617">
    <w:abstractNumId w:val="5"/>
  </w:num>
  <w:num w:numId="5" w16cid:durableId="2036954260">
    <w:abstractNumId w:val="6"/>
  </w:num>
  <w:num w:numId="6" w16cid:durableId="1662584857">
    <w:abstractNumId w:val="4"/>
  </w:num>
  <w:num w:numId="7" w16cid:durableId="565992197">
    <w:abstractNumId w:val="0"/>
  </w:num>
  <w:num w:numId="8" w16cid:durableId="534392875">
    <w:abstractNumId w:val="8"/>
  </w:num>
  <w:num w:numId="9" w16cid:durableId="971591406">
    <w:abstractNumId w:val="1"/>
  </w:num>
  <w:num w:numId="10" w16cid:durableId="1903367709">
    <w:abstractNumId w:val="7"/>
  </w:num>
  <w:num w:numId="11" w16cid:durableId="350104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embedSystemFonts/>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zgyM2FlZjE1YjJmODBhODVjNzIwNDJhMmU2NGY1ZDgifQ=="/>
    <w:docVar w:name="KSO_WPS_MARK_KEY" w:val="c36828a2-75df-4dc4-aa1f-d182ae39e5c2"/>
  </w:docVars>
  <w:rsids>
    <w:rsidRoot w:val="130E2733"/>
    <w:rsid w:val="001830E9"/>
    <w:rsid w:val="003304CE"/>
    <w:rsid w:val="007D0904"/>
    <w:rsid w:val="00860E91"/>
    <w:rsid w:val="008C723D"/>
    <w:rsid w:val="00BC5E0D"/>
    <w:rsid w:val="00BD49A3"/>
    <w:rsid w:val="00D44B27"/>
    <w:rsid w:val="00F32E30"/>
    <w:rsid w:val="00FB0097"/>
    <w:rsid w:val="07EF7E2E"/>
    <w:rsid w:val="130E2733"/>
    <w:rsid w:val="1B110DA3"/>
    <w:rsid w:val="1BF97226"/>
    <w:rsid w:val="1C4165EF"/>
    <w:rsid w:val="317D68F4"/>
    <w:rsid w:val="372C6AEF"/>
    <w:rsid w:val="3BB72685"/>
    <w:rsid w:val="3F412CE1"/>
    <w:rsid w:val="4C5122E7"/>
    <w:rsid w:val="56290961"/>
    <w:rsid w:val="57FE7B9A"/>
    <w:rsid w:val="5DAA67AB"/>
    <w:rsid w:val="5E22107C"/>
    <w:rsid w:val="6049494B"/>
    <w:rsid w:val="6FA67B82"/>
    <w:rsid w:val="6FC32E2A"/>
    <w:rsid w:val="739D22B9"/>
    <w:rsid w:val="76C724F0"/>
    <w:rsid w:val="78B91B91"/>
    <w:rsid w:val="797078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10FB6F2"/>
  <w15:docId w15:val="{F25CD46B-27E3-4E03-8E58-FF1778350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character" w:styleId="a5">
    <w:name w:val="Emphasis"/>
    <w:basedOn w:val="a0"/>
    <w:qFormat/>
    <w:rPr>
      <w:i/>
    </w:rPr>
  </w:style>
  <w:style w:type="character" w:styleId="a6">
    <w:name w:val="Hyperlink"/>
    <w:basedOn w:val="a0"/>
    <w:qFormat/>
    <w:rPr>
      <w:color w:val="0000FF"/>
      <w:u w:val="single"/>
    </w:rPr>
  </w:style>
  <w:style w:type="paragraph" w:styleId="a7">
    <w:name w:val="List Paragraph"/>
    <w:basedOn w:val="a"/>
    <w:uiPriority w:val="99"/>
    <w:unhideWhenUsed/>
    <w:rsid w:val="00BC5E0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nwen.sogou.com/s/?w=%E5%BC%82%E6%AD%A5%E9%80%9A%E4%BF%A1&amp;ch=ww.xqy.chain"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enwen.sogou.com/s/?w=%E5%90%8C%E6%AD%A5%E4%B8%B2%E8%A1%8C%E9%80%9A%E4%BF%A1&amp;ch=ww.xqy.chain"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17</Pages>
  <Words>2116</Words>
  <Characters>12065</Characters>
  <Application>Microsoft Office Word</Application>
  <DocSecurity>0</DocSecurity>
  <Lines>100</Lines>
  <Paragraphs>28</Paragraphs>
  <ScaleCrop>false</ScaleCrop>
  <Company/>
  <LinksUpToDate>false</LinksUpToDate>
  <CharactersWithSpaces>14153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杀毒猫</dc:creator>
  <cp:lastModifiedBy>wang hui</cp:lastModifiedBy>
  <cp:revision>5</cp:revision>
  <dcterms:created xsi:type="dcterms:W3CDTF">2023-03-07T12:18:00Z</dcterms:created>
  <dcterms:modified xsi:type="dcterms:W3CDTF">2023-09-12T09:13:00Z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2052-11.8.2.10912</vt:lpwstr>
  </property>
  <property fmtid="{D5CDD505-2E9C-101B-9397-08002B2CF9AE}" pid="3" name="ICV">
    <vt:lpwstr>B3790CDA04E04A35977227CFCE832F55</vt:lpwstr>
  </property>
</Properties>
</file>