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50F1">
      <w:pPr>
        <w:pStyle w:val="Heading1"/>
        <w:rPr>
          <w:rFonts w:eastAsia="Times New Roman"/>
        </w:rPr>
      </w:pPr>
      <w:r>
        <w:rPr>
          <w:rFonts w:eastAsia="Times New Roman"/>
        </w:rPr>
        <w:t>UECM3033 Assignment #1 Report</w:t>
      </w:r>
    </w:p>
    <w:p w:rsidR="00000000" w:rsidRDefault="004D50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Prepared by: </w:t>
      </w:r>
      <w:r>
        <w:rPr>
          <w:rStyle w:val="Strong"/>
          <w:rFonts w:eastAsia="Times New Roman"/>
        </w:rPr>
        <w:t>SOONG TING WEI</w:t>
      </w:r>
    </w:p>
    <w:p w:rsidR="00000000" w:rsidRDefault="004D50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Tutorial Group: T3</w:t>
      </w:r>
    </w:p>
    <w:p w:rsidR="00000000" w:rsidRDefault="00DD2A58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15.3pt;height:1.5pt" o:hralign="center" o:hrstd="t" o:hr="t" fillcolor="#a0a0a0" stroked="f"/>
        </w:pict>
      </w:r>
    </w:p>
    <w:p w:rsidR="00000000" w:rsidRDefault="004D50F1">
      <w:pPr>
        <w:pStyle w:val="Heading2"/>
        <w:rPr>
          <w:rFonts w:eastAsia="Times New Roman"/>
        </w:rPr>
      </w:pPr>
      <w:r>
        <w:rPr>
          <w:rFonts w:eastAsia="Times New Roman"/>
        </w:rPr>
        <w:t>Task 1 -- setup a github repository</w:t>
      </w:r>
    </w:p>
    <w:p w:rsidR="00000000" w:rsidRDefault="004D50F1">
      <w:pPr>
        <w:pStyle w:val="NormalWeb"/>
      </w:pPr>
      <w:r>
        <w:t xml:space="preserve">The reports, codes and supporting documents </w:t>
      </w:r>
      <w:r>
        <w:t xml:space="preserve">are uploaded to Github at: </w:t>
      </w:r>
    </w:p>
    <w:p w:rsidR="00000000" w:rsidRDefault="004D50F1">
      <w:pPr>
        <w:pStyle w:val="NormalWeb"/>
      </w:pPr>
      <w:hyperlink r:id="rId5" w:history="1">
        <w:r>
          <w:rPr>
            <w:rStyle w:val="Hyperlink"/>
          </w:rPr>
          <w:t>https://github.com/11wei/UECM3033_assign1</w:t>
        </w:r>
      </w:hyperlink>
    </w:p>
    <w:p w:rsidR="00000000" w:rsidRDefault="00DD2A58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51.3pt;height:1.5pt" o:hralign="center" o:hrstd="t" o:hr="t" fillcolor="#a0a0a0" stroked="f"/>
        </w:pict>
      </w:r>
    </w:p>
    <w:p w:rsidR="00000000" w:rsidRDefault="004D50F1">
      <w:pPr>
        <w:pStyle w:val="Heading2"/>
        <w:rPr>
          <w:rFonts w:eastAsia="Times New Roman"/>
        </w:rPr>
      </w:pPr>
      <w:r>
        <w:rPr>
          <w:rFonts w:eastAsia="Times New Roman"/>
        </w:rPr>
        <w:t>Task 2 -- setup python</w:t>
      </w:r>
    </w:p>
    <w:p w:rsidR="00000000" w:rsidRDefault="004D50F1">
      <w:pPr>
        <w:pStyle w:val="NormalWeb"/>
      </w:pPr>
      <w:r>
        <w:t xml:space="preserve"> python.png</w:t>
      </w:r>
    </w:p>
    <w:p w:rsidR="00000000" w:rsidRDefault="004D50F1">
      <w:pPr>
        <w:pStyle w:val="NormalWeb"/>
      </w:pPr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7" name="Picture 7" descr="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.png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D2A58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451.3pt;height:1.5pt" o:hralign="center" o:hrstd="t" o:hr="t" fillcolor="#a0a0a0" stroked="f"/>
        </w:pict>
      </w:r>
    </w:p>
    <w:p w:rsidR="00000000" w:rsidRDefault="004D50F1">
      <w:pPr>
        <w:pStyle w:val="Heading2"/>
        <w:rPr>
          <w:rFonts w:eastAsia="Times New Roman"/>
        </w:rPr>
      </w:pPr>
      <w:r>
        <w:rPr>
          <w:rFonts w:eastAsia="Times New Roman"/>
        </w:rPr>
        <w:t>Task 3 -- modify and run Python script</w:t>
      </w:r>
    </w:p>
    <w:p w:rsidR="00000000" w:rsidRDefault="004D50F1">
      <w:pPr>
        <w:pStyle w:val="NormalWeb"/>
      </w:pPr>
      <w:r>
        <w:t>In this section, I have learn how to create a function in a python and execute it. During this process, I include some basic operation such as, sympy</w:t>
      </w:r>
      <w:r>
        <w:t xml:space="preserve"> -- a Python library for symbolic mathematic. Moreover, operation numpy -- is the fundamental package for scientific computing with Python, it contain among other useful tools such as, integration, differentiation, linear algebra and etc. </w:t>
      </w:r>
    </w:p>
    <w:p w:rsidR="00000000" w:rsidRDefault="004D50F1">
      <w:pPr>
        <w:pStyle w:val="NormalWeb"/>
      </w:pPr>
      <w:r>
        <w:t>On the other han</w:t>
      </w:r>
      <w:r>
        <w:t xml:space="preserve">d, I have learn how to change decimal base into hexadecimal base using hex function. Besides, I have learn the basic mathematic syntax in Python, and created a integral. Last but not least, I have learn to create matrix using array function. The following </w:t>
      </w:r>
      <w:r>
        <w:t xml:space="preserve">is the output of this assignment:- </w:t>
      </w:r>
    </w:p>
    <w:p w:rsidR="00000000" w:rsidRDefault="004D50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hexadecimal value of my student ID is 0x13e75e</w:t>
      </w:r>
    </w:p>
    <w:p w:rsidR="00000000" w:rsidRDefault="004D50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definite integrals that I have chose is 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="Times New Roman" w:hAnsi="Cambria Math"/>
            </w:rPr>
            <m:t xml:space="preserve"> </m:t>
          </m:r>
          <m:r>
            <w:rPr>
              <w:rFonts w:ascii="Cambria Math" w:eastAsia="Times New Roman" w:hAnsi="Cambria Math"/>
            </w:rPr>
            <m:t>dx</m:t>
          </m:r>
        </m:oMath>
      </m:oMathPara>
    </w:p>
    <w:p w:rsidR="00000000" w:rsidRDefault="004D50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10 linear equation of my assignment is:-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x</w:t>
      </w:r>
      <w:r>
        <w:rPr>
          <w:rFonts w:eastAsia="Times New Roman"/>
          <w:vertAlign w:val="subscript"/>
        </w:rPr>
        <w:t xml:space="preserve">0 </w:t>
      </w:r>
      <w:r>
        <w:rPr>
          <w:rFonts w:eastAsia="Times New Roman"/>
        </w:rPr>
        <w:t>+ 4x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+ 6x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+ 8x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1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3x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+ 4x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+ 1x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2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2x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+ 5x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7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3x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+ 7x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6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4x</w:t>
      </w:r>
      <w:r>
        <w:rPr>
          <w:rFonts w:eastAsia="Times New Roman"/>
          <w:vertAlign w:val="subscript"/>
        </w:rPr>
        <w:t xml:space="preserve">0 </w:t>
      </w:r>
      <w:r>
        <w:rPr>
          <w:rFonts w:eastAsia="Times New Roman"/>
        </w:rPr>
        <w:t>+ 5x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+ 6x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+ 7x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5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t>6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+ 8x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+ 6x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4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3x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+ 6x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3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4x</w:t>
      </w:r>
      <w:r>
        <w:rPr>
          <w:rFonts w:eastAsia="Times New Roman"/>
          <w:vertAlign w:val="subscript"/>
        </w:rPr>
        <w:t xml:space="preserve">0 </w:t>
      </w:r>
      <w:r>
        <w:rPr>
          <w:rFonts w:eastAsia="Times New Roman"/>
        </w:rPr>
        <w:t>+ 5x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+ 3x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2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5x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+ 3x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+ 5x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+ 8x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1</w:t>
      </w:r>
    </w:p>
    <w:p w:rsidR="00000000" w:rsidRDefault="004D50F1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    3x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+ 6x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+ 7x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+ 6x</w:t>
      </w:r>
      <w:r>
        <w:rPr>
          <w:rFonts w:eastAsia="Times New Roman"/>
          <w:vertAlign w:val="subscript"/>
        </w:rPr>
        <w:t>4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5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6</w:t>
      </w:r>
      <w:r>
        <w:rPr>
          <w:rFonts w:eastAsia="Times New Roman"/>
        </w:rPr>
        <w:t xml:space="preserve"> + 2x</w:t>
      </w:r>
      <w:r>
        <w:rPr>
          <w:rFonts w:eastAsia="Times New Roman"/>
          <w:vertAlign w:val="subscript"/>
        </w:rPr>
        <w:t>7</w:t>
      </w:r>
      <w:r>
        <w:rPr>
          <w:rFonts w:eastAsia="Times New Roman"/>
        </w:rPr>
        <w:t xml:space="preserve"> + 3x</w:t>
      </w:r>
      <w:r>
        <w:rPr>
          <w:rFonts w:eastAsia="Times New Roman"/>
          <w:vertAlign w:val="subscript"/>
        </w:rPr>
        <w:t>8</w:t>
      </w:r>
      <w:r>
        <w:rPr>
          <w:rFonts w:eastAsia="Times New Roman"/>
        </w:rPr>
        <w:t xml:space="preserve"> + 4x</w:t>
      </w:r>
      <w:r>
        <w:rPr>
          <w:rFonts w:eastAsia="Times New Roman"/>
          <w:vertAlign w:val="subscript"/>
        </w:rPr>
        <w:t>9</w:t>
      </w:r>
      <w:r>
        <w:rPr>
          <w:rFonts w:eastAsia="Times New Roman"/>
        </w:rPr>
        <w:t xml:space="preserve"> = 5</w:t>
      </w:r>
    </w:p>
    <w:p w:rsidR="00000000" w:rsidRDefault="00DD2A58">
      <w:pPr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</w:p>
    <w:p w:rsidR="00000000" w:rsidRDefault="00DD2A58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451.3pt;height:1.5pt" o:hralign="center" o:hrstd="t" o:hr="t" fillcolor="#a0a0a0" stroked="f"/>
        </w:pict>
      </w:r>
    </w:p>
    <w:p w:rsidR="004D50F1" w:rsidRDefault="004D50F1">
      <w:pPr>
        <w:pStyle w:val="NormalWeb"/>
      </w:pPr>
      <w:r>
        <w:rPr>
          <w:vertAlign w:val="superscript"/>
        </w:rPr>
        <w:t>last modified: 29/1/2016</w:t>
      </w:r>
    </w:p>
    <w:sectPr w:rsidR="004D50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431"/>
    <w:multiLevelType w:val="multilevel"/>
    <w:tmpl w:val="255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C1DCB"/>
    <w:multiLevelType w:val="multilevel"/>
    <w:tmpl w:val="41F0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44EE9"/>
    <w:multiLevelType w:val="multilevel"/>
    <w:tmpl w:val="09CA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053B3"/>
    <w:multiLevelType w:val="multilevel"/>
    <w:tmpl w:val="72A8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D500FA"/>
    <w:multiLevelType w:val="multilevel"/>
    <w:tmpl w:val="364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noPunctuationKerning/>
  <w:characterSpacingControl w:val="doNotCompress"/>
  <w:compat/>
  <w:rsids>
    <w:rsidRoot w:val="00DD2A58"/>
    <w:rsid w:val="004D50F1"/>
    <w:rsid w:val="00AC6995"/>
    <w:rsid w:val="00DD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TingWei\assign1\UECM3033_assign1\python.png" TargetMode="External"/><Relationship Id="rId5" Type="http://schemas.openxmlformats.org/officeDocument/2006/relationships/hyperlink" Target="https://github.com/your_github_id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TingWei Soong</dc:creator>
  <cp:lastModifiedBy>TingWei Soong</cp:lastModifiedBy>
  <cp:revision>2</cp:revision>
  <dcterms:created xsi:type="dcterms:W3CDTF">2016-01-28T18:06:00Z</dcterms:created>
  <dcterms:modified xsi:type="dcterms:W3CDTF">2016-01-28T18:06:00Z</dcterms:modified>
</cp:coreProperties>
</file>