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60" w:after="260"/>
        <w:rPr>
          <w:rFonts w:ascii="Liberation Serif" w:hAnsi="Liberation Serif"/>
        </w:rPr>
      </w:pPr>
      <w:r>
        <w:rPr>
          <w:rFonts w:ascii="Liberation Serif" w:hAnsi="Liberation Serif"/>
          <w:lang w:val="en-GB"/>
        </w:rPr>
        <w:t>Input, Output, Storage and Memory</w:t>
      </w:r>
    </w:p>
    <w:p>
      <w:pPr>
        <w:pStyle w:val="Normal"/>
        <w:rPr>
          <w:b/>
          <w:b/>
          <w:bCs/>
          <w:lang w:val="en-GB"/>
        </w:rPr>
      </w:pPr>
      <w:r>
        <w:rPr>
          <w:rFonts w:ascii="Liberation Serif" w:hAnsi="Liberation Serif"/>
          <w:b/>
          <w:bCs/>
          <w:u w:val="single"/>
          <w:lang w:val="en-GB"/>
        </w:rPr>
        <w:t>Input and Output Devices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 Input devices allow data to be entered into a computer.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 Output devices allow information to be retrieved from a computer.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</w:r>
    </w:p>
    <w:p>
      <w:pPr>
        <w:pStyle w:val="Normal"/>
        <w:rPr>
          <w:b/>
          <w:b/>
          <w:bCs/>
          <w:lang w:val="en-GB"/>
        </w:rPr>
      </w:pPr>
      <w:r>
        <w:rPr>
          <w:rFonts w:ascii="Liberation Serif" w:hAnsi="Liberation Serif"/>
          <w:b/>
          <w:bCs/>
          <w:lang w:val="en-GB"/>
        </w:rPr>
        <w:t>Storage Devices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 Three categories: magnetic, flash and optical.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 xml:space="preserve">- Magnetic storage uses materials that can be magnetised, patterns of magnetisation are used to represent binary sequences. Examples are </w:t>
      </w:r>
      <w:r>
        <w:rPr>
          <w:rFonts w:ascii="Liberation Serif" w:hAnsi="Liberation Serif"/>
          <w:b/>
          <w:bCs/>
          <w:lang w:val="en-GB"/>
        </w:rPr>
        <w:t xml:space="preserve">hard disc drives </w:t>
      </w:r>
      <w:r>
        <w:rPr>
          <w:rFonts w:ascii="Liberation Serif" w:hAnsi="Liberation Serif"/>
          <w:b w:val="false"/>
          <w:bCs w:val="false"/>
          <w:lang w:val="en-GB"/>
        </w:rPr>
        <w:t xml:space="preserve">and </w:t>
      </w:r>
      <w:r>
        <w:rPr>
          <w:rFonts w:ascii="Liberation Serif" w:hAnsi="Liberation Serif"/>
          <w:b/>
          <w:bCs/>
          <w:lang w:val="en-GB"/>
        </w:rPr>
        <w:t>magnetic tape.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 High capacity at a low cost.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-Optical storage such as CDs, DVDs and Blu-Ray work by using a laser and looking at its reflection determining where there are pits on its surface representing 1s and 0s.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 Tend to be cheap to distribute and resilient.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 Flash media works by using a special type of ROM that can be overwritten. Used for USB memory sticks and camera memory cards. Can be read and written at high speeds.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 SSDs utilise flash storage and are a faster alternative to HDDs also HDDs are at risk of losing data if they are dropped.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 Flash memory has no moving parts so eliminates this issue.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 Flash is significantly more expensive. Also there is a limit on how much you can read and write to the same location on an SSD.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 Defragmenting an SSD can often decrease its lifespan as the SSD will automatically save its frequently accessed files such that those locations are not rewritten.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</w:r>
    </w:p>
    <w:p>
      <w:pPr>
        <w:pStyle w:val="Heading2"/>
        <w:rPr>
          <w:rFonts w:ascii="Liberation Serif" w:hAnsi="Liberation Serif"/>
          <w:sz w:val="24"/>
          <w:szCs w:val="24"/>
          <w:u w:val="single"/>
        </w:rPr>
      </w:pPr>
      <w:r>
        <w:rPr>
          <w:rFonts w:ascii="Liberation Serif" w:hAnsi="Liberation Serif"/>
          <w:sz w:val="24"/>
          <w:szCs w:val="24"/>
          <w:u w:val="single"/>
          <w:lang w:val="en-GB"/>
        </w:rPr>
        <w:t>Memory</w:t>
      </w:r>
    </w:p>
    <w:p>
      <w:pPr>
        <w:pStyle w:val="Normal"/>
        <w:rPr>
          <w:b/>
          <w:b/>
          <w:bCs/>
          <w:lang w:val="en-GB"/>
        </w:rPr>
      </w:pPr>
      <w:r>
        <w:rPr>
          <w:rFonts w:ascii="Liberation Serif" w:hAnsi="Liberation Serif"/>
          <w:b/>
          <w:bCs/>
          <w:lang w:val="en-GB"/>
        </w:rPr>
        <w:t>RAM (Random Access Memory)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 xml:space="preserve">- Where programs and data being used by the computer are temporarily stored. Random aspect is that </w:t>
        <w:tab/>
        <w:t>processor can access any location as easily as another one.</w:t>
      </w:r>
    </w:p>
    <w:p>
      <w:pPr>
        <w:pStyle w:val="Normal"/>
        <w:rPr>
          <w:b/>
          <w:b/>
          <w:bCs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 xml:space="preserve">- RAM is much faster than a storage device but it loses its data when it loses power - it is </w:t>
      </w:r>
      <w:r>
        <w:rPr>
          <w:rFonts w:ascii="Liberation Serif" w:hAnsi="Liberation Serif"/>
          <w:b/>
          <w:bCs/>
          <w:lang w:val="en-GB"/>
        </w:rPr>
        <w:t>volatile.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</w:r>
    </w:p>
    <w:p>
      <w:pPr>
        <w:pStyle w:val="Normal"/>
        <w:rPr>
          <w:b/>
          <w:b/>
          <w:bCs/>
          <w:lang w:val="en-GB"/>
        </w:rPr>
      </w:pPr>
      <w:r>
        <w:rPr>
          <w:rFonts w:ascii="Liberation Serif" w:hAnsi="Liberation Serif"/>
          <w:b/>
          <w:bCs/>
          <w:lang w:val="en-GB"/>
        </w:rPr>
        <w:t>ROM (Read Only Memory)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 Can be read but not written to.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rFonts w:ascii="Liberation Serif" w:hAnsi="Liberation Serif"/>
          <w:b w:val="false"/>
          <w:bCs w:val="false"/>
          <w:lang w:val="en-GB"/>
        </w:rPr>
        <w:t>- Common use is storing computer’s boot-up program.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lang w:val="en-GB"/>
        </w:rPr>
        <w:t xml:space="preserve">- </w:t>
      </w:r>
      <w:r>
        <w:rPr>
          <w:rFonts w:ascii="Liberation Serif" w:hAnsi="Liberation Serif"/>
          <w:b/>
          <w:bCs/>
          <w:lang w:val="en-GB"/>
        </w:rPr>
        <w:t>Non-volatile</w:t>
      </w:r>
      <w:r>
        <w:rPr>
          <w:rFonts w:ascii="Liberation Serif" w:hAnsi="Liberation Serif"/>
          <w:b w:val="false"/>
          <w:bCs w:val="false"/>
          <w:lang w:val="en-GB"/>
        </w:rPr>
        <w:t xml:space="preserve"> will retain data when power is lost.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uiPriority w:val="0"/>
    <w:qFormat/>
    <w:pPr>
      <w:keepNext w:val="true"/>
      <w:keepLines/>
      <w:spacing w:lineRule="auto" w:line="240" w:before="340" w:after="330"/>
      <w:outlineLvl w:val="0"/>
    </w:pPr>
    <w:rPr>
      <w:rFonts w:ascii="Calibri" w:hAnsi="Calibri" w:asciiTheme="minorAscii" w:hAnsiTheme="minorAscii"/>
      <w:b/>
      <w:bCs/>
      <w:kern w:val="2"/>
      <w:sz w:val="44"/>
      <w:szCs w:val="44"/>
    </w:rPr>
  </w:style>
  <w:style w:type="paragraph" w:styleId="Heading2">
    <w:name w:val="Heading 2"/>
    <w:basedOn w:val="Normal"/>
    <w:uiPriority w:val="0"/>
    <w:unhideWhenUsed/>
    <w:qFormat/>
    <w:pPr>
      <w:keepNext w:val="true"/>
      <w:keepLines/>
      <w:spacing w:lineRule="auto" w:line="240" w:before="260" w:after="260"/>
      <w:outlineLvl w:val="1"/>
    </w:pPr>
    <w:rPr>
      <w:rFonts w:ascii="Calibri" w:hAnsi="Calibri" w:asciiTheme="minorAscii" w:hAnsiTheme="minorAscii"/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LibreOffice/6.0.2.1$Windows_X86_64 LibreOffice_project/f7f06a8f319e4b62f9bc5095aa112a65d2f3ac89</Application>
  <Pages>1</Pages>
  <Words>314</Words>
  <Characters>1464</Characters>
  <CharactersWithSpaces>1756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2018-03-20T09:18:00Z</dcterms:created>
  <dc:creator>Samuel</dc:creator>
  <dc:description/>
  <dc:language>en-GB</dc:language>
  <cp:lastModifiedBy/>
  <dcterms:modified xsi:type="dcterms:W3CDTF">2018-04-04T21:01:04Z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2057-10.2.0.5965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