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5EC9C6" w14:textId="277AE59C" w:rsidR="003E0F30" w:rsidRPr="005C75D2" w:rsidRDefault="0066687E" w:rsidP="005C75D2">
      <w:pPr>
        <w:jc w:val="center"/>
        <w:rPr>
          <w:rFonts w:eastAsiaTheme="minorEastAsia"/>
          <w:b/>
          <w:sz w:val="48"/>
          <w:szCs w:val="48"/>
          <w:u w:val="single"/>
        </w:rPr>
      </w:pPr>
      <w:r w:rsidRPr="36851A76">
        <w:rPr>
          <w:rFonts w:ascii="Times New Roman" w:eastAsia="Times New Roman" w:hAnsi="Times New Roman" w:cs="Times New Roman"/>
          <w:b/>
          <w:sz w:val="48"/>
          <w:szCs w:val="48"/>
          <w:u w:val="single"/>
        </w:rPr>
        <w:t>GROUP REPORT</w:t>
      </w:r>
    </w:p>
    <w:p w14:paraId="0C3FE6A4" w14:textId="277AE59C" w:rsidR="006325BC" w:rsidRDefault="006325BC">
      <w:pPr>
        <w:rPr>
          <w:rFonts w:eastAsiaTheme="minorEastAsia"/>
        </w:rPr>
      </w:pPr>
    </w:p>
    <w:p w14:paraId="63EF7956" w14:textId="58631180" w:rsidR="006325BC" w:rsidRPr="00C26EFC" w:rsidRDefault="006325BC">
      <w:pPr>
        <w:rPr>
          <w:rFonts w:eastAsiaTheme="minorEastAsia"/>
        </w:rPr>
      </w:pPr>
      <w:r>
        <w:rPr>
          <w:noProof/>
        </w:rPr>
        <w:drawing>
          <wp:inline distT="0" distB="0" distL="0" distR="0" wp14:anchorId="6BA33616" wp14:editId="36CA5484">
            <wp:extent cx="5731510" cy="2374265"/>
            <wp:effectExtent l="0" t="0" r="2540" b="6985"/>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5731510" cy="2374265"/>
                    </a:xfrm>
                    <a:prstGeom prst="rect">
                      <a:avLst/>
                    </a:prstGeom>
                  </pic:spPr>
                </pic:pic>
              </a:graphicData>
            </a:graphic>
          </wp:inline>
        </w:drawing>
      </w:r>
    </w:p>
    <w:p w14:paraId="135DD1C9" w14:textId="277AE59C" w:rsidR="008C7D4D" w:rsidRPr="008C7D4D" w:rsidRDefault="008C7D4D" w:rsidP="008C7D4D">
      <w:pPr>
        <w:pStyle w:val="Heading1"/>
        <w:rPr>
          <w:rFonts w:asciiTheme="minorHAnsi" w:eastAsiaTheme="minorEastAsia" w:hAnsiTheme="minorHAnsi" w:cstheme="minorBidi"/>
          <w:b/>
          <w:i/>
          <w:color w:val="auto"/>
        </w:rPr>
      </w:pPr>
      <w:r w:rsidRPr="008C7D4D">
        <w:rPr>
          <w:rFonts w:ascii="Times New Roman" w:eastAsia="Times New Roman" w:hAnsi="Times New Roman" w:cs="Times New Roman"/>
          <w:b/>
          <w:i/>
          <w:color w:val="auto"/>
        </w:rPr>
        <w:t>AGREED STRUCTURE</w:t>
      </w:r>
    </w:p>
    <w:p w14:paraId="3ADC97F6" w14:textId="277AE59C" w:rsidR="0066687E" w:rsidRDefault="79BB1564">
      <w:pPr>
        <w:rPr>
          <w:rFonts w:eastAsiaTheme="minorEastAsia"/>
        </w:rPr>
      </w:pPr>
      <w:r w:rsidRPr="36851A76">
        <w:rPr>
          <w:rFonts w:ascii="Times New Roman" w:eastAsia="Times New Roman" w:hAnsi="Times New Roman" w:cs="Times New Roman"/>
          <w:b/>
        </w:rPr>
        <w:t>INTRODUCTION</w:t>
      </w:r>
    </w:p>
    <w:p w14:paraId="2E661E38" w14:textId="277AE59C" w:rsidR="79BB1564" w:rsidRDefault="79BB1564" w:rsidP="125FDF03">
      <w:pPr>
        <w:rPr>
          <w:rFonts w:eastAsiaTheme="minorEastAsia"/>
        </w:rPr>
      </w:pPr>
      <w:r w:rsidRPr="36851A76">
        <w:rPr>
          <w:rFonts w:ascii="Times New Roman" w:eastAsia="Times New Roman" w:hAnsi="Times New Roman" w:cs="Times New Roman"/>
          <w:highlight w:val="yellow"/>
        </w:rPr>
        <w:t>Project Objectives (50 words)</w:t>
      </w:r>
    </w:p>
    <w:p w14:paraId="4BEBA985" w14:textId="277AE59C" w:rsidR="79BB1564" w:rsidRDefault="3FB5C7AC" w:rsidP="125FDF03">
      <w:pPr>
        <w:rPr>
          <w:rFonts w:eastAsiaTheme="minorEastAsia"/>
        </w:rPr>
      </w:pPr>
      <w:commentRangeStart w:id="0"/>
      <w:r w:rsidRPr="36851A76">
        <w:rPr>
          <w:rFonts w:ascii="Times New Roman" w:eastAsia="Times New Roman" w:hAnsi="Times New Roman" w:cs="Times New Roman"/>
          <w:highlight w:val="yellow"/>
        </w:rPr>
        <w:t>Data</w:t>
      </w:r>
      <w:commentRangeEnd w:id="0"/>
      <w:r>
        <w:rPr>
          <w:rStyle w:val="CommentReference"/>
        </w:rPr>
        <w:commentReference w:id="0"/>
      </w:r>
      <w:r w:rsidRPr="36851A76">
        <w:rPr>
          <w:rFonts w:ascii="Times New Roman" w:eastAsia="Times New Roman" w:hAnsi="Times New Roman" w:cs="Times New Roman"/>
          <w:highlight w:val="yellow"/>
        </w:rPr>
        <w:t xml:space="preserve"> Description (50 words)</w:t>
      </w:r>
    </w:p>
    <w:p w14:paraId="416767D5" w14:textId="277AE59C" w:rsidR="125FDF03" w:rsidRDefault="79BB1564" w:rsidP="125FDF03">
      <w:pPr>
        <w:rPr>
          <w:rFonts w:eastAsiaTheme="minorEastAsia"/>
          <w:i/>
          <w:u w:val="single"/>
        </w:rPr>
      </w:pPr>
      <w:r w:rsidRPr="36851A76">
        <w:rPr>
          <w:rFonts w:ascii="Times New Roman" w:eastAsia="Times New Roman" w:hAnsi="Times New Roman" w:cs="Times New Roman"/>
          <w:highlight w:val="yellow"/>
        </w:rPr>
        <w:t>Approach and Contributions (100 words)</w:t>
      </w:r>
      <w:r w:rsidR="6BB4A6E4" w:rsidRPr="36851A76">
        <w:rPr>
          <w:rFonts w:ascii="Times New Roman" w:eastAsia="Times New Roman" w:hAnsi="Times New Roman" w:cs="Times New Roman"/>
        </w:rPr>
        <w:t xml:space="preserve"> </w:t>
      </w:r>
      <w:r w:rsidR="7074BD9A" w:rsidRPr="36851A76">
        <w:rPr>
          <w:rFonts w:ascii="Times New Roman" w:eastAsia="Times New Roman" w:hAnsi="Times New Roman" w:cs="Times New Roman"/>
          <w:i/>
          <w:u w:val="single"/>
        </w:rPr>
        <w:t>Summarise your approach and contribution</w:t>
      </w:r>
    </w:p>
    <w:p w14:paraId="1476818D" w14:textId="277AE59C" w:rsidR="645D8835" w:rsidRDefault="645D8835" w:rsidP="645D8835">
      <w:pPr>
        <w:rPr>
          <w:rFonts w:eastAsiaTheme="minorEastAsia"/>
          <w:i/>
        </w:rPr>
      </w:pPr>
    </w:p>
    <w:p w14:paraId="2090E927" w14:textId="277AE59C" w:rsidR="79BB1564" w:rsidRDefault="79BB1564" w:rsidP="125FDF03">
      <w:pPr>
        <w:rPr>
          <w:rFonts w:eastAsiaTheme="minorEastAsia"/>
        </w:rPr>
      </w:pPr>
      <w:r w:rsidRPr="36851A76">
        <w:rPr>
          <w:rFonts w:ascii="Times New Roman" w:eastAsia="Times New Roman" w:hAnsi="Times New Roman" w:cs="Times New Roman"/>
          <w:b/>
        </w:rPr>
        <w:t>METHODS</w:t>
      </w:r>
    </w:p>
    <w:p w14:paraId="5F9565A9" w14:textId="277AE59C" w:rsidR="6774D1EE" w:rsidRDefault="00332BDA" w:rsidP="125FDF03">
      <w:pPr>
        <w:rPr>
          <w:rFonts w:eastAsiaTheme="minorEastAsia"/>
          <w:u w:val="single"/>
        </w:rPr>
      </w:pPr>
      <w:r w:rsidRPr="36851A76">
        <w:rPr>
          <w:rFonts w:ascii="Times New Roman" w:eastAsia="Times New Roman" w:hAnsi="Times New Roman" w:cs="Times New Roman"/>
        </w:rPr>
        <w:t xml:space="preserve">- </w:t>
      </w:r>
      <w:r w:rsidR="4F5EDE91" w:rsidRPr="36851A76">
        <w:rPr>
          <w:rFonts w:ascii="Times New Roman" w:eastAsia="Times New Roman" w:hAnsi="Times New Roman" w:cs="Times New Roman"/>
          <w:i/>
          <w:u w:val="single"/>
        </w:rPr>
        <w:t>Explain the methods and why we choose</w:t>
      </w:r>
      <w:r w:rsidR="4FD85BF7" w:rsidRPr="36851A76">
        <w:rPr>
          <w:rFonts w:ascii="Times New Roman" w:eastAsia="Times New Roman" w:hAnsi="Times New Roman" w:cs="Times New Roman"/>
          <w:i/>
          <w:u w:val="single"/>
        </w:rPr>
        <w:t xml:space="preserve"> with references</w:t>
      </w:r>
    </w:p>
    <w:p w14:paraId="7AF59999" w14:textId="277AE59C" w:rsidR="05237B02" w:rsidRPr="00A35EC2" w:rsidRDefault="05237B02" w:rsidP="125FDF03">
      <w:pPr>
        <w:pStyle w:val="ListParagraph"/>
        <w:numPr>
          <w:ilvl w:val="0"/>
          <w:numId w:val="12"/>
        </w:numPr>
        <w:rPr>
          <w:rFonts w:eastAsiaTheme="minorEastAsia"/>
          <w:highlight w:val="green"/>
        </w:rPr>
      </w:pPr>
      <w:r w:rsidRPr="36851A76">
        <w:rPr>
          <w:rFonts w:ascii="Times New Roman" w:eastAsia="Times New Roman" w:hAnsi="Times New Roman" w:cs="Times New Roman"/>
          <w:highlight w:val="green"/>
        </w:rPr>
        <w:t>Sampling (100 words)</w:t>
      </w:r>
    </w:p>
    <w:p w14:paraId="68B640B5" w14:textId="277AE59C" w:rsidR="05237B02" w:rsidRPr="00A35EC2" w:rsidRDefault="05237B02" w:rsidP="125FDF03">
      <w:pPr>
        <w:pStyle w:val="ListParagraph"/>
        <w:numPr>
          <w:ilvl w:val="0"/>
          <w:numId w:val="12"/>
        </w:numPr>
        <w:rPr>
          <w:rFonts w:eastAsiaTheme="minorEastAsia"/>
          <w:highlight w:val="green"/>
        </w:rPr>
      </w:pPr>
      <w:r w:rsidRPr="1BEBEE4A">
        <w:rPr>
          <w:rFonts w:ascii="Times New Roman" w:eastAsia="Times New Roman" w:hAnsi="Times New Roman" w:cs="Times New Roman"/>
          <w:highlight w:val="green"/>
        </w:rPr>
        <w:t>Feature Selection (100 words)</w:t>
      </w:r>
    </w:p>
    <w:p w14:paraId="03700C8D" w14:textId="277AE59C" w:rsidR="05237B02" w:rsidRDefault="05237B02" w:rsidP="125FDF03">
      <w:pPr>
        <w:pStyle w:val="ListParagraph"/>
        <w:numPr>
          <w:ilvl w:val="0"/>
          <w:numId w:val="12"/>
        </w:numPr>
        <w:rPr>
          <w:rFonts w:eastAsiaTheme="minorEastAsia"/>
        </w:rPr>
      </w:pPr>
      <w:r w:rsidRPr="36851A76">
        <w:rPr>
          <w:rFonts w:ascii="Times New Roman" w:eastAsia="Times New Roman" w:hAnsi="Times New Roman" w:cs="Times New Roman"/>
          <w:highlight w:val="yellow"/>
        </w:rPr>
        <w:t>Machine Learning Models (100 words)</w:t>
      </w:r>
      <w:r w:rsidR="00512A94" w:rsidRPr="36851A76">
        <w:rPr>
          <w:rFonts w:ascii="Times New Roman" w:eastAsia="Times New Roman" w:hAnsi="Times New Roman" w:cs="Times New Roman"/>
        </w:rPr>
        <w:t xml:space="preserve"> </w:t>
      </w:r>
      <w:r w:rsidR="004F5ED3" w:rsidRPr="36851A76">
        <w:rPr>
          <w:rFonts w:ascii="Times New Roman" w:eastAsia="Times New Roman" w:hAnsi="Times New Roman" w:cs="Times New Roman"/>
          <w:i/>
          <w:u w:val="single"/>
        </w:rPr>
        <w:t>summarise different ML models</w:t>
      </w:r>
      <w:r w:rsidR="50E411A4" w:rsidRPr="36851A76">
        <w:rPr>
          <w:rFonts w:ascii="Times New Roman" w:eastAsia="Times New Roman" w:hAnsi="Times New Roman" w:cs="Times New Roman"/>
          <w:i/>
          <w:u w:val="single"/>
        </w:rPr>
        <w:t>,</w:t>
      </w:r>
      <w:r w:rsidR="004F5ED3" w:rsidRPr="36851A76">
        <w:rPr>
          <w:rFonts w:ascii="Times New Roman" w:eastAsia="Times New Roman" w:hAnsi="Times New Roman" w:cs="Times New Roman"/>
          <w:i/>
          <w:u w:val="single"/>
        </w:rPr>
        <w:t xml:space="preserve"> then</w:t>
      </w:r>
      <w:r w:rsidR="008A1DB9" w:rsidRPr="36851A76">
        <w:rPr>
          <w:rFonts w:ascii="Times New Roman" w:eastAsia="Times New Roman" w:hAnsi="Times New Roman" w:cs="Times New Roman"/>
          <w:i/>
          <w:u w:val="single"/>
        </w:rPr>
        <w:t xml:space="preserve"> for</w:t>
      </w:r>
      <w:r w:rsidR="00E33001" w:rsidRPr="36851A76">
        <w:rPr>
          <w:rFonts w:ascii="Times New Roman" w:eastAsia="Times New Roman" w:hAnsi="Times New Roman" w:cs="Times New Roman"/>
          <w:i/>
          <w:u w:val="single"/>
        </w:rPr>
        <w:t xml:space="preserve"> </w:t>
      </w:r>
      <w:r w:rsidR="4CE7A4AA" w:rsidRPr="36851A76">
        <w:rPr>
          <w:rFonts w:ascii="Times New Roman" w:eastAsia="Times New Roman" w:hAnsi="Times New Roman" w:cs="Times New Roman"/>
          <w:i/>
          <w:u w:val="single"/>
        </w:rPr>
        <w:t xml:space="preserve"> Strengths and Limitations </w:t>
      </w:r>
      <w:r w:rsidR="0031D388" w:rsidRPr="36851A76">
        <w:rPr>
          <w:rFonts w:ascii="Times New Roman" w:eastAsia="Times New Roman" w:hAnsi="Times New Roman" w:cs="Times New Roman"/>
          <w:i/>
          <w:u w:val="single"/>
        </w:rPr>
        <w:t>we</w:t>
      </w:r>
      <w:r w:rsidR="00FB099C" w:rsidRPr="36851A76">
        <w:rPr>
          <w:rFonts w:ascii="Times New Roman" w:eastAsia="Times New Roman" w:hAnsi="Times New Roman" w:cs="Times New Roman"/>
          <w:i/>
          <w:u w:val="single"/>
        </w:rPr>
        <w:t xml:space="preserve"> can </w:t>
      </w:r>
      <w:r w:rsidR="00225178" w:rsidRPr="36851A76">
        <w:rPr>
          <w:rFonts w:ascii="Times New Roman" w:eastAsia="Times New Roman" w:hAnsi="Times New Roman" w:cs="Times New Roman"/>
          <w:i/>
          <w:u w:val="single"/>
        </w:rPr>
        <w:t>add more details</w:t>
      </w:r>
    </w:p>
    <w:p w14:paraId="55E9BC23" w14:textId="277AE59C" w:rsidR="6774D1EE" w:rsidRDefault="6774D1EE" w:rsidP="125FDF03">
      <w:pPr>
        <w:rPr>
          <w:rFonts w:eastAsiaTheme="minorEastAsia"/>
          <w:i/>
          <w:u w:val="single"/>
        </w:rPr>
      </w:pPr>
      <w:r w:rsidRPr="36851A76">
        <w:rPr>
          <w:rFonts w:ascii="Times New Roman" w:eastAsia="Times New Roman" w:hAnsi="Times New Roman" w:cs="Times New Roman"/>
        </w:rPr>
        <w:t xml:space="preserve"> (</w:t>
      </w:r>
      <w:r w:rsidR="596D6E4F" w:rsidRPr="36851A76">
        <w:rPr>
          <w:rFonts w:ascii="Times New Roman" w:eastAsia="Times New Roman" w:hAnsi="Times New Roman" w:cs="Times New Roman"/>
        </w:rPr>
        <w:t>5</w:t>
      </w:r>
      <w:r w:rsidRPr="36851A76">
        <w:rPr>
          <w:rFonts w:ascii="Times New Roman" w:eastAsia="Times New Roman" w:hAnsi="Times New Roman" w:cs="Times New Roman"/>
        </w:rPr>
        <w:t>00 words)</w:t>
      </w:r>
      <w:r w:rsidR="0620144A" w:rsidRPr="36851A76">
        <w:rPr>
          <w:rFonts w:ascii="Times New Roman" w:eastAsia="Times New Roman" w:hAnsi="Times New Roman" w:cs="Times New Roman"/>
        </w:rPr>
        <w:t xml:space="preserve"> </w:t>
      </w:r>
      <w:r w:rsidR="5F7D0677" w:rsidRPr="36851A76">
        <w:rPr>
          <w:rFonts w:ascii="Times New Roman" w:eastAsia="Times New Roman" w:hAnsi="Times New Roman" w:cs="Times New Roman"/>
          <w:i/>
          <w:u w:val="single"/>
        </w:rPr>
        <w:t>P</w:t>
      </w:r>
      <w:r w:rsidR="770FE6B7" w:rsidRPr="36851A76">
        <w:rPr>
          <w:rFonts w:ascii="Times New Roman" w:eastAsia="Times New Roman" w:hAnsi="Times New Roman" w:cs="Times New Roman"/>
          <w:i/>
          <w:u w:val="single"/>
        </w:rPr>
        <w:t xml:space="preserve">ut results in appendix, summarise it here and explain </w:t>
      </w:r>
      <w:r w:rsidR="78162C21" w:rsidRPr="36851A76">
        <w:rPr>
          <w:rFonts w:ascii="Times New Roman" w:eastAsia="Times New Roman" w:hAnsi="Times New Roman" w:cs="Times New Roman"/>
          <w:i/>
          <w:u w:val="single"/>
        </w:rPr>
        <w:t>everyone’s</w:t>
      </w:r>
      <w:r w:rsidR="770FE6B7" w:rsidRPr="36851A76">
        <w:rPr>
          <w:rFonts w:ascii="Times New Roman" w:eastAsia="Times New Roman" w:hAnsi="Times New Roman" w:cs="Times New Roman"/>
          <w:i/>
          <w:u w:val="single"/>
        </w:rPr>
        <w:t xml:space="preserve"> approach</w:t>
      </w:r>
      <w:r w:rsidR="7D3B37BD" w:rsidRPr="36851A76">
        <w:rPr>
          <w:rFonts w:ascii="Times New Roman" w:eastAsia="Times New Roman" w:hAnsi="Times New Roman" w:cs="Times New Roman"/>
          <w:i/>
          <w:u w:val="single"/>
        </w:rPr>
        <w:t>, more details in individual report</w:t>
      </w:r>
      <w:r w:rsidR="00786FA5" w:rsidRPr="36851A76">
        <w:rPr>
          <w:rFonts w:ascii="Times New Roman" w:eastAsia="Times New Roman" w:hAnsi="Times New Roman" w:cs="Times New Roman"/>
          <w:i/>
          <w:u w:val="single"/>
        </w:rPr>
        <w:t xml:space="preserve"> </w:t>
      </w:r>
    </w:p>
    <w:p w14:paraId="44169711" w14:textId="277AE59C" w:rsidR="0028425C" w:rsidRPr="0028425C" w:rsidRDefault="4E6350AF" w:rsidP="00395033">
      <w:pPr>
        <w:pStyle w:val="ListParagraph"/>
        <w:numPr>
          <w:ilvl w:val="0"/>
          <w:numId w:val="11"/>
        </w:numPr>
        <w:rPr>
          <w:rFonts w:eastAsiaTheme="minorEastAsia"/>
          <w:highlight w:val="yellow"/>
        </w:rPr>
      </w:pPr>
      <w:r w:rsidRPr="36851A76">
        <w:rPr>
          <w:rFonts w:ascii="Times New Roman" w:eastAsia="Times New Roman" w:hAnsi="Times New Roman" w:cs="Times New Roman"/>
          <w:highlight w:val="yellow"/>
        </w:rPr>
        <w:t xml:space="preserve">Logistic Regression </w:t>
      </w:r>
      <w:r w:rsidR="5C201F8E" w:rsidRPr="36851A76">
        <w:rPr>
          <w:rFonts w:ascii="Times New Roman" w:eastAsia="Times New Roman" w:hAnsi="Times New Roman" w:cs="Times New Roman"/>
          <w:highlight w:val="yellow"/>
        </w:rPr>
        <w:t>Approach</w:t>
      </w:r>
      <w:r w:rsidR="4E447AB9" w:rsidRPr="36851A76">
        <w:rPr>
          <w:rFonts w:ascii="Times New Roman" w:eastAsia="Times New Roman" w:hAnsi="Times New Roman" w:cs="Times New Roman"/>
          <w:highlight w:val="yellow"/>
        </w:rPr>
        <w:t xml:space="preserve"> (</w:t>
      </w:r>
      <w:r w:rsidR="0D1C83A2" w:rsidRPr="36851A76">
        <w:rPr>
          <w:rFonts w:ascii="Times New Roman" w:eastAsia="Times New Roman" w:hAnsi="Times New Roman" w:cs="Times New Roman"/>
          <w:highlight w:val="yellow"/>
        </w:rPr>
        <w:t>166</w:t>
      </w:r>
      <w:r w:rsidR="4E447AB9" w:rsidRPr="36851A76">
        <w:rPr>
          <w:rFonts w:ascii="Times New Roman" w:eastAsia="Times New Roman" w:hAnsi="Times New Roman" w:cs="Times New Roman"/>
          <w:highlight w:val="yellow"/>
        </w:rPr>
        <w:t xml:space="preserve"> words)</w:t>
      </w:r>
    </w:p>
    <w:p w14:paraId="14952C3D" w14:textId="58BF4E90" w:rsidR="5C201F8E" w:rsidRPr="00610A41" w:rsidRDefault="1A653737" w:rsidP="125FDF03">
      <w:pPr>
        <w:pStyle w:val="ListParagraph"/>
        <w:numPr>
          <w:ilvl w:val="0"/>
          <w:numId w:val="11"/>
        </w:numPr>
        <w:rPr>
          <w:rFonts w:ascii="Times New Roman" w:eastAsia="Times New Roman" w:hAnsi="Times New Roman" w:cs="Times New Roman"/>
          <w:highlight w:val="yellow"/>
        </w:rPr>
      </w:pPr>
      <w:r w:rsidRPr="291682A8">
        <w:rPr>
          <w:rFonts w:ascii="Times New Roman" w:eastAsia="Times New Roman" w:hAnsi="Times New Roman" w:cs="Times New Roman"/>
          <w:highlight w:val="yellow"/>
        </w:rPr>
        <w:t>SVM</w:t>
      </w:r>
      <w:r w:rsidR="5C201F8E" w:rsidRPr="291682A8">
        <w:rPr>
          <w:rFonts w:ascii="Times New Roman" w:eastAsia="Times New Roman" w:hAnsi="Times New Roman" w:cs="Times New Roman"/>
          <w:highlight w:val="yellow"/>
        </w:rPr>
        <w:t xml:space="preserve"> Approach</w:t>
      </w:r>
      <w:r w:rsidR="3BA724E0" w:rsidRPr="291682A8">
        <w:rPr>
          <w:rFonts w:ascii="Times New Roman" w:eastAsia="Times New Roman" w:hAnsi="Times New Roman" w:cs="Times New Roman"/>
          <w:highlight w:val="yellow"/>
        </w:rPr>
        <w:t xml:space="preserve"> (</w:t>
      </w:r>
      <w:r w:rsidR="2CB61BEE" w:rsidRPr="291682A8">
        <w:rPr>
          <w:rFonts w:ascii="Times New Roman" w:eastAsia="Times New Roman" w:hAnsi="Times New Roman" w:cs="Times New Roman"/>
          <w:highlight w:val="yellow"/>
        </w:rPr>
        <w:t>166</w:t>
      </w:r>
      <w:r w:rsidR="3BA724E0" w:rsidRPr="291682A8">
        <w:rPr>
          <w:rFonts w:ascii="Times New Roman" w:eastAsia="Times New Roman" w:hAnsi="Times New Roman" w:cs="Times New Roman"/>
          <w:highlight w:val="yellow"/>
        </w:rPr>
        <w:t xml:space="preserve"> words)</w:t>
      </w:r>
    </w:p>
    <w:p w14:paraId="2D94CEF8" w14:textId="277AE59C" w:rsidR="5C201F8E" w:rsidRPr="00610A41" w:rsidRDefault="1DC41558" w:rsidP="125FDF03">
      <w:pPr>
        <w:pStyle w:val="ListParagraph"/>
        <w:numPr>
          <w:ilvl w:val="0"/>
          <w:numId w:val="11"/>
        </w:numPr>
        <w:rPr>
          <w:rFonts w:eastAsiaTheme="minorEastAsia"/>
          <w:highlight w:val="yellow"/>
        </w:rPr>
      </w:pPr>
      <w:r w:rsidRPr="36851A76">
        <w:rPr>
          <w:rFonts w:ascii="Times New Roman" w:eastAsia="Times New Roman" w:hAnsi="Times New Roman" w:cs="Times New Roman"/>
          <w:highlight w:val="yellow"/>
        </w:rPr>
        <w:t>DT</w:t>
      </w:r>
      <w:r w:rsidR="5C201F8E" w:rsidRPr="36851A76">
        <w:rPr>
          <w:rFonts w:ascii="Times New Roman" w:eastAsia="Times New Roman" w:hAnsi="Times New Roman" w:cs="Times New Roman"/>
          <w:highlight w:val="yellow"/>
        </w:rPr>
        <w:t xml:space="preserve"> Approach</w:t>
      </w:r>
      <w:r w:rsidR="0C6ED318" w:rsidRPr="36851A76">
        <w:rPr>
          <w:rFonts w:ascii="Times New Roman" w:eastAsia="Times New Roman" w:hAnsi="Times New Roman" w:cs="Times New Roman"/>
          <w:highlight w:val="yellow"/>
        </w:rPr>
        <w:t xml:space="preserve"> (</w:t>
      </w:r>
      <w:r w:rsidR="47C40C78" w:rsidRPr="36851A76">
        <w:rPr>
          <w:rFonts w:ascii="Times New Roman" w:eastAsia="Times New Roman" w:hAnsi="Times New Roman" w:cs="Times New Roman"/>
          <w:highlight w:val="yellow"/>
        </w:rPr>
        <w:t>166</w:t>
      </w:r>
      <w:r w:rsidR="0C6ED318" w:rsidRPr="36851A76">
        <w:rPr>
          <w:rFonts w:ascii="Times New Roman" w:eastAsia="Times New Roman" w:hAnsi="Times New Roman" w:cs="Times New Roman"/>
          <w:highlight w:val="yellow"/>
        </w:rPr>
        <w:t xml:space="preserve"> words)</w:t>
      </w:r>
    </w:p>
    <w:p w14:paraId="4EC68BD2" w14:textId="277AE59C" w:rsidR="125FDF03" w:rsidRDefault="125FDF03" w:rsidP="125FDF03">
      <w:pPr>
        <w:rPr>
          <w:rFonts w:eastAsiaTheme="minorEastAsia"/>
        </w:rPr>
      </w:pPr>
    </w:p>
    <w:p w14:paraId="148109F7" w14:textId="277AE59C" w:rsidR="5079E406" w:rsidRDefault="5079E406" w:rsidP="125FDF03">
      <w:pPr>
        <w:rPr>
          <w:rFonts w:eastAsiaTheme="minorEastAsia"/>
        </w:rPr>
      </w:pPr>
      <w:r w:rsidRPr="36851A76">
        <w:rPr>
          <w:rFonts w:ascii="Times New Roman" w:eastAsia="Times New Roman" w:hAnsi="Times New Roman" w:cs="Times New Roman"/>
          <w:b/>
        </w:rPr>
        <w:t>DISCUSSION</w:t>
      </w:r>
    </w:p>
    <w:p w14:paraId="5C71B3CE" w14:textId="277AE59C" w:rsidR="79E4E025" w:rsidRDefault="5079E406" w:rsidP="79E4E025">
      <w:pPr>
        <w:rPr>
          <w:rFonts w:eastAsiaTheme="minorEastAsia"/>
          <w:i/>
          <w:u w:val="single"/>
        </w:rPr>
      </w:pPr>
      <w:r w:rsidRPr="003E58D4">
        <w:rPr>
          <w:rFonts w:ascii="Times New Roman" w:eastAsia="Times New Roman" w:hAnsi="Times New Roman" w:cs="Times New Roman"/>
          <w:highlight w:val="green"/>
        </w:rPr>
        <w:t>Comparison</w:t>
      </w:r>
      <w:r w:rsidRPr="36851A76">
        <w:rPr>
          <w:rFonts w:ascii="Times New Roman" w:eastAsia="Times New Roman" w:hAnsi="Times New Roman" w:cs="Times New Roman"/>
        </w:rPr>
        <w:t xml:space="preserve"> (300 words)</w:t>
      </w:r>
      <w:r w:rsidR="6EB3C945" w:rsidRPr="36851A76">
        <w:rPr>
          <w:rFonts w:ascii="Times New Roman" w:eastAsia="Times New Roman" w:hAnsi="Times New Roman" w:cs="Times New Roman"/>
        </w:rPr>
        <w:t xml:space="preserve"> </w:t>
      </w:r>
      <w:r w:rsidR="3A90A9D9" w:rsidRPr="36851A76">
        <w:rPr>
          <w:rFonts w:ascii="Times New Roman" w:eastAsia="Times New Roman" w:hAnsi="Times New Roman" w:cs="Times New Roman"/>
          <w:i/>
          <w:u w:val="single"/>
        </w:rPr>
        <w:t xml:space="preserve">Comparison </w:t>
      </w:r>
      <w:r w:rsidR="664C3DC1" w:rsidRPr="36851A76">
        <w:rPr>
          <w:rFonts w:ascii="Times New Roman" w:eastAsia="Times New Roman" w:hAnsi="Times New Roman" w:cs="Times New Roman"/>
          <w:i/>
          <w:u w:val="single"/>
        </w:rPr>
        <w:t>TABLE</w:t>
      </w:r>
      <w:r w:rsidR="3A90A9D9" w:rsidRPr="36851A76">
        <w:rPr>
          <w:rFonts w:ascii="Times New Roman" w:eastAsia="Times New Roman" w:hAnsi="Times New Roman" w:cs="Times New Roman"/>
          <w:i/>
          <w:u w:val="single"/>
        </w:rPr>
        <w:t xml:space="preserve"> between outputs from different </w:t>
      </w:r>
      <w:r w:rsidR="1B6DF5B5" w:rsidRPr="36851A76">
        <w:rPr>
          <w:rFonts w:ascii="Times New Roman" w:eastAsia="Times New Roman" w:hAnsi="Times New Roman" w:cs="Times New Roman"/>
          <w:i/>
          <w:u w:val="single"/>
        </w:rPr>
        <w:t>approache</w:t>
      </w:r>
      <w:r w:rsidR="3A90A9D9" w:rsidRPr="36851A76">
        <w:rPr>
          <w:rFonts w:ascii="Times New Roman" w:eastAsia="Times New Roman" w:hAnsi="Times New Roman" w:cs="Times New Roman"/>
          <w:i/>
          <w:u w:val="single"/>
        </w:rPr>
        <w:t>s</w:t>
      </w:r>
    </w:p>
    <w:p w14:paraId="63D55CC4" w14:textId="55683854" w:rsidR="1BF87E10" w:rsidRDefault="5079E406" w:rsidP="415F78E5">
      <w:pPr>
        <w:rPr>
          <w:rFonts w:eastAsiaTheme="minorEastAsia"/>
          <w:i/>
          <w:u w:val="single"/>
        </w:rPr>
      </w:pPr>
      <w:commentRangeStart w:id="1"/>
      <w:r w:rsidRPr="36851A76">
        <w:rPr>
          <w:rFonts w:ascii="Times New Roman" w:eastAsia="Times New Roman" w:hAnsi="Times New Roman" w:cs="Times New Roman"/>
        </w:rPr>
        <w:t>Strengths</w:t>
      </w:r>
      <w:commentRangeEnd w:id="1"/>
      <w:r>
        <w:rPr>
          <w:rStyle w:val="CommentReference"/>
        </w:rPr>
        <w:commentReference w:id="1"/>
      </w:r>
      <w:r w:rsidRPr="36851A76">
        <w:rPr>
          <w:rFonts w:ascii="Times New Roman" w:eastAsia="Times New Roman" w:hAnsi="Times New Roman" w:cs="Times New Roman"/>
        </w:rPr>
        <w:t xml:space="preserve"> and Limitations (200 words)</w:t>
      </w:r>
      <w:r w:rsidR="50F3230E" w:rsidRPr="36851A76">
        <w:rPr>
          <w:rFonts w:ascii="Times New Roman" w:eastAsia="Times New Roman" w:hAnsi="Times New Roman" w:cs="Times New Roman"/>
        </w:rPr>
        <w:t xml:space="preserve"> </w:t>
      </w:r>
      <w:r w:rsidR="1BF87E10" w:rsidRPr="36851A76">
        <w:rPr>
          <w:rFonts w:ascii="Times New Roman" w:eastAsia="Times New Roman" w:hAnsi="Times New Roman" w:cs="Times New Roman"/>
          <w:i/>
          <w:u w:val="single"/>
        </w:rPr>
        <w:t>Identify limitations and strengths of the tested methods</w:t>
      </w:r>
    </w:p>
    <w:p w14:paraId="2E283D2B" w14:textId="55683854" w:rsidR="60E709B8" w:rsidRDefault="5079E406" w:rsidP="074531B0">
      <w:pPr>
        <w:rPr>
          <w:rFonts w:eastAsiaTheme="minorEastAsia"/>
          <w:i/>
          <w:u w:val="single"/>
        </w:rPr>
      </w:pPr>
      <w:r w:rsidRPr="36851A76">
        <w:rPr>
          <w:rFonts w:ascii="Times New Roman" w:eastAsia="Times New Roman" w:hAnsi="Times New Roman" w:cs="Times New Roman"/>
        </w:rPr>
        <w:t>Responsible use of methods (300 words)</w:t>
      </w:r>
      <w:r w:rsidR="6F19FC0D" w:rsidRPr="36851A76">
        <w:rPr>
          <w:rFonts w:ascii="Times New Roman" w:eastAsia="Times New Roman" w:hAnsi="Times New Roman" w:cs="Times New Roman"/>
        </w:rPr>
        <w:t xml:space="preserve"> </w:t>
      </w:r>
      <w:r w:rsidR="60E709B8" w:rsidRPr="36851A76">
        <w:rPr>
          <w:rFonts w:ascii="Times New Roman" w:eastAsia="Times New Roman" w:hAnsi="Times New Roman" w:cs="Times New Roman"/>
          <w:i/>
          <w:u w:val="single"/>
        </w:rPr>
        <w:t>Considerations on explainability/ responsible use of methods</w:t>
      </w:r>
    </w:p>
    <w:p w14:paraId="1AF95F55" w14:textId="55683854" w:rsidR="125FDF03" w:rsidRDefault="125FDF03" w:rsidP="125FDF03">
      <w:pPr>
        <w:rPr>
          <w:rFonts w:eastAsiaTheme="minorEastAsia"/>
        </w:rPr>
      </w:pPr>
    </w:p>
    <w:p w14:paraId="5FCD0459" w14:textId="55683854" w:rsidR="5079E406" w:rsidRDefault="5079E406" w:rsidP="125FDF03">
      <w:pPr>
        <w:rPr>
          <w:rFonts w:eastAsiaTheme="minorEastAsia"/>
        </w:rPr>
      </w:pPr>
      <w:r w:rsidRPr="36851A76">
        <w:rPr>
          <w:rFonts w:ascii="Times New Roman" w:eastAsia="Times New Roman" w:hAnsi="Times New Roman" w:cs="Times New Roman"/>
          <w:b/>
        </w:rPr>
        <w:t>CONCLUSION</w:t>
      </w:r>
    </w:p>
    <w:p w14:paraId="4ED823AD" w14:textId="55683854" w:rsidR="5079E406" w:rsidRDefault="5079E406" w:rsidP="125FDF03">
      <w:pPr>
        <w:rPr>
          <w:rFonts w:eastAsiaTheme="minorEastAsia"/>
        </w:rPr>
      </w:pPr>
      <w:r w:rsidRPr="36851A76">
        <w:rPr>
          <w:rFonts w:ascii="Times New Roman" w:eastAsia="Times New Roman" w:hAnsi="Times New Roman" w:cs="Times New Roman"/>
        </w:rPr>
        <w:t>Summary (100 words)</w:t>
      </w:r>
    </w:p>
    <w:p w14:paraId="4F619CF8" w14:textId="55683854" w:rsidR="5079E406" w:rsidRDefault="5079E406" w:rsidP="125FDF03">
      <w:pPr>
        <w:rPr>
          <w:rFonts w:eastAsiaTheme="minorEastAsia"/>
        </w:rPr>
      </w:pPr>
      <w:r w:rsidRPr="36851A76">
        <w:rPr>
          <w:rFonts w:ascii="Times New Roman" w:eastAsia="Times New Roman" w:hAnsi="Times New Roman" w:cs="Times New Roman"/>
          <w:highlight w:val="yellow"/>
        </w:rPr>
        <w:t>Improvements (100 words)</w:t>
      </w:r>
    </w:p>
    <w:p w14:paraId="68951969" w14:textId="55683854" w:rsidR="125FDF03" w:rsidRDefault="125FDF03" w:rsidP="125FDF03">
      <w:pPr>
        <w:rPr>
          <w:rFonts w:eastAsiaTheme="minorEastAsia"/>
        </w:rPr>
      </w:pPr>
    </w:p>
    <w:p w14:paraId="255F3DF0" w14:textId="55683854" w:rsidR="125FDF03" w:rsidRDefault="125FDF03" w:rsidP="125FDF03">
      <w:pPr>
        <w:rPr>
          <w:rFonts w:eastAsiaTheme="minorEastAsia"/>
        </w:rPr>
      </w:pPr>
    </w:p>
    <w:p w14:paraId="3F11C154" w14:textId="55683854" w:rsidR="00DE4C50" w:rsidRPr="00DE4C50" w:rsidRDefault="00DE4C50">
      <w:pPr>
        <w:rPr>
          <w:rFonts w:eastAsiaTheme="minorEastAsia"/>
          <w:b/>
          <w:sz w:val="36"/>
          <w:szCs w:val="36"/>
        </w:rPr>
      </w:pPr>
      <w:r w:rsidRPr="36851A76">
        <w:rPr>
          <w:rFonts w:ascii="Times New Roman" w:eastAsia="Times New Roman" w:hAnsi="Times New Roman" w:cs="Times New Roman"/>
          <w:b/>
          <w:sz w:val="36"/>
          <w:szCs w:val="36"/>
        </w:rPr>
        <w:t>WORK TO COMPLETE</w:t>
      </w:r>
    </w:p>
    <w:p w14:paraId="565D90A6" w14:textId="55683854" w:rsidR="00DE4C50" w:rsidRDefault="00DE4C50">
      <w:pPr>
        <w:rPr>
          <w:rFonts w:eastAsiaTheme="minorEastAsia"/>
        </w:rPr>
      </w:pPr>
    </w:p>
    <w:p w14:paraId="3BC48663" w14:textId="55683854" w:rsidR="00DE4C50" w:rsidRPr="00C26EFC" w:rsidRDefault="00DE4C50">
      <w:pPr>
        <w:rPr>
          <w:rFonts w:eastAsiaTheme="minorEastAsia"/>
        </w:rPr>
      </w:pPr>
    </w:p>
    <w:p w14:paraId="17919D39" w14:textId="55683854" w:rsidR="0066687E" w:rsidRDefault="0066687E" w:rsidP="0066687E">
      <w:pPr>
        <w:pStyle w:val="Heading1"/>
        <w:rPr>
          <w:rFonts w:asciiTheme="minorHAnsi" w:eastAsiaTheme="minorEastAsia" w:hAnsiTheme="minorHAnsi" w:cstheme="minorBidi"/>
          <w:color w:val="auto"/>
        </w:rPr>
      </w:pPr>
      <w:r w:rsidRPr="36851A76">
        <w:rPr>
          <w:rFonts w:ascii="Times New Roman" w:eastAsia="Times New Roman" w:hAnsi="Times New Roman" w:cs="Times New Roman"/>
          <w:color w:val="auto"/>
        </w:rPr>
        <w:t>INTRODUCTION</w:t>
      </w:r>
      <w:r w:rsidR="003A78F2" w:rsidRPr="36851A76">
        <w:rPr>
          <w:rFonts w:ascii="Times New Roman" w:eastAsia="Times New Roman" w:hAnsi="Times New Roman" w:cs="Times New Roman"/>
          <w:color w:val="auto"/>
        </w:rPr>
        <w:t xml:space="preserve"> (200w)</w:t>
      </w:r>
    </w:p>
    <w:p w14:paraId="3EB60105" w14:textId="55683854" w:rsidR="005C75D2" w:rsidRPr="005C75D2" w:rsidRDefault="005C75D2" w:rsidP="005C75D2">
      <w:pPr>
        <w:rPr>
          <w:rFonts w:eastAsiaTheme="minorEastAsia"/>
        </w:rPr>
      </w:pPr>
    </w:p>
    <w:p w14:paraId="2DE49818" w14:textId="55683854" w:rsidR="005C75D2" w:rsidRPr="003A78F2" w:rsidRDefault="003A78F2" w:rsidP="005C75D2">
      <w:pPr>
        <w:rPr>
          <w:rFonts w:eastAsiaTheme="minorEastAsia"/>
          <w:i/>
        </w:rPr>
      </w:pPr>
      <w:r w:rsidRPr="00064C29">
        <w:rPr>
          <w:rFonts w:ascii="Times New Roman" w:eastAsia="Times New Roman" w:hAnsi="Times New Roman" w:cs="Times New Roman"/>
          <w:i/>
          <w:highlight w:val="green"/>
        </w:rPr>
        <w:t>Objective</w:t>
      </w:r>
    </w:p>
    <w:p w14:paraId="01F5B213" w14:textId="55683854" w:rsidR="00E9707A" w:rsidRDefault="003738AA" w:rsidP="008B7B12">
      <w:pPr>
        <w:ind w:firstLine="720"/>
        <w:jc w:val="both"/>
        <w:rPr>
          <w:rFonts w:eastAsiaTheme="minorEastAsia"/>
        </w:rPr>
      </w:pPr>
      <w:r w:rsidRPr="36851A76">
        <w:rPr>
          <w:rFonts w:ascii="Times New Roman" w:eastAsia="Times New Roman" w:hAnsi="Times New Roman" w:cs="Times New Roman"/>
        </w:rPr>
        <w:t>Wid</w:t>
      </w:r>
      <w:r w:rsidR="00B50482" w:rsidRPr="36851A76">
        <w:rPr>
          <w:rFonts w:ascii="Times New Roman" w:eastAsia="Times New Roman" w:hAnsi="Times New Roman" w:cs="Times New Roman"/>
        </w:rPr>
        <w:t>eband absorbance</w:t>
      </w:r>
      <w:r w:rsidR="007E74AF" w:rsidRPr="36851A76">
        <w:rPr>
          <w:rFonts w:ascii="Times New Roman" w:eastAsia="Times New Roman" w:hAnsi="Times New Roman" w:cs="Times New Roman"/>
        </w:rPr>
        <w:t xml:space="preserve"> (WBA)</w:t>
      </w:r>
      <w:r w:rsidR="00B50482" w:rsidRPr="36851A76">
        <w:rPr>
          <w:rFonts w:ascii="Times New Roman" w:eastAsia="Times New Roman" w:hAnsi="Times New Roman" w:cs="Times New Roman"/>
        </w:rPr>
        <w:t xml:space="preserve"> </w:t>
      </w:r>
      <w:r w:rsidR="00705FDA" w:rsidRPr="36851A76">
        <w:rPr>
          <w:rFonts w:ascii="Times New Roman" w:eastAsia="Times New Roman" w:hAnsi="Times New Roman" w:cs="Times New Roman"/>
        </w:rPr>
        <w:t>test</w:t>
      </w:r>
      <w:r w:rsidR="00D20AC3" w:rsidRPr="36851A76">
        <w:rPr>
          <w:rFonts w:ascii="Times New Roman" w:eastAsia="Times New Roman" w:hAnsi="Times New Roman" w:cs="Times New Roman"/>
        </w:rPr>
        <w:t>s</w:t>
      </w:r>
      <w:r w:rsidR="00705FDA" w:rsidRPr="36851A76">
        <w:rPr>
          <w:rFonts w:ascii="Times New Roman" w:eastAsia="Times New Roman" w:hAnsi="Times New Roman" w:cs="Times New Roman"/>
        </w:rPr>
        <w:t xml:space="preserve"> for hearing conditions </w:t>
      </w:r>
      <w:r w:rsidR="005B013B" w:rsidRPr="36851A76">
        <w:rPr>
          <w:rFonts w:ascii="Times New Roman" w:eastAsia="Times New Roman" w:hAnsi="Times New Roman" w:cs="Times New Roman"/>
        </w:rPr>
        <w:t xml:space="preserve">by measuring the </w:t>
      </w:r>
      <w:r w:rsidR="00D42BCC" w:rsidRPr="36851A76">
        <w:rPr>
          <w:rFonts w:ascii="Times New Roman" w:eastAsia="Times New Roman" w:hAnsi="Times New Roman" w:cs="Times New Roman"/>
        </w:rPr>
        <w:t>middle</w:t>
      </w:r>
      <w:r w:rsidR="005B013B" w:rsidRPr="36851A76">
        <w:rPr>
          <w:rFonts w:ascii="Times New Roman" w:eastAsia="Times New Roman" w:hAnsi="Times New Roman" w:cs="Times New Roman"/>
        </w:rPr>
        <w:t xml:space="preserve"> </w:t>
      </w:r>
      <w:r w:rsidR="00D42BCC" w:rsidRPr="36851A76">
        <w:rPr>
          <w:rFonts w:ascii="Times New Roman" w:eastAsia="Times New Roman" w:hAnsi="Times New Roman" w:cs="Times New Roman"/>
        </w:rPr>
        <w:t xml:space="preserve">ear’s absorbance </w:t>
      </w:r>
      <w:r w:rsidR="00CB2E6B" w:rsidRPr="36851A76">
        <w:rPr>
          <w:rFonts w:ascii="Times New Roman" w:eastAsia="Times New Roman" w:hAnsi="Times New Roman" w:cs="Times New Roman"/>
        </w:rPr>
        <w:t>across multiple</w:t>
      </w:r>
      <w:r w:rsidR="00D42BCC" w:rsidRPr="36851A76">
        <w:rPr>
          <w:rFonts w:ascii="Times New Roman" w:eastAsia="Times New Roman" w:hAnsi="Times New Roman" w:cs="Times New Roman"/>
        </w:rPr>
        <w:t xml:space="preserve"> frequ</w:t>
      </w:r>
      <w:r w:rsidR="005B013B" w:rsidRPr="36851A76">
        <w:rPr>
          <w:rFonts w:ascii="Times New Roman" w:eastAsia="Times New Roman" w:hAnsi="Times New Roman" w:cs="Times New Roman"/>
        </w:rPr>
        <w:t>encies</w:t>
      </w:r>
      <w:r w:rsidR="00633E16" w:rsidRPr="36851A76">
        <w:rPr>
          <w:rFonts w:ascii="Times New Roman" w:eastAsia="Times New Roman" w:hAnsi="Times New Roman" w:cs="Times New Roman"/>
        </w:rPr>
        <w:t>, where t</w:t>
      </w:r>
      <w:r w:rsidR="009C0C8E" w:rsidRPr="36851A76">
        <w:rPr>
          <w:rFonts w:ascii="Times New Roman" w:eastAsia="Times New Roman" w:hAnsi="Times New Roman" w:cs="Times New Roman"/>
        </w:rPr>
        <w:t>his was previously measured at only one frequency</w:t>
      </w:r>
      <w:r w:rsidR="00D20AC3" w:rsidRPr="36851A76">
        <w:rPr>
          <w:rFonts w:ascii="Times New Roman" w:eastAsia="Times New Roman" w:hAnsi="Times New Roman" w:cs="Times New Roman"/>
        </w:rPr>
        <w:t>. This change</w:t>
      </w:r>
      <w:r w:rsidRPr="36851A76">
        <w:rPr>
          <w:rFonts w:ascii="Times New Roman" w:eastAsia="Times New Roman" w:hAnsi="Times New Roman" w:cs="Times New Roman"/>
        </w:rPr>
        <w:t xml:space="preserve"> produces effective results but </w:t>
      </w:r>
      <w:r w:rsidR="00620BCC" w:rsidRPr="36851A76">
        <w:rPr>
          <w:rFonts w:ascii="Times New Roman" w:eastAsia="Times New Roman" w:hAnsi="Times New Roman" w:cs="Times New Roman"/>
        </w:rPr>
        <w:t>more complex output</w:t>
      </w:r>
      <w:r w:rsidRPr="36851A76">
        <w:rPr>
          <w:rFonts w:ascii="Times New Roman" w:eastAsia="Times New Roman" w:hAnsi="Times New Roman" w:cs="Times New Roman"/>
        </w:rPr>
        <w:t xml:space="preserve">, making it </w:t>
      </w:r>
      <w:r w:rsidR="005E173E" w:rsidRPr="36851A76">
        <w:rPr>
          <w:rFonts w:ascii="Times New Roman" w:eastAsia="Times New Roman" w:hAnsi="Times New Roman" w:cs="Times New Roman"/>
        </w:rPr>
        <w:t>difficult for audiologists to process in a clinical setting.</w:t>
      </w:r>
      <w:r w:rsidR="00E12684" w:rsidRPr="36851A76">
        <w:rPr>
          <w:rFonts w:ascii="Times New Roman" w:eastAsia="Times New Roman" w:hAnsi="Times New Roman" w:cs="Times New Roman"/>
        </w:rPr>
        <w:t xml:space="preserve"> </w:t>
      </w:r>
      <w:r w:rsidR="00E9707A" w:rsidRPr="36851A76">
        <w:rPr>
          <w:rFonts w:ascii="Times New Roman" w:eastAsia="Times New Roman" w:hAnsi="Times New Roman" w:cs="Times New Roman"/>
        </w:rPr>
        <w:t>The</w:t>
      </w:r>
      <w:r w:rsidR="007D463F" w:rsidRPr="36851A76">
        <w:rPr>
          <w:rFonts w:ascii="Times New Roman" w:eastAsia="Times New Roman" w:hAnsi="Times New Roman" w:cs="Times New Roman"/>
        </w:rPr>
        <w:t xml:space="preserve"> </w:t>
      </w:r>
      <w:r w:rsidR="007B69ED" w:rsidRPr="36851A76">
        <w:rPr>
          <w:rFonts w:ascii="Times New Roman" w:eastAsia="Times New Roman" w:hAnsi="Times New Roman" w:cs="Times New Roman"/>
        </w:rPr>
        <w:t xml:space="preserve">primary purpose of this project </w:t>
      </w:r>
      <w:r w:rsidR="00063E71" w:rsidRPr="36851A76">
        <w:rPr>
          <w:rFonts w:ascii="Times New Roman" w:eastAsia="Times New Roman" w:hAnsi="Times New Roman" w:cs="Times New Roman"/>
        </w:rPr>
        <w:t>is to</w:t>
      </w:r>
      <w:r w:rsidR="005C54ED" w:rsidRPr="36851A76">
        <w:rPr>
          <w:rFonts w:ascii="Times New Roman" w:eastAsia="Times New Roman" w:hAnsi="Times New Roman" w:cs="Times New Roman"/>
        </w:rPr>
        <w:t xml:space="preserve"> </w:t>
      </w:r>
      <w:r w:rsidR="00E12684" w:rsidRPr="36851A76">
        <w:rPr>
          <w:rFonts w:ascii="Times New Roman" w:eastAsia="Times New Roman" w:hAnsi="Times New Roman" w:cs="Times New Roman"/>
        </w:rPr>
        <w:t xml:space="preserve">address this difficulty. We </w:t>
      </w:r>
      <w:r w:rsidR="000B0356" w:rsidRPr="36851A76">
        <w:rPr>
          <w:rFonts w:ascii="Times New Roman" w:eastAsia="Times New Roman" w:hAnsi="Times New Roman" w:cs="Times New Roman"/>
        </w:rPr>
        <w:t>have applied statistical and</w:t>
      </w:r>
      <w:r w:rsidR="005C54ED" w:rsidRPr="36851A76">
        <w:rPr>
          <w:rFonts w:ascii="Times New Roman" w:eastAsia="Times New Roman" w:hAnsi="Times New Roman" w:cs="Times New Roman"/>
        </w:rPr>
        <w:t xml:space="preserve"> </w:t>
      </w:r>
      <w:r w:rsidR="00AE0ECB" w:rsidRPr="36851A76">
        <w:rPr>
          <w:rFonts w:ascii="Times New Roman" w:eastAsia="Times New Roman" w:hAnsi="Times New Roman" w:cs="Times New Roman"/>
        </w:rPr>
        <w:t xml:space="preserve">machine learning techniques </w:t>
      </w:r>
      <w:r w:rsidR="000B3F88" w:rsidRPr="36851A76">
        <w:rPr>
          <w:rFonts w:ascii="Times New Roman" w:eastAsia="Times New Roman" w:hAnsi="Times New Roman" w:cs="Times New Roman"/>
        </w:rPr>
        <w:t xml:space="preserve">to </w:t>
      </w:r>
      <w:r w:rsidR="005E173E" w:rsidRPr="36851A76">
        <w:rPr>
          <w:rFonts w:ascii="Times New Roman" w:eastAsia="Times New Roman" w:hAnsi="Times New Roman" w:cs="Times New Roman"/>
        </w:rPr>
        <w:t>WBA</w:t>
      </w:r>
      <w:r w:rsidR="00EE2162" w:rsidRPr="36851A76">
        <w:rPr>
          <w:rFonts w:ascii="Times New Roman" w:eastAsia="Times New Roman" w:hAnsi="Times New Roman" w:cs="Times New Roman"/>
        </w:rPr>
        <w:t xml:space="preserve"> </w:t>
      </w:r>
      <w:r w:rsidR="000E25D8" w:rsidRPr="36851A76">
        <w:rPr>
          <w:rFonts w:ascii="Times New Roman" w:eastAsia="Times New Roman" w:hAnsi="Times New Roman" w:cs="Times New Roman"/>
        </w:rPr>
        <w:t>test results</w:t>
      </w:r>
      <w:r w:rsidR="0016178D" w:rsidRPr="36851A76">
        <w:rPr>
          <w:rFonts w:ascii="Times New Roman" w:eastAsia="Times New Roman" w:hAnsi="Times New Roman" w:cs="Times New Roman"/>
        </w:rPr>
        <w:t xml:space="preserve"> to determine</w:t>
      </w:r>
      <w:r w:rsidR="005E173E" w:rsidRPr="36851A76">
        <w:rPr>
          <w:rFonts w:ascii="Times New Roman" w:eastAsia="Times New Roman" w:hAnsi="Times New Roman" w:cs="Times New Roman"/>
        </w:rPr>
        <w:t xml:space="preserve"> </w:t>
      </w:r>
      <w:r w:rsidR="007B69ED" w:rsidRPr="36851A76">
        <w:rPr>
          <w:rFonts w:ascii="Times New Roman" w:eastAsia="Times New Roman" w:hAnsi="Times New Roman" w:cs="Times New Roman"/>
        </w:rPr>
        <w:t xml:space="preserve">the </w:t>
      </w:r>
      <w:r w:rsidR="00A87EE9" w:rsidRPr="36851A76">
        <w:rPr>
          <w:rFonts w:ascii="Times New Roman" w:eastAsia="Times New Roman" w:hAnsi="Times New Roman" w:cs="Times New Roman"/>
        </w:rPr>
        <w:t>most ‘influential’ frequencies</w:t>
      </w:r>
      <w:r w:rsidR="007B69ED" w:rsidRPr="36851A76">
        <w:rPr>
          <w:rFonts w:ascii="Times New Roman" w:eastAsia="Times New Roman" w:hAnsi="Times New Roman" w:cs="Times New Roman"/>
        </w:rPr>
        <w:t xml:space="preserve"> for diagnosing hearing conditions.</w:t>
      </w:r>
      <w:r w:rsidR="009542B0" w:rsidRPr="36851A76">
        <w:rPr>
          <w:rFonts w:ascii="Times New Roman" w:eastAsia="Times New Roman" w:hAnsi="Times New Roman" w:cs="Times New Roman"/>
        </w:rPr>
        <w:t xml:space="preserve"> </w:t>
      </w:r>
      <w:r w:rsidR="001F236E" w:rsidRPr="36851A76">
        <w:rPr>
          <w:rFonts w:ascii="Times New Roman" w:eastAsia="Times New Roman" w:hAnsi="Times New Roman" w:cs="Times New Roman"/>
        </w:rPr>
        <w:t xml:space="preserve">This </w:t>
      </w:r>
      <w:r w:rsidR="001D190C" w:rsidRPr="36851A76">
        <w:rPr>
          <w:rFonts w:ascii="Times New Roman" w:eastAsia="Times New Roman" w:hAnsi="Times New Roman" w:cs="Times New Roman"/>
        </w:rPr>
        <w:t>may provide audiologists with a starting point for ana</w:t>
      </w:r>
      <w:r w:rsidR="00C20D5D" w:rsidRPr="36851A76">
        <w:rPr>
          <w:rFonts w:ascii="Times New Roman" w:eastAsia="Times New Roman" w:hAnsi="Times New Roman" w:cs="Times New Roman"/>
        </w:rPr>
        <w:t>lysing WBA test output.</w:t>
      </w:r>
    </w:p>
    <w:p w14:paraId="765BF99C" w14:textId="55683854" w:rsidR="003A78F2" w:rsidRPr="003A78F2" w:rsidRDefault="003A78F2" w:rsidP="005C75D2">
      <w:pPr>
        <w:rPr>
          <w:rFonts w:eastAsiaTheme="minorEastAsia"/>
          <w:i/>
        </w:rPr>
      </w:pPr>
      <w:r w:rsidRPr="00064C29">
        <w:rPr>
          <w:rFonts w:ascii="Times New Roman" w:eastAsia="Times New Roman" w:hAnsi="Times New Roman" w:cs="Times New Roman"/>
          <w:i/>
          <w:highlight w:val="green"/>
        </w:rPr>
        <w:t>Dataset</w:t>
      </w:r>
    </w:p>
    <w:p w14:paraId="79F5CD18" w14:textId="3497A415" w:rsidR="0092496D" w:rsidRDefault="005F37C9" w:rsidP="008B7B12">
      <w:pPr>
        <w:ind w:firstLine="720"/>
        <w:jc w:val="both"/>
        <w:rPr>
          <w:rFonts w:eastAsiaTheme="minorEastAsia"/>
        </w:rPr>
      </w:pPr>
      <w:r w:rsidRPr="36851A76">
        <w:rPr>
          <w:rFonts w:ascii="Times New Roman" w:eastAsia="Times New Roman" w:hAnsi="Times New Roman" w:cs="Times New Roman"/>
        </w:rPr>
        <w:t>The dataset</w:t>
      </w:r>
      <w:r w:rsidR="00ED79BF" w:rsidRPr="36851A76">
        <w:rPr>
          <w:rFonts w:ascii="Times New Roman" w:eastAsia="Times New Roman" w:hAnsi="Times New Roman" w:cs="Times New Roman"/>
        </w:rPr>
        <w:t xml:space="preserve"> contained 239 </w:t>
      </w:r>
      <w:r w:rsidR="00FE250F">
        <w:rPr>
          <w:rFonts w:ascii="Times New Roman" w:eastAsia="Times New Roman" w:hAnsi="Times New Roman" w:cs="Times New Roman"/>
        </w:rPr>
        <w:t>observations</w:t>
      </w:r>
      <w:r w:rsidR="00D60A63" w:rsidRPr="36851A76">
        <w:rPr>
          <w:rFonts w:ascii="Times New Roman" w:eastAsia="Times New Roman" w:hAnsi="Times New Roman" w:cs="Times New Roman"/>
        </w:rPr>
        <w:t xml:space="preserve"> </w:t>
      </w:r>
      <w:r w:rsidR="00BD31D8" w:rsidRPr="36851A76">
        <w:rPr>
          <w:rFonts w:ascii="Times New Roman" w:eastAsia="Times New Roman" w:hAnsi="Times New Roman" w:cs="Times New Roman"/>
        </w:rPr>
        <w:t xml:space="preserve">of </w:t>
      </w:r>
      <w:r w:rsidR="00FC3C7F" w:rsidRPr="36851A76">
        <w:rPr>
          <w:rFonts w:ascii="Times New Roman" w:eastAsia="Times New Roman" w:hAnsi="Times New Roman" w:cs="Times New Roman"/>
        </w:rPr>
        <w:t>wideband</w:t>
      </w:r>
      <w:r w:rsidR="008D41CE" w:rsidRPr="36851A76">
        <w:rPr>
          <w:rFonts w:ascii="Times New Roman" w:eastAsia="Times New Roman" w:hAnsi="Times New Roman" w:cs="Times New Roman"/>
        </w:rPr>
        <w:t xml:space="preserve"> </w:t>
      </w:r>
      <w:r w:rsidR="00797D86" w:rsidRPr="36851A76">
        <w:rPr>
          <w:rFonts w:ascii="Times New Roman" w:eastAsia="Times New Roman" w:hAnsi="Times New Roman" w:cs="Times New Roman"/>
        </w:rPr>
        <w:t>absorbance</w:t>
      </w:r>
      <w:r w:rsidR="008D41CE" w:rsidRPr="36851A76">
        <w:rPr>
          <w:rFonts w:ascii="Times New Roman" w:eastAsia="Times New Roman" w:hAnsi="Times New Roman" w:cs="Times New Roman"/>
        </w:rPr>
        <w:t xml:space="preserve"> </w:t>
      </w:r>
      <w:r w:rsidR="00D12E0B" w:rsidRPr="36851A76">
        <w:rPr>
          <w:rFonts w:ascii="Times New Roman" w:eastAsia="Times New Roman" w:hAnsi="Times New Roman" w:cs="Times New Roman"/>
        </w:rPr>
        <w:t>test results</w:t>
      </w:r>
      <w:r w:rsidR="00503F08" w:rsidRPr="36851A76">
        <w:rPr>
          <w:rFonts w:ascii="Times New Roman" w:eastAsia="Times New Roman" w:hAnsi="Times New Roman" w:cs="Times New Roman"/>
        </w:rPr>
        <w:t xml:space="preserve"> </w:t>
      </w:r>
      <w:r w:rsidR="00686A0F">
        <w:rPr>
          <w:rFonts w:ascii="Times New Roman" w:eastAsia="Times New Roman" w:hAnsi="Times New Roman" w:cs="Times New Roman"/>
        </w:rPr>
        <w:t xml:space="preserve">that span </w:t>
      </w:r>
      <w:r w:rsidR="008D41CE" w:rsidRPr="36851A76">
        <w:rPr>
          <w:rFonts w:ascii="Times New Roman" w:eastAsia="Times New Roman" w:hAnsi="Times New Roman" w:cs="Times New Roman"/>
        </w:rPr>
        <w:t xml:space="preserve">across </w:t>
      </w:r>
      <w:r w:rsidR="00FC3C7F" w:rsidRPr="36851A76">
        <w:rPr>
          <w:rFonts w:ascii="Times New Roman" w:eastAsia="Times New Roman" w:hAnsi="Times New Roman" w:cs="Times New Roman"/>
        </w:rPr>
        <w:t>107 different frequencies</w:t>
      </w:r>
      <w:commentRangeStart w:id="2"/>
      <w:r w:rsidR="00495910" w:rsidRPr="36851A76">
        <w:rPr>
          <w:rFonts w:ascii="Times New Roman" w:eastAsia="Times New Roman" w:hAnsi="Times New Roman" w:cs="Times New Roman"/>
        </w:rPr>
        <w:t>, being</w:t>
      </w:r>
      <w:r w:rsidR="00031968" w:rsidRPr="36851A76">
        <w:rPr>
          <w:rFonts w:ascii="Times New Roman" w:eastAsia="Times New Roman" w:hAnsi="Times New Roman" w:cs="Times New Roman"/>
        </w:rPr>
        <w:t xml:space="preserve"> the </w:t>
      </w:r>
      <w:r w:rsidR="00495910" w:rsidRPr="36851A76">
        <w:rPr>
          <w:rFonts w:ascii="Times New Roman" w:eastAsia="Times New Roman" w:hAnsi="Times New Roman" w:cs="Times New Roman"/>
        </w:rPr>
        <w:t>data fed into our models (</w:t>
      </w:r>
      <w:r w:rsidR="00495910" w:rsidRPr="36851A76">
        <w:rPr>
          <w:rFonts w:ascii="Times New Roman" w:eastAsia="Times New Roman" w:hAnsi="Times New Roman" w:cs="Times New Roman"/>
          <w:i/>
        </w:rPr>
        <w:t>n</w:t>
      </w:r>
      <w:r w:rsidR="0097253E" w:rsidRPr="36851A76">
        <w:rPr>
          <w:rFonts w:ascii="Times New Roman" w:eastAsia="Times New Roman" w:hAnsi="Times New Roman" w:cs="Times New Roman"/>
        </w:rPr>
        <w:t xml:space="preserve"> = </w:t>
      </w:r>
      <w:r w:rsidR="00495910" w:rsidRPr="36851A76">
        <w:rPr>
          <w:rFonts w:ascii="Times New Roman" w:eastAsia="Times New Roman" w:hAnsi="Times New Roman" w:cs="Times New Roman"/>
        </w:rPr>
        <w:t>239</w:t>
      </w:r>
      <w:r w:rsidR="0097253E" w:rsidRPr="36851A76">
        <w:rPr>
          <w:rFonts w:ascii="Times New Roman" w:eastAsia="Times New Roman" w:hAnsi="Times New Roman" w:cs="Times New Roman"/>
        </w:rPr>
        <w:t>;</w:t>
      </w:r>
      <w:r w:rsidR="00495910" w:rsidRPr="36851A76">
        <w:rPr>
          <w:rFonts w:ascii="Times New Roman" w:eastAsia="Times New Roman" w:hAnsi="Times New Roman" w:cs="Times New Roman"/>
        </w:rPr>
        <w:t xml:space="preserve"> </w:t>
      </w:r>
      <w:r w:rsidR="00495910" w:rsidRPr="36851A76">
        <w:rPr>
          <w:rFonts w:ascii="Times New Roman" w:eastAsia="Times New Roman" w:hAnsi="Times New Roman" w:cs="Times New Roman"/>
          <w:i/>
        </w:rPr>
        <w:t>k</w:t>
      </w:r>
      <w:r w:rsidR="0097253E" w:rsidRPr="36851A76">
        <w:rPr>
          <w:rFonts w:ascii="Times New Roman" w:eastAsia="Times New Roman" w:hAnsi="Times New Roman" w:cs="Times New Roman"/>
        </w:rPr>
        <w:t xml:space="preserve"> = 107). </w:t>
      </w:r>
      <w:commentRangeEnd w:id="2"/>
      <w:r w:rsidR="00862822">
        <w:rPr>
          <w:rStyle w:val="CommentReference"/>
        </w:rPr>
        <w:commentReference w:id="2"/>
      </w:r>
      <w:r w:rsidR="0097253E" w:rsidRPr="36851A76">
        <w:rPr>
          <w:rFonts w:ascii="Times New Roman" w:eastAsia="Times New Roman" w:hAnsi="Times New Roman" w:cs="Times New Roman"/>
        </w:rPr>
        <w:t xml:space="preserve">The output variable was whether the </w:t>
      </w:r>
      <w:r w:rsidR="005B126E" w:rsidRPr="36851A76">
        <w:rPr>
          <w:rFonts w:ascii="Times New Roman" w:eastAsia="Times New Roman" w:hAnsi="Times New Roman" w:cs="Times New Roman"/>
        </w:rPr>
        <w:t xml:space="preserve">hearing test passed or failed, designated by the </w:t>
      </w:r>
      <w:r w:rsidR="00F9271E" w:rsidRPr="36851A76">
        <w:rPr>
          <w:rFonts w:ascii="Times New Roman" w:eastAsia="Times New Roman" w:hAnsi="Times New Roman" w:cs="Times New Roman"/>
        </w:rPr>
        <w:t xml:space="preserve">binary </w:t>
      </w:r>
      <w:r w:rsidR="005B126E" w:rsidRPr="36851A76">
        <w:rPr>
          <w:rFonts w:ascii="Times New Roman" w:eastAsia="Times New Roman" w:hAnsi="Times New Roman" w:cs="Times New Roman"/>
          <w:i/>
        </w:rPr>
        <w:t>OverallPoF</w:t>
      </w:r>
      <w:r w:rsidR="005B126E" w:rsidRPr="36851A76">
        <w:rPr>
          <w:rFonts w:ascii="Times New Roman" w:eastAsia="Times New Roman" w:hAnsi="Times New Roman" w:cs="Times New Roman"/>
        </w:rPr>
        <w:t xml:space="preserve"> field (1 = fa</w:t>
      </w:r>
      <w:r w:rsidR="00F9271E" w:rsidRPr="36851A76">
        <w:rPr>
          <w:rFonts w:ascii="Times New Roman" w:eastAsia="Times New Roman" w:hAnsi="Times New Roman" w:cs="Times New Roman"/>
        </w:rPr>
        <w:t>il; 0 = pass).</w:t>
      </w:r>
      <w:r w:rsidR="00503F08" w:rsidRPr="36851A76">
        <w:rPr>
          <w:rFonts w:ascii="Times New Roman" w:eastAsia="Times New Roman" w:hAnsi="Times New Roman" w:cs="Times New Roman"/>
        </w:rPr>
        <w:t xml:space="preserve"> </w:t>
      </w:r>
      <w:r w:rsidR="00853D29" w:rsidRPr="36851A76">
        <w:rPr>
          <w:rFonts w:ascii="Times New Roman" w:eastAsia="Times New Roman" w:hAnsi="Times New Roman" w:cs="Times New Roman"/>
        </w:rPr>
        <w:t>Other features such as</w:t>
      </w:r>
      <w:r w:rsidR="00503F08" w:rsidRPr="36851A76">
        <w:rPr>
          <w:rFonts w:ascii="Times New Roman" w:eastAsia="Times New Roman" w:hAnsi="Times New Roman" w:cs="Times New Roman"/>
        </w:rPr>
        <w:t xml:space="preserve"> Y-admittance</w:t>
      </w:r>
      <w:r w:rsidR="00853D29" w:rsidRPr="36851A76">
        <w:rPr>
          <w:rFonts w:ascii="Times New Roman" w:eastAsia="Times New Roman" w:hAnsi="Times New Roman" w:cs="Times New Roman"/>
        </w:rPr>
        <w:t xml:space="preserve">, </w:t>
      </w:r>
      <w:r w:rsidR="00503F08" w:rsidRPr="36851A76">
        <w:rPr>
          <w:rFonts w:ascii="Times New Roman" w:eastAsia="Times New Roman" w:hAnsi="Times New Roman" w:cs="Times New Roman"/>
        </w:rPr>
        <w:t xml:space="preserve">Phase </w:t>
      </w:r>
      <w:r w:rsidR="00853D29" w:rsidRPr="36851A76">
        <w:rPr>
          <w:rFonts w:ascii="Times New Roman" w:eastAsia="Times New Roman" w:hAnsi="Times New Roman" w:cs="Times New Roman"/>
        </w:rPr>
        <w:t>and demographics</w:t>
      </w:r>
      <w:r w:rsidR="00A67199" w:rsidRPr="36851A76">
        <w:rPr>
          <w:rFonts w:ascii="Times New Roman" w:eastAsia="Times New Roman" w:hAnsi="Times New Roman" w:cs="Times New Roman"/>
        </w:rPr>
        <w:t xml:space="preserve"> </w:t>
      </w:r>
      <w:r w:rsidR="00503F08" w:rsidRPr="36851A76">
        <w:rPr>
          <w:rFonts w:ascii="Times New Roman" w:eastAsia="Times New Roman" w:hAnsi="Times New Roman" w:cs="Times New Roman"/>
        </w:rPr>
        <w:t>were also re</w:t>
      </w:r>
      <w:r w:rsidR="004A66B3" w:rsidRPr="36851A76">
        <w:rPr>
          <w:rFonts w:ascii="Times New Roman" w:eastAsia="Times New Roman" w:hAnsi="Times New Roman" w:cs="Times New Roman"/>
        </w:rPr>
        <w:t>ceived, but the focus of our project was on the absorbance.</w:t>
      </w:r>
    </w:p>
    <w:p w14:paraId="15B531C6" w14:textId="55683854" w:rsidR="003A78F2" w:rsidRPr="003A78F2" w:rsidRDefault="003A78F2" w:rsidP="0092496D">
      <w:pPr>
        <w:rPr>
          <w:rFonts w:eastAsiaTheme="minorEastAsia"/>
          <w:i/>
        </w:rPr>
      </w:pPr>
      <w:r w:rsidRPr="00064C29">
        <w:rPr>
          <w:rFonts w:ascii="Times New Roman" w:eastAsia="Times New Roman" w:hAnsi="Times New Roman" w:cs="Times New Roman"/>
          <w:i/>
          <w:highlight w:val="green"/>
        </w:rPr>
        <w:t>Contribution</w:t>
      </w:r>
    </w:p>
    <w:p w14:paraId="619CCBB2" w14:textId="55683854" w:rsidR="00185BA7" w:rsidRDefault="00185BA7" w:rsidP="008B7B12">
      <w:pPr>
        <w:ind w:firstLine="720"/>
        <w:jc w:val="both"/>
        <w:rPr>
          <w:rFonts w:eastAsiaTheme="minorEastAsia"/>
        </w:rPr>
      </w:pPr>
      <w:r w:rsidRPr="36851A76">
        <w:rPr>
          <w:rFonts w:ascii="Times New Roman" w:eastAsia="Times New Roman" w:hAnsi="Times New Roman" w:cs="Times New Roman"/>
        </w:rPr>
        <w:t>The key contribution from this project is to provide audiologists</w:t>
      </w:r>
      <w:r w:rsidR="00875646" w:rsidRPr="36851A76">
        <w:rPr>
          <w:rFonts w:ascii="Times New Roman" w:eastAsia="Times New Roman" w:hAnsi="Times New Roman" w:cs="Times New Roman"/>
        </w:rPr>
        <w:t xml:space="preserve"> (</w:t>
      </w:r>
      <w:r w:rsidRPr="36851A76">
        <w:rPr>
          <w:rFonts w:ascii="Times New Roman" w:eastAsia="Times New Roman" w:hAnsi="Times New Roman" w:cs="Times New Roman"/>
        </w:rPr>
        <w:t>and other end-users of WBA tests</w:t>
      </w:r>
      <w:r w:rsidR="00875646" w:rsidRPr="36851A76">
        <w:rPr>
          <w:rFonts w:ascii="Times New Roman" w:eastAsia="Times New Roman" w:hAnsi="Times New Roman" w:cs="Times New Roman"/>
        </w:rPr>
        <w:t xml:space="preserve">) </w:t>
      </w:r>
      <w:r w:rsidR="001B7786" w:rsidRPr="36851A76">
        <w:rPr>
          <w:rFonts w:ascii="Times New Roman" w:eastAsia="Times New Roman" w:hAnsi="Times New Roman" w:cs="Times New Roman"/>
        </w:rPr>
        <w:t>the best frequency, and a small</w:t>
      </w:r>
      <w:r w:rsidR="00875646" w:rsidRPr="36851A76">
        <w:rPr>
          <w:rFonts w:ascii="Times New Roman" w:eastAsia="Times New Roman" w:hAnsi="Times New Roman" w:cs="Times New Roman"/>
        </w:rPr>
        <w:t xml:space="preserve"> range of frequencies</w:t>
      </w:r>
      <w:r w:rsidR="001B7786" w:rsidRPr="36851A76">
        <w:rPr>
          <w:rFonts w:ascii="Times New Roman" w:eastAsia="Times New Roman" w:hAnsi="Times New Roman" w:cs="Times New Roman"/>
        </w:rPr>
        <w:t>,</w:t>
      </w:r>
      <w:r w:rsidR="00875646" w:rsidRPr="36851A76">
        <w:rPr>
          <w:rFonts w:ascii="Times New Roman" w:eastAsia="Times New Roman" w:hAnsi="Times New Roman" w:cs="Times New Roman"/>
        </w:rPr>
        <w:t xml:space="preserve"> </w:t>
      </w:r>
      <w:r w:rsidR="001B7786" w:rsidRPr="36851A76">
        <w:rPr>
          <w:rFonts w:ascii="Times New Roman" w:eastAsia="Times New Roman" w:hAnsi="Times New Roman" w:cs="Times New Roman"/>
        </w:rPr>
        <w:t>that are the most effective</w:t>
      </w:r>
      <w:r w:rsidRPr="36851A76">
        <w:rPr>
          <w:rFonts w:ascii="Times New Roman" w:eastAsia="Times New Roman" w:hAnsi="Times New Roman" w:cs="Times New Roman"/>
        </w:rPr>
        <w:t xml:space="preserve"> </w:t>
      </w:r>
      <w:r w:rsidR="00D53021" w:rsidRPr="36851A76">
        <w:rPr>
          <w:rFonts w:ascii="Times New Roman" w:eastAsia="Times New Roman" w:hAnsi="Times New Roman" w:cs="Times New Roman"/>
        </w:rPr>
        <w:t xml:space="preserve">for </w:t>
      </w:r>
      <w:r w:rsidR="001B7786" w:rsidRPr="36851A76">
        <w:rPr>
          <w:rFonts w:ascii="Times New Roman" w:eastAsia="Times New Roman" w:hAnsi="Times New Roman" w:cs="Times New Roman"/>
        </w:rPr>
        <w:t>diagnosing hearing conditions.</w:t>
      </w:r>
      <w:r w:rsidR="00772F06" w:rsidRPr="36851A76">
        <w:rPr>
          <w:rFonts w:ascii="Times New Roman" w:eastAsia="Times New Roman" w:hAnsi="Times New Roman" w:cs="Times New Roman"/>
        </w:rPr>
        <w:t xml:space="preserve"> This will hopefully allow for </w:t>
      </w:r>
      <w:r w:rsidR="002E52DD" w:rsidRPr="36851A76">
        <w:rPr>
          <w:rFonts w:ascii="Times New Roman" w:eastAsia="Times New Roman" w:hAnsi="Times New Roman" w:cs="Times New Roman"/>
        </w:rPr>
        <w:t>a faster, directed approach to analysing the test output</w:t>
      </w:r>
      <w:r w:rsidR="009B0487" w:rsidRPr="36851A76">
        <w:rPr>
          <w:rFonts w:ascii="Times New Roman" w:eastAsia="Times New Roman" w:hAnsi="Times New Roman" w:cs="Times New Roman"/>
        </w:rPr>
        <w:t>, or at least provide a starting point.</w:t>
      </w:r>
    </w:p>
    <w:p w14:paraId="7A07BD38" w14:textId="55683854" w:rsidR="005D0986" w:rsidRDefault="005D0986" w:rsidP="00C353F0">
      <w:pPr>
        <w:rPr>
          <w:rFonts w:eastAsiaTheme="minorEastAsia"/>
        </w:rPr>
      </w:pPr>
    </w:p>
    <w:p w14:paraId="0A6A68B1" w14:textId="55683854" w:rsidR="00C353F0" w:rsidRPr="00C353F0" w:rsidRDefault="00C353F0" w:rsidP="00C353F0">
      <w:pPr>
        <w:pBdr>
          <w:bottom w:val="single" w:sz="4" w:space="1" w:color="auto"/>
        </w:pBdr>
        <w:rPr>
          <w:rFonts w:eastAsiaTheme="minorEastAsia"/>
        </w:rPr>
      </w:pPr>
    </w:p>
    <w:p w14:paraId="2C776E57" w14:textId="55683854" w:rsidR="0066687E" w:rsidRDefault="0066687E" w:rsidP="0066687E">
      <w:pPr>
        <w:pStyle w:val="Heading1"/>
        <w:rPr>
          <w:rFonts w:asciiTheme="minorHAnsi" w:eastAsiaTheme="minorEastAsia" w:hAnsiTheme="minorHAnsi" w:cstheme="minorBidi"/>
          <w:color w:val="auto"/>
        </w:rPr>
      </w:pPr>
      <w:r w:rsidRPr="36851A76">
        <w:rPr>
          <w:rFonts w:ascii="Times New Roman" w:eastAsia="Times New Roman" w:hAnsi="Times New Roman" w:cs="Times New Roman"/>
          <w:color w:val="auto"/>
        </w:rPr>
        <w:t>METHODS</w:t>
      </w:r>
    </w:p>
    <w:p w14:paraId="742B0635" w14:textId="55683854" w:rsidR="00B317CB" w:rsidRDefault="00B317CB" w:rsidP="00B317CB">
      <w:pPr>
        <w:rPr>
          <w:rFonts w:eastAsiaTheme="minorEastAsia"/>
        </w:rPr>
      </w:pPr>
    </w:p>
    <w:p w14:paraId="0042A26E" w14:textId="55683854" w:rsidR="00B317CB" w:rsidRPr="00B317CB" w:rsidRDefault="00B317CB" w:rsidP="00B317CB">
      <w:pPr>
        <w:rPr>
          <w:rFonts w:eastAsiaTheme="minorEastAsia"/>
          <w:b/>
          <w:sz w:val="28"/>
          <w:szCs w:val="28"/>
        </w:rPr>
      </w:pPr>
      <w:r w:rsidRPr="36851A76">
        <w:rPr>
          <w:rFonts w:ascii="Times New Roman" w:eastAsia="Times New Roman" w:hAnsi="Times New Roman" w:cs="Times New Roman"/>
          <w:b/>
          <w:sz w:val="28"/>
          <w:szCs w:val="28"/>
          <w:highlight w:val="green"/>
        </w:rPr>
        <w:t xml:space="preserve">**ADD MORE </w:t>
      </w:r>
      <w:r w:rsidR="00F51534" w:rsidRPr="36851A76">
        <w:rPr>
          <w:rFonts w:ascii="Times New Roman" w:eastAsia="Times New Roman" w:hAnsi="Times New Roman" w:cs="Times New Roman"/>
          <w:b/>
          <w:sz w:val="28"/>
          <w:szCs w:val="28"/>
          <w:highlight w:val="green"/>
        </w:rPr>
        <w:t xml:space="preserve">HIGH IMPACT </w:t>
      </w:r>
      <w:r w:rsidRPr="36851A76">
        <w:rPr>
          <w:rFonts w:ascii="Times New Roman" w:eastAsia="Times New Roman" w:hAnsi="Times New Roman" w:cs="Times New Roman"/>
          <w:b/>
          <w:sz w:val="28"/>
          <w:szCs w:val="28"/>
          <w:highlight w:val="green"/>
        </w:rPr>
        <w:t>REFERENCES!!</w:t>
      </w:r>
    </w:p>
    <w:p w14:paraId="7D519FD1" w14:textId="55683854" w:rsidR="0066687E" w:rsidRDefault="00EF551B" w:rsidP="00053911">
      <w:pPr>
        <w:pStyle w:val="Heading2"/>
        <w:shd w:val="clear" w:color="auto" w:fill="F2F2F2" w:themeFill="background1" w:themeFillShade="F2"/>
        <w:rPr>
          <w:rFonts w:asciiTheme="minorHAnsi" w:eastAsiaTheme="minorEastAsia" w:hAnsiTheme="minorHAnsi" w:cstheme="minorBidi"/>
          <w:color w:val="auto"/>
        </w:rPr>
      </w:pPr>
      <w:r w:rsidRPr="36851A76">
        <w:rPr>
          <w:rFonts w:ascii="Times New Roman" w:eastAsia="Times New Roman" w:hAnsi="Times New Roman" w:cs="Times New Roman"/>
          <w:color w:val="auto"/>
        </w:rPr>
        <w:lastRenderedPageBreak/>
        <w:t>SELECTION OF APPROACHES (</w:t>
      </w:r>
      <w:r w:rsidR="00CC1BFF" w:rsidRPr="36851A76">
        <w:rPr>
          <w:rFonts w:ascii="Times New Roman" w:eastAsia="Times New Roman" w:hAnsi="Times New Roman" w:cs="Times New Roman"/>
          <w:color w:val="auto"/>
        </w:rPr>
        <w:t xml:space="preserve">3 </w:t>
      </w:r>
      <w:r w:rsidRPr="36851A76">
        <w:rPr>
          <w:rFonts w:ascii="Times New Roman" w:eastAsia="Times New Roman" w:hAnsi="Times New Roman" w:cs="Times New Roman"/>
          <w:color w:val="auto"/>
        </w:rPr>
        <w:t>MARKS)</w:t>
      </w:r>
      <w:r w:rsidR="0028359B" w:rsidRPr="36851A76">
        <w:rPr>
          <w:rFonts w:ascii="Times New Roman" w:eastAsia="Times New Roman" w:hAnsi="Times New Roman" w:cs="Times New Roman"/>
          <w:color w:val="auto"/>
        </w:rPr>
        <w:t xml:space="preserve"> </w:t>
      </w:r>
      <w:r w:rsidR="008E413F" w:rsidRPr="36851A76">
        <w:rPr>
          <w:rFonts w:ascii="Times New Roman" w:eastAsia="Times New Roman" w:hAnsi="Times New Roman" w:cs="Times New Roman"/>
          <w:color w:val="auto"/>
        </w:rPr>
        <w:t>– REFERENCES TO EXPLANATIONS APPENDIX B</w:t>
      </w:r>
    </w:p>
    <w:p w14:paraId="7F3FB509" w14:textId="55683854" w:rsidR="00374525" w:rsidRDefault="00873483" w:rsidP="233C2C90">
      <w:pPr>
        <w:pStyle w:val="Heading3"/>
        <w:rPr>
          <w:rFonts w:asciiTheme="minorHAnsi" w:eastAsiaTheme="minorEastAsia" w:hAnsiTheme="minorHAnsi" w:cstheme="minorBidi"/>
          <w:color w:val="auto"/>
        </w:rPr>
      </w:pPr>
      <w:r w:rsidRPr="00F23900">
        <w:rPr>
          <w:rFonts w:ascii="Times New Roman" w:eastAsia="Times New Roman" w:hAnsi="Times New Roman" w:cs="Times New Roman"/>
          <w:color w:val="auto"/>
          <w:highlight w:val="green"/>
        </w:rPr>
        <w:t xml:space="preserve">1- </w:t>
      </w:r>
      <w:r w:rsidR="009F73BD" w:rsidRPr="00F23900">
        <w:rPr>
          <w:rFonts w:ascii="Times New Roman" w:eastAsia="Times New Roman" w:hAnsi="Times New Roman" w:cs="Times New Roman"/>
          <w:color w:val="auto"/>
          <w:highlight w:val="green"/>
        </w:rPr>
        <w:t xml:space="preserve"> </w:t>
      </w:r>
      <w:r w:rsidR="00100965" w:rsidRPr="00F23900">
        <w:rPr>
          <w:rFonts w:ascii="Times New Roman" w:eastAsia="Times New Roman" w:hAnsi="Times New Roman" w:cs="Times New Roman"/>
          <w:color w:val="auto"/>
          <w:highlight w:val="green"/>
        </w:rPr>
        <w:t>SAMPLING</w:t>
      </w:r>
    </w:p>
    <w:p w14:paraId="030882EF" w14:textId="543AC742" w:rsidR="79916A2C" w:rsidRDefault="79916A2C" w:rsidP="008B7B12">
      <w:pPr>
        <w:jc w:val="both"/>
        <w:rPr>
          <w:rFonts w:ascii="Times New Roman" w:eastAsia="Times New Roman" w:hAnsi="Times New Roman" w:cs="Times New Roman"/>
        </w:rPr>
      </w:pPr>
      <w:r w:rsidRPr="59DD737C">
        <w:rPr>
          <w:rFonts w:ascii="Times New Roman" w:eastAsia="Times New Roman" w:hAnsi="Times New Roman" w:cs="Times New Roman"/>
        </w:rPr>
        <w:t>Considering our data is imbalanced, we applied sampling methods discussed in [6] to create a balanced distribution of the classes. One method, NearMiss, is an undersampling method that removes the instances of the majority class closest to the minority. An opposite approach is SMOTE, an oversampling technique that creates artificial data based on the similarities between the minority class. Combined methods, such as SMOTETomek and SMOTEEN, applies undersampling after SMOTE to clean out overlapping data. These sampling methods tend to produce balanced samples which increases classifier’s performance.</w:t>
      </w:r>
    </w:p>
    <w:p w14:paraId="7D7B990D" w14:textId="7B2E6432" w:rsidR="00100965" w:rsidRPr="00782886" w:rsidRDefault="47C76120" w:rsidP="3418C78A">
      <w:pPr>
        <w:rPr>
          <w:rFonts w:eastAsiaTheme="minorEastAsia"/>
        </w:rPr>
      </w:pPr>
      <w:r w:rsidRPr="00F23900">
        <w:rPr>
          <w:rFonts w:ascii="Times New Roman" w:eastAsia="Times New Roman" w:hAnsi="Times New Roman" w:cs="Times New Roman"/>
          <w:highlight w:val="green"/>
        </w:rPr>
        <w:t xml:space="preserve">2 - </w:t>
      </w:r>
      <w:r w:rsidR="2BE10C03" w:rsidRPr="00F23900">
        <w:rPr>
          <w:rFonts w:ascii="Times New Roman" w:eastAsia="Times New Roman" w:hAnsi="Times New Roman" w:cs="Times New Roman"/>
          <w:highlight w:val="green"/>
        </w:rPr>
        <w:t>FEATURE SELECTION</w:t>
      </w:r>
    </w:p>
    <w:p w14:paraId="56E691CF" w14:textId="55683854" w:rsidR="00F12142" w:rsidRPr="00782886" w:rsidRDefault="63AB5364" w:rsidP="008B7B12">
      <w:pPr>
        <w:jc w:val="both"/>
        <w:rPr>
          <w:rFonts w:eastAsiaTheme="minorEastAsia"/>
        </w:rPr>
      </w:pPr>
      <w:r w:rsidRPr="36851A76">
        <w:rPr>
          <w:rFonts w:ascii="Times New Roman" w:eastAsia="Times New Roman" w:hAnsi="Times New Roman" w:cs="Times New Roman"/>
        </w:rPr>
        <w:t xml:space="preserve">In order to fulfill </w:t>
      </w:r>
      <w:r w:rsidR="77D52A71" w:rsidRPr="36851A76">
        <w:rPr>
          <w:rFonts w:ascii="Times New Roman" w:eastAsia="Times New Roman" w:hAnsi="Times New Roman" w:cs="Times New Roman"/>
        </w:rPr>
        <w:t>th</w:t>
      </w:r>
      <w:r w:rsidR="54379F84" w:rsidRPr="36851A76">
        <w:rPr>
          <w:rFonts w:ascii="Times New Roman" w:eastAsia="Times New Roman" w:hAnsi="Times New Roman" w:cs="Times New Roman"/>
        </w:rPr>
        <w:t>e</w:t>
      </w:r>
      <w:r w:rsidR="6D35B449" w:rsidRPr="36851A76">
        <w:rPr>
          <w:rFonts w:ascii="Times New Roman" w:eastAsia="Times New Roman" w:hAnsi="Times New Roman" w:cs="Times New Roman"/>
        </w:rPr>
        <w:t xml:space="preserve"> objective</w:t>
      </w:r>
      <w:r w:rsidR="44AAE31E" w:rsidRPr="36851A76">
        <w:rPr>
          <w:rFonts w:ascii="Times New Roman" w:eastAsia="Times New Roman" w:hAnsi="Times New Roman" w:cs="Times New Roman"/>
        </w:rPr>
        <w:t xml:space="preserve"> of choosing </w:t>
      </w:r>
      <w:r w:rsidR="4A15BA5F" w:rsidRPr="36851A76">
        <w:rPr>
          <w:rFonts w:ascii="Times New Roman" w:eastAsia="Times New Roman" w:hAnsi="Times New Roman" w:cs="Times New Roman"/>
        </w:rPr>
        <w:t>top</w:t>
      </w:r>
      <w:r w:rsidR="44AAE31E" w:rsidRPr="36851A76">
        <w:rPr>
          <w:rFonts w:ascii="Times New Roman" w:eastAsia="Times New Roman" w:hAnsi="Times New Roman" w:cs="Times New Roman"/>
        </w:rPr>
        <w:t xml:space="preserve"> frequencies, we </w:t>
      </w:r>
      <w:r w:rsidR="2A3C4772" w:rsidRPr="36851A76">
        <w:rPr>
          <w:rFonts w:ascii="Times New Roman" w:eastAsia="Times New Roman" w:hAnsi="Times New Roman" w:cs="Times New Roman"/>
        </w:rPr>
        <w:t>experimented with</w:t>
      </w:r>
      <w:r w:rsidR="44AAE31E" w:rsidRPr="36851A76">
        <w:rPr>
          <w:rFonts w:ascii="Times New Roman" w:eastAsia="Times New Roman" w:hAnsi="Times New Roman" w:cs="Times New Roman"/>
        </w:rPr>
        <w:t xml:space="preserve"> </w:t>
      </w:r>
      <w:r w:rsidR="4108FEF6" w:rsidRPr="36851A76">
        <w:rPr>
          <w:rFonts w:ascii="Times New Roman" w:eastAsia="Times New Roman" w:hAnsi="Times New Roman" w:cs="Times New Roman"/>
        </w:rPr>
        <w:t xml:space="preserve">various </w:t>
      </w:r>
      <w:r w:rsidR="7F75EB11" w:rsidRPr="36851A76">
        <w:rPr>
          <w:rFonts w:ascii="Times New Roman" w:eastAsia="Times New Roman" w:hAnsi="Times New Roman" w:cs="Times New Roman"/>
        </w:rPr>
        <w:t>feature</w:t>
      </w:r>
      <w:r w:rsidR="44AAE31E" w:rsidRPr="36851A76">
        <w:rPr>
          <w:rFonts w:ascii="Times New Roman" w:eastAsia="Times New Roman" w:hAnsi="Times New Roman" w:cs="Times New Roman"/>
        </w:rPr>
        <w:t xml:space="preserve"> selection methods</w:t>
      </w:r>
      <w:r w:rsidR="68621BB0" w:rsidRPr="36851A76">
        <w:rPr>
          <w:rFonts w:ascii="Times New Roman" w:eastAsia="Times New Roman" w:hAnsi="Times New Roman" w:cs="Times New Roman"/>
        </w:rPr>
        <w:t>.</w:t>
      </w:r>
      <w:r w:rsidR="0564F30A" w:rsidRPr="36851A76">
        <w:rPr>
          <w:rFonts w:ascii="Times New Roman" w:eastAsia="Times New Roman" w:hAnsi="Times New Roman" w:cs="Times New Roman"/>
        </w:rPr>
        <w:t xml:space="preserve"> </w:t>
      </w:r>
      <w:r w:rsidR="72D3A699" w:rsidRPr="36851A76">
        <w:rPr>
          <w:rFonts w:ascii="Times New Roman" w:eastAsia="Times New Roman" w:hAnsi="Times New Roman" w:cs="Times New Roman"/>
        </w:rPr>
        <w:t>According to [8], t</w:t>
      </w:r>
      <w:r w:rsidR="68621BB0" w:rsidRPr="36851A76">
        <w:rPr>
          <w:rFonts w:ascii="Times New Roman" w:eastAsia="Times New Roman" w:hAnsi="Times New Roman" w:cs="Times New Roman"/>
        </w:rPr>
        <w:t>hese</w:t>
      </w:r>
      <w:r w:rsidR="0564F30A" w:rsidRPr="36851A76">
        <w:rPr>
          <w:rFonts w:ascii="Times New Roman" w:eastAsia="Times New Roman" w:hAnsi="Times New Roman" w:cs="Times New Roman"/>
        </w:rPr>
        <w:t xml:space="preserve"> methods are </w:t>
      </w:r>
      <w:r w:rsidR="46188B8C" w:rsidRPr="36851A76">
        <w:rPr>
          <w:rFonts w:ascii="Times New Roman" w:eastAsia="Times New Roman" w:hAnsi="Times New Roman" w:cs="Times New Roman"/>
        </w:rPr>
        <w:t>broadly</w:t>
      </w:r>
      <w:r w:rsidR="68621BB0" w:rsidRPr="36851A76">
        <w:rPr>
          <w:rFonts w:ascii="Times New Roman" w:eastAsia="Times New Roman" w:hAnsi="Times New Roman" w:cs="Times New Roman"/>
        </w:rPr>
        <w:t xml:space="preserve"> </w:t>
      </w:r>
      <w:r w:rsidR="0564F30A" w:rsidRPr="36851A76">
        <w:rPr>
          <w:rFonts w:ascii="Times New Roman" w:eastAsia="Times New Roman" w:hAnsi="Times New Roman" w:cs="Times New Roman"/>
        </w:rPr>
        <w:t>categorised into filter, wrapper and embedded</w:t>
      </w:r>
      <w:r w:rsidR="77CEAFC0" w:rsidRPr="36851A76">
        <w:rPr>
          <w:rFonts w:ascii="Times New Roman" w:eastAsia="Times New Roman" w:hAnsi="Times New Roman" w:cs="Times New Roman"/>
        </w:rPr>
        <w:t xml:space="preserve">. Filter methods rank feature </w:t>
      </w:r>
      <w:r w:rsidR="64A7F469" w:rsidRPr="36851A76">
        <w:rPr>
          <w:rFonts w:ascii="Times New Roman" w:eastAsia="Times New Roman" w:hAnsi="Times New Roman" w:cs="Times New Roman"/>
        </w:rPr>
        <w:t>importance</w:t>
      </w:r>
      <w:r w:rsidR="30EE7668" w:rsidRPr="36851A76">
        <w:rPr>
          <w:rFonts w:ascii="Times New Roman" w:eastAsia="Times New Roman" w:hAnsi="Times New Roman" w:cs="Times New Roman"/>
        </w:rPr>
        <w:t xml:space="preserve"> using statistical criteria</w:t>
      </w:r>
      <w:r w:rsidR="34BFB9F8" w:rsidRPr="36851A76">
        <w:rPr>
          <w:rFonts w:ascii="Times New Roman" w:eastAsia="Times New Roman" w:hAnsi="Times New Roman" w:cs="Times New Roman"/>
        </w:rPr>
        <w:t xml:space="preserve">, </w:t>
      </w:r>
      <w:r w:rsidR="45A4267D" w:rsidRPr="36851A76">
        <w:rPr>
          <w:rFonts w:ascii="Times New Roman" w:eastAsia="Times New Roman" w:hAnsi="Times New Roman" w:cs="Times New Roman"/>
        </w:rPr>
        <w:t>such as</w:t>
      </w:r>
      <w:r w:rsidR="34BFB9F8" w:rsidRPr="36851A76">
        <w:rPr>
          <w:rFonts w:ascii="Times New Roman" w:eastAsia="Times New Roman" w:hAnsi="Times New Roman" w:cs="Times New Roman"/>
        </w:rPr>
        <w:t xml:space="preserve"> variance or chi</w:t>
      </w:r>
      <w:r w:rsidR="34BFB9F8" w:rsidRPr="291682A8">
        <w:rPr>
          <w:rFonts w:ascii="Times New Roman" w:eastAsia="Times New Roman" w:hAnsi="Times New Roman" w:cs="Times New Roman"/>
          <w:vertAlign w:val="superscript"/>
        </w:rPr>
        <w:t>2</w:t>
      </w:r>
      <w:r w:rsidR="1AF4DCEE" w:rsidRPr="36851A76">
        <w:rPr>
          <w:rFonts w:ascii="Times New Roman" w:eastAsia="Times New Roman" w:hAnsi="Times New Roman" w:cs="Times New Roman"/>
        </w:rPr>
        <w:t xml:space="preserve"> and </w:t>
      </w:r>
      <w:r w:rsidR="096F73AD" w:rsidRPr="36851A76">
        <w:rPr>
          <w:rFonts w:ascii="Times New Roman" w:eastAsia="Times New Roman" w:hAnsi="Times New Roman" w:cs="Times New Roman"/>
        </w:rPr>
        <w:t>therefore</w:t>
      </w:r>
      <w:r w:rsidR="1AF4DCEE" w:rsidRPr="36851A76">
        <w:rPr>
          <w:rFonts w:ascii="Times New Roman" w:eastAsia="Times New Roman" w:hAnsi="Times New Roman" w:cs="Times New Roman"/>
        </w:rPr>
        <w:t xml:space="preserve"> independent of any learning algorithms</w:t>
      </w:r>
      <w:r w:rsidR="30EE7668" w:rsidRPr="36851A76">
        <w:rPr>
          <w:rFonts w:ascii="Times New Roman" w:eastAsia="Times New Roman" w:hAnsi="Times New Roman" w:cs="Times New Roman"/>
        </w:rPr>
        <w:t>.</w:t>
      </w:r>
      <w:r w:rsidR="0358575F" w:rsidRPr="36851A76">
        <w:rPr>
          <w:rFonts w:ascii="Times New Roman" w:eastAsia="Times New Roman" w:hAnsi="Times New Roman" w:cs="Times New Roman"/>
        </w:rPr>
        <w:t xml:space="preserve"> </w:t>
      </w:r>
      <w:r w:rsidR="4C087665" w:rsidRPr="36851A76">
        <w:rPr>
          <w:rFonts w:ascii="Times New Roman" w:eastAsia="Times New Roman" w:hAnsi="Times New Roman" w:cs="Times New Roman"/>
        </w:rPr>
        <w:t>In contrast</w:t>
      </w:r>
      <w:r w:rsidR="0358575F" w:rsidRPr="36851A76">
        <w:rPr>
          <w:rFonts w:ascii="Times New Roman" w:eastAsia="Times New Roman" w:hAnsi="Times New Roman" w:cs="Times New Roman"/>
        </w:rPr>
        <w:t>, wrapper methods</w:t>
      </w:r>
      <w:r w:rsidR="2407DE9C" w:rsidRPr="36851A76">
        <w:rPr>
          <w:rFonts w:ascii="Times New Roman" w:eastAsia="Times New Roman" w:hAnsi="Times New Roman" w:cs="Times New Roman"/>
        </w:rPr>
        <w:t xml:space="preserve"> such as RFE and SFS</w:t>
      </w:r>
      <w:r w:rsidR="0358575F" w:rsidRPr="36851A76">
        <w:rPr>
          <w:rFonts w:ascii="Times New Roman" w:eastAsia="Times New Roman" w:hAnsi="Times New Roman" w:cs="Times New Roman"/>
        </w:rPr>
        <w:t xml:space="preserve"> rely on learning algorithms to </w:t>
      </w:r>
      <w:r w:rsidR="06AA3A48" w:rsidRPr="36851A76">
        <w:rPr>
          <w:rFonts w:ascii="Times New Roman" w:eastAsia="Times New Roman" w:hAnsi="Times New Roman" w:cs="Times New Roman"/>
        </w:rPr>
        <w:t xml:space="preserve">iteratively </w:t>
      </w:r>
      <w:r w:rsidR="0358575F" w:rsidRPr="36851A76">
        <w:rPr>
          <w:rFonts w:ascii="Times New Roman" w:eastAsia="Times New Roman" w:hAnsi="Times New Roman" w:cs="Times New Roman"/>
        </w:rPr>
        <w:t>evaluate</w:t>
      </w:r>
      <w:r w:rsidR="41BF0488" w:rsidRPr="36851A76">
        <w:rPr>
          <w:rFonts w:ascii="Times New Roman" w:eastAsia="Times New Roman" w:hAnsi="Times New Roman" w:cs="Times New Roman"/>
        </w:rPr>
        <w:t xml:space="preserve"> feature subsets</w:t>
      </w:r>
      <w:r w:rsidR="6AA27D64" w:rsidRPr="36851A76">
        <w:rPr>
          <w:rFonts w:ascii="Times New Roman" w:eastAsia="Times New Roman" w:hAnsi="Times New Roman" w:cs="Times New Roman"/>
        </w:rPr>
        <w:t xml:space="preserve"> and </w:t>
      </w:r>
      <w:r w:rsidR="0449C23B" w:rsidRPr="36851A76">
        <w:rPr>
          <w:rFonts w:ascii="Times New Roman" w:eastAsia="Times New Roman" w:hAnsi="Times New Roman" w:cs="Times New Roman"/>
        </w:rPr>
        <w:t>choose</w:t>
      </w:r>
      <w:r w:rsidR="0E34B231" w:rsidRPr="36851A76">
        <w:rPr>
          <w:rFonts w:ascii="Times New Roman" w:eastAsia="Times New Roman" w:hAnsi="Times New Roman" w:cs="Times New Roman"/>
        </w:rPr>
        <w:t xml:space="preserve"> the best </w:t>
      </w:r>
      <w:r w:rsidR="3737766C" w:rsidRPr="36851A76">
        <w:rPr>
          <w:rFonts w:ascii="Times New Roman" w:eastAsia="Times New Roman" w:hAnsi="Times New Roman" w:cs="Times New Roman"/>
        </w:rPr>
        <w:t>subset.</w:t>
      </w:r>
      <w:r w:rsidR="48A8ABC1" w:rsidRPr="36851A76">
        <w:rPr>
          <w:rFonts w:ascii="Times New Roman" w:eastAsia="Times New Roman" w:hAnsi="Times New Roman" w:cs="Times New Roman"/>
        </w:rPr>
        <w:t xml:space="preserve"> </w:t>
      </w:r>
      <w:r w:rsidR="4B6F2553" w:rsidRPr="36851A76">
        <w:rPr>
          <w:rFonts w:ascii="Times New Roman" w:eastAsia="Times New Roman" w:hAnsi="Times New Roman" w:cs="Times New Roman"/>
        </w:rPr>
        <w:t>E</w:t>
      </w:r>
      <w:r w:rsidR="10CDC96C" w:rsidRPr="36851A76">
        <w:rPr>
          <w:rFonts w:ascii="Times New Roman" w:eastAsia="Times New Roman" w:hAnsi="Times New Roman" w:cs="Times New Roman"/>
        </w:rPr>
        <w:t>mbedded methods</w:t>
      </w:r>
      <w:r w:rsidR="781A9AE3" w:rsidRPr="36851A76">
        <w:rPr>
          <w:rFonts w:ascii="Times New Roman" w:eastAsia="Times New Roman" w:hAnsi="Times New Roman" w:cs="Times New Roman"/>
        </w:rPr>
        <w:t xml:space="preserve"> </w:t>
      </w:r>
      <w:r w:rsidR="6FD976D1" w:rsidRPr="36851A76">
        <w:rPr>
          <w:rFonts w:ascii="Times New Roman" w:eastAsia="Times New Roman" w:hAnsi="Times New Roman" w:cs="Times New Roman"/>
        </w:rPr>
        <w:t>similarly</w:t>
      </w:r>
      <w:r w:rsidR="10CDC96C" w:rsidRPr="36851A76">
        <w:rPr>
          <w:rFonts w:ascii="Times New Roman" w:eastAsia="Times New Roman" w:hAnsi="Times New Roman" w:cs="Times New Roman"/>
        </w:rPr>
        <w:t xml:space="preserve"> </w:t>
      </w:r>
      <w:r w:rsidR="42DB5F98" w:rsidRPr="36851A76">
        <w:rPr>
          <w:rFonts w:ascii="Times New Roman" w:eastAsia="Times New Roman" w:hAnsi="Times New Roman" w:cs="Times New Roman"/>
        </w:rPr>
        <w:t>utilise</w:t>
      </w:r>
      <w:r w:rsidR="2A3FC4FD" w:rsidRPr="36851A76">
        <w:rPr>
          <w:rFonts w:ascii="Times New Roman" w:eastAsia="Times New Roman" w:hAnsi="Times New Roman" w:cs="Times New Roman"/>
        </w:rPr>
        <w:t xml:space="preserve"> </w:t>
      </w:r>
      <w:r w:rsidR="30BA2E6B" w:rsidRPr="36851A76">
        <w:rPr>
          <w:rFonts w:ascii="Times New Roman" w:eastAsia="Times New Roman" w:hAnsi="Times New Roman" w:cs="Times New Roman"/>
        </w:rPr>
        <w:t>learning</w:t>
      </w:r>
      <w:r w:rsidR="2A3FC4FD" w:rsidRPr="36851A76">
        <w:rPr>
          <w:rFonts w:ascii="Times New Roman" w:eastAsia="Times New Roman" w:hAnsi="Times New Roman" w:cs="Times New Roman"/>
        </w:rPr>
        <w:t xml:space="preserve"> algorithms</w:t>
      </w:r>
      <w:r w:rsidR="31D269E2" w:rsidRPr="36851A76">
        <w:rPr>
          <w:rFonts w:ascii="Times New Roman" w:eastAsia="Times New Roman" w:hAnsi="Times New Roman" w:cs="Times New Roman"/>
        </w:rPr>
        <w:t>, but specifically those that</w:t>
      </w:r>
      <w:r w:rsidR="2A3FC4FD" w:rsidRPr="36851A76">
        <w:rPr>
          <w:rFonts w:ascii="Times New Roman" w:eastAsia="Times New Roman" w:hAnsi="Times New Roman" w:cs="Times New Roman"/>
        </w:rPr>
        <w:t xml:space="preserve"> intrinsically performs feature selection</w:t>
      </w:r>
      <w:r w:rsidR="57F90A2C" w:rsidRPr="36851A76">
        <w:rPr>
          <w:rFonts w:ascii="Times New Roman" w:eastAsia="Times New Roman" w:hAnsi="Times New Roman" w:cs="Times New Roman"/>
        </w:rPr>
        <w:t>, eliminating the need of evaluating one subset at a time</w:t>
      </w:r>
      <w:r w:rsidR="10CDC96C" w:rsidRPr="36851A76">
        <w:rPr>
          <w:rFonts w:ascii="Times New Roman" w:eastAsia="Times New Roman" w:hAnsi="Times New Roman" w:cs="Times New Roman"/>
        </w:rPr>
        <w:t>.</w:t>
      </w:r>
      <w:r w:rsidR="5701E8C6" w:rsidRPr="36851A76">
        <w:rPr>
          <w:rFonts w:ascii="Times New Roman" w:eastAsia="Times New Roman" w:hAnsi="Times New Roman" w:cs="Times New Roman"/>
        </w:rPr>
        <w:t xml:space="preserve"> </w:t>
      </w:r>
      <w:r w:rsidR="6F9AAB31" w:rsidRPr="36851A76">
        <w:rPr>
          <w:rFonts w:ascii="Times New Roman" w:eastAsia="Times New Roman" w:hAnsi="Times New Roman" w:cs="Times New Roman"/>
        </w:rPr>
        <w:t>R</w:t>
      </w:r>
      <w:r w:rsidR="5701E8C6" w:rsidRPr="36851A76">
        <w:rPr>
          <w:rFonts w:ascii="Times New Roman" w:eastAsia="Times New Roman" w:hAnsi="Times New Roman" w:cs="Times New Roman"/>
        </w:rPr>
        <w:t>egularization models and decis</w:t>
      </w:r>
      <w:r w:rsidR="26E9E6D0" w:rsidRPr="36851A76">
        <w:rPr>
          <w:rFonts w:ascii="Times New Roman" w:eastAsia="Times New Roman" w:hAnsi="Times New Roman" w:cs="Times New Roman"/>
        </w:rPr>
        <w:t>ion trees are popular approaches of embedded methods.</w:t>
      </w:r>
    </w:p>
    <w:p w14:paraId="27ABD2A4" w14:textId="55683854" w:rsidR="00460787" w:rsidRDefault="33EAF7E8" w:rsidP="59DD737C">
      <w:pPr>
        <w:pStyle w:val="Heading3"/>
        <w:rPr>
          <w:rFonts w:asciiTheme="minorHAnsi" w:eastAsiaTheme="minorEastAsia" w:hAnsiTheme="minorHAnsi" w:cstheme="minorBidi"/>
          <w:color w:val="auto"/>
        </w:rPr>
      </w:pPr>
      <w:r w:rsidRPr="36851A76">
        <w:rPr>
          <w:rFonts w:ascii="Times New Roman" w:eastAsia="Times New Roman" w:hAnsi="Times New Roman" w:cs="Times New Roman"/>
          <w:color w:val="auto"/>
        </w:rPr>
        <w:t xml:space="preserve">3- </w:t>
      </w:r>
      <w:r w:rsidR="175DF235" w:rsidRPr="36851A76">
        <w:rPr>
          <w:rFonts w:ascii="Times New Roman" w:eastAsia="Times New Roman" w:hAnsi="Times New Roman" w:cs="Times New Roman"/>
          <w:color w:val="auto"/>
          <w:highlight w:val="red"/>
        </w:rPr>
        <w:t>MODELS</w:t>
      </w:r>
      <w:r w:rsidR="0752A443" w:rsidRPr="36851A76">
        <w:rPr>
          <w:rFonts w:ascii="Times New Roman" w:eastAsia="Times New Roman" w:hAnsi="Times New Roman" w:cs="Times New Roman"/>
          <w:color w:val="auto"/>
        </w:rPr>
        <w:t>(Everyone</w:t>
      </w:r>
      <w:r w:rsidR="0B6A7E53" w:rsidRPr="36851A76">
        <w:rPr>
          <w:rFonts w:ascii="Times New Roman" w:eastAsia="Times New Roman" w:hAnsi="Times New Roman" w:cs="Times New Roman"/>
          <w:color w:val="auto"/>
        </w:rPr>
        <w:t xml:space="preserve"> dot points</w:t>
      </w:r>
      <w:r w:rsidR="0752A443" w:rsidRPr="36851A76">
        <w:rPr>
          <w:rFonts w:ascii="Times New Roman" w:eastAsia="Times New Roman" w:hAnsi="Times New Roman" w:cs="Times New Roman"/>
          <w:color w:val="auto"/>
        </w:rPr>
        <w:t>)</w:t>
      </w:r>
      <w:r w:rsidR="42F9F3C9" w:rsidRPr="36851A76">
        <w:rPr>
          <w:rFonts w:ascii="Times New Roman" w:eastAsia="Times New Roman" w:hAnsi="Times New Roman" w:cs="Times New Roman"/>
          <w:color w:val="auto"/>
        </w:rPr>
        <w:t xml:space="preserve"> </w:t>
      </w:r>
      <w:r w:rsidR="0059018A" w:rsidRPr="36851A76">
        <w:rPr>
          <w:rFonts w:ascii="Times New Roman" w:eastAsia="Times New Roman" w:hAnsi="Times New Roman" w:cs="Times New Roman"/>
          <w:color w:val="auto"/>
        </w:rPr>
        <w:t xml:space="preserve"> (500 words) </w:t>
      </w:r>
      <w:r w:rsidR="00244D7D" w:rsidRPr="36851A76">
        <w:rPr>
          <w:rFonts w:ascii="Times New Roman" w:eastAsia="Times New Roman" w:hAnsi="Times New Roman" w:cs="Times New Roman"/>
          <w:color w:val="auto"/>
        </w:rPr>
        <w:t>(SVM</w:t>
      </w:r>
      <w:r w:rsidR="00AF3850" w:rsidRPr="36851A76">
        <w:rPr>
          <w:rFonts w:ascii="Times New Roman" w:eastAsia="Times New Roman" w:hAnsi="Times New Roman" w:cs="Times New Roman"/>
          <w:color w:val="auto"/>
        </w:rPr>
        <w:t xml:space="preserve"> </w:t>
      </w:r>
      <w:r w:rsidR="004C6FE0" w:rsidRPr="36851A76">
        <w:rPr>
          <w:rFonts w:ascii="Times New Roman" w:eastAsia="Times New Roman" w:hAnsi="Times New Roman" w:cs="Times New Roman"/>
          <w:color w:val="auto"/>
        </w:rPr>
        <w:t>150</w:t>
      </w:r>
      <w:r w:rsidR="006033E2" w:rsidRPr="36851A76">
        <w:rPr>
          <w:rFonts w:ascii="Times New Roman" w:eastAsia="Times New Roman" w:hAnsi="Times New Roman" w:cs="Times New Roman"/>
          <w:color w:val="auto"/>
        </w:rPr>
        <w:t xml:space="preserve"> words</w:t>
      </w:r>
      <w:r w:rsidR="004C6FE0" w:rsidRPr="36851A76">
        <w:rPr>
          <w:rFonts w:ascii="Times New Roman" w:eastAsia="Times New Roman" w:hAnsi="Times New Roman" w:cs="Times New Roman"/>
          <w:color w:val="auto"/>
        </w:rPr>
        <w:t xml:space="preserve">; </w:t>
      </w:r>
      <w:r w:rsidR="2BB71C5A" w:rsidRPr="36851A76">
        <w:rPr>
          <w:rFonts w:ascii="Times New Roman" w:eastAsia="Times New Roman" w:hAnsi="Times New Roman" w:cs="Times New Roman"/>
          <w:color w:val="auto"/>
        </w:rPr>
        <w:t>RFE;</w:t>
      </w:r>
      <w:r w:rsidR="006033E2" w:rsidRPr="36851A76">
        <w:rPr>
          <w:rFonts w:ascii="Times New Roman" w:eastAsia="Times New Roman" w:hAnsi="Times New Roman" w:cs="Times New Roman"/>
          <w:color w:val="auto"/>
        </w:rPr>
        <w:t xml:space="preserve"> logistic regression </w:t>
      </w:r>
      <w:r w:rsidR="00981883" w:rsidRPr="36851A76">
        <w:rPr>
          <w:rFonts w:ascii="Times New Roman" w:eastAsia="Times New Roman" w:hAnsi="Times New Roman" w:cs="Times New Roman"/>
          <w:color w:val="auto"/>
        </w:rPr>
        <w:t xml:space="preserve">150 words; DT + RF </w:t>
      </w:r>
      <w:r w:rsidR="009227C4" w:rsidRPr="36851A76">
        <w:rPr>
          <w:rFonts w:ascii="Times New Roman" w:eastAsia="Times New Roman" w:hAnsi="Times New Roman" w:cs="Times New Roman"/>
          <w:color w:val="auto"/>
        </w:rPr>
        <w:t>200 words</w:t>
      </w:r>
      <w:r w:rsidR="00244D7D" w:rsidRPr="36851A76">
        <w:rPr>
          <w:rFonts w:ascii="Times New Roman" w:eastAsia="Times New Roman" w:hAnsi="Times New Roman" w:cs="Times New Roman"/>
          <w:color w:val="auto"/>
        </w:rPr>
        <w:t>)</w:t>
      </w:r>
    </w:p>
    <w:p w14:paraId="467CDC9E" w14:textId="55683854" w:rsidR="00BA441A" w:rsidRDefault="00BA441A" w:rsidP="00BA441A">
      <w:pPr>
        <w:ind w:left="1440"/>
        <w:rPr>
          <w:rFonts w:eastAsiaTheme="minorEastAsia"/>
        </w:rPr>
      </w:pPr>
      <w:r w:rsidRPr="36851A76">
        <w:rPr>
          <w:rFonts w:ascii="Times New Roman" w:eastAsia="Times New Roman" w:hAnsi="Times New Roman" w:cs="Times New Roman"/>
          <w:highlight w:val="yellow"/>
        </w:rPr>
        <w:t>WHAT CLASSIFIERS WERE CHOSEN INITIALLY AND WHY?</w:t>
      </w:r>
    </w:p>
    <w:p w14:paraId="701FAA3B" w14:textId="55683854" w:rsidR="404B1985" w:rsidRDefault="404B1985" w:rsidP="7BC8B081">
      <w:pPr>
        <w:pStyle w:val="ListParagraph"/>
        <w:numPr>
          <w:ilvl w:val="0"/>
          <w:numId w:val="1"/>
        </w:numPr>
        <w:rPr>
          <w:rFonts w:eastAsiaTheme="minorEastAsia"/>
          <w:highlight w:val="cyan"/>
        </w:rPr>
      </w:pPr>
      <w:r w:rsidRPr="36851A76">
        <w:rPr>
          <w:rFonts w:ascii="Times New Roman" w:eastAsia="Times New Roman" w:hAnsi="Times New Roman" w:cs="Times New Roman"/>
          <w:highlight w:val="cyan"/>
        </w:rPr>
        <w:t>One sentence describing the model in general. （what）</w:t>
      </w:r>
    </w:p>
    <w:p w14:paraId="7F58397F" w14:textId="55683854" w:rsidR="404B1985" w:rsidRDefault="404B1985" w:rsidP="7BC8B081">
      <w:pPr>
        <w:pStyle w:val="ListParagraph"/>
        <w:numPr>
          <w:ilvl w:val="2"/>
          <w:numId w:val="13"/>
        </w:numPr>
        <w:rPr>
          <w:rFonts w:eastAsiaTheme="minorEastAsia"/>
          <w:highlight w:val="cyan"/>
        </w:rPr>
      </w:pPr>
      <w:r w:rsidRPr="36851A76">
        <w:rPr>
          <w:rFonts w:ascii="Times New Roman" w:eastAsia="Times New Roman" w:hAnsi="Times New Roman" w:cs="Times New Roman"/>
          <w:highlight w:val="cyan"/>
        </w:rPr>
        <w:t>Why we select xxx model (why)</w:t>
      </w:r>
    </w:p>
    <w:p w14:paraId="23B4D9CE" w14:textId="55683854" w:rsidR="61C76CDE" w:rsidRDefault="61C76CDE" w:rsidP="008B7B12">
      <w:pPr>
        <w:jc w:val="both"/>
        <w:rPr>
          <w:rFonts w:eastAsiaTheme="minorEastAsia"/>
        </w:rPr>
      </w:pPr>
      <w:r w:rsidRPr="36851A76">
        <w:rPr>
          <w:rFonts w:ascii="Times New Roman" w:eastAsia="Times New Roman" w:hAnsi="Times New Roman" w:cs="Times New Roman"/>
        </w:rPr>
        <w:t xml:space="preserve">Our task is to select optimal frequencies in predicting pass or fails of a WBA test. We are provided with a relatively small dataset containing high number of features. Keeping our task and the data in mind, we researched for </w:t>
      </w:r>
      <w:r w:rsidR="6D163C5A" w:rsidRPr="36851A76">
        <w:rPr>
          <w:rFonts w:ascii="Times New Roman" w:eastAsia="Times New Roman" w:hAnsi="Times New Roman" w:cs="Times New Roman"/>
        </w:rPr>
        <w:t>suitable</w:t>
      </w:r>
      <w:r w:rsidRPr="36851A76">
        <w:rPr>
          <w:rFonts w:ascii="Times New Roman" w:eastAsia="Times New Roman" w:hAnsi="Times New Roman" w:cs="Times New Roman"/>
        </w:rPr>
        <w:t xml:space="preserve"> binary classification algorithms.</w:t>
      </w:r>
    </w:p>
    <w:p w14:paraId="4D435A19" w14:textId="55683854" w:rsidR="00D7647A" w:rsidRPr="00226470" w:rsidRDefault="00D7647A" w:rsidP="001A2688">
      <w:pPr>
        <w:pStyle w:val="Heading4"/>
        <w:rPr>
          <w:rFonts w:ascii="Times New Roman" w:eastAsiaTheme="minorEastAsia" w:hAnsi="Times New Roman" w:cs="Times New Roman"/>
          <w:color w:val="auto"/>
        </w:rPr>
      </w:pPr>
      <w:r w:rsidRPr="00226470">
        <w:rPr>
          <w:rFonts w:ascii="Times New Roman" w:eastAsia="Times New Roman" w:hAnsi="Times New Roman" w:cs="Times New Roman"/>
          <w:color w:val="auto"/>
          <w:highlight w:val="green"/>
        </w:rPr>
        <w:t>Decision trees</w:t>
      </w:r>
    </w:p>
    <w:p w14:paraId="505232F9" w14:textId="55683854" w:rsidR="7BC8B081" w:rsidRDefault="00D7647A" w:rsidP="008B7B12">
      <w:pPr>
        <w:jc w:val="both"/>
        <w:rPr>
          <w:rFonts w:eastAsiaTheme="minorEastAsia"/>
        </w:rPr>
      </w:pPr>
      <w:r w:rsidRPr="36851A76">
        <w:rPr>
          <w:rFonts w:ascii="Times New Roman" w:eastAsia="Times New Roman" w:hAnsi="Times New Roman" w:cs="Times New Roman"/>
        </w:rPr>
        <w:t>Decision trees (DTs) are interpretable machine learning models that make predictions from decision-based rules and information learned from features</w:t>
      </w:r>
      <w:r w:rsidR="00AE7A41" w:rsidRPr="36851A76">
        <w:rPr>
          <w:rFonts w:ascii="Times New Roman" w:eastAsia="Times New Roman" w:hAnsi="Times New Roman" w:cs="Times New Roman"/>
        </w:rPr>
        <w:t xml:space="preserve"> (in our project, frequencies)</w:t>
      </w:r>
      <w:r w:rsidRPr="36851A76">
        <w:rPr>
          <w:rFonts w:ascii="Times New Roman" w:eastAsia="Times New Roman" w:hAnsi="Times New Roman" w:cs="Times New Roman"/>
        </w:rPr>
        <w:t xml:space="preserve"> in the dataset</w:t>
      </w:r>
      <w:r w:rsidR="00056B4A" w:rsidRPr="36851A76">
        <w:rPr>
          <w:rFonts w:ascii="Times New Roman" w:eastAsia="Times New Roman" w:hAnsi="Times New Roman" w:cs="Times New Roman"/>
        </w:rPr>
        <w:t xml:space="preserve"> [DT_REF]</w:t>
      </w:r>
      <w:r w:rsidRPr="36851A76">
        <w:rPr>
          <w:rFonts w:ascii="Times New Roman" w:eastAsia="Times New Roman" w:hAnsi="Times New Roman" w:cs="Times New Roman"/>
        </w:rPr>
        <w:t>. We chose DTs primarily for their interpretability and presentable visualisation of the choices made by the model. DTs also work well with non-linear datasets (which our project is addressing).</w:t>
      </w:r>
      <w:r w:rsidR="006E395D" w:rsidRPr="36851A76">
        <w:rPr>
          <w:rFonts w:ascii="Times New Roman" w:eastAsia="Times New Roman" w:hAnsi="Times New Roman" w:cs="Times New Roman"/>
        </w:rPr>
        <w:t xml:space="preserve"> </w:t>
      </w:r>
      <w:r w:rsidR="00AE749A" w:rsidRPr="36851A76">
        <w:rPr>
          <w:rFonts w:ascii="Times New Roman" w:eastAsia="Times New Roman" w:hAnsi="Times New Roman" w:cs="Times New Roman"/>
        </w:rPr>
        <w:t>Our best-performing DT classifier used SMOTE over-sampling to balance</w:t>
      </w:r>
      <w:r w:rsidR="002A0C25" w:rsidRPr="36851A76">
        <w:rPr>
          <w:rFonts w:ascii="Times New Roman" w:eastAsia="Times New Roman" w:hAnsi="Times New Roman" w:cs="Times New Roman"/>
        </w:rPr>
        <w:t xml:space="preserve"> the dataset, an</w:t>
      </w:r>
      <w:r w:rsidR="002F5583" w:rsidRPr="36851A76">
        <w:rPr>
          <w:rFonts w:ascii="Times New Roman" w:eastAsia="Times New Roman" w:hAnsi="Times New Roman" w:cs="Times New Roman"/>
        </w:rPr>
        <w:t>d GridSearchCV was used to optimise the parameters of the model. The top features, accuracy and loss are shown in the table below.</w:t>
      </w:r>
    </w:p>
    <w:tbl>
      <w:tblPr>
        <w:tblStyle w:val="TableGrid"/>
        <w:tblW w:w="7933" w:type="dxa"/>
        <w:tblInd w:w="538" w:type="dxa"/>
        <w:tblLayout w:type="fixed"/>
        <w:tblLook w:val="04A0" w:firstRow="1" w:lastRow="0" w:firstColumn="1" w:lastColumn="0" w:noHBand="0" w:noVBand="1"/>
      </w:tblPr>
      <w:tblGrid>
        <w:gridCol w:w="5382"/>
        <w:gridCol w:w="1276"/>
        <w:gridCol w:w="1275"/>
      </w:tblGrid>
      <w:tr w:rsidR="002F5583" w:rsidRPr="002B5458" w14:paraId="1C1CB7B6" w14:textId="77777777" w:rsidTr="003F3969">
        <w:trPr>
          <w:trHeight w:val="346"/>
        </w:trPr>
        <w:tc>
          <w:tcPr>
            <w:tcW w:w="5382" w:type="dxa"/>
          </w:tcPr>
          <w:p w14:paraId="73C9EB0A" w14:textId="55683854" w:rsidR="002F5583" w:rsidRPr="000C7A01" w:rsidRDefault="002F5583" w:rsidP="007A79D0">
            <w:pPr>
              <w:jc w:val="center"/>
              <w:rPr>
                <w:rFonts w:eastAsiaTheme="minorEastAsia"/>
                <w:sz w:val="20"/>
                <w:szCs w:val="20"/>
              </w:rPr>
            </w:pPr>
            <w:r w:rsidRPr="36851A76">
              <w:rPr>
                <w:rFonts w:ascii="Times New Roman" w:eastAsia="Times New Roman" w:hAnsi="Times New Roman" w:cs="Times New Roman"/>
                <w:sz w:val="20"/>
                <w:szCs w:val="20"/>
              </w:rPr>
              <w:t xml:space="preserve">Top influential </w:t>
            </w:r>
            <w:r w:rsidR="000C7A01" w:rsidRPr="36851A76">
              <w:rPr>
                <w:rFonts w:ascii="Times New Roman" w:eastAsia="Times New Roman" w:hAnsi="Times New Roman" w:cs="Times New Roman"/>
                <w:sz w:val="20"/>
                <w:szCs w:val="20"/>
              </w:rPr>
              <w:t xml:space="preserve">frequencies for measuring absorbance </w:t>
            </w:r>
            <w:r w:rsidR="000C7A01" w:rsidRPr="36851A76">
              <w:rPr>
                <w:rFonts w:ascii="Times New Roman" w:eastAsia="Times New Roman" w:hAnsi="Times New Roman" w:cs="Times New Roman"/>
                <w:i/>
                <w:sz w:val="20"/>
                <w:szCs w:val="20"/>
              </w:rPr>
              <w:t>(Hz)</w:t>
            </w:r>
          </w:p>
        </w:tc>
        <w:tc>
          <w:tcPr>
            <w:tcW w:w="1276" w:type="dxa"/>
          </w:tcPr>
          <w:p w14:paraId="244ACA28" w14:textId="55683854" w:rsidR="002F5583" w:rsidRPr="000C7A01" w:rsidRDefault="002F5583" w:rsidP="007A79D0">
            <w:pPr>
              <w:jc w:val="center"/>
              <w:rPr>
                <w:rFonts w:eastAsiaTheme="minorEastAsia"/>
                <w:sz w:val="20"/>
                <w:szCs w:val="20"/>
              </w:rPr>
            </w:pPr>
            <w:r w:rsidRPr="36851A76">
              <w:rPr>
                <w:rFonts w:ascii="Times New Roman" w:eastAsia="Times New Roman" w:hAnsi="Times New Roman" w:cs="Times New Roman"/>
                <w:sz w:val="20"/>
                <w:szCs w:val="20"/>
              </w:rPr>
              <w:t>Test recall</w:t>
            </w:r>
          </w:p>
        </w:tc>
        <w:tc>
          <w:tcPr>
            <w:tcW w:w="1275" w:type="dxa"/>
          </w:tcPr>
          <w:p w14:paraId="643A2D2E" w14:textId="55683854" w:rsidR="002F5583" w:rsidRPr="000C7A01" w:rsidRDefault="007A79D0" w:rsidP="007A79D0">
            <w:pPr>
              <w:jc w:val="center"/>
              <w:rPr>
                <w:rFonts w:eastAsiaTheme="minorEastAsia"/>
                <w:sz w:val="20"/>
                <w:szCs w:val="20"/>
              </w:rPr>
            </w:pPr>
            <w:r w:rsidRPr="36851A76">
              <w:rPr>
                <w:rFonts w:ascii="Times New Roman" w:eastAsia="Times New Roman" w:hAnsi="Times New Roman" w:cs="Times New Roman"/>
                <w:sz w:val="20"/>
                <w:szCs w:val="20"/>
              </w:rPr>
              <w:t>Loss</w:t>
            </w:r>
          </w:p>
        </w:tc>
      </w:tr>
      <w:tr w:rsidR="002F5583" w:rsidRPr="002B5458" w14:paraId="05685B15" w14:textId="77777777" w:rsidTr="003F3969">
        <w:trPr>
          <w:trHeight w:val="279"/>
        </w:trPr>
        <w:tc>
          <w:tcPr>
            <w:tcW w:w="5382" w:type="dxa"/>
          </w:tcPr>
          <w:p w14:paraId="5E125F5E" w14:textId="03558B0D" w:rsidR="002F5583" w:rsidRPr="002B5458" w:rsidRDefault="002F5583" w:rsidP="007A79D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eastAsiaTheme="minorEastAsia"/>
                <w:sz w:val="20"/>
                <w:szCs w:val="20"/>
              </w:rPr>
            </w:pPr>
            <w:r w:rsidRPr="36851A76">
              <w:rPr>
                <w:rFonts w:ascii="Times New Roman" w:eastAsia="Times New Roman" w:hAnsi="Times New Roman" w:cs="Times New Roman"/>
                <w:b/>
                <w:sz w:val="20"/>
                <w:szCs w:val="20"/>
              </w:rPr>
              <w:t>1296</w:t>
            </w:r>
            <w:r w:rsidR="007A79D0" w:rsidRPr="36851A76">
              <w:rPr>
                <w:rFonts w:ascii="Times New Roman" w:eastAsia="Times New Roman" w:hAnsi="Times New Roman" w:cs="Times New Roman"/>
                <w:sz w:val="20"/>
                <w:szCs w:val="20"/>
              </w:rPr>
              <w:t xml:space="preserve">, </w:t>
            </w:r>
            <w:r w:rsidRPr="36851A76">
              <w:rPr>
                <w:rFonts w:ascii="Times New Roman" w:eastAsia="Times New Roman" w:hAnsi="Times New Roman" w:cs="Times New Roman"/>
                <w:sz w:val="20"/>
                <w:szCs w:val="20"/>
              </w:rPr>
              <w:t>1155</w:t>
            </w:r>
            <w:r w:rsidR="007A79D0" w:rsidRPr="36851A76">
              <w:rPr>
                <w:rFonts w:ascii="Times New Roman" w:eastAsia="Times New Roman" w:hAnsi="Times New Roman" w:cs="Times New Roman"/>
                <w:sz w:val="20"/>
                <w:szCs w:val="20"/>
              </w:rPr>
              <w:t xml:space="preserve">, </w:t>
            </w:r>
            <w:r w:rsidRPr="36851A76">
              <w:rPr>
                <w:rFonts w:ascii="Times New Roman" w:eastAsia="Times New Roman" w:hAnsi="Times New Roman" w:cs="Times New Roman"/>
                <w:sz w:val="20"/>
                <w:szCs w:val="20"/>
              </w:rPr>
              <w:t>4117</w:t>
            </w:r>
            <w:r w:rsidR="007A79D0" w:rsidRPr="36851A76">
              <w:rPr>
                <w:rFonts w:ascii="Times New Roman" w:eastAsia="Times New Roman" w:hAnsi="Times New Roman" w:cs="Times New Roman"/>
                <w:sz w:val="20"/>
                <w:szCs w:val="20"/>
              </w:rPr>
              <w:t xml:space="preserve">, </w:t>
            </w:r>
            <w:r w:rsidRPr="36851A76">
              <w:rPr>
                <w:rFonts w:ascii="Times New Roman" w:eastAsia="Times New Roman" w:hAnsi="Times New Roman" w:cs="Times New Roman"/>
                <w:sz w:val="20"/>
                <w:szCs w:val="20"/>
              </w:rPr>
              <w:t>1943</w:t>
            </w:r>
            <w:r w:rsidR="007A79D0" w:rsidRPr="36851A76">
              <w:rPr>
                <w:rFonts w:ascii="Times New Roman" w:eastAsia="Times New Roman" w:hAnsi="Times New Roman" w:cs="Times New Roman"/>
                <w:sz w:val="20"/>
                <w:szCs w:val="20"/>
              </w:rPr>
              <w:t xml:space="preserve">, </w:t>
            </w:r>
            <w:r w:rsidRPr="36851A76">
              <w:rPr>
                <w:rFonts w:ascii="Times New Roman" w:eastAsia="Times New Roman" w:hAnsi="Times New Roman" w:cs="Times New Roman"/>
                <w:sz w:val="20"/>
                <w:szCs w:val="20"/>
              </w:rPr>
              <w:t>2519</w:t>
            </w:r>
            <w:r w:rsidR="007A79D0" w:rsidRPr="36851A76">
              <w:rPr>
                <w:rFonts w:ascii="Times New Roman" w:eastAsia="Times New Roman" w:hAnsi="Times New Roman" w:cs="Times New Roman"/>
                <w:sz w:val="20"/>
                <w:szCs w:val="20"/>
              </w:rPr>
              <w:t xml:space="preserve">, </w:t>
            </w:r>
            <w:r w:rsidRPr="36851A76">
              <w:rPr>
                <w:rFonts w:ascii="Times New Roman" w:eastAsia="Times New Roman" w:hAnsi="Times New Roman" w:cs="Times New Roman"/>
                <w:sz w:val="20"/>
                <w:szCs w:val="20"/>
              </w:rPr>
              <w:t>3363</w:t>
            </w:r>
            <w:r w:rsidR="007A79D0" w:rsidRPr="36851A76">
              <w:rPr>
                <w:rFonts w:ascii="Times New Roman" w:eastAsia="Times New Roman" w:hAnsi="Times New Roman" w:cs="Times New Roman"/>
                <w:sz w:val="20"/>
                <w:szCs w:val="20"/>
              </w:rPr>
              <w:t xml:space="preserve">, </w:t>
            </w:r>
            <w:r w:rsidRPr="36851A76">
              <w:rPr>
                <w:rFonts w:ascii="Times New Roman" w:eastAsia="Times New Roman" w:hAnsi="Times New Roman" w:cs="Times New Roman"/>
                <w:sz w:val="20"/>
                <w:szCs w:val="20"/>
              </w:rPr>
              <w:t>280</w:t>
            </w:r>
            <w:r w:rsidR="007A79D0" w:rsidRPr="36851A76">
              <w:rPr>
                <w:rFonts w:ascii="Times New Roman" w:eastAsia="Times New Roman" w:hAnsi="Times New Roman" w:cs="Times New Roman"/>
                <w:sz w:val="20"/>
                <w:szCs w:val="20"/>
              </w:rPr>
              <w:t xml:space="preserve">, </w:t>
            </w:r>
            <w:r w:rsidRPr="36851A76">
              <w:rPr>
                <w:rFonts w:ascii="Times New Roman" w:eastAsia="Times New Roman" w:hAnsi="Times New Roman" w:cs="Times New Roman"/>
                <w:sz w:val="20"/>
                <w:szCs w:val="20"/>
              </w:rPr>
              <w:t>1455</w:t>
            </w:r>
          </w:p>
        </w:tc>
        <w:tc>
          <w:tcPr>
            <w:tcW w:w="1276" w:type="dxa"/>
          </w:tcPr>
          <w:p w14:paraId="01E193E3" w14:textId="03558B0D" w:rsidR="002F5583" w:rsidRPr="002B5458" w:rsidRDefault="002F5583" w:rsidP="007A79D0">
            <w:pPr>
              <w:jc w:val="center"/>
              <w:rPr>
                <w:rFonts w:eastAsiaTheme="minorEastAsia"/>
                <w:sz w:val="20"/>
                <w:szCs w:val="20"/>
              </w:rPr>
            </w:pPr>
            <w:r w:rsidRPr="36851A76">
              <w:rPr>
                <w:rFonts w:ascii="Times New Roman" w:eastAsia="Times New Roman" w:hAnsi="Times New Roman" w:cs="Times New Roman"/>
                <w:sz w:val="20"/>
                <w:szCs w:val="20"/>
              </w:rPr>
              <w:t>0.8</w:t>
            </w:r>
            <w:r w:rsidR="007A79D0" w:rsidRPr="36851A76">
              <w:rPr>
                <w:rFonts w:ascii="Times New Roman" w:eastAsia="Times New Roman" w:hAnsi="Times New Roman" w:cs="Times New Roman"/>
                <w:sz w:val="20"/>
                <w:szCs w:val="20"/>
              </w:rPr>
              <w:t>9</w:t>
            </w:r>
          </w:p>
        </w:tc>
        <w:tc>
          <w:tcPr>
            <w:tcW w:w="1275" w:type="dxa"/>
          </w:tcPr>
          <w:p w14:paraId="45F30CCF" w14:textId="03558B0D" w:rsidR="002F5583" w:rsidRPr="002B5458" w:rsidRDefault="002F5583" w:rsidP="007A79D0">
            <w:pPr>
              <w:jc w:val="center"/>
              <w:rPr>
                <w:rFonts w:eastAsiaTheme="minorEastAsia"/>
                <w:sz w:val="20"/>
                <w:szCs w:val="20"/>
              </w:rPr>
            </w:pPr>
            <w:r w:rsidRPr="36851A76">
              <w:rPr>
                <w:rFonts w:ascii="Times New Roman" w:eastAsia="Times New Roman" w:hAnsi="Times New Roman" w:cs="Times New Roman"/>
                <w:sz w:val="20"/>
                <w:szCs w:val="20"/>
              </w:rPr>
              <w:t>0.0</w:t>
            </w:r>
            <w:r w:rsidR="007A79D0" w:rsidRPr="36851A76">
              <w:rPr>
                <w:rFonts w:ascii="Times New Roman" w:eastAsia="Times New Roman" w:hAnsi="Times New Roman" w:cs="Times New Roman"/>
                <w:sz w:val="20"/>
                <w:szCs w:val="20"/>
              </w:rPr>
              <w:t>6</w:t>
            </w:r>
          </w:p>
        </w:tc>
      </w:tr>
    </w:tbl>
    <w:p w14:paraId="04F6D2CA" w14:textId="03558B0D" w:rsidR="003554E5" w:rsidRDefault="003554E5" w:rsidP="7BC8B081">
      <w:pPr>
        <w:rPr>
          <w:rFonts w:eastAsiaTheme="minorEastAsia"/>
        </w:rPr>
      </w:pPr>
    </w:p>
    <w:p w14:paraId="08052953" w14:textId="03558B0D" w:rsidR="00950AFF" w:rsidRPr="00950AFF" w:rsidRDefault="00950AFF" w:rsidP="00950AFF">
      <w:pPr>
        <w:rPr>
          <w:rFonts w:eastAsiaTheme="minorEastAsia"/>
        </w:rPr>
      </w:pPr>
    </w:p>
    <w:p w14:paraId="33C83B61" w14:textId="03558B0D" w:rsidR="2D316055" w:rsidRDefault="2D316055" w:rsidP="7BC8B081">
      <w:pPr>
        <w:pStyle w:val="Heading4"/>
        <w:ind w:left="1440"/>
        <w:rPr>
          <w:rFonts w:asciiTheme="minorHAnsi" w:eastAsiaTheme="minorEastAsia" w:hAnsiTheme="minorHAnsi" w:cstheme="minorBidi"/>
          <w:color w:val="auto"/>
        </w:rPr>
      </w:pPr>
      <w:r w:rsidRPr="00226470">
        <w:rPr>
          <w:rFonts w:ascii="Times New Roman" w:eastAsia="Times New Roman" w:hAnsi="Times New Roman" w:cs="Times New Roman"/>
          <w:color w:val="auto"/>
          <w:highlight w:val="green"/>
        </w:rPr>
        <w:t>Random Forests</w:t>
      </w:r>
    </w:p>
    <w:p w14:paraId="7407BFB2" w14:textId="541569A3" w:rsidR="7BC8B081" w:rsidRDefault="000A340F" w:rsidP="001EFE51">
      <w:pPr>
        <w:jc w:val="both"/>
        <w:rPr>
          <w:rFonts w:ascii="Times New Roman" w:eastAsia="Times New Roman" w:hAnsi="Times New Roman" w:cs="Times New Roman"/>
          <w:lang w:eastAsia="zh-CN"/>
        </w:rPr>
      </w:pPr>
      <w:r w:rsidRPr="36851A76">
        <w:rPr>
          <w:rFonts w:ascii="Times New Roman" w:eastAsia="Times New Roman" w:hAnsi="Times New Roman" w:cs="Times New Roman"/>
        </w:rPr>
        <w:t xml:space="preserve">Random Forests </w:t>
      </w:r>
      <w:r w:rsidR="00765F61" w:rsidRPr="36851A76">
        <w:rPr>
          <w:rFonts w:ascii="Times New Roman" w:eastAsia="Times New Roman" w:hAnsi="Times New Roman" w:cs="Times New Roman"/>
        </w:rPr>
        <w:t>(RFs)</w:t>
      </w:r>
      <w:r w:rsidRPr="36851A76">
        <w:rPr>
          <w:rFonts w:ascii="Times New Roman" w:eastAsia="Times New Roman" w:hAnsi="Times New Roman" w:cs="Times New Roman"/>
        </w:rPr>
        <w:t xml:space="preserve"> a</w:t>
      </w:r>
      <w:r w:rsidR="00933021" w:rsidRPr="36851A76">
        <w:rPr>
          <w:rFonts w:ascii="Times New Roman" w:eastAsia="Times New Roman" w:hAnsi="Times New Roman" w:cs="Times New Roman"/>
        </w:rPr>
        <w:t>re</w:t>
      </w:r>
      <w:r w:rsidRPr="36851A76">
        <w:rPr>
          <w:rFonts w:ascii="Times New Roman" w:eastAsia="Times New Roman" w:hAnsi="Times New Roman" w:cs="Times New Roman"/>
        </w:rPr>
        <w:t xml:space="preserve"> </w:t>
      </w:r>
      <w:r w:rsidR="00933021" w:rsidRPr="36851A76">
        <w:rPr>
          <w:rFonts w:ascii="Times New Roman" w:eastAsia="Times New Roman" w:hAnsi="Times New Roman" w:cs="Times New Roman"/>
        </w:rPr>
        <w:t>an</w:t>
      </w:r>
      <w:r w:rsidR="00E851A4" w:rsidRPr="36851A76">
        <w:rPr>
          <w:rFonts w:ascii="Times New Roman" w:eastAsia="Times New Roman" w:hAnsi="Times New Roman" w:cs="Times New Roman"/>
        </w:rPr>
        <w:t xml:space="preserve"> ensemble </w:t>
      </w:r>
      <w:r w:rsidR="00422A1D" w:rsidRPr="36851A76">
        <w:rPr>
          <w:rFonts w:ascii="Times New Roman" w:eastAsia="Times New Roman" w:hAnsi="Times New Roman" w:cs="Times New Roman"/>
        </w:rPr>
        <w:t>of decision trees</w:t>
      </w:r>
      <w:r w:rsidR="00616882" w:rsidRPr="36851A76">
        <w:rPr>
          <w:rFonts w:ascii="Times New Roman" w:eastAsia="Times New Roman" w:hAnsi="Times New Roman" w:cs="Times New Roman"/>
        </w:rPr>
        <w:t>, aggregating</w:t>
      </w:r>
      <w:r w:rsidR="001621D0" w:rsidRPr="36851A76">
        <w:rPr>
          <w:rFonts w:ascii="Times New Roman" w:eastAsia="Times New Roman" w:hAnsi="Times New Roman" w:cs="Times New Roman"/>
        </w:rPr>
        <w:t xml:space="preserve"> the </w:t>
      </w:r>
      <w:r w:rsidR="00F93ED4" w:rsidRPr="36851A76">
        <w:rPr>
          <w:rFonts w:ascii="Times New Roman" w:eastAsia="Times New Roman" w:hAnsi="Times New Roman" w:cs="Times New Roman"/>
        </w:rPr>
        <w:t>predictions from decision trees</w:t>
      </w:r>
      <w:r w:rsidR="00D8526B" w:rsidRPr="36851A76">
        <w:rPr>
          <w:rFonts w:ascii="Times New Roman" w:eastAsia="Times New Roman" w:hAnsi="Times New Roman" w:cs="Times New Roman"/>
        </w:rPr>
        <w:t xml:space="preserve"> </w:t>
      </w:r>
      <w:r w:rsidR="00BA7DB4" w:rsidRPr="36851A76">
        <w:rPr>
          <w:rFonts w:ascii="Times New Roman" w:eastAsia="Times New Roman" w:hAnsi="Times New Roman" w:cs="Times New Roman"/>
        </w:rPr>
        <w:t xml:space="preserve">to </w:t>
      </w:r>
      <w:r w:rsidR="00545D38" w:rsidRPr="36851A76">
        <w:rPr>
          <w:rFonts w:ascii="Times New Roman" w:eastAsia="Times New Roman" w:hAnsi="Times New Roman" w:cs="Times New Roman"/>
        </w:rPr>
        <w:t>make a new prediction</w:t>
      </w:r>
      <w:r w:rsidR="00D8526B" w:rsidRPr="36851A76">
        <w:rPr>
          <w:rFonts w:ascii="Times New Roman" w:eastAsia="Times New Roman" w:hAnsi="Times New Roman" w:cs="Times New Roman"/>
        </w:rPr>
        <w:t>.</w:t>
      </w:r>
      <w:r w:rsidR="001A4075" w:rsidRPr="36851A76">
        <w:rPr>
          <w:rFonts w:ascii="Times New Roman" w:eastAsia="Times New Roman" w:hAnsi="Times New Roman" w:cs="Times New Roman"/>
        </w:rPr>
        <w:t xml:space="preserve"> </w:t>
      </w:r>
      <w:r w:rsidR="00765F61" w:rsidRPr="36851A76">
        <w:rPr>
          <w:rFonts w:ascii="Times New Roman" w:eastAsia="Times New Roman" w:hAnsi="Times New Roman" w:cs="Times New Roman"/>
        </w:rPr>
        <w:t>RFs</w:t>
      </w:r>
      <w:r w:rsidR="00103DAC" w:rsidRPr="36851A76">
        <w:rPr>
          <w:rFonts w:ascii="Times New Roman" w:eastAsia="Times New Roman" w:hAnsi="Times New Roman" w:cs="Times New Roman"/>
        </w:rPr>
        <w:t xml:space="preserve"> </w:t>
      </w:r>
      <w:r w:rsidR="00000408" w:rsidRPr="36851A76">
        <w:rPr>
          <w:rFonts w:ascii="Times New Roman" w:eastAsia="Times New Roman" w:hAnsi="Times New Roman" w:cs="Times New Roman"/>
        </w:rPr>
        <w:t>typically</w:t>
      </w:r>
      <w:r w:rsidR="00103DAC" w:rsidRPr="36851A76">
        <w:rPr>
          <w:rFonts w:ascii="Times New Roman" w:eastAsia="Times New Roman" w:hAnsi="Times New Roman" w:cs="Times New Roman"/>
        </w:rPr>
        <w:t xml:space="preserve"> </w:t>
      </w:r>
      <w:r w:rsidR="005F10B0" w:rsidRPr="36851A76">
        <w:rPr>
          <w:rFonts w:ascii="Times New Roman" w:eastAsia="Times New Roman" w:hAnsi="Times New Roman" w:cs="Times New Roman"/>
        </w:rPr>
        <w:t>provide</w:t>
      </w:r>
      <w:r w:rsidR="001113F3" w:rsidRPr="36851A76">
        <w:rPr>
          <w:rFonts w:ascii="Times New Roman" w:eastAsia="Times New Roman" w:hAnsi="Times New Roman" w:cs="Times New Roman"/>
        </w:rPr>
        <w:t xml:space="preserve"> a</w:t>
      </w:r>
      <w:r w:rsidR="005F10B0" w:rsidRPr="36851A76">
        <w:rPr>
          <w:rFonts w:ascii="Times New Roman" w:eastAsia="Times New Roman" w:hAnsi="Times New Roman" w:cs="Times New Roman"/>
        </w:rPr>
        <w:t xml:space="preserve"> more accurate </w:t>
      </w:r>
      <w:r w:rsidR="006143CA" w:rsidRPr="36851A76">
        <w:rPr>
          <w:rFonts w:ascii="Times New Roman" w:eastAsia="Times New Roman" w:hAnsi="Times New Roman" w:cs="Times New Roman"/>
        </w:rPr>
        <w:t xml:space="preserve">and stable </w:t>
      </w:r>
      <w:r w:rsidR="00FF614B" w:rsidRPr="36851A76">
        <w:rPr>
          <w:rFonts w:ascii="Times New Roman" w:eastAsia="Times New Roman" w:hAnsi="Times New Roman" w:cs="Times New Roman"/>
        </w:rPr>
        <w:t xml:space="preserve">prediction </w:t>
      </w:r>
      <w:r w:rsidR="008E4C62" w:rsidRPr="36851A76">
        <w:rPr>
          <w:rFonts w:ascii="Times New Roman" w:eastAsia="Times New Roman" w:hAnsi="Times New Roman" w:cs="Times New Roman"/>
        </w:rPr>
        <w:t xml:space="preserve">than </w:t>
      </w:r>
      <w:r w:rsidR="00112ECC" w:rsidRPr="36851A76">
        <w:rPr>
          <w:rFonts w:ascii="Times New Roman" w:eastAsia="Times New Roman" w:hAnsi="Times New Roman" w:cs="Times New Roman"/>
        </w:rPr>
        <w:t>a decision tree</w:t>
      </w:r>
      <w:r w:rsidR="003B76D4" w:rsidRPr="36851A76">
        <w:rPr>
          <w:rFonts w:ascii="Times New Roman" w:eastAsia="Times New Roman" w:hAnsi="Times New Roman" w:cs="Times New Roman"/>
        </w:rPr>
        <w:t xml:space="preserve">, however they </w:t>
      </w:r>
      <w:r w:rsidR="00765F61" w:rsidRPr="36851A76">
        <w:rPr>
          <w:rFonts w:ascii="Times New Roman" w:eastAsia="Times New Roman" w:hAnsi="Times New Roman" w:cs="Times New Roman"/>
        </w:rPr>
        <w:t>can be more difficult to interpret</w:t>
      </w:r>
      <w:r w:rsidR="00BF03D2" w:rsidRPr="36851A76">
        <w:rPr>
          <w:rFonts w:ascii="Times New Roman" w:eastAsia="Times New Roman" w:hAnsi="Times New Roman" w:cs="Times New Roman"/>
        </w:rPr>
        <w:t>.</w:t>
      </w:r>
      <w:r w:rsidR="00E15CC1" w:rsidRPr="36851A76">
        <w:rPr>
          <w:rFonts w:ascii="Times New Roman" w:eastAsia="Times New Roman" w:hAnsi="Times New Roman" w:cs="Times New Roman"/>
        </w:rPr>
        <w:t xml:space="preserve"> As with DTs, RFs can</w:t>
      </w:r>
      <w:r w:rsidR="00BA35B1" w:rsidRPr="36851A76">
        <w:rPr>
          <w:rFonts w:ascii="Times New Roman" w:eastAsia="Times New Roman" w:hAnsi="Times New Roman" w:cs="Times New Roman"/>
        </w:rPr>
        <w:t xml:space="preserve"> be used </w:t>
      </w:r>
      <w:r w:rsidR="00511464" w:rsidRPr="36851A76">
        <w:rPr>
          <w:rFonts w:ascii="Times New Roman" w:eastAsia="Times New Roman" w:hAnsi="Times New Roman" w:cs="Times New Roman"/>
        </w:rPr>
        <w:t xml:space="preserve">for both classification and regression problems </w:t>
      </w:r>
      <w:r w:rsidR="007C64B4" w:rsidRPr="36851A76">
        <w:rPr>
          <w:rFonts w:ascii="Times New Roman" w:eastAsia="Times New Roman" w:hAnsi="Times New Roman" w:cs="Times New Roman"/>
        </w:rPr>
        <w:t xml:space="preserve">and can </w:t>
      </w:r>
      <w:r w:rsidR="00D01FC8" w:rsidRPr="36851A76">
        <w:rPr>
          <w:rFonts w:ascii="Times New Roman" w:eastAsia="Times New Roman" w:hAnsi="Times New Roman" w:cs="Times New Roman"/>
        </w:rPr>
        <w:t>detect non-linearity</w:t>
      </w:r>
      <w:r w:rsidR="009D3AC2" w:rsidRPr="36851A76">
        <w:rPr>
          <w:rFonts w:ascii="Times New Roman" w:eastAsia="Times New Roman" w:hAnsi="Times New Roman" w:cs="Times New Roman"/>
        </w:rPr>
        <w:t xml:space="preserve">. </w:t>
      </w:r>
      <w:r w:rsidR="009850DF" w:rsidRPr="36851A76">
        <w:rPr>
          <w:rFonts w:ascii="Times New Roman" w:eastAsia="Times New Roman" w:hAnsi="Times New Roman" w:cs="Times New Roman"/>
        </w:rPr>
        <w:t xml:space="preserve">To improve the interpretability of </w:t>
      </w:r>
      <w:r w:rsidR="00E15CC1" w:rsidRPr="36851A76">
        <w:rPr>
          <w:rFonts w:ascii="Times New Roman" w:eastAsia="Times New Roman" w:hAnsi="Times New Roman" w:cs="Times New Roman"/>
        </w:rPr>
        <w:lastRenderedPageBreak/>
        <w:t>our RF model</w:t>
      </w:r>
      <w:r w:rsidR="009850DF" w:rsidRPr="36851A76">
        <w:rPr>
          <w:rFonts w:ascii="Times New Roman" w:eastAsia="Times New Roman" w:hAnsi="Times New Roman" w:cs="Times New Roman"/>
        </w:rPr>
        <w:t>, we use</w:t>
      </w:r>
      <w:r w:rsidR="00E15CC1" w:rsidRPr="36851A76">
        <w:rPr>
          <w:rFonts w:ascii="Times New Roman" w:eastAsia="Times New Roman" w:hAnsi="Times New Roman" w:cs="Times New Roman"/>
        </w:rPr>
        <w:t>d</w:t>
      </w:r>
      <w:r w:rsidR="009850DF" w:rsidRPr="36851A76">
        <w:rPr>
          <w:rFonts w:ascii="Times New Roman" w:eastAsia="Times New Roman" w:hAnsi="Times New Roman" w:cs="Times New Roman"/>
        </w:rPr>
        <w:t xml:space="preserve"> </w:t>
      </w:r>
      <w:r w:rsidR="00511042" w:rsidRPr="36851A76">
        <w:rPr>
          <w:rFonts w:ascii="Times New Roman" w:eastAsia="Times New Roman" w:hAnsi="Times New Roman" w:cs="Times New Roman"/>
        </w:rPr>
        <w:t>SHAP</w:t>
      </w:r>
      <w:r w:rsidR="00E15CC1" w:rsidRPr="36851A76">
        <w:rPr>
          <w:rFonts w:ascii="Times New Roman" w:eastAsia="Times New Roman" w:hAnsi="Times New Roman" w:cs="Times New Roman"/>
          <w:lang w:eastAsia="zh-CN"/>
        </w:rPr>
        <w:t xml:space="preserve"> – </w:t>
      </w:r>
      <w:r w:rsidR="00CC5A67" w:rsidRPr="36851A76">
        <w:rPr>
          <w:rFonts w:ascii="Times New Roman" w:eastAsia="Times New Roman" w:hAnsi="Times New Roman" w:cs="Times New Roman"/>
        </w:rPr>
        <w:t>a method for</w:t>
      </w:r>
      <w:r w:rsidR="003F661F" w:rsidRPr="36851A76">
        <w:rPr>
          <w:rFonts w:ascii="Times New Roman" w:eastAsia="Times New Roman" w:hAnsi="Times New Roman" w:cs="Times New Roman"/>
        </w:rPr>
        <w:t xml:space="preserve"> </w:t>
      </w:r>
      <w:r w:rsidR="00E4343B" w:rsidRPr="36851A76">
        <w:rPr>
          <w:rFonts w:ascii="Times New Roman" w:eastAsia="Times New Roman" w:hAnsi="Times New Roman" w:cs="Times New Roman"/>
        </w:rPr>
        <w:t xml:space="preserve">clearly explaining the </w:t>
      </w:r>
      <w:r w:rsidR="00033CBF" w:rsidRPr="36851A76">
        <w:rPr>
          <w:rFonts w:ascii="Times New Roman" w:eastAsia="Times New Roman" w:hAnsi="Times New Roman" w:cs="Times New Roman"/>
        </w:rPr>
        <w:t>impact of</w:t>
      </w:r>
      <w:r w:rsidR="003F661F" w:rsidRPr="36851A76">
        <w:rPr>
          <w:rFonts w:ascii="Times New Roman" w:eastAsia="Times New Roman" w:hAnsi="Times New Roman" w:cs="Times New Roman"/>
        </w:rPr>
        <w:t xml:space="preserve"> features </w:t>
      </w:r>
      <w:r w:rsidR="00033CBF" w:rsidRPr="36851A76">
        <w:rPr>
          <w:rFonts w:ascii="Times New Roman" w:eastAsia="Times New Roman" w:hAnsi="Times New Roman" w:cs="Times New Roman"/>
        </w:rPr>
        <w:t>on</w:t>
      </w:r>
      <w:r w:rsidR="003F661F" w:rsidRPr="36851A76">
        <w:rPr>
          <w:rFonts w:ascii="Times New Roman" w:eastAsia="Times New Roman" w:hAnsi="Times New Roman" w:cs="Times New Roman"/>
        </w:rPr>
        <w:t xml:space="preserve"> predictions</w:t>
      </w:r>
      <w:r w:rsidR="000A6750">
        <w:rPr>
          <w:rFonts w:ascii="Times New Roman" w:eastAsia="Times New Roman" w:hAnsi="Times New Roman" w:cs="Times New Roman"/>
        </w:rPr>
        <w:t>.</w:t>
      </w:r>
      <w:r w:rsidR="00A76500">
        <w:rPr>
          <w:rFonts w:ascii="Times New Roman" w:eastAsia="Times New Roman" w:hAnsi="Times New Roman" w:cs="Times New Roman"/>
        </w:rPr>
        <w:t xml:space="preserve"> </w:t>
      </w:r>
      <w:r w:rsidR="00563DC3" w:rsidRPr="00EC4288">
        <w:rPr>
          <w:rFonts w:ascii="Times New Roman" w:eastAsia="Times New Roman" w:hAnsi="Times New Roman" w:cs="Times New Roman"/>
          <w:color w:val="000000" w:themeColor="text1"/>
          <w:highlight w:val="yellow"/>
        </w:rPr>
        <w:t>Figure xxx</w:t>
      </w:r>
      <w:r w:rsidR="00563DC3" w:rsidRPr="00EC4288">
        <w:rPr>
          <w:rFonts w:ascii="Times New Roman" w:eastAsia="Times New Roman" w:hAnsi="Times New Roman" w:cs="Times New Roman"/>
          <w:color w:val="000000" w:themeColor="text1"/>
        </w:rPr>
        <w:t xml:space="preserve"> </w:t>
      </w:r>
      <w:r w:rsidR="00563DC3">
        <w:rPr>
          <w:rFonts w:ascii="Times New Roman" w:eastAsia="Times New Roman" w:hAnsi="Times New Roman" w:cs="Times New Roman"/>
        </w:rPr>
        <w:t xml:space="preserve">shows that the top </w:t>
      </w:r>
      <w:r w:rsidR="00117DCB">
        <w:rPr>
          <w:rFonts w:ascii="Times New Roman" w:eastAsia="Times New Roman" w:hAnsi="Times New Roman" w:cs="Times New Roman"/>
        </w:rPr>
        <w:t>3</w:t>
      </w:r>
      <w:r w:rsidR="00563DC3">
        <w:rPr>
          <w:rFonts w:ascii="Times New Roman" w:eastAsia="Times New Roman" w:hAnsi="Times New Roman" w:cs="Times New Roman"/>
        </w:rPr>
        <w:t xml:space="preserve"> frequencies </w:t>
      </w:r>
      <w:r w:rsidR="003051B7">
        <w:rPr>
          <w:rFonts w:ascii="Times New Roman" w:eastAsia="Times New Roman" w:hAnsi="Times New Roman" w:cs="Times New Roman"/>
        </w:rPr>
        <w:t>on test set</w:t>
      </w:r>
      <w:r w:rsidR="00563DC3">
        <w:rPr>
          <w:rFonts w:ascii="Times New Roman" w:eastAsia="Times New Roman" w:hAnsi="Times New Roman" w:cs="Times New Roman"/>
        </w:rPr>
        <w:t xml:space="preserve"> are </w:t>
      </w:r>
      <w:r w:rsidR="00563DC3" w:rsidRPr="00F95B38">
        <w:rPr>
          <w:rFonts w:ascii="Times New Roman" w:eastAsia="Times New Roman" w:hAnsi="Times New Roman" w:cs="Times New Roman"/>
        </w:rPr>
        <w:t>1189</w:t>
      </w:r>
      <w:r w:rsidR="00A23CF8" w:rsidRPr="00F95B38">
        <w:rPr>
          <w:rFonts w:ascii="Times New Roman" w:eastAsia="Times New Roman" w:hAnsi="Times New Roman" w:cs="Times New Roman"/>
        </w:rPr>
        <w:t xml:space="preserve"> Hz</w:t>
      </w:r>
      <w:r w:rsidR="00563DC3" w:rsidRPr="00F95B38">
        <w:rPr>
          <w:rFonts w:ascii="Times New Roman" w:eastAsia="Times New Roman" w:hAnsi="Times New Roman" w:cs="Times New Roman"/>
        </w:rPr>
        <w:t>, 771</w:t>
      </w:r>
      <w:r w:rsidR="00A23CF8" w:rsidRPr="00F95B38">
        <w:rPr>
          <w:rFonts w:ascii="Times New Roman" w:eastAsia="Times New Roman" w:hAnsi="Times New Roman" w:cs="Times New Roman"/>
        </w:rPr>
        <w:t>Hz</w:t>
      </w:r>
      <w:r w:rsidR="00563DC3" w:rsidRPr="00F95B38">
        <w:rPr>
          <w:rFonts w:ascii="Times New Roman" w:eastAsia="Times New Roman" w:hAnsi="Times New Roman" w:cs="Times New Roman"/>
        </w:rPr>
        <w:t xml:space="preserve">, </w:t>
      </w:r>
      <w:r w:rsidR="00A23CF8" w:rsidRPr="00F95B38">
        <w:rPr>
          <w:rFonts w:ascii="Times New Roman" w:eastAsia="Times New Roman" w:hAnsi="Times New Roman" w:cs="Times New Roman"/>
        </w:rPr>
        <w:t xml:space="preserve">and </w:t>
      </w:r>
      <w:r w:rsidR="00563DC3" w:rsidRPr="00F95B38">
        <w:rPr>
          <w:rFonts w:ascii="Times New Roman" w:eastAsia="Times New Roman" w:hAnsi="Times New Roman" w:cs="Times New Roman"/>
        </w:rPr>
        <w:t>1155</w:t>
      </w:r>
      <w:r w:rsidR="00A23CF8" w:rsidRPr="00F95B38">
        <w:rPr>
          <w:rFonts w:ascii="Times New Roman" w:eastAsia="Times New Roman" w:hAnsi="Times New Roman" w:cs="Times New Roman"/>
        </w:rPr>
        <w:t>Hz</w:t>
      </w:r>
      <w:r w:rsidR="004E552A" w:rsidRPr="00F95B38">
        <w:rPr>
          <w:rFonts w:ascii="Times New Roman" w:eastAsia="Times New Roman" w:hAnsi="Times New Roman" w:cs="Times New Roman"/>
        </w:rPr>
        <w:t xml:space="preserve">, and indicate that </w:t>
      </w:r>
      <w:r w:rsidR="00234ECE" w:rsidRPr="00F95B38">
        <w:rPr>
          <w:rFonts w:ascii="Times New Roman" w:eastAsia="Times New Roman" w:hAnsi="Times New Roman" w:cs="Times New Roman"/>
        </w:rPr>
        <w:t>f</w:t>
      </w:r>
      <w:r w:rsidR="00786C0B" w:rsidRPr="00F95B38">
        <w:rPr>
          <w:rFonts w:ascii="Times New Roman" w:eastAsia="Times New Roman" w:hAnsi="Times New Roman" w:cs="Times New Roman"/>
        </w:rPr>
        <w:t>or 1189</w:t>
      </w:r>
      <w:r w:rsidR="00234ECE" w:rsidRPr="00F95B38">
        <w:rPr>
          <w:rFonts w:ascii="Times New Roman" w:eastAsia="Times New Roman" w:hAnsi="Times New Roman" w:cs="Times New Roman"/>
        </w:rPr>
        <w:t>Hz,</w:t>
      </w:r>
      <w:r w:rsidR="00786C0B" w:rsidRPr="00F95B38">
        <w:rPr>
          <w:rFonts w:ascii="Times New Roman" w:eastAsia="Times New Roman" w:hAnsi="Times New Roman" w:cs="Times New Roman"/>
        </w:rPr>
        <w:t xml:space="preserve"> most of the low values (blue dots) contribute positively to the predicted output</w:t>
      </w:r>
      <w:r w:rsidR="00F725B8" w:rsidRPr="00F95B38">
        <w:rPr>
          <w:rFonts w:ascii="Times New Roman" w:eastAsia="Times New Roman" w:hAnsi="Times New Roman" w:cs="Times New Roman"/>
        </w:rPr>
        <w:t>.</w:t>
      </w:r>
      <w:r w:rsidR="00786C0B" w:rsidRPr="00F95B38">
        <w:rPr>
          <w:rFonts w:ascii="Times New Roman" w:eastAsia="Times New Roman" w:hAnsi="Times New Roman" w:cs="Times New Roman"/>
        </w:rPr>
        <w:t xml:space="preserve"> In other words, if the 1189</w:t>
      </w:r>
      <w:r w:rsidR="00234ECE" w:rsidRPr="00F95B38">
        <w:rPr>
          <w:rFonts w:ascii="Times New Roman" w:eastAsia="Times New Roman" w:hAnsi="Times New Roman" w:cs="Times New Roman"/>
        </w:rPr>
        <w:t>Hz</w:t>
      </w:r>
      <w:r w:rsidR="00786C0B" w:rsidRPr="00F95B38">
        <w:rPr>
          <w:rFonts w:ascii="Times New Roman" w:eastAsia="Times New Roman" w:hAnsi="Times New Roman" w:cs="Times New Roman"/>
        </w:rPr>
        <w:t xml:space="preserve"> of a single data instance is low, its chances of fail</w:t>
      </w:r>
      <w:r w:rsidR="00877517">
        <w:rPr>
          <w:rFonts w:ascii="Times New Roman" w:eastAsia="Times New Roman" w:hAnsi="Times New Roman" w:cs="Times New Roman"/>
        </w:rPr>
        <w:t>ing</w:t>
      </w:r>
      <w:r w:rsidR="00786C0B" w:rsidRPr="00F95B38">
        <w:rPr>
          <w:rFonts w:ascii="Times New Roman" w:eastAsia="Times New Roman" w:hAnsi="Times New Roman" w:cs="Times New Roman"/>
        </w:rPr>
        <w:t xml:space="preserve"> hearing tests are greatly increased, while high values (red dots) will decrease the probability of being diagnosed with hearing loss.</w:t>
      </w:r>
    </w:p>
    <w:p w14:paraId="51EB4587" w14:textId="03558B0D" w:rsidR="5D8920E7" w:rsidRDefault="5D8920E7" w:rsidP="5D8920E7">
      <w:pPr>
        <w:rPr>
          <w:rFonts w:eastAsiaTheme="minorEastAsia"/>
        </w:rPr>
      </w:pPr>
    </w:p>
    <w:p w14:paraId="166B348E" w14:textId="03558B0D" w:rsidR="00F42BF4" w:rsidRPr="0078174A" w:rsidRDefault="00F42BF4" w:rsidP="0078174A">
      <w:pPr>
        <w:pStyle w:val="Heading4"/>
        <w:ind w:left="1440"/>
        <w:rPr>
          <w:rFonts w:asciiTheme="minorHAnsi" w:eastAsiaTheme="minorEastAsia" w:hAnsiTheme="minorHAnsi" w:cstheme="minorBidi"/>
          <w:color w:val="auto"/>
        </w:rPr>
      </w:pPr>
      <w:r w:rsidRPr="00226470">
        <w:rPr>
          <w:rFonts w:ascii="Times New Roman" w:eastAsia="Times New Roman" w:hAnsi="Times New Roman" w:cs="Times New Roman"/>
          <w:color w:val="auto"/>
          <w:highlight w:val="green"/>
        </w:rPr>
        <w:t>LOGISTIC REGRESSION</w:t>
      </w:r>
    </w:p>
    <w:p w14:paraId="2E122C96" w14:textId="03558B0D" w:rsidR="2FE281B7" w:rsidRDefault="2FE281B7" w:rsidP="2FE281B7">
      <w:pPr>
        <w:rPr>
          <w:rFonts w:eastAsiaTheme="minorEastAsia"/>
        </w:rPr>
      </w:pPr>
    </w:p>
    <w:p w14:paraId="32C1D5C3" w14:textId="2FBE9BF3" w:rsidR="22D989A0" w:rsidRDefault="6933A59B" w:rsidP="008B7B12">
      <w:pPr>
        <w:jc w:val="both"/>
        <w:rPr>
          <w:rFonts w:ascii="Times New Roman" w:eastAsia="Times New Roman" w:hAnsi="Times New Roman" w:cs="Times New Roman"/>
        </w:rPr>
      </w:pPr>
      <w:r w:rsidRPr="36851A76">
        <w:rPr>
          <w:rFonts w:ascii="Times New Roman" w:eastAsia="Times New Roman" w:hAnsi="Times New Roman" w:cs="Times New Roman"/>
        </w:rPr>
        <w:t>Logistic regression is a w</w:t>
      </w:r>
      <w:r w:rsidR="41E5597C" w:rsidRPr="36851A76">
        <w:rPr>
          <w:rFonts w:ascii="Times New Roman" w:eastAsia="Times New Roman" w:hAnsi="Times New Roman" w:cs="Times New Roman"/>
        </w:rPr>
        <w:t xml:space="preserve">idely used method </w:t>
      </w:r>
      <w:r w:rsidR="136E05A4" w:rsidRPr="36851A76">
        <w:rPr>
          <w:rFonts w:ascii="Times New Roman" w:eastAsia="Times New Roman" w:hAnsi="Times New Roman" w:cs="Times New Roman"/>
        </w:rPr>
        <w:t xml:space="preserve">to predict the </w:t>
      </w:r>
      <w:r w:rsidR="29FCA068" w:rsidRPr="36851A76">
        <w:rPr>
          <w:rFonts w:ascii="Times New Roman" w:eastAsia="Times New Roman" w:hAnsi="Times New Roman" w:cs="Times New Roman"/>
        </w:rPr>
        <w:t>probability</w:t>
      </w:r>
      <w:r w:rsidR="136E05A4" w:rsidRPr="36851A76">
        <w:rPr>
          <w:rFonts w:ascii="Times New Roman" w:eastAsia="Times New Roman" w:hAnsi="Times New Roman" w:cs="Times New Roman"/>
        </w:rPr>
        <w:t xml:space="preserve"> of a binary event</w:t>
      </w:r>
      <w:r w:rsidR="6BBC15B2" w:rsidRPr="36851A76">
        <w:rPr>
          <w:rFonts w:ascii="Times New Roman" w:eastAsia="Times New Roman" w:hAnsi="Times New Roman" w:cs="Times New Roman"/>
        </w:rPr>
        <w:t>. This method is selected as they are one of the easiest and to implement and modify, in addition to being computationally cheap. Other than this, Logistic regression is</w:t>
      </w:r>
      <w:r w:rsidR="22D989A0" w:rsidRPr="36851A76">
        <w:rPr>
          <w:rFonts w:ascii="Times New Roman" w:eastAsia="Times New Roman" w:hAnsi="Times New Roman" w:cs="Times New Roman"/>
        </w:rPr>
        <w:t xml:space="preserve"> </w:t>
      </w:r>
      <w:r w:rsidR="6BBC15B2" w:rsidRPr="36851A76">
        <w:rPr>
          <w:rFonts w:ascii="Times New Roman" w:eastAsia="Times New Roman" w:hAnsi="Times New Roman" w:cs="Times New Roman"/>
        </w:rPr>
        <w:t xml:space="preserve">a </w:t>
      </w:r>
      <w:r w:rsidR="341CF534" w:rsidRPr="36851A76">
        <w:rPr>
          <w:rFonts w:ascii="Times New Roman" w:eastAsia="Times New Roman" w:hAnsi="Times New Roman" w:cs="Times New Roman"/>
        </w:rPr>
        <w:t>Whitebox</w:t>
      </w:r>
      <w:r w:rsidR="6BBC15B2" w:rsidRPr="36851A76">
        <w:rPr>
          <w:rFonts w:ascii="Times New Roman" w:eastAsia="Times New Roman" w:hAnsi="Times New Roman" w:cs="Times New Roman"/>
        </w:rPr>
        <w:t xml:space="preserve"> method, meaning the</w:t>
      </w:r>
      <w:r w:rsidR="57306D40" w:rsidRPr="36851A76">
        <w:rPr>
          <w:rFonts w:ascii="Times New Roman" w:eastAsia="Times New Roman" w:hAnsi="Times New Roman" w:cs="Times New Roman"/>
        </w:rPr>
        <w:t xml:space="preserve"> r</w:t>
      </w:r>
      <w:r w:rsidR="22D989A0" w:rsidRPr="36851A76">
        <w:rPr>
          <w:rFonts w:ascii="Times New Roman" w:eastAsia="Times New Roman" w:hAnsi="Times New Roman" w:cs="Times New Roman"/>
        </w:rPr>
        <w:t>esults are interpretable: Coefficients can be used to understand the im</w:t>
      </w:r>
      <w:r w:rsidR="3E11E0A3" w:rsidRPr="36851A76">
        <w:rPr>
          <w:rFonts w:ascii="Times New Roman" w:eastAsia="Times New Roman" w:hAnsi="Times New Roman" w:cs="Times New Roman"/>
        </w:rPr>
        <w:t>portance</w:t>
      </w:r>
      <w:r w:rsidR="22D989A0" w:rsidRPr="36851A76">
        <w:rPr>
          <w:rFonts w:ascii="Times New Roman" w:eastAsia="Times New Roman" w:hAnsi="Times New Roman" w:cs="Times New Roman"/>
        </w:rPr>
        <w:t xml:space="preserve"> of each feature towards the </w:t>
      </w:r>
      <w:r w:rsidR="587D4E08" w:rsidRPr="36851A76">
        <w:rPr>
          <w:rFonts w:ascii="Times New Roman" w:eastAsia="Times New Roman" w:hAnsi="Times New Roman" w:cs="Times New Roman"/>
        </w:rPr>
        <w:t>dependent variable</w:t>
      </w:r>
      <w:r w:rsidR="4E489379" w:rsidRPr="7674A7BB">
        <w:rPr>
          <w:rFonts w:ascii="Times New Roman" w:eastAsia="Times New Roman" w:hAnsi="Times New Roman" w:cs="Times New Roman"/>
        </w:rPr>
        <w:t xml:space="preserve"> </w:t>
      </w:r>
      <w:r w:rsidR="4E489379" w:rsidRPr="5A8DDF01">
        <w:rPr>
          <w:rFonts w:ascii="Times New Roman" w:eastAsia="Times New Roman" w:hAnsi="Times New Roman" w:cs="Times New Roman"/>
        </w:rPr>
        <w:t>[LR1]</w:t>
      </w:r>
      <w:r w:rsidR="06231080" w:rsidRPr="5A8DDF01">
        <w:rPr>
          <w:rFonts w:ascii="Times New Roman" w:eastAsia="Times New Roman" w:hAnsi="Times New Roman" w:cs="Times New Roman"/>
        </w:rPr>
        <w:t>.</w:t>
      </w:r>
      <w:r w:rsidR="2D773511" w:rsidRPr="36851A76">
        <w:rPr>
          <w:rFonts w:ascii="Times New Roman" w:eastAsia="Times New Roman" w:hAnsi="Times New Roman" w:cs="Times New Roman"/>
        </w:rPr>
        <w:t xml:space="preserve"> Along with the regression, s</w:t>
      </w:r>
      <w:r w:rsidR="21E4FF42" w:rsidRPr="36851A76">
        <w:rPr>
          <w:rFonts w:ascii="Times New Roman" w:eastAsia="Times New Roman" w:hAnsi="Times New Roman" w:cs="Times New Roman"/>
        </w:rPr>
        <w:t>everal regulari</w:t>
      </w:r>
      <w:r w:rsidR="08273E18" w:rsidRPr="36851A76">
        <w:rPr>
          <w:rFonts w:ascii="Times New Roman" w:eastAsia="Times New Roman" w:hAnsi="Times New Roman" w:cs="Times New Roman"/>
        </w:rPr>
        <w:t>z</w:t>
      </w:r>
      <w:r w:rsidR="21E4FF42" w:rsidRPr="36851A76">
        <w:rPr>
          <w:rFonts w:ascii="Times New Roman" w:eastAsia="Times New Roman" w:hAnsi="Times New Roman" w:cs="Times New Roman"/>
        </w:rPr>
        <w:t>ation methods can be used to prevent over-fitting of the data</w:t>
      </w:r>
      <w:r w:rsidR="2A935EEF" w:rsidRPr="2B853E50">
        <w:rPr>
          <w:rFonts w:ascii="Times New Roman" w:eastAsia="Times New Roman" w:hAnsi="Times New Roman" w:cs="Times New Roman"/>
        </w:rPr>
        <w:t xml:space="preserve"> </w:t>
      </w:r>
      <w:r w:rsidR="2A935EEF" w:rsidRPr="38F68334">
        <w:rPr>
          <w:rFonts w:ascii="Times New Roman" w:eastAsia="Times New Roman" w:hAnsi="Times New Roman" w:cs="Times New Roman"/>
        </w:rPr>
        <w:t>[LR2]</w:t>
      </w:r>
      <w:r w:rsidR="40BC570D" w:rsidRPr="38F68334">
        <w:rPr>
          <w:rFonts w:ascii="Times New Roman" w:eastAsia="Times New Roman" w:hAnsi="Times New Roman" w:cs="Times New Roman"/>
        </w:rPr>
        <w:t>.</w:t>
      </w:r>
      <w:r w:rsidR="2F510BF5" w:rsidRPr="36851A76">
        <w:rPr>
          <w:rFonts w:ascii="Times New Roman" w:eastAsia="Times New Roman" w:hAnsi="Times New Roman" w:cs="Times New Roman"/>
        </w:rPr>
        <w:t xml:space="preserve"> </w:t>
      </w:r>
    </w:p>
    <w:p w14:paraId="2FE62442" w14:textId="68556326" w:rsidR="7715EE37" w:rsidRDefault="6453AB20" w:rsidP="42E2C110">
      <w:pPr>
        <w:jc w:val="both"/>
        <w:rPr>
          <w:rFonts w:ascii="Times New Roman" w:eastAsia="Times New Roman" w:hAnsi="Times New Roman" w:cs="Times New Roman"/>
        </w:rPr>
      </w:pPr>
      <w:r w:rsidRPr="2052A56B">
        <w:rPr>
          <w:rFonts w:ascii="Times New Roman" w:eastAsia="Times New Roman" w:hAnsi="Times New Roman" w:cs="Times New Roman"/>
        </w:rPr>
        <w:t>Two approaches</w:t>
      </w:r>
      <w:r w:rsidRPr="4052FBE6">
        <w:rPr>
          <w:rFonts w:ascii="Times New Roman" w:eastAsia="Times New Roman" w:hAnsi="Times New Roman" w:cs="Times New Roman"/>
        </w:rPr>
        <w:t xml:space="preserve"> were used </w:t>
      </w:r>
      <w:r w:rsidRPr="32A56140">
        <w:rPr>
          <w:rFonts w:ascii="Times New Roman" w:eastAsia="Times New Roman" w:hAnsi="Times New Roman" w:cs="Times New Roman"/>
        </w:rPr>
        <w:t>for Logistic regression</w:t>
      </w:r>
      <w:r w:rsidRPr="2E538BCE">
        <w:rPr>
          <w:rFonts w:ascii="Times New Roman" w:eastAsia="Times New Roman" w:hAnsi="Times New Roman" w:cs="Times New Roman"/>
        </w:rPr>
        <w:t xml:space="preserve">, first </w:t>
      </w:r>
      <w:r w:rsidRPr="7EBD1F54">
        <w:rPr>
          <w:rFonts w:ascii="Times New Roman" w:eastAsia="Times New Roman" w:hAnsi="Times New Roman" w:cs="Times New Roman"/>
        </w:rPr>
        <w:t xml:space="preserve">being </w:t>
      </w:r>
      <w:r w:rsidRPr="62AB6FC1">
        <w:rPr>
          <w:rFonts w:ascii="Times New Roman" w:eastAsia="Times New Roman" w:hAnsi="Times New Roman" w:cs="Times New Roman"/>
        </w:rPr>
        <w:t>multi</w:t>
      </w:r>
      <w:r w:rsidR="11CBE13F" w:rsidRPr="62AB6FC1">
        <w:rPr>
          <w:rFonts w:ascii="Times New Roman" w:eastAsia="Times New Roman" w:hAnsi="Times New Roman" w:cs="Times New Roman"/>
        </w:rPr>
        <w:t>nomial</w:t>
      </w:r>
      <w:r w:rsidR="11CBE13F" w:rsidRPr="7960EF43">
        <w:rPr>
          <w:rFonts w:ascii="Times New Roman" w:eastAsia="Times New Roman" w:hAnsi="Times New Roman" w:cs="Times New Roman"/>
        </w:rPr>
        <w:t xml:space="preserve"> </w:t>
      </w:r>
      <w:r w:rsidR="11CBE13F" w:rsidRPr="1A9DB895">
        <w:rPr>
          <w:rFonts w:ascii="Times New Roman" w:eastAsia="Times New Roman" w:hAnsi="Times New Roman" w:cs="Times New Roman"/>
        </w:rPr>
        <w:t xml:space="preserve">logistic regression using </w:t>
      </w:r>
      <w:r w:rsidR="11CBE13F" w:rsidRPr="3ADD70A7">
        <w:rPr>
          <w:rFonts w:ascii="Times New Roman" w:eastAsia="Times New Roman" w:hAnsi="Times New Roman" w:cs="Times New Roman"/>
        </w:rPr>
        <w:t xml:space="preserve">all </w:t>
      </w:r>
      <w:r w:rsidR="11CBE13F" w:rsidRPr="2925882F">
        <w:rPr>
          <w:rFonts w:ascii="Times New Roman" w:eastAsia="Times New Roman" w:hAnsi="Times New Roman" w:cs="Times New Roman"/>
        </w:rPr>
        <w:t xml:space="preserve">frequencies </w:t>
      </w:r>
      <w:r w:rsidR="427DB158" w:rsidRPr="5A964EAE">
        <w:rPr>
          <w:rFonts w:ascii="Times New Roman" w:eastAsia="Times New Roman" w:hAnsi="Times New Roman" w:cs="Times New Roman"/>
        </w:rPr>
        <w:t xml:space="preserve">for model </w:t>
      </w:r>
      <w:r w:rsidR="427DB158" w:rsidRPr="77AEEBDD">
        <w:rPr>
          <w:rFonts w:ascii="Times New Roman" w:eastAsia="Times New Roman" w:hAnsi="Times New Roman" w:cs="Times New Roman"/>
        </w:rPr>
        <w:t xml:space="preserve">creation and the second being </w:t>
      </w:r>
      <w:r w:rsidR="427DB158" w:rsidRPr="5ED7C6ED">
        <w:rPr>
          <w:rFonts w:ascii="Times New Roman" w:eastAsia="Times New Roman" w:hAnsi="Times New Roman" w:cs="Times New Roman"/>
        </w:rPr>
        <w:t xml:space="preserve">simple logistic </w:t>
      </w:r>
      <w:r w:rsidR="427DB158" w:rsidRPr="288E50F1">
        <w:rPr>
          <w:rFonts w:ascii="Times New Roman" w:eastAsia="Times New Roman" w:hAnsi="Times New Roman" w:cs="Times New Roman"/>
        </w:rPr>
        <w:t xml:space="preserve">regression to create </w:t>
      </w:r>
      <w:r w:rsidR="427DB158" w:rsidRPr="4FED457B">
        <w:rPr>
          <w:rFonts w:ascii="Times New Roman" w:eastAsia="Times New Roman" w:hAnsi="Times New Roman" w:cs="Times New Roman"/>
        </w:rPr>
        <w:t>individual models per frequency</w:t>
      </w:r>
      <w:r w:rsidR="427DB158" w:rsidRPr="04B24D0C">
        <w:rPr>
          <w:rFonts w:ascii="Times New Roman" w:eastAsia="Times New Roman" w:hAnsi="Times New Roman" w:cs="Times New Roman"/>
        </w:rPr>
        <w:t xml:space="preserve">. </w:t>
      </w:r>
      <w:r w:rsidR="236E2E2A" w:rsidRPr="4656A1ED">
        <w:rPr>
          <w:rFonts w:ascii="Times New Roman" w:eastAsia="Times New Roman" w:hAnsi="Times New Roman" w:cs="Times New Roman"/>
        </w:rPr>
        <w:t xml:space="preserve">Regularization </w:t>
      </w:r>
      <w:r w:rsidR="236E2E2A" w:rsidRPr="6D496382">
        <w:rPr>
          <w:rFonts w:ascii="Times New Roman" w:eastAsia="Times New Roman" w:hAnsi="Times New Roman" w:cs="Times New Roman"/>
        </w:rPr>
        <w:t>parameters</w:t>
      </w:r>
      <w:r w:rsidR="512924FA" w:rsidRPr="19C313F5">
        <w:rPr>
          <w:rFonts w:ascii="Times New Roman" w:eastAsia="Times New Roman" w:hAnsi="Times New Roman" w:cs="Times New Roman"/>
        </w:rPr>
        <w:t xml:space="preserve">, </w:t>
      </w:r>
      <w:r w:rsidR="512924FA" w:rsidRPr="3B1D3D92">
        <w:rPr>
          <w:rFonts w:ascii="Times New Roman" w:eastAsia="Times New Roman" w:hAnsi="Times New Roman" w:cs="Times New Roman"/>
        </w:rPr>
        <w:t>namely L1, L2 and Elastic</w:t>
      </w:r>
      <w:r w:rsidR="236E2E2A" w:rsidRPr="6D496382">
        <w:rPr>
          <w:rFonts w:ascii="Times New Roman" w:eastAsia="Times New Roman" w:hAnsi="Times New Roman" w:cs="Times New Roman"/>
        </w:rPr>
        <w:t xml:space="preserve"> </w:t>
      </w:r>
      <w:r w:rsidR="512924FA" w:rsidRPr="7B0BCF6C">
        <w:rPr>
          <w:rFonts w:ascii="Times New Roman" w:eastAsia="Times New Roman" w:hAnsi="Times New Roman" w:cs="Times New Roman"/>
        </w:rPr>
        <w:t xml:space="preserve">Net, were </w:t>
      </w:r>
      <w:r w:rsidR="1A4B4575" w:rsidRPr="0A63B2C4">
        <w:rPr>
          <w:rFonts w:ascii="Times New Roman" w:eastAsia="Times New Roman" w:hAnsi="Times New Roman" w:cs="Times New Roman"/>
        </w:rPr>
        <w:t xml:space="preserve">then </w:t>
      </w:r>
      <w:r w:rsidR="512924FA" w:rsidRPr="0A63B2C4">
        <w:rPr>
          <w:rFonts w:ascii="Times New Roman" w:eastAsia="Times New Roman" w:hAnsi="Times New Roman" w:cs="Times New Roman"/>
        </w:rPr>
        <w:t>tested</w:t>
      </w:r>
      <w:r w:rsidR="512924FA" w:rsidRPr="197DC269">
        <w:rPr>
          <w:rFonts w:ascii="Times New Roman" w:eastAsia="Times New Roman" w:hAnsi="Times New Roman" w:cs="Times New Roman"/>
        </w:rPr>
        <w:t xml:space="preserve"> </w:t>
      </w:r>
      <w:r w:rsidR="285210D6" w:rsidRPr="13F3FD5E">
        <w:rPr>
          <w:rFonts w:ascii="Times New Roman" w:eastAsia="Times New Roman" w:hAnsi="Times New Roman" w:cs="Times New Roman"/>
        </w:rPr>
        <w:t>on the models for both approaches</w:t>
      </w:r>
      <w:r w:rsidR="285210D6" w:rsidRPr="36703E2C">
        <w:rPr>
          <w:rFonts w:ascii="Times New Roman" w:eastAsia="Times New Roman" w:hAnsi="Times New Roman" w:cs="Times New Roman"/>
        </w:rPr>
        <w:t>.</w:t>
      </w:r>
      <w:r w:rsidR="34DAC6BF" w:rsidRPr="64EBD3F8">
        <w:rPr>
          <w:rFonts w:ascii="Times New Roman" w:eastAsia="Times New Roman" w:hAnsi="Times New Roman" w:cs="Times New Roman"/>
        </w:rPr>
        <w:t xml:space="preserve"> </w:t>
      </w:r>
      <w:r w:rsidR="1FACAB60" w:rsidRPr="1E0A820B">
        <w:rPr>
          <w:rFonts w:ascii="Times New Roman" w:eastAsia="Times New Roman" w:hAnsi="Times New Roman" w:cs="Times New Roman"/>
        </w:rPr>
        <w:t>For the multinomial approach, an additional variance thresholding feature selection was also attempted.</w:t>
      </w:r>
    </w:p>
    <w:p w14:paraId="7257412E" w14:textId="2802D20F" w:rsidR="7715EE37" w:rsidRDefault="384805A0" w:rsidP="7715EE37">
      <w:pPr>
        <w:jc w:val="both"/>
        <w:rPr>
          <w:rFonts w:ascii="Times New Roman" w:eastAsia="Times New Roman" w:hAnsi="Times New Roman" w:cs="Times New Roman"/>
        </w:rPr>
      </w:pPr>
      <w:r w:rsidRPr="5D31D45A">
        <w:rPr>
          <w:rFonts w:ascii="Times New Roman" w:eastAsia="Times New Roman" w:hAnsi="Times New Roman" w:cs="Times New Roman"/>
        </w:rPr>
        <w:t xml:space="preserve">Training </w:t>
      </w:r>
      <w:r w:rsidRPr="2B5EDF25">
        <w:rPr>
          <w:rFonts w:ascii="Times New Roman" w:eastAsia="Times New Roman" w:hAnsi="Times New Roman" w:cs="Times New Roman"/>
        </w:rPr>
        <w:t xml:space="preserve">sets with </w:t>
      </w:r>
      <w:r w:rsidR="6630516A" w:rsidRPr="2B5EDF25">
        <w:rPr>
          <w:rFonts w:ascii="Times New Roman" w:eastAsia="Times New Roman" w:hAnsi="Times New Roman" w:cs="Times New Roman"/>
        </w:rPr>
        <w:t>SMOTEENN</w:t>
      </w:r>
      <w:r w:rsidR="6630516A" w:rsidRPr="5BB91BB7">
        <w:rPr>
          <w:rFonts w:ascii="Times New Roman" w:eastAsia="Times New Roman" w:hAnsi="Times New Roman" w:cs="Times New Roman"/>
        </w:rPr>
        <w:t xml:space="preserve"> </w:t>
      </w:r>
      <w:r w:rsidR="6630516A" w:rsidRPr="451E7F83">
        <w:rPr>
          <w:rFonts w:ascii="Times New Roman" w:eastAsia="Times New Roman" w:hAnsi="Times New Roman" w:cs="Times New Roman"/>
        </w:rPr>
        <w:t xml:space="preserve">samples </w:t>
      </w:r>
      <w:r w:rsidR="7A1407F2" w:rsidRPr="27F0284C">
        <w:rPr>
          <w:rFonts w:ascii="Times New Roman" w:eastAsia="Times New Roman" w:hAnsi="Times New Roman" w:cs="Times New Roman"/>
        </w:rPr>
        <w:t xml:space="preserve">results in the </w:t>
      </w:r>
      <w:r w:rsidR="6630516A" w:rsidRPr="27F0284C">
        <w:rPr>
          <w:rFonts w:ascii="Times New Roman" w:eastAsia="Times New Roman" w:hAnsi="Times New Roman" w:cs="Times New Roman"/>
        </w:rPr>
        <w:t>highest</w:t>
      </w:r>
      <w:r w:rsidR="6630516A" w:rsidRPr="7C5628CC">
        <w:rPr>
          <w:rFonts w:ascii="Times New Roman" w:eastAsia="Times New Roman" w:hAnsi="Times New Roman" w:cs="Times New Roman"/>
        </w:rPr>
        <w:t xml:space="preserve"> </w:t>
      </w:r>
      <w:r w:rsidR="15354789" w:rsidRPr="7C5628CC">
        <w:rPr>
          <w:rFonts w:ascii="Times New Roman" w:eastAsia="Times New Roman" w:hAnsi="Times New Roman" w:cs="Times New Roman"/>
        </w:rPr>
        <w:t xml:space="preserve">overall </w:t>
      </w:r>
      <w:r w:rsidR="6630516A" w:rsidRPr="7C5628CC">
        <w:rPr>
          <w:rFonts w:ascii="Times New Roman" w:eastAsia="Times New Roman" w:hAnsi="Times New Roman" w:cs="Times New Roman"/>
        </w:rPr>
        <w:t>performance</w:t>
      </w:r>
      <w:r w:rsidR="6630516A" w:rsidRPr="2170A810">
        <w:rPr>
          <w:rFonts w:ascii="Times New Roman" w:eastAsia="Times New Roman" w:hAnsi="Times New Roman" w:cs="Times New Roman"/>
        </w:rPr>
        <w:t xml:space="preserve"> </w:t>
      </w:r>
      <w:r w:rsidR="5F442360" w:rsidRPr="470FB85C">
        <w:rPr>
          <w:rFonts w:ascii="Times New Roman" w:eastAsia="Times New Roman" w:hAnsi="Times New Roman" w:cs="Times New Roman"/>
        </w:rPr>
        <w:t>for both approaches</w:t>
      </w:r>
      <w:r w:rsidR="771E8AE0" w:rsidRPr="2ABD8F52">
        <w:rPr>
          <w:rFonts w:ascii="Times New Roman" w:eastAsia="Times New Roman" w:hAnsi="Times New Roman" w:cs="Times New Roman"/>
        </w:rPr>
        <w:t>.</w:t>
      </w:r>
      <w:r w:rsidR="7D87EC4C" w:rsidRPr="2FBD9950">
        <w:rPr>
          <w:rFonts w:ascii="Times New Roman" w:eastAsia="Times New Roman" w:hAnsi="Times New Roman" w:cs="Times New Roman"/>
        </w:rPr>
        <w:t xml:space="preserve"> </w:t>
      </w:r>
      <w:r w:rsidR="7E7AE718" w:rsidRPr="08A239F4">
        <w:rPr>
          <w:rFonts w:ascii="Times New Roman" w:eastAsia="Times New Roman" w:hAnsi="Times New Roman" w:cs="Times New Roman"/>
        </w:rPr>
        <w:t xml:space="preserve">Multinomial </w:t>
      </w:r>
      <w:r w:rsidR="7E7AE718" w:rsidRPr="04BC9777">
        <w:rPr>
          <w:rFonts w:ascii="Times New Roman" w:eastAsia="Times New Roman" w:hAnsi="Times New Roman" w:cs="Times New Roman"/>
        </w:rPr>
        <w:t>LR</w:t>
      </w:r>
      <w:r w:rsidR="7E7AE718" w:rsidRPr="22D921FB">
        <w:rPr>
          <w:rFonts w:ascii="Times New Roman" w:eastAsia="Times New Roman" w:hAnsi="Times New Roman" w:cs="Times New Roman"/>
        </w:rPr>
        <w:t xml:space="preserve"> </w:t>
      </w:r>
      <w:r w:rsidR="7E7AE718" w:rsidRPr="4822C9CF">
        <w:rPr>
          <w:rFonts w:ascii="Times New Roman" w:eastAsia="Times New Roman" w:hAnsi="Times New Roman" w:cs="Times New Roman"/>
        </w:rPr>
        <w:t xml:space="preserve">approach </w:t>
      </w:r>
      <w:r w:rsidR="7E7AE718" w:rsidRPr="26C812C4">
        <w:rPr>
          <w:rFonts w:ascii="Times New Roman" w:eastAsia="Times New Roman" w:hAnsi="Times New Roman" w:cs="Times New Roman"/>
        </w:rPr>
        <w:t>return</w:t>
      </w:r>
      <w:r w:rsidR="684FEB3F" w:rsidRPr="26C812C4">
        <w:rPr>
          <w:rFonts w:ascii="Times New Roman" w:eastAsia="Times New Roman" w:hAnsi="Times New Roman" w:cs="Times New Roman"/>
        </w:rPr>
        <w:t>s</w:t>
      </w:r>
      <w:r w:rsidR="7E7AE718" w:rsidRPr="26C812C4">
        <w:rPr>
          <w:rFonts w:ascii="Times New Roman" w:eastAsia="Times New Roman" w:hAnsi="Times New Roman" w:cs="Times New Roman"/>
        </w:rPr>
        <w:t xml:space="preserve"> </w:t>
      </w:r>
      <w:r w:rsidR="061F6559" w:rsidRPr="1E0A820B">
        <w:rPr>
          <w:rFonts w:ascii="Times New Roman" w:eastAsia="Times New Roman" w:hAnsi="Times New Roman" w:cs="Times New Roman"/>
        </w:rPr>
        <w:t>88% and 85% recall on the training and test set</w:t>
      </w:r>
      <w:r w:rsidR="3441D4EF" w:rsidRPr="1E0A820B">
        <w:rPr>
          <w:rFonts w:ascii="Times New Roman" w:eastAsia="Times New Roman" w:hAnsi="Times New Roman" w:cs="Times New Roman"/>
        </w:rPr>
        <w:t>, using MinMax scaling and L1 or lasso regression,</w:t>
      </w:r>
      <w:r w:rsidR="061F6559" w:rsidRPr="1E0A820B">
        <w:rPr>
          <w:rFonts w:ascii="Times New Roman" w:eastAsia="Times New Roman" w:hAnsi="Times New Roman" w:cs="Times New Roman"/>
        </w:rPr>
        <w:t xml:space="preserve"> </w:t>
      </w:r>
      <w:r w:rsidR="5EEE9D40" w:rsidRPr="1E0A820B">
        <w:rPr>
          <w:rFonts w:ascii="Times New Roman" w:eastAsia="Times New Roman" w:hAnsi="Times New Roman" w:cs="Times New Roman"/>
        </w:rPr>
        <w:t>while</w:t>
      </w:r>
      <w:r w:rsidR="7E7AE718" w:rsidRPr="04BC9777">
        <w:rPr>
          <w:rFonts w:ascii="Times New Roman" w:eastAsia="Times New Roman" w:hAnsi="Times New Roman" w:cs="Times New Roman"/>
        </w:rPr>
        <w:t xml:space="preserve"> the Simple LR approach </w:t>
      </w:r>
      <w:r w:rsidR="7E7AE718" w:rsidRPr="17EADAB2">
        <w:rPr>
          <w:rFonts w:ascii="Times New Roman" w:eastAsia="Times New Roman" w:hAnsi="Times New Roman" w:cs="Times New Roman"/>
        </w:rPr>
        <w:t>return</w:t>
      </w:r>
      <w:r w:rsidR="6B9B7EC2" w:rsidRPr="17EADAB2">
        <w:rPr>
          <w:rFonts w:ascii="Times New Roman" w:eastAsia="Times New Roman" w:hAnsi="Times New Roman" w:cs="Times New Roman"/>
        </w:rPr>
        <w:t>s</w:t>
      </w:r>
      <w:r w:rsidR="7E7AE718" w:rsidRPr="2C1B8C01">
        <w:rPr>
          <w:rFonts w:ascii="Times New Roman" w:eastAsia="Times New Roman" w:hAnsi="Times New Roman" w:cs="Times New Roman"/>
        </w:rPr>
        <w:t xml:space="preserve"> </w:t>
      </w:r>
      <w:r w:rsidR="6E480F10" w:rsidRPr="0CA956FB">
        <w:rPr>
          <w:rFonts w:ascii="Times New Roman" w:eastAsia="Times New Roman" w:hAnsi="Times New Roman" w:cs="Times New Roman"/>
        </w:rPr>
        <w:t>8</w:t>
      </w:r>
      <w:r w:rsidR="2928F2C6" w:rsidRPr="0CA956FB">
        <w:rPr>
          <w:rFonts w:ascii="Times New Roman" w:eastAsia="Times New Roman" w:hAnsi="Times New Roman" w:cs="Times New Roman"/>
        </w:rPr>
        <w:t>7</w:t>
      </w:r>
      <w:r w:rsidR="2928F2C6" w:rsidRPr="08578189">
        <w:rPr>
          <w:rFonts w:ascii="Times New Roman" w:eastAsia="Times New Roman" w:hAnsi="Times New Roman" w:cs="Times New Roman"/>
        </w:rPr>
        <w:t xml:space="preserve">.51% </w:t>
      </w:r>
      <w:r w:rsidR="2928F2C6" w:rsidRPr="6A9DA8DC">
        <w:rPr>
          <w:rFonts w:ascii="Times New Roman" w:eastAsia="Times New Roman" w:hAnsi="Times New Roman" w:cs="Times New Roman"/>
        </w:rPr>
        <w:t>and 92.78%</w:t>
      </w:r>
      <w:r w:rsidR="6E480F10" w:rsidRPr="612621F8">
        <w:rPr>
          <w:rFonts w:ascii="Times New Roman" w:eastAsia="Times New Roman" w:hAnsi="Times New Roman" w:cs="Times New Roman"/>
        </w:rPr>
        <w:t xml:space="preserve"> </w:t>
      </w:r>
      <w:r w:rsidR="2928F2C6" w:rsidRPr="3B736F58">
        <w:rPr>
          <w:rFonts w:ascii="Times New Roman" w:eastAsia="Times New Roman" w:hAnsi="Times New Roman" w:cs="Times New Roman"/>
        </w:rPr>
        <w:t>recall on the training and test</w:t>
      </w:r>
      <w:r w:rsidR="6E480F10" w:rsidRPr="3B736F58">
        <w:rPr>
          <w:rFonts w:ascii="Times New Roman" w:eastAsia="Times New Roman" w:hAnsi="Times New Roman" w:cs="Times New Roman"/>
        </w:rPr>
        <w:t xml:space="preserve"> </w:t>
      </w:r>
      <w:r w:rsidR="2928F2C6" w:rsidRPr="3B981AAD">
        <w:rPr>
          <w:rFonts w:ascii="Times New Roman" w:eastAsia="Times New Roman" w:hAnsi="Times New Roman" w:cs="Times New Roman"/>
        </w:rPr>
        <w:t>set</w:t>
      </w:r>
      <w:r w:rsidR="2928F2C6" w:rsidRPr="035E0350">
        <w:rPr>
          <w:rFonts w:ascii="Times New Roman" w:eastAsia="Times New Roman" w:hAnsi="Times New Roman" w:cs="Times New Roman"/>
        </w:rPr>
        <w:t xml:space="preserve">, using </w:t>
      </w:r>
      <w:r w:rsidR="2928F2C6" w:rsidRPr="466183D0">
        <w:rPr>
          <w:rFonts w:ascii="Times New Roman" w:eastAsia="Times New Roman" w:hAnsi="Times New Roman" w:cs="Times New Roman"/>
        </w:rPr>
        <w:t xml:space="preserve">L2 or </w:t>
      </w:r>
      <w:r w:rsidR="2928F2C6" w:rsidRPr="58CEF5E7">
        <w:rPr>
          <w:rFonts w:ascii="Times New Roman" w:eastAsia="Times New Roman" w:hAnsi="Times New Roman" w:cs="Times New Roman"/>
        </w:rPr>
        <w:t xml:space="preserve">ridge </w:t>
      </w:r>
      <w:r w:rsidR="2928F2C6" w:rsidRPr="74982D32">
        <w:rPr>
          <w:rFonts w:ascii="Times New Roman" w:eastAsia="Times New Roman" w:hAnsi="Times New Roman" w:cs="Times New Roman"/>
        </w:rPr>
        <w:t xml:space="preserve">regression </w:t>
      </w:r>
      <w:r w:rsidR="2928F2C6" w:rsidRPr="16F6B318">
        <w:rPr>
          <w:rFonts w:ascii="Times New Roman" w:eastAsia="Times New Roman" w:hAnsi="Times New Roman" w:cs="Times New Roman"/>
        </w:rPr>
        <w:t>as t</w:t>
      </w:r>
      <w:r w:rsidR="611568D6" w:rsidRPr="16F6B318">
        <w:rPr>
          <w:rFonts w:ascii="Times New Roman" w:eastAsia="Times New Roman" w:hAnsi="Times New Roman" w:cs="Times New Roman"/>
        </w:rPr>
        <w:t xml:space="preserve">he </w:t>
      </w:r>
      <w:r w:rsidR="611568D6" w:rsidRPr="20E35696">
        <w:rPr>
          <w:rFonts w:ascii="Times New Roman" w:eastAsia="Times New Roman" w:hAnsi="Times New Roman" w:cs="Times New Roman"/>
        </w:rPr>
        <w:t xml:space="preserve">regularization </w:t>
      </w:r>
      <w:r w:rsidR="74A28B34" w:rsidRPr="70195A3E">
        <w:rPr>
          <w:rFonts w:ascii="Times New Roman" w:eastAsia="Times New Roman" w:hAnsi="Times New Roman" w:cs="Times New Roman"/>
        </w:rPr>
        <w:t>parameter</w:t>
      </w:r>
      <w:r w:rsidR="611568D6" w:rsidRPr="70195A3E">
        <w:rPr>
          <w:rFonts w:ascii="Times New Roman" w:eastAsia="Times New Roman" w:hAnsi="Times New Roman" w:cs="Times New Roman"/>
        </w:rPr>
        <w:t>.</w:t>
      </w:r>
      <w:r w:rsidR="6E480F10" w:rsidRPr="70195A3E">
        <w:rPr>
          <w:rFonts w:ascii="Times New Roman" w:eastAsia="Times New Roman" w:hAnsi="Times New Roman" w:cs="Times New Roman"/>
        </w:rPr>
        <w:t xml:space="preserve"> </w:t>
      </w:r>
    </w:p>
    <w:p w14:paraId="2D1AC897" w14:textId="03558B0D" w:rsidR="00F42BF4" w:rsidRPr="0078174A" w:rsidRDefault="0078174A" w:rsidP="0078174A">
      <w:pPr>
        <w:pStyle w:val="Heading4"/>
        <w:ind w:left="1440"/>
        <w:rPr>
          <w:rFonts w:asciiTheme="minorHAnsi" w:eastAsiaTheme="minorEastAsia" w:hAnsiTheme="minorHAnsi" w:cstheme="minorBidi"/>
          <w:color w:val="auto"/>
        </w:rPr>
      </w:pPr>
      <w:r w:rsidRPr="00226470">
        <w:rPr>
          <w:rFonts w:ascii="Times New Roman" w:eastAsia="Times New Roman" w:hAnsi="Times New Roman" w:cs="Times New Roman"/>
          <w:color w:val="auto"/>
          <w:highlight w:val="green"/>
        </w:rPr>
        <w:t>SUPPORT VECTOR MACHINES</w:t>
      </w:r>
    </w:p>
    <w:p w14:paraId="4C6A3988" w14:textId="77777777" w:rsidR="00C44903" w:rsidRDefault="00C44903" w:rsidP="008B7B12">
      <w:pPr>
        <w:jc w:val="both"/>
        <w:rPr>
          <w:rFonts w:eastAsiaTheme="minorEastAsia"/>
        </w:rPr>
      </w:pPr>
      <w:r w:rsidRPr="36851A76">
        <w:rPr>
          <w:rFonts w:ascii="Times New Roman" w:eastAsia="Times New Roman" w:hAnsi="Times New Roman" w:cs="Times New Roman"/>
        </w:rPr>
        <w:t xml:space="preserve">SVM maps data in a hyper-dimensional feature space and tries to maximise the distance between the classes. Burges [7] proved that this mechanism allows SVM to avoid overfitting when features are numerous, which suits our </w:t>
      </w:r>
      <w:r w:rsidRPr="6D8CC588">
        <w:rPr>
          <w:rFonts w:ascii="Times New Roman" w:eastAsia="Times New Roman" w:hAnsi="Times New Roman" w:cs="Times New Roman"/>
        </w:rPr>
        <w:t>case</w:t>
      </w:r>
      <w:r w:rsidRPr="36851A76">
        <w:rPr>
          <w:rFonts w:ascii="Times New Roman" w:eastAsia="Times New Roman" w:hAnsi="Times New Roman" w:cs="Times New Roman"/>
        </w:rPr>
        <w:t>.</w:t>
      </w:r>
    </w:p>
    <w:p w14:paraId="222DE8E8" w14:textId="77777777" w:rsidR="00C44903" w:rsidRDefault="00C44903" w:rsidP="008B7B12">
      <w:pPr>
        <w:jc w:val="both"/>
        <w:rPr>
          <w:rFonts w:ascii="Times New Roman" w:eastAsia="Times New Roman" w:hAnsi="Times New Roman" w:cs="Times New Roman"/>
        </w:rPr>
      </w:pPr>
      <w:r>
        <w:rPr>
          <w:rFonts w:ascii="Times New Roman" w:eastAsia="Times New Roman" w:hAnsi="Times New Roman" w:cs="Times New Roman"/>
        </w:rPr>
        <w:t>Several feature selection methods were conducted in combination with the SVM classifier. These included RFE+Linear estimator, RFE+Random Forest, Sequential feature selection + KNN (forward and backward), ANOVA F-test, and embedded methods with L1 and L2 regularisation.</w:t>
      </w:r>
    </w:p>
    <w:p w14:paraId="00516C97" w14:textId="139D68F8" w:rsidR="00D83076" w:rsidRPr="000C4119" w:rsidRDefault="0CF45271" w:rsidP="008B7B12">
      <w:pPr>
        <w:jc w:val="both"/>
        <w:rPr>
          <w:rFonts w:ascii="Times New Roman" w:eastAsia="Times New Roman" w:hAnsi="Times New Roman" w:cs="Times New Roman"/>
        </w:rPr>
      </w:pPr>
      <w:r w:rsidRPr="291682A8">
        <w:rPr>
          <w:rFonts w:ascii="Times New Roman" w:eastAsia="Times New Roman" w:hAnsi="Times New Roman" w:cs="Times New Roman"/>
        </w:rPr>
        <w:t xml:space="preserve">On average, training sets with SMOTEENN and SMOTETomek samples performed the highest in accuracy [see table]. In terms of selection methods, wrapper and embedded methods tended to perform better where the RFE-SVM performed the highest in the wrapper methods category with 91% and 89% </w:t>
      </w:r>
      <w:r w:rsidRPr="291682A8">
        <w:rPr>
          <w:rFonts w:ascii="Times New Roman" w:eastAsia="Times New Roman" w:hAnsi="Times New Roman" w:cs="Times New Roman"/>
        </w:rPr>
        <w:t>recall on the train and test set respectively</w:t>
      </w:r>
      <w:r w:rsidR="00D27FEF">
        <w:rPr>
          <w:rFonts w:ascii="Times New Roman" w:eastAsia="Times New Roman" w:hAnsi="Times New Roman" w:cs="Times New Roman"/>
        </w:rPr>
        <w:t xml:space="preserve"> (C</w:t>
      </w:r>
      <w:r w:rsidR="005F0F12">
        <w:rPr>
          <w:rFonts w:ascii="Times New Roman" w:eastAsia="Times New Roman" w:hAnsi="Times New Roman" w:cs="Times New Roman"/>
        </w:rPr>
        <w:t>2.1)</w:t>
      </w:r>
      <w:r w:rsidRPr="291682A8">
        <w:rPr>
          <w:rFonts w:ascii="Times New Roman" w:eastAsia="Times New Roman" w:hAnsi="Times New Roman" w:cs="Times New Roman"/>
        </w:rPr>
        <w:t xml:space="preserve">. </w:t>
      </w:r>
    </w:p>
    <w:p w14:paraId="61BACCBF" w14:textId="5BC6E6B4" w:rsidR="00D83076" w:rsidRPr="000C4119" w:rsidRDefault="0CF45271" w:rsidP="008B7B12">
      <w:pPr>
        <w:jc w:val="both"/>
        <w:rPr>
          <w:rFonts w:ascii="Times New Roman" w:eastAsia="Times New Roman" w:hAnsi="Times New Roman" w:cs="Times New Roman"/>
        </w:rPr>
      </w:pPr>
      <w:r w:rsidRPr="291682A8">
        <w:rPr>
          <w:rFonts w:ascii="Times New Roman" w:eastAsia="Times New Roman" w:hAnsi="Times New Roman" w:cs="Times New Roman"/>
        </w:rPr>
        <w:t xml:space="preserve">For embedded </w:t>
      </w:r>
      <w:r w:rsidR="70012C4A" w:rsidRPr="4966ED86">
        <w:rPr>
          <w:rFonts w:ascii="Times New Roman" w:eastAsia="Times New Roman" w:hAnsi="Times New Roman" w:cs="Times New Roman"/>
        </w:rPr>
        <w:t>feature selection</w:t>
      </w:r>
      <w:r w:rsidRPr="291682A8">
        <w:rPr>
          <w:rFonts w:ascii="Times New Roman" w:eastAsia="Times New Roman" w:hAnsi="Times New Roman" w:cs="Times New Roman"/>
        </w:rPr>
        <w:t>, both L1 lasso and L2 ridge regularisations</w:t>
      </w:r>
      <w:r w:rsidR="3FFF99A1" w:rsidRPr="291682A8">
        <w:rPr>
          <w:rFonts w:ascii="Times New Roman" w:eastAsia="Times New Roman" w:hAnsi="Times New Roman" w:cs="Times New Roman"/>
        </w:rPr>
        <w:t xml:space="preserve"> </w:t>
      </w:r>
      <w:r w:rsidR="3FFF99A1" w:rsidRPr="4966ED86">
        <w:rPr>
          <w:rFonts w:ascii="Times New Roman" w:eastAsia="Times New Roman" w:hAnsi="Times New Roman" w:cs="Times New Roman"/>
        </w:rPr>
        <w:t>w</w:t>
      </w:r>
      <w:r w:rsidR="1ACA5F22" w:rsidRPr="4966ED86">
        <w:rPr>
          <w:rFonts w:ascii="Times New Roman" w:eastAsia="Times New Roman" w:hAnsi="Times New Roman" w:cs="Times New Roman"/>
        </w:rPr>
        <w:t>ere</w:t>
      </w:r>
      <w:r w:rsidR="3FFF99A1" w:rsidRPr="4966ED86">
        <w:rPr>
          <w:rFonts w:ascii="Times New Roman" w:eastAsia="Times New Roman" w:hAnsi="Times New Roman" w:cs="Times New Roman"/>
        </w:rPr>
        <w:t xml:space="preserve"> </w:t>
      </w:r>
      <w:r w:rsidR="3FFF99A1" w:rsidRPr="291682A8">
        <w:rPr>
          <w:rFonts w:ascii="Times New Roman" w:eastAsia="Times New Roman" w:hAnsi="Times New Roman" w:cs="Times New Roman"/>
        </w:rPr>
        <w:t>tested</w:t>
      </w:r>
      <w:r w:rsidRPr="291682A8">
        <w:rPr>
          <w:rFonts w:ascii="Times New Roman" w:eastAsia="Times New Roman" w:hAnsi="Times New Roman" w:cs="Times New Roman"/>
        </w:rPr>
        <w:t xml:space="preserve"> across all samples. Using SMOTETomek samples, ridge penalty was able to effectively reduce the features to 13 frequencies. This combination was found </w:t>
      </w:r>
      <w:r w:rsidR="79CC5E81" w:rsidRPr="4966ED86">
        <w:rPr>
          <w:rFonts w:ascii="Times New Roman" w:eastAsia="Times New Roman" w:hAnsi="Times New Roman" w:cs="Times New Roman"/>
        </w:rPr>
        <w:t>in appendix C2.2</w:t>
      </w:r>
      <w:r w:rsidRPr="4966ED86">
        <w:rPr>
          <w:rFonts w:ascii="Times New Roman" w:eastAsia="Times New Roman" w:hAnsi="Times New Roman" w:cs="Times New Roman"/>
        </w:rPr>
        <w:t xml:space="preserve"> </w:t>
      </w:r>
      <w:r w:rsidRPr="291682A8">
        <w:rPr>
          <w:rFonts w:ascii="Times New Roman" w:eastAsia="Times New Roman" w:hAnsi="Times New Roman" w:cs="Times New Roman"/>
        </w:rPr>
        <w:t>to result in the best performing SVM classifier, scoring 9</w:t>
      </w:r>
      <w:r w:rsidR="63791414" w:rsidRPr="291682A8">
        <w:rPr>
          <w:rFonts w:ascii="Times New Roman" w:eastAsia="Times New Roman" w:hAnsi="Times New Roman" w:cs="Times New Roman"/>
        </w:rPr>
        <w:t>1.67</w:t>
      </w:r>
      <w:r w:rsidRPr="291682A8">
        <w:rPr>
          <w:rFonts w:ascii="Times New Roman" w:eastAsia="Times New Roman" w:hAnsi="Times New Roman" w:cs="Times New Roman"/>
        </w:rPr>
        <w:t xml:space="preserve">% recall on the </w:t>
      </w:r>
      <w:r w:rsidR="33712E75" w:rsidRPr="291682A8">
        <w:rPr>
          <w:rFonts w:ascii="Times New Roman" w:eastAsia="Times New Roman" w:hAnsi="Times New Roman" w:cs="Times New Roman"/>
        </w:rPr>
        <w:t>validation</w:t>
      </w:r>
      <w:r w:rsidRPr="291682A8">
        <w:rPr>
          <w:rFonts w:ascii="Times New Roman" w:eastAsia="Times New Roman" w:hAnsi="Times New Roman" w:cs="Times New Roman"/>
        </w:rPr>
        <w:t xml:space="preserve"> set</w:t>
      </w:r>
      <w:r w:rsidR="63DCFE1D" w:rsidRPr="4966ED86">
        <w:rPr>
          <w:rFonts w:ascii="Times New Roman" w:eastAsia="Times New Roman" w:hAnsi="Times New Roman" w:cs="Times New Roman"/>
        </w:rPr>
        <w:t>.</w:t>
      </w:r>
      <w:r w:rsidR="29243F0D" w:rsidRPr="291682A8">
        <w:rPr>
          <w:rFonts w:ascii="Times New Roman" w:eastAsia="Times New Roman" w:hAnsi="Times New Roman" w:cs="Times New Roman"/>
        </w:rPr>
        <w:t xml:space="preserve"> The</w:t>
      </w:r>
      <w:r w:rsidR="5CB86528" w:rsidRPr="291682A8">
        <w:rPr>
          <w:rFonts w:ascii="Times New Roman" w:eastAsia="Times New Roman" w:hAnsi="Times New Roman" w:cs="Times New Roman"/>
        </w:rPr>
        <w:t xml:space="preserve"> </w:t>
      </w:r>
      <w:r w:rsidR="51FDBA40" w:rsidRPr="4966ED86">
        <w:rPr>
          <w:rFonts w:ascii="Times New Roman" w:eastAsia="Times New Roman" w:hAnsi="Times New Roman" w:cs="Times New Roman"/>
        </w:rPr>
        <w:t xml:space="preserve">C2.2 </w:t>
      </w:r>
      <w:r w:rsidR="5461600D" w:rsidRPr="291682A8">
        <w:rPr>
          <w:rFonts w:ascii="Times New Roman" w:eastAsia="Times New Roman" w:hAnsi="Times New Roman" w:cs="Times New Roman"/>
        </w:rPr>
        <w:t xml:space="preserve">table also shows </w:t>
      </w:r>
      <w:r w:rsidR="51FDBA40" w:rsidRPr="4966ED86">
        <w:rPr>
          <w:rFonts w:ascii="Times New Roman" w:eastAsia="Times New Roman" w:hAnsi="Times New Roman" w:cs="Times New Roman"/>
        </w:rPr>
        <w:t>the model generalises well, with</w:t>
      </w:r>
      <w:r w:rsidR="5461600D" w:rsidRPr="4966ED86">
        <w:rPr>
          <w:rFonts w:ascii="Times New Roman" w:eastAsia="Times New Roman" w:hAnsi="Times New Roman" w:cs="Times New Roman"/>
        </w:rPr>
        <w:t xml:space="preserve"> </w:t>
      </w:r>
      <w:r w:rsidR="5461600D" w:rsidRPr="291682A8">
        <w:rPr>
          <w:rFonts w:ascii="Times New Roman" w:eastAsia="Times New Roman" w:hAnsi="Times New Roman" w:cs="Times New Roman"/>
        </w:rPr>
        <w:t xml:space="preserve">minimal difference in performance </w:t>
      </w:r>
      <w:r w:rsidR="16265761" w:rsidRPr="4966ED86">
        <w:rPr>
          <w:rFonts w:ascii="Times New Roman" w:eastAsia="Times New Roman" w:hAnsi="Times New Roman" w:cs="Times New Roman"/>
        </w:rPr>
        <w:t>between</w:t>
      </w:r>
      <w:r w:rsidR="5461600D" w:rsidRPr="291682A8">
        <w:rPr>
          <w:rFonts w:ascii="Times New Roman" w:eastAsia="Times New Roman" w:hAnsi="Times New Roman" w:cs="Times New Roman"/>
        </w:rPr>
        <w:t xml:space="preserve"> training and validation</w:t>
      </w:r>
      <w:r w:rsidR="5461600D" w:rsidRPr="4966ED86">
        <w:rPr>
          <w:rFonts w:ascii="Times New Roman" w:eastAsia="Times New Roman" w:hAnsi="Times New Roman" w:cs="Times New Roman"/>
        </w:rPr>
        <w:t>.</w:t>
      </w:r>
      <w:r w:rsidR="7370D533" w:rsidRPr="291682A8">
        <w:rPr>
          <w:rFonts w:ascii="Times New Roman" w:eastAsia="Times New Roman" w:hAnsi="Times New Roman" w:cs="Times New Roman"/>
        </w:rPr>
        <w:t xml:space="preserve"> The </w:t>
      </w:r>
      <w:r w:rsidR="3BCB8E09" w:rsidRPr="4966ED86">
        <w:rPr>
          <w:rFonts w:ascii="Times New Roman" w:eastAsia="Times New Roman" w:hAnsi="Times New Roman" w:cs="Times New Roman"/>
        </w:rPr>
        <w:t xml:space="preserve">selected 13 </w:t>
      </w:r>
      <w:r w:rsidR="7370D533" w:rsidRPr="291682A8">
        <w:rPr>
          <w:rFonts w:ascii="Times New Roman" w:eastAsia="Times New Roman" w:hAnsi="Times New Roman" w:cs="Times New Roman"/>
        </w:rPr>
        <w:t xml:space="preserve">frequencies were shown to be less correlated </w:t>
      </w:r>
      <w:r w:rsidR="3BCB8E09" w:rsidRPr="4966ED86">
        <w:rPr>
          <w:rFonts w:ascii="Times New Roman" w:eastAsia="Times New Roman" w:hAnsi="Times New Roman" w:cs="Times New Roman"/>
        </w:rPr>
        <w:t xml:space="preserve">with each other </w:t>
      </w:r>
      <w:r w:rsidR="7370D533" w:rsidRPr="291682A8">
        <w:rPr>
          <w:rFonts w:ascii="Times New Roman" w:eastAsia="Times New Roman" w:hAnsi="Times New Roman" w:cs="Times New Roman"/>
        </w:rPr>
        <w:t>in C2.3.</w:t>
      </w:r>
    </w:p>
    <w:p w14:paraId="44B7CD5A" w14:textId="10529FBD" w:rsidR="00CC1BFF" w:rsidRPr="00EF551B" w:rsidRDefault="00CC1BFF" w:rsidP="005C75D2">
      <w:pPr>
        <w:pBdr>
          <w:bottom w:val="single" w:sz="4" w:space="1" w:color="auto"/>
        </w:pBdr>
        <w:rPr>
          <w:rFonts w:eastAsiaTheme="minorEastAsia"/>
        </w:rPr>
      </w:pPr>
    </w:p>
    <w:p w14:paraId="50CE721C" w14:textId="03558B0D" w:rsidR="0066687E" w:rsidRDefault="0066687E" w:rsidP="0066687E">
      <w:pPr>
        <w:pStyle w:val="Heading1"/>
        <w:rPr>
          <w:rFonts w:asciiTheme="minorHAnsi" w:eastAsiaTheme="minorEastAsia" w:hAnsiTheme="minorHAnsi" w:cstheme="minorBidi"/>
          <w:color w:val="auto"/>
        </w:rPr>
      </w:pPr>
      <w:r w:rsidRPr="36851A76">
        <w:rPr>
          <w:rFonts w:ascii="Times New Roman" w:eastAsia="Times New Roman" w:hAnsi="Times New Roman" w:cs="Times New Roman"/>
          <w:color w:val="auto"/>
        </w:rPr>
        <w:lastRenderedPageBreak/>
        <w:t>DISCUSSION</w:t>
      </w:r>
      <w:r w:rsidR="003A0A1E" w:rsidRPr="36851A76">
        <w:rPr>
          <w:rFonts w:ascii="Times New Roman" w:eastAsia="Times New Roman" w:hAnsi="Times New Roman" w:cs="Times New Roman"/>
          <w:color w:val="auto"/>
        </w:rPr>
        <w:t xml:space="preserve"> (8 MARKS)</w:t>
      </w:r>
      <w:r w:rsidR="0028359B" w:rsidRPr="36851A76">
        <w:rPr>
          <w:rFonts w:ascii="Times New Roman" w:eastAsia="Times New Roman" w:hAnsi="Times New Roman" w:cs="Times New Roman"/>
          <w:color w:val="auto"/>
        </w:rPr>
        <w:t xml:space="preserve"> (800 words)</w:t>
      </w:r>
    </w:p>
    <w:p w14:paraId="15A31589" w14:textId="03558B0D" w:rsidR="00CC1BFF" w:rsidRPr="00CC1BFF" w:rsidRDefault="00CC1BFF" w:rsidP="00CC1BFF">
      <w:pPr>
        <w:rPr>
          <w:rFonts w:eastAsiaTheme="minorEastAsia"/>
        </w:rPr>
      </w:pPr>
    </w:p>
    <w:p w14:paraId="2D985383" w14:textId="03558B0D" w:rsidR="0066687E" w:rsidRDefault="0066687E" w:rsidP="005C75D2">
      <w:pPr>
        <w:pStyle w:val="Heading2"/>
        <w:shd w:val="clear" w:color="auto" w:fill="F2F2F2" w:themeFill="background1" w:themeFillShade="F2"/>
        <w:ind w:left="720"/>
        <w:rPr>
          <w:rFonts w:asciiTheme="minorHAnsi" w:eastAsiaTheme="minorEastAsia" w:hAnsiTheme="minorHAnsi" w:cstheme="minorBidi"/>
          <w:color w:val="auto"/>
        </w:rPr>
      </w:pPr>
      <w:r w:rsidRPr="001D0E27">
        <w:rPr>
          <w:rFonts w:ascii="Times New Roman" w:eastAsia="Times New Roman" w:hAnsi="Times New Roman" w:cs="Times New Roman"/>
          <w:color w:val="auto"/>
          <w:highlight w:val="green"/>
        </w:rPr>
        <w:t>COMPARISON</w:t>
      </w:r>
      <w:r w:rsidR="00C26EFC" w:rsidRPr="001D0E27">
        <w:rPr>
          <w:rFonts w:ascii="Times New Roman" w:eastAsia="Times New Roman" w:hAnsi="Times New Roman" w:cs="Times New Roman"/>
          <w:color w:val="auto"/>
          <w:highlight w:val="green"/>
        </w:rPr>
        <w:t xml:space="preserve"> OF MODELS</w:t>
      </w:r>
      <w:r w:rsidR="003A0A1E" w:rsidRPr="001D0E27">
        <w:rPr>
          <w:rFonts w:ascii="Times New Roman" w:eastAsia="Times New Roman" w:hAnsi="Times New Roman" w:cs="Times New Roman"/>
          <w:color w:val="auto"/>
          <w:highlight w:val="green"/>
        </w:rPr>
        <w:t xml:space="preserve"> (3 MARKS)</w:t>
      </w:r>
      <w:r w:rsidR="00DB0969" w:rsidRPr="001D0E27">
        <w:rPr>
          <w:rFonts w:ascii="Times New Roman" w:eastAsia="Times New Roman" w:hAnsi="Times New Roman" w:cs="Times New Roman"/>
          <w:color w:val="auto"/>
          <w:highlight w:val="green"/>
        </w:rPr>
        <w:t xml:space="preserve"> </w:t>
      </w:r>
      <w:r w:rsidR="5D6E0306" w:rsidRPr="001D0E27">
        <w:rPr>
          <w:rFonts w:ascii="Times New Roman" w:eastAsia="Times New Roman" w:hAnsi="Times New Roman" w:cs="Times New Roman"/>
          <w:color w:val="auto"/>
          <w:highlight w:val="green"/>
        </w:rPr>
        <w:t xml:space="preserve"> </w:t>
      </w:r>
      <w:r w:rsidR="00A97307" w:rsidRPr="001D0E27">
        <w:rPr>
          <w:rFonts w:ascii="Times New Roman" w:eastAsia="Times New Roman" w:hAnsi="Times New Roman" w:cs="Times New Roman"/>
          <w:color w:val="auto"/>
          <w:highlight w:val="green"/>
        </w:rPr>
        <w:t>(Jessie)</w:t>
      </w:r>
      <w:r w:rsidR="08944E38" w:rsidRPr="001D0E27">
        <w:rPr>
          <w:rFonts w:ascii="Times New Roman" w:eastAsia="Times New Roman" w:hAnsi="Times New Roman" w:cs="Times New Roman"/>
          <w:color w:val="auto"/>
          <w:highlight w:val="green"/>
        </w:rPr>
        <w:t xml:space="preserve"> (300 words)</w:t>
      </w:r>
    </w:p>
    <w:p w14:paraId="444E525E" w14:textId="03558B0D" w:rsidR="004A5614" w:rsidRDefault="004A5614" w:rsidP="004A5614">
      <w:pPr>
        <w:pStyle w:val="ListParagraph"/>
        <w:numPr>
          <w:ilvl w:val="0"/>
          <w:numId w:val="1"/>
        </w:numPr>
        <w:rPr>
          <w:rFonts w:eastAsiaTheme="minorEastAsia"/>
        </w:rPr>
      </w:pPr>
      <w:r w:rsidRPr="36851A76">
        <w:rPr>
          <w:rFonts w:ascii="Times New Roman" w:eastAsia="Times New Roman" w:hAnsi="Times New Roman" w:cs="Times New Roman"/>
        </w:rPr>
        <w:t xml:space="preserve">Choice of </w:t>
      </w:r>
      <w:r w:rsidR="002715FD" w:rsidRPr="36851A76">
        <w:rPr>
          <w:rFonts w:ascii="Times New Roman" w:eastAsia="Times New Roman" w:hAnsi="Times New Roman" w:cs="Times New Roman"/>
        </w:rPr>
        <w:t>metrics for scoring models?</w:t>
      </w:r>
      <w:r w:rsidR="790F370A" w:rsidRPr="36851A76">
        <w:rPr>
          <w:rFonts w:ascii="Times New Roman" w:eastAsia="Times New Roman" w:hAnsi="Times New Roman" w:cs="Times New Roman"/>
        </w:rPr>
        <w:t xml:space="preserve">  </w:t>
      </w:r>
    </w:p>
    <w:p w14:paraId="5FCE2794" w14:textId="03558B0D" w:rsidR="6778F0C5" w:rsidRDefault="790F370A" w:rsidP="002715FD">
      <w:pPr>
        <w:pStyle w:val="ListParagraph"/>
        <w:numPr>
          <w:ilvl w:val="0"/>
          <w:numId w:val="1"/>
        </w:numPr>
        <w:rPr>
          <w:rFonts w:eastAsiaTheme="minorEastAsia"/>
        </w:rPr>
      </w:pPr>
      <w:r w:rsidRPr="36851A76">
        <w:rPr>
          <w:rFonts w:ascii="Times New Roman" w:eastAsia="Times New Roman" w:hAnsi="Times New Roman" w:cs="Times New Roman"/>
        </w:rPr>
        <w:t xml:space="preserve"> Use recall.... because …...</w:t>
      </w:r>
    </w:p>
    <w:p w14:paraId="4A57715F" w14:textId="03558B0D" w:rsidR="7D326292" w:rsidRDefault="7D326292" w:rsidP="6AEC0CBF">
      <w:pPr>
        <w:pStyle w:val="ListParagraph"/>
        <w:numPr>
          <w:ilvl w:val="0"/>
          <w:numId w:val="1"/>
        </w:numPr>
        <w:rPr>
          <w:rFonts w:eastAsiaTheme="minorEastAsia"/>
        </w:rPr>
      </w:pPr>
      <w:r w:rsidRPr="36851A76">
        <w:rPr>
          <w:rFonts w:ascii="Times New Roman" w:eastAsia="Times New Roman" w:hAnsi="Times New Roman" w:cs="Times New Roman"/>
        </w:rPr>
        <w:t>1. based on XXX 2. for the same xxx, …...</w:t>
      </w:r>
    </w:p>
    <w:p w14:paraId="530987B6" w14:textId="03558B0D" w:rsidR="00873483" w:rsidRDefault="00873483" w:rsidP="00A857CC">
      <w:pPr>
        <w:ind w:left="720"/>
        <w:rPr>
          <w:rFonts w:eastAsiaTheme="minorEastAsia"/>
        </w:rPr>
      </w:pPr>
      <w:r w:rsidRPr="36851A76">
        <w:rPr>
          <w:rFonts w:ascii="Times New Roman" w:eastAsia="Times New Roman" w:hAnsi="Times New Roman" w:cs="Times New Roman"/>
        </w:rPr>
        <w:t>BIG SUMMARY TABLE OF RESULTS</w:t>
      </w:r>
    </w:p>
    <w:p w14:paraId="4E779415" w14:textId="037D656A" w:rsidR="3A15EC04" w:rsidRDefault="3A15EC04" w:rsidP="000A6750">
      <w:pPr>
        <w:jc w:val="both"/>
        <w:rPr>
          <w:rFonts w:eastAsiaTheme="minorEastAsia"/>
        </w:rPr>
      </w:pPr>
      <w:r w:rsidRPr="36851A76">
        <w:rPr>
          <w:rFonts w:ascii="Times New Roman" w:eastAsia="Times New Roman" w:hAnsi="Times New Roman" w:cs="Times New Roman"/>
        </w:rPr>
        <w:t>We choose the recall score on the validation set as the metric for comparing the models</w:t>
      </w:r>
      <w:r w:rsidR="00426502">
        <w:rPr>
          <w:rFonts w:ascii="Times New Roman" w:eastAsia="Times New Roman" w:hAnsi="Times New Roman" w:cs="Times New Roman"/>
        </w:rPr>
        <w:t xml:space="preserve"> </w:t>
      </w:r>
      <w:r w:rsidR="009E07BE">
        <w:rPr>
          <w:rFonts w:ascii="Times New Roman" w:eastAsia="Times New Roman" w:hAnsi="Times New Roman" w:cs="Times New Roman"/>
        </w:rPr>
        <w:t>in</w:t>
      </w:r>
      <w:r w:rsidR="00426502">
        <w:rPr>
          <w:rFonts w:ascii="Times New Roman" w:eastAsia="Times New Roman" w:hAnsi="Times New Roman" w:cs="Times New Roman"/>
        </w:rPr>
        <w:t xml:space="preserve"> each </w:t>
      </w:r>
      <w:r w:rsidR="00ED1D40">
        <w:rPr>
          <w:rFonts w:ascii="Times New Roman" w:eastAsia="Times New Roman" w:hAnsi="Times New Roman" w:cs="Times New Roman"/>
        </w:rPr>
        <w:t xml:space="preserve">machine learning </w:t>
      </w:r>
      <w:r w:rsidR="00070C8D">
        <w:rPr>
          <w:rFonts w:ascii="Times New Roman" w:eastAsia="Times New Roman" w:hAnsi="Times New Roman" w:cs="Times New Roman"/>
        </w:rPr>
        <w:t>algorithm</w:t>
      </w:r>
      <w:r w:rsidRPr="36851A76">
        <w:rPr>
          <w:rFonts w:ascii="Times New Roman" w:eastAsia="Times New Roman" w:hAnsi="Times New Roman" w:cs="Times New Roman"/>
        </w:rPr>
        <w:t>. Since the project aims to select effective frequencies to diagnose ears with conductive conditions, we propose the recall score that measures the performance of our model in correctly identifying hearing loss among all true hearing loss children should be used to select the model.</w:t>
      </w:r>
      <w:r w:rsidR="0A191138" w:rsidRPr="36851A76">
        <w:rPr>
          <w:rFonts w:ascii="Times New Roman" w:eastAsia="Times New Roman" w:hAnsi="Times New Roman" w:cs="Times New Roman"/>
        </w:rPr>
        <w:t xml:space="preserve"> We are particularly concerned about </w:t>
      </w:r>
      <w:r w:rsidR="74D852A6" w:rsidRPr="36851A76">
        <w:rPr>
          <w:rFonts w:ascii="Times New Roman" w:eastAsia="Times New Roman" w:hAnsi="Times New Roman" w:cs="Times New Roman"/>
        </w:rPr>
        <w:t>hearing-impaired children who pass the hearing tests.</w:t>
      </w:r>
    </w:p>
    <w:p w14:paraId="1BAE4EFB" w14:textId="2A67DBB1" w:rsidR="00CE0C34" w:rsidRDefault="00CE0C34" w:rsidP="000A6750">
      <w:pPr>
        <w:jc w:val="both"/>
        <w:rPr>
          <w:rFonts w:eastAsiaTheme="minorEastAsia"/>
        </w:rPr>
      </w:pPr>
      <w:r w:rsidRPr="36851A76">
        <w:rPr>
          <w:rFonts w:ascii="Times New Roman" w:eastAsia="Times New Roman" w:hAnsi="Times New Roman" w:cs="Times New Roman"/>
        </w:rPr>
        <w:t xml:space="preserve">Firstly, we select the best model in each </w:t>
      </w:r>
      <w:r w:rsidR="00C0153E">
        <w:rPr>
          <w:rFonts w:ascii="Times New Roman" w:eastAsia="Times New Roman" w:hAnsi="Times New Roman" w:cs="Times New Roman"/>
        </w:rPr>
        <w:t xml:space="preserve">machine learning </w:t>
      </w:r>
      <w:r w:rsidRPr="36851A76">
        <w:rPr>
          <w:rFonts w:ascii="Times New Roman" w:eastAsia="Times New Roman" w:hAnsi="Times New Roman" w:cs="Times New Roman"/>
        </w:rPr>
        <w:t xml:space="preserve">method using the recall on the </w:t>
      </w:r>
      <w:r w:rsidR="006F6EC8">
        <w:rPr>
          <w:rFonts w:ascii="Times New Roman" w:eastAsia="Times New Roman" w:hAnsi="Times New Roman" w:cs="Times New Roman"/>
        </w:rPr>
        <w:t>validation</w:t>
      </w:r>
      <w:r w:rsidR="28676E7D" w:rsidRPr="296886E0">
        <w:rPr>
          <w:rFonts w:ascii="Times New Roman" w:eastAsia="Times New Roman" w:hAnsi="Times New Roman" w:cs="Times New Roman"/>
        </w:rPr>
        <w:t xml:space="preserve"> </w:t>
      </w:r>
      <w:r w:rsidR="28D7A896" w:rsidRPr="296886E0">
        <w:rPr>
          <w:rFonts w:ascii="Times New Roman" w:eastAsia="Times New Roman" w:hAnsi="Times New Roman" w:cs="Times New Roman"/>
        </w:rPr>
        <w:t>set.</w:t>
      </w:r>
      <w:r w:rsidRPr="36851A76">
        <w:rPr>
          <w:rFonts w:ascii="Times New Roman" w:eastAsia="Times New Roman" w:hAnsi="Times New Roman" w:cs="Times New Roman"/>
        </w:rPr>
        <w:t xml:space="preserve"> </w:t>
      </w:r>
      <w:r w:rsidR="00E377BE" w:rsidRPr="36851A76">
        <w:rPr>
          <w:rFonts w:ascii="Times New Roman" w:eastAsia="Times New Roman" w:hAnsi="Times New Roman" w:cs="Times New Roman"/>
        </w:rPr>
        <w:t xml:space="preserve"> </w:t>
      </w:r>
      <w:r w:rsidR="004F240E" w:rsidRPr="36851A76">
        <w:rPr>
          <w:rFonts w:ascii="Times New Roman" w:eastAsia="Times New Roman" w:hAnsi="Times New Roman" w:cs="Times New Roman"/>
        </w:rPr>
        <w:t xml:space="preserve">If several models provide the same </w:t>
      </w:r>
      <w:r w:rsidR="5C1F3226" w:rsidRPr="3438E06F">
        <w:rPr>
          <w:rFonts w:ascii="Times New Roman" w:eastAsia="Times New Roman" w:hAnsi="Times New Roman" w:cs="Times New Roman"/>
        </w:rPr>
        <w:t xml:space="preserve">validation </w:t>
      </w:r>
      <w:r w:rsidR="00E01FBF">
        <w:rPr>
          <w:rFonts w:ascii="Times New Roman" w:eastAsia="Times New Roman" w:hAnsi="Times New Roman" w:cs="Times New Roman"/>
        </w:rPr>
        <w:t>recall</w:t>
      </w:r>
      <w:r w:rsidR="5C1F3226" w:rsidRPr="3438E06F">
        <w:rPr>
          <w:rFonts w:ascii="Times New Roman" w:eastAsia="Times New Roman" w:hAnsi="Times New Roman" w:cs="Times New Roman"/>
        </w:rPr>
        <w:t xml:space="preserve"> </w:t>
      </w:r>
      <w:r w:rsidR="64E89BF1" w:rsidRPr="3438E06F">
        <w:rPr>
          <w:rFonts w:ascii="Times New Roman" w:eastAsia="Times New Roman" w:hAnsi="Times New Roman" w:cs="Times New Roman"/>
        </w:rPr>
        <w:t>score</w:t>
      </w:r>
      <w:r w:rsidR="004F240E" w:rsidRPr="36851A76">
        <w:rPr>
          <w:rFonts w:ascii="Times New Roman" w:eastAsia="Times New Roman" w:hAnsi="Times New Roman" w:cs="Times New Roman"/>
        </w:rPr>
        <w:t xml:space="preserve">, we will </w:t>
      </w:r>
      <w:r w:rsidR="00C40082" w:rsidRPr="36851A76">
        <w:rPr>
          <w:rFonts w:ascii="Times New Roman" w:eastAsia="Times New Roman" w:hAnsi="Times New Roman" w:cs="Times New Roman"/>
        </w:rPr>
        <w:t xml:space="preserve">pick the model with </w:t>
      </w:r>
      <w:r w:rsidR="00830E35">
        <w:rPr>
          <w:rFonts w:ascii="Times New Roman" w:eastAsia="Times New Roman" w:hAnsi="Times New Roman" w:cs="Times New Roman"/>
        </w:rPr>
        <w:t xml:space="preserve">the </w:t>
      </w:r>
      <w:r w:rsidR="005E753C">
        <w:rPr>
          <w:rFonts w:ascii="Times New Roman" w:eastAsia="Times New Roman" w:hAnsi="Times New Roman" w:cs="Times New Roman"/>
        </w:rPr>
        <w:t>smallest</w:t>
      </w:r>
      <w:r w:rsidR="00E567FA" w:rsidRPr="36851A76">
        <w:rPr>
          <w:rFonts w:ascii="Times New Roman" w:eastAsia="Times New Roman" w:hAnsi="Times New Roman" w:cs="Times New Roman"/>
        </w:rPr>
        <w:t xml:space="preserve"> </w:t>
      </w:r>
      <w:r w:rsidR="00C75312">
        <w:rPr>
          <w:rFonts w:ascii="Times New Roman" w:eastAsia="Times New Roman" w:hAnsi="Times New Roman" w:cs="Times New Roman"/>
        </w:rPr>
        <w:t>absolute</w:t>
      </w:r>
      <w:r w:rsidR="00E567FA" w:rsidRPr="36851A76">
        <w:rPr>
          <w:rFonts w:ascii="Times New Roman" w:eastAsia="Times New Roman" w:hAnsi="Times New Roman" w:cs="Times New Roman"/>
        </w:rPr>
        <w:t xml:space="preserve"> </w:t>
      </w:r>
      <w:r w:rsidR="7C523850" w:rsidRPr="58DE4D25">
        <w:rPr>
          <w:rFonts w:ascii="Times New Roman" w:eastAsia="Times New Roman" w:hAnsi="Times New Roman" w:cs="Times New Roman"/>
        </w:rPr>
        <w:t xml:space="preserve">difference </w:t>
      </w:r>
      <w:r w:rsidR="00FC3742" w:rsidRPr="58DE4D25">
        <w:rPr>
          <w:rFonts w:ascii="Times New Roman" w:eastAsia="Times New Roman" w:hAnsi="Times New Roman" w:cs="Times New Roman"/>
        </w:rPr>
        <w:t>(</w:t>
      </w:r>
      <w:r w:rsidR="189749D1" w:rsidRPr="0EDDC4E2">
        <w:rPr>
          <w:rFonts w:ascii="Times New Roman" w:eastAsia="Times New Roman" w:hAnsi="Times New Roman" w:cs="Times New Roman"/>
        </w:rPr>
        <w:t>diff</w:t>
      </w:r>
      <w:r w:rsidR="00FC3742" w:rsidRPr="36851A76">
        <w:rPr>
          <w:rFonts w:ascii="Times New Roman" w:eastAsia="Times New Roman" w:hAnsi="Times New Roman" w:cs="Times New Roman"/>
        </w:rPr>
        <w:t xml:space="preserve"> = training recall – </w:t>
      </w:r>
      <w:r w:rsidR="01F9B845" w:rsidRPr="6610F35F">
        <w:rPr>
          <w:rFonts w:ascii="Times New Roman" w:eastAsia="Times New Roman" w:hAnsi="Times New Roman" w:cs="Times New Roman"/>
        </w:rPr>
        <w:t>validation</w:t>
      </w:r>
      <w:r w:rsidR="0567D7A6" w:rsidRPr="0EE8482F">
        <w:rPr>
          <w:rFonts w:ascii="Times New Roman" w:eastAsia="Times New Roman" w:hAnsi="Times New Roman" w:cs="Times New Roman"/>
        </w:rPr>
        <w:t xml:space="preserve"> </w:t>
      </w:r>
      <w:r w:rsidR="1A8C054B" w:rsidRPr="0EE8482F">
        <w:rPr>
          <w:rFonts w:ascii="Times New Roman" w:eastAsia="Times New Roman" w:hAnsi="Times New Roman" w:cs="Times New Roman"/>
        </w:rPr>
        <w:t>recall</w:t>
      </w:r>
      <w:r w:rsidR="00FC3742" w:rsidRPr="36851A76">
        <w:rPr>
          <w:rFonts w:ascii="Times New Roman" w:eastAsia="Times New Roman" w:hAnsi="Times New Roman" w:cs="Times New Roman"/>
        </w:rPr>
        <w:t xml:space="preserve">) to avoid overfitting. </w:t>
      </w:r>
      <w:r w:rsidRPr="36851A76">
        <w:rPr>
          <w:rFonts w:ascii="Times New Roman" w:eastAsia="Times New Roman" w:hAnsi="Times New Roman" w:cs="Times New Roman"/>
        </w:rPr>
        <w:t>After that, we compare models from different algorithms</w:t>
      </w:r>
      <w:r w:rsidR="00425B5F">
        <w:rPr>
          <w:rFonts w:ascii="Times New Roman" w:eastAsia="Times New Roman" w:hAnsi="Times New Roman" w:cs="Times New Roman"/>
        </w:rPr>
        <w:t xml:space="preserve"> based on the recall </w:t>
      </w:r>
      <w:r w:rsidR="003518DB">
        <w:rPr>
          <w:rFonts w:ascii="Times New Roman" w:eastAsia="Times New Roman" w:hAnsi="Times New Roman" w:cs="Times New Roman"/>
        </w:rPr>
        <w:t>on the test set.</w:t>
      </w:r>
    </w:p>
    <w:p w14:paraId="375CD1CF" w14:textId="551D5215" w:rsidR="00E12B84" w:rsidRDefault="29EA72CF" w:rsidP="000A6750">
      <w:pPr>
        <w:jc w:val="both"/>
        <w:rPr>
          <w:rFonts w:ascii="Times New Roman" w:eastAsia="Times New Roman" w:hAnsi="Times New Roman" w:cs="Times New Roman"/>
          <w:color w:val="000000" w:themeColor="text1"/>
          <w:sz w:val="24"/>
          <w:szCs w:val="24"/>
          <w:lang w:eastAsia="zh-CN"/>
        </w:rPr>
      </w:pPr>
      <w:r w:rsidRPr="36851A76">
        <w:rPr>
          <w:rFonts w:ascii="Times New Roman" w:eastAsia="Times New Roman" w:hAnsi="Times New Roman" w:cs="Times New Roman"/>
        </w:rPr>
        <w:t xml:space="preserve">The model results are </w:t>
      </w:r>
      <w:r w:rsidR="00F850FF" w:rsidRPr="36851A76">
        <w:rPr>
          <w:rFonts w:ascii="Times New Roman" w:eastAsia="Times New Roman" w:hAnsi="Times New Roman" w:cs="Times New Roman"/>
        </w:rPr>
        <w:t xml:space="preserve">shown in </w:t>
      </w:r>
      <w:r w:rsidR="005911F5" w:rsidRPr="36851A76">
        <w:rPr>
          <w:rFonts w:ascii="Times New Roman" w:eastAsia="Times New Roman" w:hAnsi="Times New Roman" w:cs="Times New Roman"/>
        </w:rPr>
        <w:t>table xx</w:t>
      </w:r>
      <w:r w:rsidRPr="36851A76">
        <w:rPr>
          <w:rFonts w:ascii="Times New Roman" w:eastAsia="Times New Roman" w:hAnsi="Times New Roman" w:cs="Times New Roman"/>
        </w:rPr>
        <w:t xml:space="preserve">. </w:t>
      </w:r>
      <w:r w:rsidR="00D2214E" w:rsidRPr="36851A76">
        <w:rPr>
          <w:rFonts w:ascii="Times New Roman" w:eastAsia="Times New Roman" w:hAnsi="Times New Roman" w:cs="Times New Roman"/>
        </w:rPr>
        <w:t xml:space="preserve">According to table xxx, we </w:t>
      </w:r>
      <w:r w:rsidR="00343DD2" w:rsidRPr="36851A76">
        <w:rPr>
          <w:rFonts w:ascii="Times New Roman" w:eastAsia="Times New Roman" w:hAnsi="Times New Roman" w:cs="Times New Roman"/>
        </w:rPr>
        <w:t xml:space="preserve">find that most algorithms </w:t>
      </w:r>
      <w:r w:rsidR="00EE768C" w:rsidRPr="36851A76">
        <w:rPr>
          <w:rFonts w:ascii="Times New Roman" w:eastAsia="Times New Roman" w:hAnsi="Times New Roman" w:cs="Times New Roman"/>
        </w:rPr>
        <w:t>perform</w:t>
      </w:r>
      <w:r w:rsidR="00343DD2" w:rsidRPr="36851A76">
        <w:rPr>
          <w:rFonts w:ascii="Times New Roman" w:eastAsia="Times New Roman" w:hAnsi="Times New Roman" w:cs="Times New Roman"/>
        </w:rPr>
        <w:t xml:space="preserve"> well on the SM</w:t>
      </w:r>
      <w:r w:rsidR="00EE768C" w:rsidRPr="36851A76">
        <w:rPr>
          <w:rFonts w:ascii="Times New Roman" w:eastAsia="Times New Roman" w:hAnsi="Times New Roman" w:cs="Times New Roman"/>
        </w:rPr>
        <w:t xml:space="preserve">OTEENN </w:t>
      </w:r>
      <w:r w:rsidR="00537786" w:rsidRPr="36851A76">
        <w:rPr>
          <w:rFonts w:ascii="Times New Roman" w:eastAsia="Times New Roman" w:hAnsi="Times New Roman" w:cs="Times New Roman"/>
        </w:rPr>
        <w:t>sampling method</w:t>
      </w:r>
      <w:r w:rsidR="00F05A1B" w:rsidRPr="00F05A1B">
        <w:rPr>
          <w:rFonts w:ascii="Times New Roman" w:eastAsia="Times New Roman" w:hAnsi="Times New Roman" w:cs="Times New Roman"/>
        </w:rPr>
        <w:t>,</w:t>
      </w:r>
      <w:r w:rsidR="00F05A1B">
        <w:rPr>
          <w:rFonts w:ascii="Times New Roman" w:eastAsia="Times New Roman" w:hAnsi="Times New Roman" w:cs="Times New Roman"/>
        </w:rPr>
        <w:t xml:space="preserve"> which is consistent with </w:t>
      </w:r>
      <w:r w:rsidR="00DD5DFC">
        <w:rPr>
          <w:rFonts w:ascii="Times New Roman" w:eastAsia="Times New Roman" w:hAnsi="Times New Roman" w:cs="Times New Roman"/>
        </w:rPr>
        <w:t>Estabrooks, Jo and Japkowicz</w:t>
      </w:r>
      <w:r w:rsidR="00CE30EF">
        <w:rPr>
          <w:rFonts w:ascii="Times New Roman" w:eastAsia="Times New Roman" w:hAnsi="Times New Roman" w:cs="Times New Roman"/>
        </w:rPr>
        <w:t>’s</w:t>
      </w:r>
      <w:r w:rsidR="00DD5DFC">
        <w:rPr>
          <w:rFonts w:ascii="Times New Roman" w:eastAsia="Times New Roman" w:hAnsi="Times New Roman" w:cs="Times New Roman"/>
        </w:rPr>
        <w:t xml:space="preserve"> [</w:t>
      </w:r>
      <w:r w:rsidR="00DD5DFC" w:rsidRPr="00153EF1">
        <w:rPr>
          <w:rFonts w:ascii="Times New Roman" w:eastAsia="Times New Roman" w:hAnsi="Times New Roman" w:cs="Times New Roman"/>
          <w:highlight w:val="yellow"/>
        </w:rPr>
        <w:t>reference number]</w:t>
      </w:r>
      <w:r w:rsidR="00CE30EF">
        <w:rPr>
          <w:rFonts w:ascii="Times New Roman" w:eastAsia="Times New Roman" w:hAnsi="Times New Roman" w:cs="Times New Roman"/>
        </w:rPr>
        <w:t xml:space="preserve"> fin</w:t>
      </w:r>
      <w:r w:rsidR="001978F1">
        <w:rPr>
          <w:rFonts w:ascii="Times New Roman" w:eastAsia="Times New Roman" w:hAnsi="Times New Roman" w:cs="Times New Roman"/>
        </w:rPr>
        <w:t xml:space="preserve">ding </w:t>
      </w:r>
      <w:r w:rsidR="00E12B84" w:rsidRPr="137B9AEE">
        <w:rPr>
          <w:rFonts w:ascii="Times New Roman" w:eastAsia="Times New Roman" w:hAnsi="Times New Roman" w:cs="Times New Roman"/>
          <w:color w:val="000000" w:themeColor="text1"/>
          <w:sz w:val="24"/>
          <w:szCs w:val="24"/>
          <w:lang w:eastAsia="zh-CN"/>
        </w:rPr>
        <w:t>that</w:t>
      </w:r>
      <w:r w:rsidR="00E12B84" w:rsidRPr="6B6F79C0">
        <w:rPr>
          <w:rFonts w:ascii="Times New Roman" w:eastAsia="Times New Roman" w:hAnsi="Times New Roman" w:cs="Times New Roman"/>
          <w:color w:val="000000" w:themeColor="text1"/>
          <w:sz w:val="24"/>
          <w:szCs w:val="24"/>
          <w:lang w:eastAsia="zh-CN"/>
        </w:rPr>
        <w:t xml:space="preserve"> </w:t>
      </w:r>
      <w:r w:rsidR="00E12B84" w:rsidRPr="48CD210D">
        <w:rPr>
          <w:rFonts w:ascii="Times New Roman" w:eastAsia="Times New Roman" w:hAnsi="Times New Roman" w:cs="Times New Roman"/>
          <w:color w:val="000000" w:themeColor="text1"/>
          <w:sz w:val="24"/>
          <w:szCs w:val="24"/>
          <w:lang w:eastAsia="zh-CN"/>
        </w:rPr>
        <w:t>combining</w:t>
      </w:r>
      <w:r w:rsidR="00E12B84">
        <w:rPr>
          <w:rFonts w:ascii="Times New Roman" w:eastAsia="Times New Roman" w:hAnsi="Times New Roman" w:cs="Times New Roman"/>
          <w:color w:val="000000" w:themeColor="text1"/>
          <w:sz w:val="24"/>
          <w:szCs w:val="24"/>
          <w:lang w:eastAsia="zh-CN"/>
        </w:rPr>
        <w:t xml:space="preserve"> both oversampling and undersampling </w:t>
      </w:r>
      <w:r w:rsidR="00982966">
        <w:rPr>
          <w:rFonts w:ascii="Times New Roman" w:eastAsia="Times New Roman" w:hAnsi="Times New Roman" w:cs="Times New Roman"/>
          <w:color w:val="000000" w:themeColor="text1"/>
          <w:sz w:val="24"/>
          <w:szCs w:val="24"/>
          <w:lang w:eastAsia="zh-CN"/>
        </w:rPr>
        <w:t>helps</w:t>
      </w:r>
      <w:r w:rsidR="00E12B84">
        <w:rPr>
          <w:rFonts w:ascii="Times New Roman" w:eastAsia="Times New Roman" w:hAnsi="Times New Roman" w:cs="Times New Roman"/>
          <w:color w:val="000000" w:themeColor="text1"/>
          <w:sz w:val="24"/>
          <w:szCs w:val="24"/>
          <w:lang w:eastAsia="zh-CN"/>
        </w:rPr>
        <w:t xml:space="preserve"> to deal with class-imbalance problem</w:t>
      </w:r>
      <w:r w:rsidR="00E12B84" w:rsidRPr="2C6299EF">
        <w:rPr>
          <w:rFonts w:ascii="Times New Roman" w:eastAsia="Times New Roman" w:hAnsi="Times New Roman" w:cs="Times New Roman"/>
          <w:color w:val="000000" w:themeColor="text1"/>
          <w:sz w:val="24"/>
          <w:szCs w:val="24"/>
          <w:lang w:eastAsia="zh-CN"/>
        </w:rPr>
        <w:t>.</w:t>
      </w:r>
      <w:r w:rsidR="00982966">
        <w:rPr>
          <w:rFonts w:ascii="Times New Roman" w:eastAsia="Times New Roman" w:hAnsi="Times New Roman" w:cs="Times New Roman"/>
          <w:color w:val="000000" w:themeColor="text1"/>
          <w:sz w:val="24"/>
          <w:szCs w:val="24"/>
          <w:lang w:eastAsia="zh-CN"/>
        </w:rPr>
        <w:t xml:space="preserve"> </w:t>
      </w:r>
    </w:p>
    <w:p w14:paraId="77C962F0" w14:textId="662BCA06" w:rsidR="00D975AF" w:rsidRPr="000025E8" w:rsidRDefault="00391AA2" w:rsidP="000A6750">
      <w:pPr>
        <w:jc w:val="both"/>
        <w:rPr>
          <w:rFonts w:ascii="Times New Roman" w:eastAsia="Times New Roman" w:hAnsi="Times New Roman" w:cs="Times New Roman" w:hint="eastAsia"/>
          <w:lang w:eastAsia="zh-CN"/>
        </w:rPr>
      </w:pPr>
      <w:r w:rsidRPr="000025E8">
        <w:rPr>
          <w:rFonts w:ascii="Times New Roman" w:eastAsia="Times New Roman" w:hAnsi="Times New Roman" w:cs="Times New Roman"/>
        </w:rPr>
        <w:t xml:space="preserve">According to table </w:t>
      </w:r>
      <w:r w:rsidRPr="00903D90">
        <w:rPr>
          <w:rFonts w:ascii="Times New Roman" w:eastAsia="Times New Roman" w:hAnsi="Times New Roman" w:cs="Times New Roman"/>
          <w:highlight w:val="yellow"/>
        </w:rPr>
        <w:t>xxx</w:t>
      </w:r>
      <w:r w:rsidRPr="000025E8">
        <w:rPr>
          <w:rFonts w:ascii="Times New Roman" w:eastAsia="Times New Roman" w:hAnsi="Times New Roman" w:cs="Times New Roman"/>
        </w:rPr>
        <w:t>, f</w:t>
      </w:r>
      <w:r w:rsidR="00FD1B0A" w:rsidRPr="000025E8">
        <w:rPr>
          <w:rFonts w:ascii="Times New Roman" w:eastAsia="Times New Roman" w:hAnsi="Times New Roman" w:cs="Times New Roman"/>
        </w:rPr>
        <w:t>ive out of six models indicate fa1296 as an important frequency</w:t>
      </w:r>
      <w:r w:rsidR="000025E8" w:rsidRPr="000025E8">
        <w:rPr>
          <w:rFonts w:ascii="Times New Roman" w:eastAsia="Times New Roman" w:hAnsi="Times New Roman" w:cs="Times New Roman" w:hint="eastAsia"/>
        </w:rPr>
        <w:t>.</w:t>
      </w:r>
      <w:r w:rsidR="000025E8" w:rsidRPr="000025E8">
        <w:rPr>
          <w:rFonts w:ascii="Times New Roman" w:eastAsia="Times New Roman" w:hAnsi="Times New Roman" w:cs="Times New Roman"/>
        </w:rPr>
        <w:t xml:space="preserve"> In addition to that, at least 50% of the models show that fa1334, fa1090, fa1155 are </w:t>
      </w:r>
      <w:r w:rsidR="000025E8">
        <w:rPr>
          <w:rFonts w:ascii="Times New Roman" w:eastAsia="Times New Roman" w:hAnsi="Times New Roman" w:cs="Times New Roman"/>
        </w:rPr>
        <w:t>efficient</w:t>
      </w:r>
      <w:r w:rsidR="000025E8" w:rsidRPr="000025E8">
        <w:rPr>
          <w:rFonts w:ascii="Times New Roman" w:eastAsia="Times New Roman" w:hAnsi="Times New Roman" w:cs="Times New Roman"/>
        </w:rPr>
        <w:t xml:space="preserve"> frequencies</w:t>
      </w:r>
      <w:r w:rsidR="000025E8">
        <w:rPr>
          <w:rFonts w:ascii="Times New Roman" w:eastAsia="Times New Roman" w:hAnsi="Times New Roman" w:cs="Times New Roman"/>
        </w:rPr>
        <w:t xml:space="preserve">. </w:t>
      </w:r>
      <w:r w:rsidR="00D975AF">
        <w:rPr>
          <w:rFonts w:ascii="Times New Roman" w:eastAsia="Times New Roman" w:hAnsi="Times New Roman" w:cs="Times New Roman" w:hint="eastAsia"/>
          <w:lang w:eastAsia="zh-CN"/>
        </w:rPr>
        <w:t>We</w:t>
      </w:r>
      <w:r w:rsidR="00D975AF">
        <w:rPr>
          <w:rFonts w:ascii="Times New Roman" w:eastAsia="Times New Roman" w:hAnsi="Times New Roman" w:cs="Times New Roman"/>
          <w:lang w:eastAsia="zh-CN"/>
        </w:rPr>
        <w:t xml:space="preserve"> find that most of the important frequencies a</w:t>
      </w:r>
      <w:r w:rsidR="00153EF1">
        <w:rPr>
          <w:rFonts w:ascii="Times New Roman" w:eastAsia="Times New Roman" w:hAnsi="Times New Roman" w:cs="Times New Roman"/>
          <w:lang w:eastAsia="zh-CN"/>
        </w:rPr>
        <w:t>r</w:t>
      </w:r>
      <w:r w:rsidR="00D975AF" w:rsidRPr="00D975AF">
        <w:rPr>
          <w:rFonts w:ascii="Times New Roman" w:eastAsia="Times New Roman" w:hAnsi="Times New Roman" w:cs="Times New Roman"/>
          <w:lang w:eastAsia="zh-CN"/>
        </w:rPr>
        <w:t xml:space="preserve">e derived from the 1000hz to 2000hz interval, which is consistent with the </w:t>
      </w:r>
      <w:r w:rsidR="00D975AF">
        <w:rPr>
          <w:rFonts w:ascii="Times New Roman" w:eastAsia="Times New Roman" w:hAnsi="Times New Roman" w:cs="Times New Roman"/>
          <w:lang w:eastAsia="zh-CN"/>
        </w:rPr>
        <w:t>box</w:t>
      </w:r>
      <w:r w:rsidR="00D975AF" w:rsidRPr="00D975AF">
        <w:rPr>
          <w:rFonts w:ascii="Times New Roman" w:eastAsia="Times New Roman" w:hAnsi="Times New Roman" w:cs="Times New Roman"/>
          <w:lang w:eastAsia="zh-CN"/>
        </w:rPr>
        <w:t xml:space="preserve"> </w:t>
      </w:r>
      <w:r w:rsidR="00D975AF">
        <w:rPr>
          <w:rFonts w:ascii="Times New Roman" w:eastAsia="Times New Roman" w:hAnsi="Times New Roman" w:cs="Times New Roman"/>
          <w:lang w:eastAsia="zh-CN"/>
        </w:rPr>
        <w:t>plot</w:t>
      </w:r>
      <w:r w:rsidR="00D975AF" w:rsidRPr="00D975AF">
        <w:rPr>
          <w:rFonts w:ascii="Times New Roman" w:eastAsia="Times New Roman" w:hAnsi="Times New Roman" w:cs="Times New Roman"/>
          <w:lang w:eastAsia="zh-CN"/>
        </w:rPr>
        <w:t xml:space="preserve"> of the data</w:t>
      </w:r>
      <w:r w:rsidR="00153EF1">
        <w:rPr>
          <w:rFonts w:ascii="Times New Roman" w:eastAsia="Times New Roman" w:hAnsi="Times New Roman" w:cs="Times New Roman"/>
          <w:lang w:eastAsia="zh-CN"/>
        </w:rPr>
        <w:t xml:space="preserve"> distribution (</w:t>
      </w:r>
      <w:r w:rsidR="00153EF1" w:rsidRPr="00153EF1">
        <w:rPr>
          <w:rFonts w:ascii="Times New Roman" w:eastAsia="Times New Roman" w:hAnsi="Times New Roman" w:cs="Times New Roman"/>
          <w:highlight w:val="yellow"/>
          <w:lang w:eastAsia="zh-CN"/>
        </w:rPr>
        <w:t>graph XXXX)</w:t>
      </w:r>
      <w:r w:rsidR="00D975AF" w:rsidRPr="00153EF1">
        <w:rPr>
          <w:rFonts w:ascii="Times New Roman" w:eastAsia="Times New Roman" w:hAnsi="Times New Roman" w:cs="Times New Roman"/>
          <w:highlight w:val="yellow"/>
          <w:lang w:eastAsia="zh-CN"/>
        </w:rPr>
        <w:t>.</w:t>
      </w:r>
      <w:r w:rsidR="00D975AF" w:rsidRPr="00D975AF">
        <w:rPr>
          <w:rFonts w:ascii="Times New Roman" w:eastAsia="Times New Roman" w:hAnsi="Times New Roman" w:cs="Times New Roman"/>
          <w:lang w:eastAsia="zh-CN"/>
        </w:rPr>
        <w:t xml:space="preserve"> Within this interval, the pass and fail groups are more easily distinguishable.</w:t>
      </w:r>
      <w:r w:rsidR="000E571D">
        <w:rPr>
          <w:rFonts w:ascii="Times New Roman" w:eastAsia="Times New Roman" w:hAnsi="Times New Roman" w:cs="Times New Roman"/>
          <w:lang w:eastAsia="zh-CN"/>
        </w:rPr>
        <w:t xml:space="preserve"> </w:t>
      </w:r>
      <w:r w:rsidR="000300CB" w:rsidRPr="000300CB">
        <w:rPr>
          <w:rFonts w:ascii="Times New Roman" w:eastAsia="Times New Roman" w:hAnsi="Times New Roman" w:cs="Times New Roman"/>
          <w:lang w:eastAsia="zh-CN"/>
        </w:rPr>
        <w:t>After comprehensive consideration of recall scores, top frequencies</w:t>
      </w:r>
      <w:r w:rsidR="00682E96">
        <w:rPr>
          <w:rFonts w:ascii="Times New Roman" w:eastAsia="Times New Roman" w:hAnsi="Times New Roman" w:cs="Times New Roman"/>
          <w:lang w:eastAsia="zh-CN"/>
        </w:rPr>
        <w:t xml:space="preserve"> </w:t>
      </w:r>
      <w:r w:rsidR="00682E96">
        <w:rPr>
          <w:rFonts w:ascii="Times New Roman" w:eastAsia="Times New Roman" w:hAnsi="Times New Roman" w:cs="Times New Roman" w:hint="eastAsia"/>
          <w:lang w:eastAsia="zh-CN"/>
        </w:rPr>
        <w:t>results</w:t>
      </w:r>
      <w:r w:rsidR="000300CB" w:rsidRPr="000300CB">
        <w:rPr>
          <w:rFonts w:ascii="Times New Roman" w:eastAsia="Times New Roman" w:hAnsi="Times New Roman" w:cs="Times New Roman"/>
          <w:lang w:eastAsia="zh-CN"/>
        </w:rPr>
        <w:t xml:space="preserve">, and model interpretability, we believe that </w:t>
      </w:r>
      <w:r w:rsidR="00153EDE" w:rsidRPr="00153EDE">
        <w:rPr>
          <w:rFonts w:ascii="Times New Roman" w:eastAsia="Times New Roman" w:hAnsi="Times New Roman" w:cs="Times New Roman"/>
          <w:lang w:eastAsia="zh-CN"/>
        </w:rPr>
        <w:t>the</w:t>
      </w:r>
      <w:r w:rsidR="00153EDE">
        <w:rPr>
          <w:rFonts w:ascii="SimSun" w:hAnsi="SimSun" w:cs="SimSun"/>
          <w:lang w:eastAsia="zh-CN"/>
        </w:rPr>
        <w:t xml:space="preserve"> </w:t>
      </w:r>
      <w:r w:rsidR="000300CB" w:rsidRPr="000300CB">
        <w:rPr>
          <w:rFonts w:ascii="Times New Roman" w:eastAsia="Times New Roman" w:hAnsi="Times New Roman" w:cs="Times New Roman"/>
          <w:lang w:eastAsia="zh-CN"/>
        </w:rPr>
        <w:t xml:space="preserve">decision tree is </w:t>
      </w:r>
      <w:r w:rsidR="00153EDE">
        <w:rPr>
          <w:rFonts w:ascii="Times New Roman" w:eastAsia="Times New Roman" w:hAnsi="Times New Roman" w:cs="Times New Roman"/>
          <w:lang w:eastAsia="zh-CN"/>
        </w:rPr>
        <w:t>our</w:t>
      </w:r>
      <w:r w:rsidR="000300CB" w:rsidRPr="000300CB">
        <w:rPr>
          <w:rFonts w:ascii="Times New Roman" w:eastAsia="Times New Roman" w:hAnsi="Times New Roman" w:cs="Times New Roman"/>
          <w:lang w:eastAsia="zh-CN"/>
        </w:rPr>
        <w:t xml:space="preserve"> final best model</w:t>
      </w:r>
      <w:r w:rsidR="00153EDE">
        <w:rPr>
          <w:rFonts w:ascii="Times New Roman" w:eastAsia="Times New Roman" w:hAnsi="Times New Roman" w:cs="Times New Roman"/>
          <w:lang w:eastAsia="zh-CN"/>
        </w:rPr>
        <w:t>.</w:t>
      </w:r>
    </w:p>
    <w:p w14:paraId="78F0BD5A" w14:textId="03558B0D" w:rsidR="00BF5780" w:rsidRPr="00BF5780" w:rsidRDefault="00BF5780" w:rsidP="0024553D">
      <w:pPr>
        <w:rPr>
          <w:rFonts w:eastAsiaTheme="minorEastAsia"/>
          <w:b/>
          <w:color w:val="FF0000"/>
          <w:sz w:val="18"/>
          <w:szCs w:val="18"/>
          <w:lang w:eastAsia="zh-CN"/>
        </w:rPr>
      </w:pPr>
    </w:p>
    <w:p w14:paraId="43EC2429" w14:textId="03558B0D" w:rsidR="0024553D" w:rsidRPr="0024553D" w:rsidRDefault="0024553D" w:rsidP="0024553D">
      <w:pPr>
        <w:rPr>
          <w:rFonts w:eastAsiaTheme="minorEastAsia"/>
          <w:b/>
          <w:color w:val="FF0000"/>
          <w:sz w:val="18"/>
          <w:szCs w:val="18"/>
          <w:lang w:eastAsia="zh-CN"/>
        </w:rPr>
      </w:pPr>
    </w:p>
    <w:p w14:paraId="43823044" w14:textId="03558B0D" w:rsidR="009A67E8" w:rsidRPr="0024553D" w:rsidRDefault="009A67E8" w:rsidP="006D09A9">
      <w:pPr>
        <w:spacing w:after="0" w:line="240" w:lineRule="auto"/>
        <w:rPr>
          <w:rFonts w:eastAsiaTheme="minorEastAsia"/>
          <w:b/>
          <w:color w:val="FF0000"/>
          <w:sz w:val="18"/>
          <w:szCs w:val="18"/>
          <w:lang w:eastAsia="zh-CN"/>
        </w:rPr>
      </w:pPr>
    </w:p>
    <w:p w14:paraId="0202BBA7" w14:textId="03558B0D" w:rsidR="006D09A9" w:rsidRPr="0034437A" w:rsidRDefault="006D09A9" w:rsidP="0034437A">
      <w:pPr>
        <w:rPr>
          <w:rFonts w:eastAsiaTheme="minorEastAsia"/>
          <w:color w:val="000000"/>
          <w:sz w:val="18"/>
          <w:szCs w:val="18"/>
          <w:lang w:eastAsia="zh-CN"/>
        </w:rPr>
      </w:pPr>
    </w:p>
    <w:p w14:paraId="756053A3" w14:textId="03558B0D" w:rsidR="0034437A" w:rsidRDefault="0034437A" w:rsidP="7BC8B081">
      <w:pPr>
        <w:rPr>
          <w:rFonts w:eastAsiaTheme="minorEastAsia"/>
        </w:rPr>
      </w:pPr>
    </w:p>
    <w:p w14:paraId="1E517279" w14:textId="03558B0D" w:rsidR="0034437A" w:rsidRPr="0034437A" w:rsidRDefault="0034437A" w:rsidP="7BC8B081">
      <w:pPr>
        <w:rPr>
          <w:rFonts w:eastAsiaTheme="minorEastAsia"/>
        </w:rPr>
      </w:pPr>
    </w:p>
    <w:p w14:paraId="3ED4046B" w14:textId="03558B0D" w:rsidR="00CC1BFF" w:rsidRPr="00873483" w:rsidRDefault="00CC1BFF" w:rsidP="00A857CC">
      <w:pPr>
        <w:ind w:left="720"/>
        <w:rPr>
          <w:rFonts w:eastAsiaTheme="minorEastAsia"/>
        </w:rPr>
      </w:pPr>
    </w:p>
    <w:p w14:paraId="0A1FDD2C" w14:textId="489D65EC" w:rsidR="0066687E" w:rsidRDefault="0066687E" w:rsidP="005C75D2">
      <w:pPr>
        <w:pStyle w:val="Heading2"/>
        <w:shd w:val="clear" w:color="auto" w:fill="F2F2F2" w:themeFill="background1" w:themeFillShade="F2"/>
        <w:ind w:left="720"/>
        <w:rPr>
          <w:rFonts w:asciiTheme="minorHAnsi" w:eastAsiaTheme="minorEastAsia" w:hAnsiTheme="minorHAnsi" w:cstheme="minorBidi"/>
          <w:color w:val="auto"/>
        </w:rPr>
      </w:pPr>
      <w:commentRangeStart w:id="3"/>
      <w:r w:rsidRPr="00F85F3A">
        <w:rPr>
          <w:rFonts w:ascii="Times New Roman" w:eastAsia="Times New Roman" w:hAnsi="Times New Roman" w:cs="Times New Roman"/>
          <w:color w:val="auto"/>
          <w:highlight w:val="red"/>
        </w:rPr>
        <w:t xml:space="preserve">LIMITATIONS </w:t>
      </w:r>
      <w:r w:rsidR="0017408E" w:rsidRPr="00F85F3A">
        <w:rPr>
          <w:rFonts w:ascii="Times New Roman" w:eastAsia="Times New Roman" w:hAnsi="Times New Roman" w:cs="Times New Roman"/>
          <w:color w:val="auto"/>
          <w:highlight w:val="red"/>
        </w:rPr>
        <w:t xml:space="preserve">AND STRENGTHS OF MODELS </w:t>
      </w:r>
      <w:r w:rsidR="003A0A1E" w:rsidRPr="00F85F3A">
        <w:rPr>
          <w:rFonts w:ascii="Times New Roman" w:eastAsia="Times New Roman" w:hAnsi="Times New Roman" w:cs="Times New Roman"/>
          <w:color w:val="auto"/>
          <w:highlight w:val="red"/>
        </w:rPr>
        <w:t>(2 MARKS)</w:t>
      </w:r>
      <w:r w:rsidR="00535932" w:rsidRPr="00F85F3A">
        <w:rPr>
          <w:rFonts w:ascii="Times New Roman" w:eastAsia="Times New Roman" w:hAnsi="Times New Roman" w:cs="Times New Roman"/>
          <w:color w:val="auto"/>
          <w:highlight w:val="red"/>
        </w:rPr>
        <w:t xml:space="preserve"> </w:t>
      </w:r>
      <w:r w:rsidR="008D5DD4" w:rsidRPr="00F85F3A">
        <w:rPr>
          <w:rFonts w:ascii="Times New Roman" w:eastAsia="Times New Roman" w:hAnsi="Times New Roman" w:cs="Times New Roman"/>
          <w:color w:val="auto"/>
          <w:highlight w:val="red"/>
        </w:rPr>
        <w:t>(Everyone)</w:t>
      </w:r>
      <w:r w:rsidR="4A13DF68" w:rsidRPr="00F85F3A">
        <w:rPr>
          <w:rFonts w:ascii="Times New Roman" w:eastAsia="Times New Roman" w:hAnsi="Times New Roman" w:cs="Times New Roman"/>
          <w:color w:val="auto"/>
          <w:highlight w:val="red"/>
        </w:rPr>
        <w:t xml:space="preserve"> (</w:t>
      </w:r>
      <w:r w:rsidR="179ED1FE" w:rsidRPr="00F85F3A">
        <w:rPr>
          <w:rFonts w:ascii="Times New Roman" w:eastAsia="Times New Roman" w:hAnsi="Times New Roman" w:cs="Times New Roman"/>
          <w:color w:val="auto"/>
          <w:highlight w:val="red"/>
        </w:rPr>
        <w:t>200 words</w:t>
      </w:r>
      <w:r w:rsidR="4A13DF68" w:rsidRPr="00F85F3A">
        <w:rPr>
          <w:rFonts w:ascii="Times New Roman" w:eastAsia="Times New Roman" w:hAnsi="Times New Roman" w:cs="Times New Roman"/>
          <w:color w:val="auto"/>
          <w:highlight w:val="red"/>
        </w:rPr>
        <w:t>)</w:t>
      </w:r>
      <w:commentRangeStart w:id="4"/>
      <w:commentRangeEnd w:id="4"/>
      <w:r w:rsidRPr="00F85F3A">
        <w:rPr>
          <w:rStyle w:val="CommentReference"/>
          <w:highlight w:val="red"/>
        </w:rPr>
        <w:commentReference w:id="4"/>
      </w:r>
      <w:commentRangeEnd w:id="3"/>
      <w:r w:rsidRPr="00F85F3A">
        <w:rPr>
          <w:rStyle w:val="CommentReference"/>
          <w:highlight w:val="red"/>
        </w:rPr>
        <w:commentReference w:id="3"/>
      </w:r>
    </w:p>
    <w:p w14:paraId="7229BD8F" w14:textId="03558B0D" w:rsidR="00CC1BFF" w:rsidRDefault="00CC1BFF" w:rsidP="00A857CC">
      <w:pPr>
        <w:ind w:left="720"/>
        <w:rPr>
          <w:rFonts w:eastAsiaTheme="minorEastAsia"/>
        </w:rPr>
      </w:pPr>
    </w:p>
    <w:p w14:paraId="3CF7EC25" w14:textId="03558B0D" w:rsidR="00D50306" w:rsidRPr="00F233C4" w:rsidRDefault="00D50306" w:rsidP="00D50306">
      <w:pPr>
        <w:pStyle w:val="ListParagraph"/>
        <w:numPr>
          <w:ilvl w:val="0"/>
          <w:numId w:val="1"/>
        </w:numPr>
        <w:rPr>
          <w:rFonts w:eastAsiaTheme="minorEastAsia"/>
          <w:highlight w:val="yellow"/>
        </w:rPr>
      </w:pPr>
      <w:r w:rsidRPr="36851A76">
        <w:rPr>
          <w:rFonts w:ascii="Times New Roman" w:eastAsia="Times New Roman" w:hAnsi="Times New Roman" w:cs="Times New Roman"/>
          <w:highlight w:val="yellow"/>
        </w:rPr>
        <w:t>What are the limitations of your models?</w:t>
      </w:r>
      <w:r w:rsidR="00F233C4" w:rsidRPr="36851A76">
        <w:rPr>
          <w:rFonts w:ascii="Times New Roman" w:eastAsia="Times New Roman" w:hAnsi="Times New Roman" w:cs="Times New Roman"/>
          <w:highlight w:val="yellow"/>
        </w:rPr>
        <w:t xml:space="preserve"> (Tip google pros and cons of your models)</w:t>
      </w:r>
    </w:p>
    <w:p w14:paraId="69645E76" w14:textId="03558B0D" w:rsidR="00D40A85" w:rsidRDefault="005C3B61" w:rsidP="00D50306">
      <w:pPr>
        <w:pStyle w:val="ListParagraph"/>
        <w:numPr>
          <w:ilvl w:val="0"/>
          <w:numId w:val="1"/>
        </w:numPr>
        <w:rPr>
          <w:rFonts w:eastAsiaTheme="minorEastAsia"/>
        </w:rPr>
      </w:pPr>
      <w:r w:rsidRPr="36851A76">
        <w:rPr>
          <w:rFonts w:ascii="Times New Roman" w:eastAsia="Times New Roman" w:hAnsi="Times New Roman" w:cs="Times New Roman"/>
        </w:rPr>
        <w:t xml:space="preserve">Does </w:t>
      </w:r>
      <w:r w:rsidR="000875D6" w:rsidRPr="36851A76">
        <w:rPr>
          <w:rFonts w:ascii="Times New Roman" w:eastAsia="Times New Roman" w:hAnsi="Times New Roman" w:cs="Times New Roman"/>
        </w:rPr>
        <w:t>the</w:t>
      </w:r>
      <w:r w:rsidRPr="36851A76">
        <w:rPr>
          <w:rFonts w:ascii="Times New Roman" w:eastAsia="Times New Roman" w:hAnsi="Times New Roman" w:cs="Times New Roman"/>
        </w:rPr>
        <w:t xml:space="preserve"> model overfit or underfit </w:t>
      </w:r>
      <w:r w:rsidR="00383E0E" w:rsidRPr="36851A76">
        <w:rPr>
          <w:rFonts w:ascii="Times New Roman" w:eastAsia="Times New Roman" w:hAnsi="Times New Roman" w:cs="Times New Roman"/>
        </w:rPr>
        <w:t>at higher frequencies?</w:t>
      </w:r>
    </w:p>
    <w:p w14:paraId="07DB9AEE" w14:textId="03558B0D" w:rsidR="00BC25BF" w:rsidRPr="00873483" w:rsidRDefault="000D1EB3" w:rsidP="37C40480">
      <w:pPr>
        <w:rPr>
          <w:rFonts w:eastAsiaTheme="minorEastAsia"/>
        </w:rPr>
      </w:pPr>
      <w:r w:rsidRPr="36851A76">
        <w:rPr>
          <w:rFonts w:ascii="Times New Roman" w:eastAsia="Times New Roman" w:hAnsi="Times New Roman" w:cs="Times New Roman"/>
        </w:rPr>
        <w:t>DTClassifier</w:t>
      </w:r>
      <w:r w:rsidR="00880ED8" w:rsidRPr="36851A76">
        <w:rPr>
          <w:rFonts w:ascii="Times New Roman" w:eastAsia="Times New Roman" w:hAnsi="Times New Roman" w:cs="Times New Roman"/>
        </w:rPr>
        <w:t>, in general</w:t>
      </w:r>
      <w:r w:rsidRPr="36851A76">
        <w:rPr>
          <w:rFonts w:ascii="Times New Roman" w:eastAsia="Times New Roman" w:hAnsi="Times New Roman" w:cs="Times New Roman"/>
        </w:rPr>
        <w:t>:</w:t>
      </w:r>
    </w:p>
    <w:tbl>
      <w:tblPr>
        <w:tblStyle w:val="TableGrid"/>
        <w:tblW w:w="0" w:type="auto"/>
        <w:tblLook w:val="04A0" w:firstRow="1" w:lastRow="0" w:firstColumn="1" w:lastColumn="0" w:noHBand="0" w:noVBand="1"/>
      </w:tblPr>
      <w:tblGrid>
        <w:gridCol w:w="4508"/>
        <w:gridCol w:w="4508"/>
      </w:tblGrid>
      <w:tr w:rsidR="000D1EB3" w14:paraId="6C67077F" w14:textId="77777777" w:rsidTr="000D1EB3">
        <w:tc>
          <w:tcPr>
            <w:tcW w:w="4508" w:type="dxa"/>
          </w:tcPr>
          <w:p w14:paraId="2B880C2D" w14:textId="6E640899" w:rsidR="000D1EB3" w:rsidRPr="000D1EB3" w:rsidRDefault="000D1EB3" w:rsidP="000D1EB3">
            <w:pPr>
              <w:jc w:val="center"/>
              <w:rPr>
                <w:rFonts w:eastAsiaTheme="minorEastAsia"/>
                <w:b/>
              </w:rPr>
            </w:pPr>
            <w:r w:rsidRPr="36851A76">
              <w:rPr>
                <w:rFonts w:ascii="Times New Roman" w:eastAsia="Times New Roman" w:hAnsi="Times New Roman" w:cs="Times New Roman"/>
                <w:b/>
              </w:rPr>
              <w:t>Pros</w:t>
            </w:r>
          </w:p>
        </w:tc>
        <w:tc>
          <w:tcPr>
            <w:tcW w:w="4508" w:type="dxa"/>
          </w:tcPr>
          <w:p w14:paraId="1D47F3F7" w14:textId="6E640899" w:rsidR="000D1EB3" w:rsidRPr="000D1EB3" w:rsidRDefault="000D1EB3" w:rsidP="000D1EB3">
            <w:pPr>
              <w:jc w:val="center"/>
              <w:rPr>
                <w:rFonts w:eastAsiaTheme="minorEastAsia"/>
                <w:b/>
              </w:rPr>
            </w:pPr>
            <w:r w:rsidRPr="36851A76">
              <w:rPr>
                <w:rFonts w:ascii="Times New Roman" w:eastAsia="Times New Roman" w:hAnsi="Times New Roman" w:cs="Times New Roman"/>
                <w:b/>
              </w:rPr>
              <w:t>Cons</w:t>
            </w:r>
          </w:p>
        </w:tc>
      </w:tr>
      <w:tr w:rsidR="000D1EB3" w14:paraId="05753386" w14:textId="77777777" w:rsidTr="000D1EB3">
        <w:tc>
          <w:tcPr>
            <w:tcW w:w="4508" w:type="dxa"/>
          </w:tcPr>
          <w:p w14:paraId="479778E4" w14:textId="6E640899" w:rsidR="000D1EB3" w:rsidRDefault="000E0C2F" w:rsidP="37C40480">
            <w:pPr>
              <w:rPr>
                <w:rFonts w:eastAsiaTheme="minorEastAsia"/>
              </w:rPr>
            </w:pPr>
            <w:r w:rsidRPr="36851A76">
              <w:rPr>
                <w:rFonts w:ascii="Times New Roman" w:eastAsia="Times New Roman" w:hAnsi="Times New Roman" w:cs="Times New Roman"/>
              </w:rPr>
              <w:lastRenderedPageBreak/>
              <w:t>Clear visualisation of models’ thought process, improving the explainability of the model.</w:t>
            </w:r>
          </w:p>
        </w:tc>
        <w:tc>
          <w:tcPr>
            <w:tcW w:w="4508" w:type="dxa"/>
          </w:tcPr>
          <w:p w14:paraId="19059015" w14:textId="6E640899" w:rsidR="000D1EB3" w:rsidRDefault="0002701B" w:rsidP="37C40480">
            <w:pPr>
              <w:rPr>
                <w:rFonts w:eastAsiaTheme="minorEastAsia"/>
              </w:rPr>
            </w:pPr>
            <w:r w:rsidRPr="36851A76">
              <w:rPr>
                <w:rFonts w:ascii="Times New Roman" w:eastAsia="Times New Roman" w:hAnsi="Times New Roman" w:cs="Times New Roman"/>
              </w:rPr>
              <w:t>Decision trees can tend to overfit data.</w:t>
            </w:r>
          </w:p>
        </w:tc>
      </w:tr>
      <w:tr w:rsidR="000D1EB3" w14:paraId="6944AD4F" w14:textId="77777777" w:rsidTr="000D1EB3">
        <w:tc>
          <w:tcPr>
            <w:tcW w:w="4508" w:type="dxa"/>
          </w:tcPr>
          <w:p w14:paraId="7C465080" w14:textId="6E640899" w:rsidR="000D1EB3" w:rsidRDefault="00322C62" w:rsidP="37C40480">
            <w:pPr>
              <w:rPr>
                <w:rFonts w:eastAsiaTheme="minorEastAsia"/>
              </w:rPr>
            </w:pPr>
            <w:r w:rsidRPr="36851A76">
              <w:rPr>
                <w:rFonts w:ascii="Times New Roman" w:eastAsia="Times New Roman" w:hAnsi="Times New Roman" w:cs="Times New Roman"/>
              </w:rPr>
              <w:t>Decision trees also handle non-linear datasets efficiently.</w:t>
            </w:r>
          </w:p>
        </w:tc>
        <w:tc>
          <w:tcPr>
            <w:tcW w:w="4508" w:type="dxa"/>
          </w:tcPr>
          <w:p w14:paraId="308B40E0" w14:textId="6E640899" w:rsidR="000D1EB3" w:rsidRDefault="00880ED8" w:rsidP="37C40480">
            <w:pPr>
              <w:rPr>
                <w:rFonts w:eastAsiaTheme="minorEastAsia"/>
              </w:rPr>
            </w:pPr>
            <w:r w:rsidRPr="36851A76">
              <w:rPr>
                <w:rFonts w:ascii="Times New Roman" w:eastAsia="Times New Roman" w:hAnsi="Times New Roman" w:cs="Times New Roman"/>
              </w:rPr>
              <w:t>Decision trees</w:t>
            </w:r>
            <w:r w:rsidR="0035034C" w:rsidRPr="36851A76">
              <w:rPr>
                <w:rFonts w:ascii="Times New Roman" w:eastAsia="Times New Roman" w:hAnsi="Times New Roman" w:cs="Times New Roman"/>
              </w:rPr>
              <w:t xml:space="preserve"> can be heavily affected by </w:t>
            </w:r>
            <w:r w:rsidR="00277AAB" w:rsidRPr="36851A76">
              <w:rPr>
                <w:rFonts w:ascii="Times New Roman" w:eastAsia="Times New Roman" w:hAnsi="Times New Roman" w:cs="Times New Roman"/>
              </w:rPr>
              <w:t xml:space="preserve">small amounts of </w:t>
            </w:r>
            <w:r w:rsidR="0035034C" w:rsidRPr="36851A76">
              <w:rPr>
                <w:rFonts w:ascii="Times New Roman" w:eastAsia="Times New Roman" w:hAnsi="Times New Roman" w:cs="Times New Roman"/>
              </w:rPr>
              <w:t>noise</w:t>
            </w:r>
            <w:r w:rsidR="00277AAB" w:rsidRPr="36851A76">
              <w:rPr>
                <w:rFonts w:ascii="Times New Roman" w:eastAsia="Times New Roman" w:hAnsi="Times New Roman" w:cs="Times New Roman"/>
              </w:rPr>
              <w:t>.</w:t>
            </w:r>
          </w:p>
        </w:tc>
      </w:tr>
      <w:tr w:rsidR="000D1EB3" w14:paraId="18F5515B" w14:textId="77777777" w:rsidTr="000D1EB3">
        <w:tc>
          <w:tcPr>
            <w:tcW w:w="4508" w:type="dxa"/>
          </w:tcPr>
          <w:p w14:paraId="0AB9AB09" w14:textId="6E640899" w:rsidR="000D1EB3" w:rsidRDefault="0051061F" w:rsidP="37C40480">
            <w:pPr>
              <w:rPr>
                <w:rFonts w:eastAsiaTheme="minorEastAsia"/>
              </w:rPr>
            </w:pPr>
            <w:r w:rsidRPr="36851A76">
              <w:rPr>
                <w:rFonts w:ascii="Times New Roman" w:eastAsia="Times New Roman" w:hAnsi="Times New Roman" w:cs="Times New Roman"/>
              </w:rPr>
              <w:t>Decision trees are robust against outliers in data.</w:t>
            </w:r>
          </w:p>
        </w:tc>
        <w:tc>
          <w:tcPr>
            <w:tcW w:w="4508" w:type="dxa"/>
          </w:tcPr>
          <w:p w14:paraId="0FE32B00" w14:textId="6E640899" w:rsidR="000D1EB3" w:rsidRDefault="00860CDE" w:rsidP="37C40480">
            <w:pPr>
              <w:rPr>
                <w:rFonts w:eastAsiaTheme="minorEastAsia"/>
              </w:rPr>
            </w:pPr>
            <w:r w:rsidRPr="36851A76">
              <w:rPr>
                <w:rFonts w:ascii="Times New Roman" w:eastAsia="Times New Roman" w:hAnsi="Times New Roman" w:cs="Times New Roman"/>
              </w:rPr>
              <w:t>Decision trees are generally not suitable for larger datasets.</w:t>
            </w:r>
          </w:p>
        </w:tc>
      </w:tr>
    </w:tbl>
    <w:p w14:paraId="700351D7" w14:textId="26D1C3DF" w:rsidR="000D1EB3" w:rsidRPr="00873483" w:rsidRDefault="000D1EB3" w:rsidP="37C40480">
      <w:pPr>
        <w:rPr>
          <w:rFonts w:eastAsiaTheme="minorEastAsia"/>
        </w:rPr>
      </w:pPr>
    </w:p>
    <w:p w14:paraId="232FDDDE" w14:textId="2D8FE28C" w:rsidR="00B51FF5" w:rsidRPr="00873483" w:rsidRDefault="00B51FF5" w:rsidP="37C40480">
      <w:pPr>
        <w:rPr>
          <w:rFonts w:eastAsiaTheme="minorEastAsia"/>
        </w:rPr>
      </w:pPr>
      <w:r>
        <w:rPr>
          <w:rFonts w:eastAsiaTheme="minorEastAsia"/>
        </w:rPr>
        <w:t>Decision tr</w:t>
      </w:r>
      <w:r w:rsidR="008370B4">
        <w:rPr>
          <w:rFonts w:eastAsiaTheme="minorEastAsia"/>
        </w:rPr>
        <w:t>ees have the benefit of</w:t>
      </w:r>
      <w:r w:rsidR="003676CE">
        <w:rPr>
          <w:rFonts w:eastAsiaTheme="minorEastAsia"/>
        </w:rPr>
        <w:t xml:space="preserve"> pr</w:t>
      </w:r>
      <w:r w:rsidR="00D60B78">
        <w:rPr>
          <w:rFonts w:eastAsiaTheme="minorEastAsia"/>
        </w:rPr>
        <w:t>esenting</w:t>
      </w:r>
      <w:r w:rsidR="003676CE">
        <w:rPr>
          <w:rFonts w:eastAsiaTheme="minorEastAsia"/>
        </w:rPr>
        <w:t xml:space="preserve"> a clear</w:t>
      </w:r>
      <w:r w:rsidR="00D60B78">
        <w:rPr>
          <w:rFonts w:eastAsiaTheme="minorEastAsia"/>
        </w:rPr>
        <w:t xml:space="preserve"> and visual thought process o</w:t>
      </w:r>
      <w:r w:rsidR="00D60B78">
        <w:rPr>
          <w:rFonts w:eastAsiaTheme="minorEastAsia"/>
        </w:rPr>
        <w:t xml:space="preserve">f </w:t>
      </w:r>
      <w:r w:rsidR="00727180">
        <w:rPr>
          <w:rFonts w:eastAsiaTheme="minorEastAsia"/>
        </w:rPr>
        <w:t>the decisions made by the model. This enhances the explainability</w:t>
      </w:r>
      <w:r w:rsidR="00953018">
        <w:rPr>
          <w:rFonts w:eastAsiaTheme="minorEastAsia"/>
        </w:rPr>
        <w:t xml:space="preserve"> of the model, increasing the confidence of end users (Robyn; other audiologists)</w:t>
      </w:r>
      <w:r w:rsidR="00FF49F8">
        <w:rPr>
          <w:rFonts w:eastAsiaTheme="minorEastAsia"/>
        </w:rPr>
        <w:t xml:space="preserve"> in the</w:t>
      </w:r>
      <w:r w:rsidR="00C71331">
        <w:rPr>
          <w:rFonts w:eastAsiaTheme="minorEastAsia"/>
        </w:rPr>
        <w:t xml:space="preserve"> model</w:t>
      </w:r>
    </w:p>
    <w:p w14:paraId="68F79A09" w14:textId="12CDF967" w:rsidR="785424E0" w:rsidRDefault="25E21851" w:rsidP="37C40480">
      <w:pPr>
        <w:rPr>
          <w:rFonts w:eastAsiaTheme="minorEastAsia"/>
        </w:rPr>
      </w:pPr>
      <w:r w:rsidRPr="36851A76">
        <w:rPr>
          <w:rFonts w:ascii="Times New Roman" w:eastAsia="Times New Roman" w:hAnsi="Times New Roman" w:cs="Times New Roman"/>
        </w:rPr>
        <w:t>RF:</w:t>
      </w:r>
      <w:r w:rsidR="3404DB15" w:rsidRPr="36851A76">
        <w:rPr>
          <w:rFonts w:ascii="Times New Roman" w:eastAsia="Times New Roman" w:hAnsi="Times New Roman" w:cs="Times New Roman"/>
        </w:rPr>
        <w:t xml:space="preserve"> (remember to </w:t>
      </w:r>
      <w:r w:rsidR="000604F9">
        <w:rPr>
          <w:rFonts w:ascii="Times New Roman" w:eastAsia="Times New Roman" w:hAnsi="Times New Roman" w:cs="Times New Roman"/>
        </w:rPr>
        <w:t>reword</w:t>
      </w:r>
      <w:r w:rsidR="3404DB15" w:rsidRPr="36851A76">
        <w:rPr>
          <w:rFonts w:ascii="Times New Roman" w:eastAsia="Times New Roman" w:hAnsi="Times New Roman" w:cs="Times New Roman"/>
        </w:rPr>
        <w:t xml:space="preserve"> below)</w:t>
      </w:r>
    </w:p>
    <w:p w14:paraId="5D1975A4" w14:textId="380BF116" w:rsidR="785424E0" w:rsidRDefault="007079B2" w:rsidP="31F4B10E">
      <w:pPr>
        <w:rPr>
          <w:rFonts w:eastAsiaTheme="minorEastAsia"/>
        </w:rPr>
      </w:pPr>
      <w:r>
        <w:rPr>
          <w:rFonts w:ascii="SimSun" w:hAnsi="SimSun" w:cs="SimSun"/>
          <w:lang w:eastAsia="zh-CN"/>
        </w:rPr>
        <w:t>[</w:t>
      </w:r>
      <w:r w:rsidR="785424E0" w:rsidRPr="36851A76">
        <w:rPr>
          <w:rFonts w:ascii="Times New Roman" w:eastAsia="Times New Roman" w:hAnsi="Times New Roman" w:cs="Times New Roman"/>
        </w:rPr>
        <w:t>It is a difficult tradeoff between the training time (and space) and increased number of trees.</w:t>
      </w:r>
    </w:p>
    <w:p w14:paraId="4F9BBD10" w14:textId="6E640899" w:rsidR="5B161A87" w:rsidRDefault="785424E0" w:rsidP="5B161A87">
      <w:pPr>
        <w:rPr>
          <w:rFonts w:eastAsiaTheme="minorEastAsia"/>
        </w:rPr>
      </w:pPr>
      <w:r w:rsidRPr="36851A76">
        <w:rPr>
          <w:rFonts w:ascii="Times New Roman" w:eastAsia="Times New Roman" w:hAnsi="Times New Roman" w:cs="Times New Roman"/>
        </w:rPr>
        <w:t>Random forest is like a black box that we have little control over.</w:t>
      </w:r>
    </w:p>
    <w:p w14:paraId="2424D50B" w14:textId="3D2CAE7C" w:rsidR="22F4A0D5" w:rsidRDefault="22F4A0D5" w:rsidP="01A6C1BD">
      <w:pPr>
        <w:rPr>
          <w:rFonts w:eastAsiaTheme="minorEastAsia"/>
        </w:rPr>
      </w:pPr>
      <w:r w:rsidRPr="36851A76">
        <w:rPr>
          <w:rFonts w:ascii="Times New Roman" w:eastAsia="Times New Roman" w:hAnsi="Times New Roman" w:cs="Times New Roman"/>
        </w:rPr>
        <w:t>it is sensitive to parameters, noise, environmental changes and other factors.</w:t>
      </w:r>
      <w:r w:rsidR="007079B2">
        <w:rPr>
          <w:rFonts w:ascii="Times New Roman" w:eastAsia="Times New Roman" w:hAnsi="Times New Roman" w:cs="Times New Roman"/>
        </w:rPr>
        <w:t>]</w:t>
      </w:r>
    </w:p>
    <w:p w14:paraId="126A706E" w14:textId="6E640899" w:rsidR="32412FE1" w:rsidRDefault="062DB40D" w:rsidP="1E1148DB">
      <w:pPr>
        <w:rPr>
          <w:rFonts w:eastAsiaTheme="minorEastAsia"/>
        </w:rPr>
      </w:pPr>
      <w:r w:rsidRPr="36851A76">
        <w:rPr>
          <w:rFonts w:ascii="Times New Roman" w:eastAsia="Times New Roman" w:hAnsi="Times New Roman" w:cs="Times New Roman"/>
        </w:rPr>
        <w:t>Decision trees tend to be overfitted in prediction, random forest reduces the degree of overfitting through voting, but its prediction is still overfitting compared to linear model, which is characterized by good matching of existing data. But very conservative with unknown data, and high probability of false negative error.</w:t>
      </w:r>
    </w:p>
    <w:p w14:paraId="3A794960" w14:textId="6E640899" w:rsidR="32412FE1" w:rsidRDefault="75F673D2" w:rsidP="32412FE1">
      <w:pPr>
        <w:rPr>
          <w:rFonts w:eastAsiaTheme="minorEastAsia"/>
        </w:rPr>
      </w:pPr>
      <w:r w:rsidRPr="36851A76">
        <w:rPr>
          <w:rFonts w:ascii="Times New Roman" w:eastAsia="Times New Roman" w:hAnsi="Times New Roman" w:cs="Times New Roman"/>
        </w:rPr>
        <w:t>L</w:t>
      </w:r>
      <w:r w:rsidR="1EFD9F95" w:rsidRPr="36851A76">
        <w:rPr>
          <w:rFonts w:ascii="Times New Roman" w:eastAsia="Times New Roman" w:hAnsi="Times New Roman" w:cs="Times New Roman"/>
        </w:rPr>
        <w:t>ogistic Regression:</w:t>
      </w:r>
    </w:p>
    <w:tbl>
      <w:tblPr>
        <w:tblStyle w:val="TableGrid"/>
        <w:tblW w:w="0" w:type="auto"/>
        <w:tblLayout w:type="fixed"/>
        <w:tblLook w:val="06A0" w:firstRow="1" w:lastRow="0" w:firstColumn="1" w:lastColumn="0" w:noHBand="1" w:noVBand="1"/>
      </w:tblPr>
      <w:tblGrid>
        <w:gridCol w:w="4508"/>
        <w:gridCol w:w="4508"/>
      </w:tblGrid>
      <w:tr w:rsidR="675C2136" w14:paraId="704B1F67" w14:textId="77777777" w:rsidTr="6A4E3391">
        <w:tc>
          <w:tcPr>
            <w:tcW w:w="4508" w:type="dxa"/>
          </w:tcPr>
          <w:p w14:paraId="75DF5426" w14:textId="6E640899" w:rsidR="675C2136" w:rsidRDefault="762562D5" w:rsidP="675C2136">
            <w:pPr>
              <w:jc w:val="center"/>
              <w:rPr>
                <w:rFonts w:eastAsiaTheme="minorEastAsia"/>
                <w:b/>
              </w:rPr>
            </w:pPr>
            <w:r w:rsidRPr="36851A76">
              <w:rPr>
                <w:rFonts w:ascii="Times New Roman" w:eastAsia="Times New Roman" w:hAnsi="Times New Roman" w:cs="Times New Roman"/>
                <w:b/>
              </w:rPr>
              <w:t>Pros</w:t>
            </w:r>
          </w:p>
        </w:tc>
        <w:tc>
          <w:tcPr>
            <w:tcW w:w="4508" w:type="dxa"/>
          </w:tcPr>
          <w:p w14:paraId="174BDA55" w14:textId="6E640899" w:rsidR="675C2136" w:rsidRDefault="762562D5" w:rsidP="6A4E3391">
            <w:pPr>
              <w:jc w:val="center"/>
              <w:rPr>
                <w:rFonts w:eastAsiaTheme="minorEastAsia"/>
                <w:b/>
              </w:rPr>
            </w:pPr>
            <w:r w:rsidRPr="36851A76">
              <w:rPr>
                <w:rFonts w:ascii="Times New Roman" w:eastAsia="Times New Roman" w:hAnsi="Times New Roman" w:cs="Times New Roman"/>
                <w:b/>
              </w:rPr>
              <w:t>Cons</w:t>
            </w:r>
          </w:p>
        </w:tc>
      </w:tr>
      <w:tr w:rsidR="675C2136" w14:paraId="5BFED0BF" w14:textId="77777777" w:rsidTr="6A4E3391">
        <w:tc>
          <w:tcPr>
            <w:tcW w:w="4508" w:type="dxa"/>
          </w:tcPr>
          <w:p w14:paraId="43BF4DAF" w14:textId="6E640899" w:rsidR="675C2136" w:rsidRDefault="762562D5" w:rsidP="675C2136">
            <w:pPr>
              <w:rPr>
                <w:rFonts w:eastAsiaTheme="minorEastAsia"/>
              </w:rPr>
            </w:pPr>
            <w:r w:rsidRPr="36851A76">
              <w:rPr>
                <w:rFonts w:ascii="Times New Roman" w:eastAsia="Times New Roman" w:hAnsi="Times New Roman" w:cs="Times New Roman"/>
              </w:rPr>
              <w:t>Easy and less time-consuming to implement, train, and modify</w:t>
            </w:r>
          </w:p>
        </w:tc>
        <w:tc>
          <w:tcPr>
            <w:tcW w:w="4508" w:type="dxa"/>
          </w:tcPr>
          <w:p w14:paraId="215C4D05" w14:textId="6E640899" w:rsidR="675C2136" w:rsidRDefault="11E386C7" w:rsidP="675C2136">
            <w:pPr>
              <w:rPr>
                <w:rFonts w:eastAsiaTheme="minorEastAsia"/>
                <w:b/>
              </w:rPr>
            </w:pPr>
            <w:r w:rsidRPr="36851A76">
              <w:rPr>
                <w:rFonts w:ascii="Times New Roman" w:eastAsia="Times New Roman" w:hAnsi="Times New Roman" w:cs="Times New Roman"/>
                <w:b/>
              </w:rPr>
              <w:t xml:space="preserve">Logistic regression </w:t>
            </w:r>
            <w:r w:rsidR="4381EFE5" w:rsidRPr="36851A76">
              <w:rPr>
                <w:rFonts w:ascii="Times New Roman" w:eastAsia="Times New Roman" w:hAnsi="Times New Roman" w:cs="Times New Roman"/>
                <w:b/>
              </w:rPr>
              <w:t>requires</w:t>
            </w:r>
            <w:r w:rsidR="65FACA98" w:rsidRPr="36851A76">
              <w:rPr>
                <w:rFonts w:ascii="Times New Roman" w:eastAsia="Times New Roman" w:hAnsi="Times New Roman" w:cs="Times New Roman"/>
                <w:b/>
              </w:rPr>
              <w:t xml:space="preserve"> </w:t>
            </w:r>
            <w:r w:rsidR="4A69B2EB" w:rsidRPr="36851A76">
              <w:rPr>
                <w:rFonts w:ascii="Times New Roman" w:eastAsia="Times New Roman" w:hAnsi="Times New Roman" w:cs="Times New Roman"/>
                <w:b/>
              </w:rPr>
              <w:t>no</w:t>
            </w:r>
            <w:r w:rsidRPr="36851A76">
              <w:rPr>
                <w:rFonts w:ascii="Times New Roman" w:eastAsia="Times New Roman" w:hAnsi="Times New Roman" w:cs="Times New Roman"/>
                <w:b/>
              </w:rPr>
              <w:t xml:space="preserve"> to low multicollinearity among features</w:t>
            </w:r>
          </w:p>
        </w:tc>
      </w:tr>
      <w:tr w:rsidR="675C2136" w14:paraId="77081DA6" w14:textId="77777777" w:rsidTr="6A4E3391">
        <w:tc>
          <w:tcPr>
            <w:tcW w:w="4508" w:type="dxa"/>
          </w:tcPr>
          <w:p w14:paraId="564F0F01" w14:textId="6E640899" w:rsidR="675C2136" w:rsidRDefault="762562D5" w:rsidP="675C2136">
            <w:pPr>
              <w:rPr>
                <w:rFonts w:eastAsiaTheme="minorEastAsia"/>
                <w:b/>
              </w:rPr>
            </w:pPr>
            <w:r w:rsidRPr="36851A76">
              <w:rPr>
                <w:rFonts w:ascii="Times New Roman" w:eastAsia="Times New Roman" w:hAnsi="Times New Roman" w:cs="Times New Roman"/>
                <w:b/>
              </w:rPr>
              <w:t>Coefficients can be used to measure importance of each feature</w:t>
            </w:r>
          </w:p>
        </w:tc>
        <w:tc>
          <w:tcPr>
            <w:tcW w:w="4508" w:type="dxa"/>
          </w:tcPr>
          <w:p w14:paraId="0367C345" w14:textId="6E640899" w:rsidR="675C2136" w:rsidRDefault="70CDA7BD" w:rsidP="675C2136">
            <w:pPr>
              <w:rPr>
                <w:rFonts w:eastAsiaTheme="minorEastAsia"/>
                <w:b/>
              </w:rPr>
            </w:pPr>
            <w:r w:rsidRPr="36851A76">
              <w:rPr>
                <w:rFonts w:ascii="Times New Roman" w:eastAsia="Times New Roman" w:hAnsi="Times New Roman" w:cs="Times New Roman"/>
                <w:b/>
              </w:rPr>
              <w:t>Requires sufficiently large sample size.</w:t>
            </w:r>
          </w:p>
        </w:tc>
      </w:tr>
      <w:tr w:rsidR="675C2136" w14:paraId="11EC2533" w14:textId="77777777" w:rsidTr="6A4E3391">
        <w:tc>
          <w:tcPr>
            <w:tcW w:w="4508" w:type="dxa"/>
          </w:tcPr>
          <w:p w14:paraId="338B1CCD" w14:textId="6E640899" w:rsidR="675C2136" w:rsidRDefault="762562D5" w:rsidP="675C2136">
            <w:pPr>
              <w:rPr>
                <w:rFonts w:eastAsiaTheme="minorEastAsia"/>
              </w:rPr>
            </w:pPr>
            <w:r w:rsidRPr="36851A76">
              <w:rPr>
                <w:rFonts w:ascii="Times New Roman" w:eastAsia="Times New Roman" w:hAnsi="Times New Roman" w:cs="Times New Roman"/>
              </w:rPr>
              <w:t>Coefficients also have positive or negative direction of association</w:t>
            </w:r>
          </w:p>
        </w:tc>
        <w:tc>
          <w:tcPr>
            <w:tcW w:w="4508" w:type="dxa"/>
          </w:tcPr>
          <w:p w14:paraId="75FC178A" w14:textId="6E640899" w:rsidR="675C2136" w:rsidRDefault="530D0186" w:rsidP="675C2136">
            <w:pPr>
              <w:rPr>
                <w:rFonts w:eastAsiaTheme="minorEastAsia"/>
              </w:rPr>
            </w:pPr>
            <w:r w:rsidRPr="36851A76">
              <w:rPr>
                <w:rFonts w:ascii="Times New Roman" w:eastAsia="Times New Roman" w:hAnsi="Times New Roman" w:cs="Times New Roman"/>
              </w:rPr>
              <w:t xml:space="preserve">Logistic regression can't describe complex relationships between dependent and independent variables </w:t>
            </w:r>
          </w:p>
        </w:tc>
      </w:tr>
      <w:tr w:rsidR="18CCFC0C" w14:paraId="3E3C0A7F" w14:textId="77777777" w:rsidTr="18CCFC0C">
        <w:tc>
          <w:tcPr>
            <w:tcW w:w="4508" w:type="dxa"/>
          </w:tcPr>
          <w:p w14:paraId="5C28A3C4" w14:textId="6E640899" w:rsidR="18CCFC0C" w:rsidRDefault="6C68E771" w:rsidP="18CCFC0C">
            <w:pPr>
              <w:rPr>
                <w:rFonts w:eastAsiaTheme="minorEastAsia"/>
              </w:rPr>
            </w:pPr>
            <w:r w:rsidRPr="36851A76">
              <w:rPr>
                <w:rFonts w:ascii="Times New Roman" w:eastAsia="Times New Roman" w:hAnsi="Times New Roman" w:cs="Times New Roman"/>
              </w:rPr>
              <w:t>Results are highly interpretable, as coefficients provide quantitative measure for each feature</w:t>
            </w:r>
          </w:p>
        </w:tc>
        <w:tc>
          <w:tcPr>
            <w:tcW w:w="4508" w:type="dxa"/>
          </w:tcPr>
          <w:p w14:paraId="3834B9AC" w14:textId="6E640899" w:rsidR="18CCFC0C" w:rsidRDefault="6E51A811" w:rsidP="18CCFC0C">
            <w:pPr>
              <w:rPr>
                <w:rFonts w:eastAsiaTheme="minorEastAsia"/>
              </w:rPr>
            </w:pPr>
            <w:r w:rsidRPr="36851A76">
              <w:rPr>
                <w:rFonts w:ascii="Times New Roman" w:eastAsia="Times New Roman" w:hAnsi="Times New Roman" w:cs="Times New Roman"/>
              </w:rPr>
              <w:t>Often outperformed by more powerful algorithms</w:t>
            </w:r>
          </w:p>
        </w:tc>
      </w:tr>
      <w:tr w:rsidR="18CCFC0C" w14:paraId="1F59891C" w14:textId="77777777" w:rsidTr="18CCFC0C">
        <w:tc>
          <w:tcPr>
            <w:tcW w:w="4508" w:type="dxa"/>
          </w:tcPr>
          <w:p w14:paraId="2A894E0C" w14:textId="6E640899" w:rsidR="18CCFC0C" w:rsidRDefault="2DE878A2" w:rsidP="18CCFC0C">
            <w:pPr>
              <w:rPr>
                <w:rFonts w:eastAsiaTheme="minorEastAsia"/>
                <w:b/>
              </w:rPr>
            </w:pPr>
            <w:r w:rsidRPr="36851A76">
              <w:rPr>
                <w:rFonts w:ascii="Times New Roman" w:eastAsia="Times New Roman" w:hAnsi="Times New Roman" w:cs="Times New Roman"/>
                <w:b/>
              </w:rPr>
              <w:t>Regularisation techniques could be used to avoid overfitting</w:t>
            </w:r>
          </w:p>
        </w:tc>
        <w:tc>
          <w:tcPr>
            <w:tcW w:w="4508" w:type="dxa"/>
          </w:tcPr>
          <w:p w14:paraId="2E7DAD10" w14:textId="6E640899" w:rsidR="18CCFC0C" w:rsidRDefault="0E1BAAD6" w:rsidP="18CCFC0C">
            <w:pPr>
              <w:rPr>
                <w:rFonts w:eastAsiaTheme="minorEastAsia"/>
              </w:rPr>
            </w:pPr>
            <w:r w:rsidRPr="36851A76">
              <w:rPr>
                <w:rFonts w:ascii="Times New Roman" w:eastAsia="Times New Roman" w:hAnsi="Times New Roman" w:cs="Times New Roman"/>
              </w:rPr>
              <w:t>Assumption of linearity between dependent and independent variables</w:t>
            </w:r>
          </w:p>
        </w:tc>
      </w:tr>
    </w:tbl>
    <w:p w14:paraId="0DF82B3F" w14:textId="3B2858A7" w:rsidR="75038FA6" w:rsidRDefault="75038FA6" w:rsidP="75038FA6">
      <w:pPr>
        <w:rPr>
          <w:rFonts w:eastAsiaTheme="minorEastAsia"/>
        </w:rPr>
      </w:pPr>
    </w:p>
    <w:p w14:paraId="21E88F2D" w14:textId="06A08148" w:rsidR="7D5F3742" w:rsidRDefault="7D5F3742" w:rsidP="148DBE1A">
      <w:pPr>
        <w:rPr>
          <w:rFonts w:eastAsiaTheme="minorEastAsia"/>
        </w:rPr>
      </w:pPr>
      <w:r w:rsidRPr="5432F94A">
        <w:rPr>
          <w:rFonts w:eastAsiaTheme="minorEastAsia"/>
        </w:rPr>
        <w:t xml:space="preserve">Logistic regression </w:t>
      </w:r>
      <w:r w:rsidR="5E070BE3" w:rsidRPr="6FBEF45B">
        <w:rPr>
          <w:rFonts w:eastAsiaTheme="minorEastAsia"/>
        </w:rPr>
        <w:t xml:space="preserve">assigns coefficients </w:t>
      </w:r>
      <w:r w:rsidR="5E070BE3" w:rsidRPr="737FEB83">
        <w:rPr>
          <w:rFonts w:eastAsiaTheme="minorEastAsia"/>
        </w:rPr>
        <w:t xml:space="preserve">to features, allowing </w:t>
      </w:r>
      <w:r w:rsidR="5E070BE3" w:rsidRPr="3E4EB0FE">
        <w:rPr>
          <w:rFonts w:eastAsiaTheme="minorEastAsia"/>
        </w:rPr>
        <w:t xml:space="preserve">interpretation of </w:t>
      </w:r>
      <w:r w:rsidR="5E070BE3" w:rsidRPr="0F1AF65D">
        <w:rPr>
          <w:rFonts w:eastAsiaTheme="minorEastAsia"/>
        </w:rPr>
        <w:t xml:space="preserve">the </w:t>
      </w:r>
      <w:r w:rsidR="5E070BE3" w:rsidRPr="5A9F4576">
        <w:rPr>
          <w:rFonts w:eastAsiaTheme="minorEastAsia"/>
        </w:rPr>
        <w:t>importance of each feature.</w:t>
      </w:r>
      <w:r w:rsidR="76072CAA" w:rsidRPr="2DE255E3">
        <w:rPr>
          <w:rFonts w:eastAsiaTheme="minorEastAsia"/>
        </w:rPr>
        <w:t xml:space="preserve"> </w:t>
      </w:r>
      <w:r w:rsidR="76072CAA" w:rsidRPr="254AC15D">
        <w:rPr>
          <w:rFonts w:eastAsiaTheme="minorEastAsia"/>
        </w:rPr>
        <w:t xml:space="preserve">However, logistic regression usually requires a large amount of data to avoid overfitting, but </w:t>
      </w:r>
      <w:r w:rsidR="76072CAA" w:rsidRPr="3A576E08">
        <w:rPr>
          <w:rFonts w:eastAsiaTheme="minorEastAsia"/>
        </w:rPr>
        <w:t>built</w:t>
      </w:r>
      <w:r w:rsidR="76072CAA" w:rsidRPr="532511DB">
        <w:rPr>
          <w:rFonts w:eastAsiaTheme="minorEastAsia"/>
        </w:rPr>
        <w:t xml:space="preserve">-in regularization parameters could be used </w:t>
      </w:r>
      <w:r w:rsidR="61883620" w:rsidRPr="532511DB">
        <w:rPr>
          <w:rFonts w:eastAsiaTheme="minorEastAsia"/>
        </w:rPr>
        <w:t xml:space="preserve">to tackle </w:t>
      </w:r>
      <w:r w:rsidR="2BBE3147" w:rsidRPr="0175493D">
        <w:rPr>
          <w:rFonts w:eastAsiaTheme="minorEastAsia"/>
        </w:rPr>
        <w:t>this issue</w:t>
      </w:r>
      <w:r w:rsidR="263588A0" w:rsidRPr="0175493D">
        <w:rPr>
          <w:rFonts w:eastAsiaTheme="minorEastAsia"/>
        </w:rPr>
        <w:t xml:space="preserve">. </w:t>
      </w:r>
      <w:r w:rsidR="00C71331">
        <w:rPr>
          <w:rFonts w:eastAsiaTheme="minorEastAsia"/>
        </w:rPr>
        <w:t>Further</w:t>
      </w:r>
    </w:p>
    <w:p w14:paraId="076A7658" w14:textId="6E640899" w:rsidR="7FAF572D" w:rsidRDefault="00A23A20" w:rsidP="7FAF572D">
      <w:pPr>
        <w:rPr>
          <w:rFonts w:eastAsiaTheme="minorEastAsia"/>
        </w:rPr>
      </w:pPr>
      <w:r w:rsidRPr="36851A76">
        <w:rPr>
          <w:rFonts w:ascii="Times New Roman" w:eastAsia="Times New Roman" w:hAnsi="Times New Roman" w:cs="Times New Roman"/>
        </w:rPr>
        <w:t>SVM</w:t>
      </w:r>
    </w:p>
    <w:tbl>
      <w:tblPr>
        <w:tblStyle w:val="TableGrid"/>
        <w:tblW w:w="0" w:type="auto"/>
        <w:tblLook w:val="04A0" w:firstRow="1" w:lastRow="0" w:firstColumn="1" w:lastColumn="0" w:noHBand="0" w:noVBand="1"/>
      </w:tblPr>
      <w:tblGrid>
        <w:gridCol w:w="4508"/>
        <w:gridCol w:w="4508"/>
      </w:tblGrid>
      <w:tr w:rsidR="00A23A20" w:rsidRPr="000D1EB3" w14:paraId="0C089358" w14:textId="77777777">
        <w:tc>
          <w:tcPr>
            <w:tcW w:w="4508" w:type="dxa"/>
          </w:tcPr>
          <w:p w14:paraId="624D63C9" w14:textId="6E640899" w:rsidR="00A23A20" w:rsidRPr="000D1EB3" w:rsidRDefault="00A23A20">
            <w:pPr>
              <w:jc w:val="center"/>
              <w:rPr>
                <w:rFonts w:eastAsiaTheme="minorEastAsia"/>
                <w:b/>
              </w:rPr>
            </w:pPr>
            <w:r w:rsidRPr="36851A76">
              <w:rPr>
                <w:rFonts w:ascii="Times New Roman" w:eastAsia="Times New Roman" w:hAnsi="Times New Roman" w:cs="Times New Roman"/>
                <w:b/>
              </w:rPr>
              <w:t>Pros</w:t>
            </w:r>
          </w:p>
        </w:tc>
        <w:tc>
          <w:tcPr>
            <w:tcW w:w="4508" w:type="dxa"/>
          </w:tcPr>
          <w:p w14:paraId="4DFA07C3" w14:textId="6E640899" w:rsidR="00A23A20" w:rsidRPr="000D1EB3" w:rsidRDefault="00A23A20">
            <w:pPr>
              <w:jc w:val="center"/>
              <w:rPr>
                <w:rFonts w:eastAsiaTheme="minorEastAsia"/>
                <w:b/>
              </w:rPr>
            </w:pPr>
            <w:r w:rsidRPr="36851A76">
              <w:rPr>
                <w:rFonts w:ascii="Times New Roman" w:eastAsia="Times New Roman" w:hAnsi="Times New Roman" w:cs="Times New Roman"/>
                <w:b/>
              </w:rPr>
              <w:t>Cons</w:t>
            </w:r>
          </w:p>
        </w:tc>
      </w:tr>
      <w:tr w:rsidR="00A23A20" w14:paraId="24CF0405" w14:textId="77777777">
        <w:tc>
          <w:tcPr>
            <w:tcW w:w="4508" w:type="dxa"/>
          </w:tcPr>
          <w:p w14:paraId="40093FBB" w14:textId="6E640899" w:rsidR="00A23A20" w:rsidRDefault="00E73485">
            <w:pPr>
              <w:rPr>
                <w:rFonts w:eastAsiaTheme="minorEastAsia"/>
              </w:rPr>
            </w:pPr>
            <w:r w:rsidRPr="36851A76">
              <w:rPr>
                <w:rFonts w:ascii="Times New Roman" w:eastAsia="Times New Roman" w:hAnsi="Times New Roman" w:cs="Times New Roman"/>
              </w:rPr>
              <w:t>Highly effective in high dimensional spaces</w:t>
            </w:r>
          </w:p>
        </w:tc>
        <w:tc>
          <w:tcPr>
            <w:tcW w:w="4508" w:type="dxa"/>
          </w:tcPr>
          <w:p w14:paraId="3DDEBB94" w14:textId="6E640899" w:rsidR="00A23A20" w:rsidRDefault="00813A60">
            <w:pPr>
              <w:rPr>
                <w:rFonts w:eastAsiaTheme="minorEastAsia"/>
              </w:rPr>
            </w:pPr>
            <w:r w:rsidRPr="36851A76">
              <w:rPr>
                <w:rFonts w:ascii="Times New Roman" w:eastAsia="Times New Roman" w:hAnsi="Times New Roman" w:cs="Times New Roman"/>
              </w:rPr>
              <w:t>Does not work well when there are large overlaps in target classes</w:t>
            </w:r>
          </w:p>
        </w:tc>
      </w:tr>
      <w:tr w:rsidR="00A23A20" w14:paraId="12FE38ED" w14:textId="77777777">
        <w:tc>
          <w:tcPr>
            <w:tcW w:w="4508" w:type="dxa"/>
          </w:tcPr>
          <w:p w14:paraId="34D9F2D5" w14:textId="6E640899" w:rsidR="00A23A20" w:rsidRDefault="00EA096B">
            <w:pPr>
              <w:rPr>
                <w:rFonts w:eastAsiaTheme="minorEastAsia"/>
              </w:rPr>
            </w:pPr>
            <w:r w:rsidRPr="36851A76">
              <w:rPr>
                <w:rFonts w:ascii="Times New Roman" w:eastAsia="Times New Roman" w:hAnsi="Times New Roman" w:cs="Times New Roman"/>
              </w:rPr>
              <w:t xml:space="preserve">Works well when the number of dimensions is greater than the number of </w:t>
            </w:r>
            <w:r w:rsidR="00997B2D" w:rsidRPr="36851A76">
              <w:rPr>
                <w:rFonts w:ascii="Times New Roman" w:eastAsia="Times New Roman" w:hAnsi="Times New Roman" w:cs="Times New Roman"/>
              </w:rPr>
              <w:t>s</w:t>
            </w:r>
            <w:r w:rsidRPr="36851A76">
              <w:rPr>
                <w:rFonts w:ascii="Times New Roman" w:eastAsia="Times New Roman" w:hAnsi="Times New Roman" w:cs="Times New Roman"/>
              </w:rPr>
              <w:t>amples</w:t>
            </w:r>
          </w:p>
        </w:tc>
        <w:tc>
          <w:tcPr>
            <w:tcW w:w="4508" w:type="dxa"/>
          </w:tcPr>
          <w:p w14:paraId="2845A601" w14:textId="6E640899" w:rsidR="00A23A20" w:rsidRDefault="00462BCF">
            <w:pPr>
              <w:rPr>
                <w:rFonts w:eastAsiaTheme="minorEastAsia"/>
              </w:rPr>
            </w:pPr>
            <w:r w:rsidRPr="36851A76">
              <w:rPr>
                <w:rFonts w:ascii="Times New Roman" w:eastAsia="Times New Roman" w:hAnsi="Times New Roman" w:cs="Times New Roman"/>
              </w:rPr>
              <w:t xml:space="preserve">Requires </w:t>
            </w:r>
            <w:r w:rsidR="005A79E4" w:rsidRPr="36851A76">
              <w:rPr>
                <w:rFonts w:ascii="Times New Roman" w:eastAsia="Times New Roman" w:hAnsi="Times New Roman" w:cs="Times New Roman"/>
              </w:rPr>
              <w:t xml:space="preserve">extensive training </w:t>
            </w:r>
            <w:r w:rsidR="00A12700" w:rsidRPr="36851A76">
              <w:rPr>
                <w:rFonts w:ascii="Times New Roman" w:eastAsia="Times New Roman" w:hAnsi="Times New Roman" w:cs="Times New Roman"/>
              </w:rPr>
              <w:t>which may not be suitable when the number of observations becomes large</w:t>
            </w:r>
          </w:p>
        </w:tc>
      </w:tr>
      <w:tr w:rsidR="00A23A20" w14:paraId="1E706908" w14:textId="77777777">
        <w:tc>
          <w:tcPr>
            <w:tcW w:w="4508" w:type="dxa"/>
          </w:tcPr>
          <w:p w14:paraId="3DDA974B" w14:textId="6E640899" w:rsidR="00A23A20" w:rsidRDefault="00C12E3F">
            <w:pPr>
              <w:rPr>
                <w:rFonts w:eastAsiaTheme="minorEastAsia"/>
              </w:rPr>
            </w:pPr>
            <w:r w:rsidRPr="36851A76">
              <w:rPr>
                <w:rFonts w:ascii="Times New Roman" w:eastAsia="Times New Roman" w:hAnsi="Times New Roman" w:cs="Times New Roman"/>
              </w:rPr>
              <w:t xml:space="preserve">SVM </w:t>
            </w:r>
            <w:r w:rsidR="00940561" w:rsidRPr="36851A76">
              <w:rPr>
                <w:rFonts w:ascii="Times New Roman" w:eastAsia="Times New Roman" w:hAnsi="Times New Roman" w:cs="Times New Roman"/>
              </w:rPr>
              <w:t>is computationally efficient since it uses</w:t>
            </w:r>
            <w:r w:rsidRPr="36851A76">
              <w:rPr>
                <w:rFonts w:ascii="Times New Roman" w:eastAsia="Times New Roman" w:hAnsi="Times New Roman" w:cs="Times New Roman"/>
              </w:rPr>
              <w:t xml:space="preserve"> less memory </w:t>
            </w:r>
            <w:r w:rsidR="00940561" w:rsidRPr="36851A76">
              <w:rPr>
                <w:rFonts w:ascii="Times New Roman" w:eastAsia="Times New Roman" w:hAnsi="Times New Roman" w:cs="Times New Roman"/>
              </w:rPr>
              <w:t xml:space="preserve">than </w:t>
            </w:r>
            <w:r w:rsidR="00F102FD" w:rsidRPr="36851A76">
              <w:rPr>
                <w:rFonts w:ascii="Times New Roman" w:eastAsia="Times New Roman" w:hAnsi="Times New Roman" w:cs="Times New Roman"/>
              </w:rPr>
              <w:t>traditional methods</w:t>
            </w:r>
          </w:p>
        </w:tc>
        <w:tc>
          <w:tcPr>
            <w:tcW w:w="4508" w:type="dxa"/>
          </w:tcPr>
          <w:p w14:paraId="05EADEC2" w14:textId="6E640899" w:rsidR="00A23A20" w:rsidRDefault="00DE734F">
            <w:pPr>
              <w:rPr>
                <w:rFonts w:eastAsiaTheme="minorEastAsia"/>
              </w:rPr>
            </w:pPr>
            <w:r w:rsidRPr="36851A76">
              <w:rPr>
                <w:rFonts w:ascii="Times New Roman" w:eastAsia="Times New Roman" w:hAnsi="Times New Roman" w:cs="Times New Roman"/>
              </w:rPr>
              <w:t xml:space="preserve">Performs poorly when the number of features is greater than the number of training samples </w:t>
            </w:r>
          </w:p>
        </w:tc>
      </w:tr>
      <w:tr w:rsidR="00EA096B" w14:paraId="4110CB87" w14:textId="77777777">
        <w:tc>
          <w:tcPr>
            <w:tcW w:w="4508" w:type="dxa"/>
          </w:tcPr>
          <w:p w14:paraId="4585CFF9" w14:textId="6E640899" w:rsidR="00EA096B" w:rsidRDefault="00141DEF">
            <w:pPr>
              <w:rPr>
                <w:rFonts w:eastAsiaTheme="minorEastAsia"/>
              </w:rPr>
            </w:pPr>
            <w:r w:rsidRPr="36851A76">
              <w:rPr>
                <w:rFonts w:ascii="Times New Roman" w:eastAsia="Times New Roman" w:hAnsi="Times New Roman" w:cs="Times New Roman"/>
              </w:rPr>
              <w:t xml:space="preserve">Works well with unstructured data </w:t>
            </w:r>
            <w:r w:rsidR="00A832D8" w:rsidRPr="36851A76">
              <w:rPr>
                <w:rFonts w:ascii="Times New Roman" w:eastAsia="Times New Roman" w:hAnsi="Times New Roman" w:cs="Times New Roman"/>
              </w:rPr>
              <w:t>or when there are insufficient information about the data</w:t>
            </w:r>
          </w:p>
        </w:tc>
        <w:tc>
          <w:tcPr>
            <w:tcW w:w="4508" w:type="dxa"/>
          </w:tcPr>
          <w:p w14:paraId="39886829" w14:textId="6E640899" w:rsidR="00EA096B" w:rsidRDefault="00347F69">
            <w:pPr>
              <w:rPr>
                <w:rFonts w:eastAsiaTheme="minorEastAsia"/>
              </w:rPr>
            </w:pPr>
            <w:r w:rsidRPr="36851A76">
              <w:rPr>
                <w:rFonts w:ascii="Times New Roman" w:eastAsia="Times New Roman" w:hAnsi="Times New Roman" w:cs="Times New Roman"/>
              </w:rPr>
              <w:t>Difficult to choose</w:t>
            </w:r>
            <w:r w:rsidR="00997B2D" w:rsidRPr="36851A76">
              <w:rPr>
                <w:rFonts w:ascii="Times New Roman" w:eastAsia="Times New Roman" w:hAnsi="Times New Roman" w:cs="Times New Roman"/>
              </w:rPr>
              <w:t xml:space="preserve"> an</w:t>
            </w:r>
            <w:r w:rsidRPr="36851A76">
              <w:rPr>
                <w:rFonts w:ascii="Times New Roman" w:eastAsia="Times New Roman" w:hAnsi="Times New Roman" w:cs="Times New Roman"/>
              </w:rPr>
              <w:t xml:space="preserve"> </w:t>
            </w:r>
            <w:r w:rsidR="003278BC" w:rsidRPr="36851A76">
              <w:rPr>
                <w:rFonts w:ascii="Times New Roman" w:eastAsia="Times New Roman" w:hAnsi="Times New Roman" w:cs="Times New Roman"/>
              </w:rPr>
              <w:t>appropriate</w:t>
            </w:r>
            <w:r w:rsidRPr="36851A76">
              <w:rPr>
                <w:rFonts w:ascii="Times New Roman" w:eastAsia="Times New Roman" w:hAnsi="Times New Roman" w:cs="Times New Roman"/>
              </w:rPr>
              <w:t xml:space="preserve"> kernel function for</w:t>
            </w:r>
            <w:r w:rsidR="00997B2D" w:rsidRPr="36851A76">
              <w:rPr>
                <w:rFonts w:ascii="Times New Roman" w:eastAsia="Times New Roman" w:hAnsi="Times New Roman" w:cs="Times New Roman"/>
              </w:rPr>
              <w:t xml:space="preserve"> the problem</w:t>
            </w:r>
            <w:r w:rsidRPr="36851A76">
              <w:rPr>
                <w:rFonts w:ascii="Times New Roman" w:eastAsia="Times New Roman" w:hAnsi="Times New Roman" w:cs="Times New Roman"/>
              </w:rPr>
              <w:t xml:space="preserve"> </w:t>
            </w:r>
          </w:p>
        </w:tc>
      </w:tr>
      <w:tr w:rsidR="00EA096B" w14:paraId="26CC0A40" w14:textId="77777777">
        <w:tc>
          <w:tcPr>
            <w:tcW w:w="4508" w:type="dxa"/>
          </w:tcPr>
          <w:p w14:paraId="3C5CE3B1" w14:textId="6E640899" w:rsidR="00EA096B" w:rsidRDefault="00EA096B">
            <w:pPr>
              <w:rPr>
                <w:rFonts w:eastAsiaTheme="minorEastAsia"/>
              </w:rPr>
            </w:pPr>
          </w:p>
        </w:tc>
        <w:tc>
          <w:tcPr>
            <w:tcW w:w="4508" w:type="dxa"/>
          </w:tcPr>
          <w:p w14:paraId="5297DB7C" w14:textId="6E640899" w:rsidR="00EA096B" w:rsidRDefault="00EA096B">
            <w:pPr>
              <w:rPr>
                <w:rFonts w:eastAsiaTheme="minorEastAsia"/>
              </w:rPr>
            </w:pPr>
          </w:p>
        </w:tc>
      </w:tr>
      <w:tr w:rsidR="00EA096B" w14:paraId="7CCB3AA3" w14:textId="77777777">
        <w:tc>
          <w:tcPr>
            <w:tcW w:w="4508" w:type="dxa"/>
          </w:tcPr>
          <w:p w14:paraId="7CB209CB" w14:textId="6E640899" w:rsidR="00EA096B" w:rsidRDefault="00EA096B">
            <w:pPr>
              <w:rPr>
                <w:rFonts w:eastAsiaTheme="minorEastAsia"/>
              </w:rPr>
            </w:pPr>
          </w:p>
        </w:tc>
        <w:tc>
          <w:tcPr>
            <w:tcW w:w="4508" w:type="dxa"/>
          </w:tcPr>
          <w:p w14:paraId="552EBB10" w14:textId="6E640899" w:rsidR="00EA096B" w:rsidRDefault="00EA096B">
            <w:pPr>
              <w:rPr>
                <w:rFonts w:eastAsiaTheme="minorEastAsia"/>
              </w:rPr>
            </w:pPr>
          </w:p>
        </w:tc>
      </w:tr>
    </w:tbl>
    <w:p w14:paraId="703BCAEF" w14:textId="6E640899" w:rsidR="00A23A20" w:rsidRDefault="00A23A20" w:rsidP="7FAF572D">
      <w:pPr>
        <w:rPr>
          <w:rFonts w:eastAsiaTheme="minorEastAsia"/>
        </w:rPr>
      </w:pPr>
    </w:p>
    <w:p w14:paraId="1F4BCAB9" w14:textId="08683878" w:rsidR="0A4A93DF" w:rsidRDefault="414887E9" w:rsidP="0A4A93DF">
      <w:pPr>
        <w:rPr>
          <w:rFonts w:eastAsiaTheme="minorEastAsia"/>
        </w:rPr>
      </w:pPr>
      <w:r w:rsidRPr="36851A76">
        <w:rPr>
          <w:rFonts w:ascii="Times New Roman" w:eastAsia="Times New Roman" w:hAnsi="Times New Roman" w:cs="Times New Roman"/>
        </w:rPr>
        <w:t>T</w:t>
      </w:r>
      <w:r w:rsidR="01C501F7" w:rsidRPr="36851A76">
        <w:rPr>
          <w:rFonts w:ascii="Times New Roman" w:eastAsia="Times New Roman" w:hAnsi="Times New Roman" w:cs="Times New Roman"/>
        </w:rPr>
        <w:t>o ensure transparency, we have limited our SVM Classifiers to the linear kernel.</w:t>
      </w:r>
      <w:r w:rsidR="611EFB04" w:rsidRPr="36851A76">
        <w:rPr>
          <w:rFonts w:ascii="Times New Roman" w:eastAsia="Times New Roman" w:hAnsi="Times New Roman" w:cs="Times New Roman"/>
        </w:rPr>
        <w:t xml:space="preserve"> </w:t>
      </w:r>
      <w:r w:rsidR="71033707" w:rsidRPr="36851A76">
        <w:rPr>
          <w:rFonts w:ascii="Times New Roman" w:eastAsia="Times New Roman" w:hAnsi="Times New Roman" w:cs="Times New Roman"/>
        </w:rPr>
        <w:t>T</w:t>
      </w:r>
      <w:r w:rsidR="6FAECE7F" w:rsidRPr="36851A76">
        <w:rPr>
          <w:rFonts w:ascii="Times New Roman" w:eastAsia="Times New Roman" w:hAnsi="Times New Roman" w:cs="Times New Roman"/>
        </w:rPr>
        <w:t>his</w:t>
      </w:r>
      <w:r w:rsidR="237B3901" w:rsidRPr="36851A76">
        <w:rPr>
          <w:rFonts w:ascii="Times New Roman" w:eastAsia="Times New Roman" w:hAnsi="Times New Roman" w:cs="Times New Roman"/>
        </w:rPr>
        <w:t xml:space="preserve"> is ineffective</w:t>
      </w:r>
      <w:r w:rsidR="2229305E" w:rsidRPr="36851A76">
        <w:rPr>
          <w:rFonts w:ascii="Times New Roman" w:eastAsia="Times New Roman" w:hAnsi="Times New Roman" w:cs="Times New Roman"/>
        </w:rPr>
        <w:t xml:space="preserve"> when there is high overlap between target classes, </w:t>
      </w:r>
      <w:r w:rsidR="2788AEFC" w:rsidRPr="36851A76">
        <w:rPr>
          <w:rFonts w:ascii="Times New Roman" w:eastAsia="Times New Roman" w:hAnsi="Times New Roman" w:cs="Times New Roman"/>
        </w:rPr>
        <w:t>that is,</w:t>
      </w:r>
      <w:r w:rsidR="6D11776A" w:rsidRPr="36851A76">
        <w:rPr>
          <w:rFonts w:ascii="Times New Roman" w:eastAsia="Times New Roman" w:hAnsi="Times New Roman" w:cs="Times New Roman"/>
        </w:rPr>
        <w:t xml:space="preserve"> when </w:t>
      </w:r>
      <w:r w:rsidR="681B5330" w:rsidRPr="36851A76">
        <w:rPr>
          <w:rFonts w:ascii="Times New Roman" w:eastAsia="Times New Roman" w:hAnsi="Times New Roman" w:cs="Times New Roman"/>
        </w:rPr>
        <w:t>our data is</w:t>
      </w:r>
      <w:r w:rsidR="6D11776A" w:rsidRPr="36851A76">
        <w:rPr>
          <w:rFonts w:ascii="Times New Roman" w:eastAsia="Times New Roman" w:hAnsi="Times New Roman" w:cs="Times New Roman"/>
        </w:rPr>
        <w:t xml:space="preserve"> not linearly </w:t>
      </w:r>
      <w:r w:rsidR="7871FC75" w:rsidRPr="36851A76">
        <w:rPr>
          <w:rFonts w:ascii="Times New Roman" w:eastAsia="Times New Roman" w:hAnsi="Times New Roman" w:cs="Times New Roman"/>
        </w:rPr>
        <w:t>separable.</w:t>
      </w:r>
      <w:r w:rsidR="69155EE1" w:rsidRPr="36851A76">
        <w:rPr>
          <w:rFonts w:ascii="Times New Roman" w:eastAsia="Times New Roman" w:hAnsi="Times New Roman" w:cs="Times New Roman"/>
        </w:rPr>
        <w:t xml:space="preserve"> </w:t>
      </w:r>
      <w:r w:rsidR="550F49EA" w:rsidRPr="36851A76">
        <w:rPr>
          <w:rFonts w:ascii="Times New Roman" w:eastAsia="Times New Roman" w:hAnsi="Times New Roman" w:cs="Times New Roman"/>
        </w:rPr>
        <w:t>I</w:t>
      </w:r>
      <w:r w:rsidR="3D0121F4" w:rsidRPr="36851A76">
        <w:rPr>
          <w:rFonts w:ascii="Times New Roman" w:eastAsia="Times New Roman" w:hAnsi="Times New Roman" w:cs="Times New Roman"/>
        </w:rPr>
        <w:t>f</w:t>
      </w:r>
      <w:r w:rsidR="550F49EA" w:rsidRPr="36851A76">
        <w:rPr>
          <w:rFonts w:ascii="Times New Roman" w:eastAsia="Times New Roman" w:hAnsi="Times New Roman" w:cs="Times New Roman"/>
        </w:rPr>
        <w:t xml:space="preserve"> </w:t>
      </w:r>
      <w:r w:rsidR="5C0362C8" w:rsidRPr="36851A76">
        <w:rPr>
          <w:rFonts w:ascii="Times New Roman" w:eastAsia="Times New Roman" w:hAnsi="Times New Roman" w:cs="Times New Roman"/>
        </w:rPr>
        <w:lastRenderedPageBreak/>
        <w:t>this is true</w:t>
      </w:r>
      <w:r w:rsidR="69155EE1" w:rsidRPr="36851A76">
        <w:rPr>
          <w:rFonts w:ascii="Times New Roman" w:eastAsia="Times New Roman" w:hAnsi="Times New Roman" w:cs="Times New Roman"/>
        </w:rPr>
        <w:t xml:space="preserve">, non-linear </w:t>
      </w:r>
      <w:r w:rsidR="1BA7D3B0" w:rsidRPr="36851A76">
        <w:rPr>
          <w:rFonts w:ascii="Times New Roman" w:eastAsia="Times New Roman" w:hAnsi="Times New Roman" w:cs="Times New Roman"/>
        </w:rPr>
        <w:t xml:space="preserve">but </w:t>
      </w:r>
      <w:r w:rsidR="3B5E682D" w:rsidRPr="36851A76">
        <w:rPr>
          <w:rFonts w:ascii="Times New Roman" w:eastAsia="Times New Roman" w:hAnsi="Times New Roman" w:cs="Times New Roman"/>
        </w:rPr>
        <w:t xml:space="preserve">less-explainable </w:t>
      </w:r>
      <w:r w:rsidR="550F49EA" w:rsidRPr="36851A76">
        <w:rPr>
          <w:rFonts w:ascii="Times New Roman" w:eastAsia="Times New Roman" w:hAnsi="Times New Roman" w:cs="Times New Roman"/>
        </w:rPr>
        <w:t xml:space="preserve">kernels </w:t>
      </w:r>
      <w:r w:rsidR="5341FCFB" w:rsidRPr="36851A76">
        <w:rPr>
          <w:rFonts w:ascii="Times New Roman" w:eastAsia="Times New Roman" w:hAnsi="Times New Roman" w:cs="Times New Roman"/>
        </w:rPr>
        <w:t xml:space="preserve">might lead to SVM </w:t>
      </w:r>
      <w:r w:rsidR="262B16F4" w:rsidRPr="36851A76">
        <w:rPr>
          <w:rFonts w:ascii="Times New Roman" w:eastAsia="Times New Roman" w:hAnsi="Times New Roman" w:cs="Times New Roman"/>
        </w:rPr>
        <w:t>c</w:t>
      </w:r>
      <w:r w:rsidR="5341FCFB" w:rsidRPr="36851A76">
        <w:rPr>
          <w:rFonts w:ascii="Times New Roman" w:eastAsia="Times New Roman" w:hAnsi="Times New Roman" w:cs="Times New Roman"/>
        </w:rPr>
        <w:t xml:space="preserve">lassifiers with </w:t>
      </w:r>
      <w:r w:rsidR="6CCF4302" w:rsidRPr="36851A76">
        <w:rPr>
          <w:rFonts w:ascii="Times New Roman" w:eastAsia="Times New Roman" w:hAnsi="Times New Roman" w:cs="Times New Roman"/>
        </w:rPr>
        <w:t>better performance</w:t>
      </w:r>
      <w:r w:rsidR="5341FCFB" w:rsidRPr="36851A76">
        <w:rPr>
          <w:rFonts w:ascii="Times New Roman" w:eastAsia="Times New Roman" w:hAnsi="Times New Roman" w:cs="Times New Roman"/>
        </w:rPr>
        <w:t>.</w:t>
      </w:r>
    </w:p>
    <w:p w14:paraId="559DE4F8" w14:textId="6E640899" w:rsidR="07D56270" w:rsidRDefault="07D56270" w:rsidP="07D56270">
      <w:pPr>
        <w:rPr>
          <w:rFonts w:eastAsiaTheme="minorEastAsia"/>
        </w:rPr>
      </w:pPr>
    </w:p>
    <w:p w14:paraId="0B791CBB" w14:textId="6E640899" w:rsidR="0066687E" w:rsidRDefault="00C26EFC" w:rsidP="009C71BD">
      <w:pPr>
        <w:pStyle w:val="Heading2"/>
        <w:shd w:val="clear" w:color="auto" w:fill="F2F2F2" w:themeFill="background1" w:themeFillShade="F2"/>
        <w:rPr>
          <w:rFonts w:asciiTheme="minorHAnsi" w:eastAsiaTheme="minorEastAsia" w:hAnsiTheme="minorHAnsi" w:cstheme="minorBidi"/>
          <w:color w:val="auto"/>
        </w:rPr>
      </w:pPr>
      <w:r w:rsidRPr="00813603">
        <w:rPr>
          <w:rFonts w:ascii="Times New Roman" w:eastAsia="Times New Roman" w:hAnsi="Times New Roman" w:cs="Times New Roman"/>
          <w:color w:val="auto"/>
          <w:highlight w:val="green"/>
        </w:rPr>
        <w:t>MODEL EXPLAINABILITY</w:t>
      </w:r>
      <w:r w:rsidR="003A0A1E" w:rsidRPr="00813603">
        <w:rPr>
          <w:rFonts w:ascii="Times New Roman" w:eastAsia="Times New Roman" w:hAnsi="Times New Roman" w:cs="Times New Roman"/>
          <w:color w:val="auto"/>
          <w:highlight w:val="green"/>
        </w:rPr>
        <w:t xml:space="preserve"> (3 MARKS)</w:t>
      </w:r>
      <w:r w:rsidR="00417A91" w:rsidRPr="00813603">
        <w:rPr>
          <w:rFonts w:ascii="Times New Roman" w:eastAsia="Times New Roman" w:hAnsi="Times New Roman" w:cs="Times New Roman"/>
          <w:color w:val="auto"/>
          <w:highlight w:val="green"/>
        </w:rPr>
        <w:t xml:space="preserve"> (David)</w:t>
      </w:r>
      <w:r w:rsidR="3A0E228E" w:rsidRPr="00813603">
        <w:rPr>
          <w:rFonts w:ascii="Times New Roman" w:eastAsia="Times New Roman" w:hAnsi="Times New Roman" w:cs="Times New Roman"/>
          <w:color w:val="auto"/>
          <w:highlight w:val="green"/>
        </w:rPr>
        <w:t xml:space="preserve"> (300 words)</w:t>
      </w:r>
    </w:p>
    <w:p w14:paraId="2F53449A" w14:textId="6E640899" w:rsidR="00873483" w:rsidRDefault="00873483" w:rsidP="009C71BD">
      <w:pPr>
        <w:rPr>
          <w:rFonts w:eastAsiaTheme="minorEastAsia"/>
        </w:rPr>
      </w:pPr>
      <w:r w:rsidRPr="36851A76">
        <w:rPr>
          <w:rFonts w:ascii="Times New Roman" w:eastAsia="Times New Roman" w:hAnsi="Times New Roman" w:cs="Times New Roman"/>
        </w:rPr>
        <w:t>DISCUSSION ON HOW EXPLAINABLE EACH MODEL IS</w:t>
      </w:r>
    </w:p>
    <w:p w14:paraId="4D575407" w14:textId="18998311" w:rsidR="00C86406" w:rsidRDefault="00813603" w:rsidP="008B7B12">
      <w:pPr>
        <w:jc w:val="both"/>
        <w:rPr>
          <w:rFonts w:ascii="Times New Roman" w:hAnsi="Times New Roman" w:cs="Times New Roman"/>
        </w:rPr>
      </w:pPr>
      <w:r>
        <w:rPr>
          <w:rFonts w:ascii="Times New Roman" w:hAnsi="Times New Roman" w:cs="Times New Roman"/>
        </w:rPr>
        <w:t>T</w:t>
      </w:r>
      <w:r w:rsidR="000D1810">
        <w:rPr>
          <w:rFonts w:ascii="Times New Roman" w:hAnsi="Times New Roman" w:cs="Times New Roman"/>
        </w:rPr>
        <w:t>he goal of the</w:t>
      </w:r>
      <w:r w:rsidR="009348D1" w:rsidRPr="00EA20A7">
        <w:rPr>
          <w:rFonts w:ascii="Times New Roman" w:hAnsi="Times New Roman" w:cs="Times New Roman"/>
        </w:rPr>
        <w:t xml:space="preserve"> project is to aid with decision-making in a clinical setting </w:t>
      </w:r>
      <w:r w:rsidR="004E62E5" w:rsidRPr="00EA20A7">
        <w:rPr>
          <w:rFonts w:ascii="Times New Roman" w:hAnsi="Times New Roman" w:cs="Times New Roman"/>
        </w:rPr>
        <w:t xml:space="preserve">while </w:t>
      </w:r>
      <w:r w:rsidR="00464CB0" w:rsidRPr="00EA20A7">
        <w:rPr>
          <w:rFonts w:ascii="Times New Roman" w:hAnsi="Times New Roman" w:cs="Times New Roman"/>
        </w:rPr>
        <w:t>fulfilling</w:t>
      </w:r>
      <w:r w:rsidR="004E62E5" w:rsidRPr="00EA20A7">
        <w:rPr>
          <w:rFonts w:ascii="Times New Roman" w:hAnsi="Times New Roman" w:cs="Times New Roman"/>
        </w:rPr>
        <w:t xml:space="preserve"> the</w:t>
      </w:r>
      <w:r w:rsidR="002B01FD" w:rsidRPr="00EA20A7">
        <w:rPr>
          <w:rFonts w:ascii="Times New Roman" w:hAnsi="Times New Roman" w:cs="Times New Roman"/>
        </w:rPr>
        <w:t xml:space="preserve"> </w:t>
      </w:r>
      <w:r w:rsidR="009348D1" w:rsidRPr="00EA20A7">
        <w:rPr>
          <w:rFonts w:ascii="Times New Roman" w:hAnsi="Times New Roman" w:cs="Times New Roman"/>
        </w:rPr>
        <w:t xml:space="preserve">responsible </w:t>
      </w:r>
      <w:r w:rsidR="00584468" w:rsidRPr="00EA20A7">
        <w:rPr>
          <w:rFonts w:ascii="Times New Roman" w:hAnsi="Times New Roman" w:cs="Times New Roman"/>
        </w:rPr>
        <w:t>building</w:t>
      </w:r>
      <w:r w:rsidR="00A22022" w:rsidRPr="00EA20A7">
        <w:rPr>
          <w:rFonts w:ascii="Times New Roman" w:hAnsi="Times New Roman" w:cs="Times New Roman"/>
        </w:rPr>
        <w:t xml:space="preserve"> and </w:t>
      </w:r>
      <w:r w:rsidR="009E7562" w:rsidRPr="00EA20A7">
        <w:rPr>
          <w:rFonts w:ascii="Times New Roman" w:hAnsi="Times New Roman" w:cs="Times New Roman"/>
        </w:rPr>
        <w:t>deployment</w:t>
      </w:r>
      <w:r w:rsidR="00166A40" w:rsidRPr="00EA20A7">
        <w:rPr>
          <w:rFonts w:ascii="Times New Roman" w:hAnsi="Times New Roman" w:cs="Times New Roman"/>
        </w:rPr>
        <w:t xml:space="preserve"> of AI</w:t>
      </w:r>
      <w:r w:rsidR="00D32609" w:rsidRPr="00EA20A7">
        <w:rPr>
          <w:rFonts w:ascii="Times New Roman" w:hAnsi="Times New Roman" w:cs="Times New Roman"/>
        </w:rPr>
        <w:t>.</w:t>
      </w:r>
      <w:r w:rsidR="00573643">
        <w:rPr>
          <w:rFonts w:ascii="Times New Roman" w:hAnsi="Times New Roman" w:cs="Times New Roman"/>
        </w:rPr>
        <w:t xml:space="preserve"> </w:t>
      </w:r>
      <w:r w:rsidR="00E95924">
        <w:rPr>
          <w:rFonts w:ascii="Times New Roman" w:hAnsi="Times New Roman" w:cs="Times New Roman"/>
        </w:rPr>
        <w:t xml:space="preserve">The preliminary choice of classifiers </w:t>
      </w:r>
      <w:r w:rsidR="009C71BD">
        <w:rPr>
          <w:rFonts w:ascii="Times New Roman" w:hAnsi="Times New Roman" w:cs="Times New Roman"/>
        </w:rPr>
        <w:t>was</w:t>
      </w:r>
      <w:r w:rsidR="00E95924">
        <w:rPr>
          <w:rFonts w:ascii="Times New Roman" w:hAnsi="Times New Roman" w:cs="Times New Roman"/>
        </w:rPr>
        <w:t xml:space="preserve"> weighted on </w:t>
      </w:r>
      <w:r w:rsidR="00131856">
        <w:rPr>
          <w:rFonts w:ascii="Times New Roman" w:hAnsi="Times New Roman" w:cs="Times New Roman"/>
        </w:rPr>
        <w:t>the</w:t>
      </w:r>
      <w:r w:rsidR="00194798">
        <w:rPr>
          <w:rFonts w:ascii="Times New Roman" w:hAnsi="Times New Roman" w:cs="Times New Roman"/>
        </w:rPr>
        <w:t xml:space="preserve"> potential explainability </w:t>
      </w:r>
      <w:r w:rsidR="000241EE">
        <w:rPr>
          <w:rFonts w:ascii="Times New Roman" w:hAnsi="Times New Roman" w:cs="Times New Roman"/>
        </w:rPr>
        <w:t>of the models for our clients</w:t>
      </w:r>
      <w:r w:rsidR="00573643" w:rsidRPr="00EA20A7">
        <w:rPr>
          <w:rFonts w:ascii="Times New Roman" w:hAnsi="Times New Roman" w:cs="Times New Roman"/>
        </w:rPr>
        <w:t xml:space="preserve">. </w:t>
      </w:r>
      <w:r w:rsidR="00D32609" w:rsidRPr="00EA20A7">
        <w:rPr>
          <w:rFonts w:ascii="Times New Roman" w:hAnsi="Times New Roman" w:cs="Times New Roman"/>
        </w:rPr>
        <w:t xml:space="preserve"> </w:t>
      </w:r>
      <w:r w:rsidR="00015EA9">
        <w:rPr>
          <w:rFonts w:ascii="Times New Roman" w:hAnsi="Times New Roman" w:cs="Times New Roman"/>
        </w:rPr>
        <w:t xml:space="preserve">In </w:t>
      </w:r>
      <w:r w:rsidR="004820A5">
        <w:rPr>
          <w:rFonts w:ascii="Times New Roman" w:hAnsi="Times New Roman" w:cs="Times New Roman"/>
        </w:rPr>
        <w:t>general</w:t>
      </w:r>
      <w:r w:rsidR="00015EA9">
        <w:rPr>
          <w:rFonts w:ascii="Times New Roman" w:hAnsi="Times New Roman" w:cs="Times New Roman"/>
        </w:rPr>
        <w:t>, if it is</w:t>
      </w:r>
      <w:r w:rsidR="000722A6">
        <w:rPr>
          <w:rFonts w:ascii="Times New Roman" w:hAnsi="Times New Roman" w:cs="Times New Roman"/>
        </w:rPr>
        <w:t xml:space="preserve"> </w:t>
      </w:r>
      <w:r w:rsidR="00F80B98">
        <w:rPr>
          <w:rFonts w:ascii="Times New Roman" w:hAnsi="Times New Roman" w:cs="Times New Roman"/>
        </w:rPr>
        <w:t>difficult to</w:t>
      </w:r>
      <w:r w:rsidR="00562D1D" w:rsidRPr="00EA20A7">
        <w:rPr>
          <w:rFonts w:ascii="Times New Roman" w:hAnsi="Times New Roman" w:cs="Times New Roman"/>
        </w:rPr>
        <w:t xml:space="preserve"> explain </w:t>
      </w:r>
      <w:r w:rsidR="00E476DC">
        <w:rPr>
          <w:rFonts w:ascii="Times New Roman" w:hAnsi="Times New Roman" w:cs="Times New Roman"/>
        </w:rPr>
        <w:t>the processes and results of our</w:t>
      </w:r>
      <w:r w:rsidR="00562D1D" w:rsidRPr="00EA20A7">
        <w:rPr>
          <w:rFonts w:ascii="Times New Roman" w:hAnsi="Times New Roman" w:cs="Times New Roman"/>
        </w:rPr>
        <w:t xml:space="preserve"> models, </w:t>
      </w:r>
      <w:r w:rsidR="00E476DC">
        <w:rPr>
          <w:rFonts w:ascii="Times New Roman" w:hAnsi="Times New Roman" w:cs="Times New Roman"/>
        </w:rPr>
        <w:t xml:space="preserve">it </w:t>
      </w:r>
      <w:r w:rsidR="00C86406">
        <w:rPr>
          <w:rFonts w:ascii="Times New Roman" w:hAnsi="Times New Roman" w:cs="Times New Roman"/>
        </w:rPr>
        <w:t>would be</w:t>
      </w:r>
      <w:r w:rsidR="008157E6">
        <w:rPr>
          <w:rFonts w:ascii="Times New Roman" w:hAnsi="Times New Roman" w:cs="Times New Roman"/>
        </w:rPr>
        <w:t xml:space="preserve"> equally</w:t>
      </w:r>
      <w:r w:rsidR="00E476DC">
        <w:rPr>
          <w:rFonts w:ascii="Times New Roman" w:hAnsi="Times New Roman" w:cs="Times New Roman"/>
        </w:rPr>
        <w:t xml:space="preserve"> </w:t>
      </w:r>
      <w:r w:rsidR="001C44FF">
        <w:rPr>
          <w:rFonts w:ascii="Times New Roman" w:hAnsi="Times New Roman" w:cs="Times New Roman"/>
        </w:rPr>
        <w:t xml:space="preserve">difficult for our </w:t>
      </w:r>
      <w:r w:rsidR="008B0F34">
        <w:rPr>
          <w:rFonts w:ascii="Times New Roman" w:hAnsi="Times New Roman" w:cs="Times New Roman"/>
        </w:rPr>
        <w:t>models</w:t>
      </w:r>
      <w:r w:rsidR="001C44FF">
        <w:rPr>
          <w:rFonts w:ascii="Times New Roman" w:hAnsi="Times New Roman" w:cs="Times New Roman"/>
        </w:rPr>
        <w:t xml:space="preserve"> to be adopted by </w:t>
      </w:r>
      <w:r w:rsidR="00041353">
        <w:rPr>
          <w:rFonts w:ascii="Times New Roman" w:hAnsi="Times New Roman" w:cs="Times New Roman"/>
        </w:rPr>
        <w:t>our</w:t>
      </w:r>
      <w:r w:rsidR="001C44FF">
        <w:rPr>
          <w:rFonts w:ascii="Times New Roman" w:hAnsi="Times New Roman" w:cs="Times New Roman"/>
        </w:rPr>
        <w:t xml:space="preserve"> clients. </w:t>
      </w:r>
    </w:p>
    <w:p w14:paraId="7533E925" w14:textId="77777777" w:rsidR="00DC544D" w:rsidRDefault="00287450" w:rsidP="008B7B12">
      <w:pPr>
        <w:jc w:val="both"/>
        <w:rPr>
          <w:rFonts w:ascii="Times New Roman" w:eastAsia="Times New Roman" w:hAnsi="Times New Roman" w:cs="Times New Roman"/>
        </w:rPr>
      </w:pPr>
      <w:r w:rsidRPr="36851A76">
        <w:rPr>
          <w:rFonts w:ascii="Times New Roman" w:eastAsia="Times New Roman" w:hAnsi="Times New Roman" w:cs="Times New Roman"/>
        </w:rPr>
        <w:t xml:space="preserve">In a recent survey on explainable AI, A. Barredo discusses the trade-off between interpretability and performance of models. He proposes that both </w:t>
      </w:r>
      <w:r w:rsidRPr="00E612FC">
        <w:rPr>
          <w:rFonts w:ascii="Times New Roman" w:eastAsia="Times New Roman" w:hAnsi="Times New Roman" w:cs="Times New Roman"/>
          <w:i/>
          <w:iCs/>
        </w:rPr>
        <w:t>Decision Trees</w:t>
      </w:r>
      <w:r w:rsidRPr="36851A76">
        <w:rPr>
          <w:rFonts w:ascii="Times New Roman" w:eastAsia="Times New Roman" w:hAnsi="Times New Roman" w:cs="Times New Roman"/>
        </w:rPr>
        <w:t xml:space="preserve"> and </w:t>
      </w:r>
      <w:r w:rsidRPr="00E612FC">
        <w:rPr>
          <w:rFonts w:ascii="Times New Roman" w:eastAsia="Times New Roman" w:hAnsi="Times New Roman" w:cs="Times New Roman"/>
          <w:i/>
          <w:iCs/>
        </w:rPr>
        <w:t>Logistic Regression</w:t>
      </w:r>
      <w:r w:rsidRPr="36851A76">
        <w:rPr>
          <w:rFonts w:ascii="Times New Roman" w:eastAsia="Times New Roman" w:hAnsi="Times New Roman" w:cs="Times New Roman"/>
        </w:rPr>
        <w:t xml:space="preserve"> are high in model interpretability, however it compromises on model accuracy. On the contrary, </w:t>
      </w:r>
      <w:r w:rsidRPr="00E612FC">
        <w:rPr>
          <w:rFonts w:ascii="Times New Roman" w:eastAsia="Times New Roman" w:hAnsi="Times New Roman" w:cs="Times New Roman"/>
          <w:i/>
          <w:iCs/>
        </w:rPr>
        <w:t>SVM</w:t>
      </w:r>
      <w:r w:rsidRPr="36851A76">
        <w:rPr>
          <w:rFonts w:ascii="Times New Roman" w:eastAsia="Times New Roman" w:hAnsi="Times New Roman" w:cs="Times New Roman"/>
        </w:rPr>
        <w:t xml:space="preserve"> models held relatively high model accuracy though fell short on model interpretability [ref XAI].</w:t>
      </w:r>
      <w:r w:rsidR="00022AE6">
        <w:rPr>
          <w:rFonts w:eastAsiaTheme="minorEastAsia"/>
        </w:rPr>
        <w:t xml:space="preserve"> </w:t>
      </w:r>
      <w:r w:rsidR="005812BF" w:rsidRPr="36851A76">
        <w:rPr>
          <w:rFonts w:ascii="Times New Roman" w:eastAsia="Times New Roman" w:hAnsi="Times New Roman" w:cs="Times New Roman"/>
        </w:rPr>
        <w:t xml:space="preserve"> </w:t>
      </w:r>
    </w:p>
    <w:p w14:paraId="4183894F" w14:textId="23A5CACB" w:rsidR="00AA0BF8" w:rsidRDefault="00022AE6" w:rsidP="008B7B12">
      <w:pPr>
        <w:jc w:val="both"/>
        <w:rPr>
          <w:rFonts w:ascii="Times New Roman" w:eastAsia="Times New Roman" w:hAnsi="Times New Roman" w:cs="Times New Roman"/>
        </w:rPr>
      </w:pPr>
      <w:r>
        <w:rPr>
          <w:rFonts w:ascii="Times New Roman" w:eastAsia="Times New Roman" w:hAnsi="Times New Roman" w:cs="Times New Roman"/>
        </w:rPr>
        <w:t>As an example, d</w:t>
      </w:r>
      <w:r w:rsidR="00E758D9" w:rsidRPr="36851A76">
        <w:rPr>
          <w:rFonts w:ascii="Times New Roman" w:eastAsia="Times New Roman" w:hAnsi="Times New Roman" w:cs="Times New Roman"/>
        </w:rPr>
        <w:t>ecision tree models</w:t>
      </w:r>
      <w:r w:rsidR="006F4C40">
        <w:rPr>
          <w:rFonts w:ascii="Times New Roman" w:eastAsia="Times New Roman" w:hAnsi="Times New Roman" w:cs="Times New Roman"/>
        </w:rPr>
        <w:t xml:space="preserve"> </w:t>
      </w:r>
      <w:r w:rsidR="00FE6287" w:rsidRPr="36851A76">
        <w:rPr>
          <w:rFonts w:ascii="Times New Roman" w:eastAsia="Times New Roman" w:hAnsi="Times New Roman" w:cs="Times New Roman"/>
        </w:rPr>
        <w:t xml:space="preserve">create an appealing </w:t>
      </w:r>
      <w:r w:rsidR="000F683D" w:rsidRPr="36851A76">
        <w:rPr>
          <w:rFonts w:ascii="Times New Roman" w:eastAsia="Times New Roman" w:hAnsi="Times New Roman" w:cs="Times New Roman"/>
        </w:rPr>
        <w:t>tree diagram that</w:t>
      </w:r>
      <w:r w:rsidR="00D71F4C" w:rsidRPr="36851A76">
        <w:rPr>
          <w:rFonts w:ascii="Times New Roman" w:eastAsia="Times New Roman" w:hAnsi="Times New Roman" w:cs="Times New Roman"/>
        </w:rPr>
        <w:t xml:space="preserve"> shows the decision made at each node</w:t>
      </w:r>
      <w:r w:rsidR="00E20562" w:rsidRPr="36851A76">
        <w:rPr>
          <w:rFonts w:ascii="Times New Roman" w:eastAsia="Times New Roman" w:hAnsi="Times New Roman" w:cs="Times New Roman"/>
        </w:rPr>
        <w:t>, and the ranked importance of the features used in that tree.</w:t>
      </w:r>
      <w:r w:rsidR="00427D07">
        <w:rPr>
          <w:rFonts w:ascii="Times New Roman" w:eastAsia="Times New Roman" w:hAnsi="Times New Roman" w:cs="Times New Roman"/>
        </w:rPr>
        <w:t xml:space="preserve"> Similarly, l</w:t>
      </w:r>
      <w:r w:rsidR="00AA0BF8" w:rsidRPr="36851A76">
        <w:rPr>
          <w:rFonts w:ascii="Times New Roman" w:eastAsia="Times New Roman" w:hAnsi="Times New Roman" w:cs="Times New Roman"/>
        </w:rPr>
        <w:t xml:space="preserve">ogistic regression produces coefficients that can be used to interpret the impact of its features on the outcome. </w:t>
      </w:r>
    </w:p>
    <w:p w14:paraId="262E2948" w14:textId="26ECED72" w:rsidR="00AA5396" w:rsidRDefault="005A7DF4" w:rsidP="00D05B2D">
      <w:pPr>
        <w:jc w:val="both"/>
        <w:rPr>
          <w:rFonts w:eastAsiaTheme="minorEastAsia"/>
          <w:lang w:eastAsia="zh-CN"/>
        </w:rPr>
      </w:pPr>
      <w:r>
        <w:rPr>
          <w:rFonts w:ascii="Times New Roman" w:eastAsia="Times New Roman" w:hAnsi="Times New Roman" w:cs="Times New Roman"/>
        </w:rPr>
        <w:t>To justify</w:t>
      </w:r>
      <w:r w:rsidR="0004597F">
        <w:rPr>
          <w:rFonts w:ascii="Times New Roman" w:eastAsia="Times New Roman" w:hAnsi="Times New Roman" w:cs="Times New Roman"/>
        </w:rPr>
        <w:t xml:space="preserve"> using SVM, a linear estimator was adopted instead of the non-linear alternatives. Unlike logistic regression and decision trees, Linear SVM produces coefficients that define the boundary of separation (hyperplane) </w:t>
      </w:r>
      <w:r w:rsidR="00CC6D40">
        <w:rPr>
          <w:rFonts w:ascii="Times New Roman" w:eastAsia="Times New Roman" w:hAnsi="Times New Roman" w:cs="Times New Roman"/>
        </w:rPr>
        <w:t>as opposed to the importance of features. However, it can be interpreted that the relative sizes of the coefficients represent the importance of the feature.</w:t>
      </w:r>
      <w:r w:rsidR="003D40AA">
        <w:rPr>
          <w:rFonts w:ascii="Times New Roman" w:eastAsia="Times New Roman" w:hAnsi="Times New Roman" w:cs="Times New Roman"/>
        </w:rPr>
        <w:t xml:space="preserve"> </w:t>
      </w:r>
      <w:r w:rsidR="00DB1AF7" w:rsidRPr="36851A76">
        <w:rPr>
          <w:rFonts w:ascii="Times New Roman" w:eastAsia="Times New Roman" w:hAnsi="Times New Roman" w:cs="Times New Roman"/>
        </w:rPr>
        <w:t xml:space="preserve">Where models were less interpretable, such as the Random Forest </w:t>
      </w:r>
      <w:r w:rsidR="00497FE9">
        <w:rPr>
          <w:rFonts w:ascii="Times New Roman" w:eastAsia="Times New Roman" w:hAnsi="Times New Roman" w:cs="Times New Roman"/>
        </w:rPr>
        <w:t>C</w:t>
      </w:r>
      <w:r w:rsidR="00497FE9" w:rsidRPr="00497FE9">
        <w:rPr>
          <w:rFonts w:ascii="Times New Roman" w:eastAsia="Times New Roman" w:hAnsi="Times New Roman" w:cs="Times New Roman"/>
        </w:rPr>
        <w:t>lassifier</w:t>
      </w:r>
      <w:r w:rsidR="00A95A60" w:rsidRPr="36851A76">
        <w:rPr>
          <w:rFonts w:ascii="Times New Roman" w:eastAsia="Times New Roman" w:hAnsi="Times New Roman" w:cs="Times New Roman"/>
        </w:rPr>
        <w:t xml:space="preserve">, we </w:t>
      </w:r>
      <w:r w:rsidR="000A5C95" w:rsidRPr="36851A76">
        <w:rPr>
          <w:rFonts w:ascii="Times New Roman" w:eastAsia="Times New Roman" w:hAnsi="Times New Roman" w:cs="Times New Roman"/>
        </w:rPr>
        <w:t xml:space="preserve">calculated and </w:t>
      </w:r>
      <w:r w:rsidR="00FE1A64" w:rsidRPr="36851A76">
        <w:rPr>
          <w:rFonts w:ascii="Times New Roman" w:eastAsia="Times New Roman" w:hAnsi="Times New Roman" w:cs="Times New Roman"/>
        </w:rPr>
        <w:t xml:space="preserve">presented </w:t>
      </w:r>
      <w:r w:rsidR="000A5C95" w:rsidRPr="36851A76">
        <w:rPr>
          <w:rFonts w:ascii="Times New Roman" w:eastAsia="Times New Roman" w:hAnsi="Times New Roman" w:cs="Times New Roman"/>
        </w:rPr>
        <w:t>the SHAP values</w:t>
      </w:r>
      <w:r w:rsidR="006D4395">
        <w:rPr>
          <w:rFonts w:ascii="Times New Roman" w:eastAsia="Times New Roman" w:hAnsi="Times New Roman" w:cs="Times New Roman"/>
        </w:rPr>
        <w:t xml:space="preserve">. </w:t>
      </w:r>
      <w:r w:rsidR="00D05B2D" w:rsidRPr="00D05B2D">
        <w:rPr>
          <w:rFonts w:ascii="Times New Roman" w:eastAsia="Times New Roman" w:hAnsi="Times New Roman" w:cs="Times New Roman"/>
        </w:rPr>
        <w:t>For example, we used force plot and decision plot</w:t>
      </w:r>
      <w:r w:rsidR="00797600">
        <w:rPr>
          <w:rFonts w:ascii="Times New Roman" w:eastAsia="Times New Roman" w:hAnsi="Times New Roman" w:cs="Times New Roman"/>
        </w:rPr>
        <w:t xml:space="preserve"> </w:t>
      </w:r>
      <w:r w:rsidR="00D05B2D" w:rsidRPr="00D05B2D">
        <w:rPr>
          <w:rFonts w:ascii="Times New Roman" w:eastAsia="Times New Roman" w:hAnsi="Times New Roman" w:cs="Times New Roman"/>
        </w:rPr>
        <w:t>to show how a single instant is predicted and adopted a summary plot to illustrate global interpretation</w:t>
      </w:r>
      <w:r w:rsidR="00797600">
        <w:rPr>
          <w:rFonts w:ascii="Times New Roman" w:eastAsia="Times New Roman" w:hAnsi="Times New Roman" w:cs="Times New Roman"/>
        </w:rPr>
        <w:t xml:space="preserve"> </w:t>
      </w:r>
      <w:r w:rsidR="0008727B">
        <w:rPr>
          <w:rFonts w:ascii="Times New Roman" w:eastAsia="Times New Roman" w:hAnsi="Times New Roman" w:cs="Times New Roman"/>
        </w:rPr>
        <w:t>(appendix C.3</w:t>
      </w:r>
      <w:r w:rsidR="00DF02AB">
        <w:rPr>
          <w:rFonts w:ascii="Times New Roman" w:eastAsia="Times New Roman" w:hAnsi="Times New Roman" w:cs="Times New Roman"/>
        </w:rPr>
        <w:t>.2</w:t>
      </w:r>
      <w:r w:rsidR="0008727B">
        <w:rPr>
          <w:rFonts w:ascii="Times New Roman" w:eastAsia="Times New Roman" w:hAnsi="Times New Roman" w:cs="Times New Roman"/>
        </w:rPr>
        <w:t>)</w:t>
      </w:r>
      <w:r w:rsidR="00D05B2D" w:rsidRPr="00D05B2D">
        <w:rPr>
          <w:rFonts w:ascii="Times New Roman" w:eastAsia="Times New Roman" w:hAnsi="Times New Roman" w:cs="Times New Roman"/>
        </w:rPr>
        <w:t>.</w:t>
      </w:r>
    </w:p>
    <w:p w14:paraId="3648CEFC" w14:textId="6E640899" w:rsidR="00217526" w:rsidRDefault="00217526" w:rsidP="00A857CC">
      <w:pPr>
        <w:ind w:left="720"/>
        <w:rPr>
          <w:rFonts w:eastAsiaTheme="minorEastAsia"/>
        </w:rPr>
      </w:pPr>
    </w:p>
    <w:p w14:paraId="1F419617" w14:textId="6E640899" w:rsidR="00CC1BFF" w:rsidRPr="00873483" w:rsidRDefault="00CC1BFF" w:rsidP="005C75D2">
      <w:pPr>
        <w:pBdr>
          <w:bottom w:val="single" w:sz="4" w:space="1" w:color="auto"/>
        </w:pBdr>
        <w:rPr>
          <w:rFonts w:eastAsiaTheme="minorEastAsia"/>
        </w:rPr>
      </w:pPr>
    </w:p>
    <w:p w14:paraId="7D9FA1E9" w14:textId="1C2ED0F7" w:rsidR="0066687E" w:rsidRDefault="0066687E" w:rsidP="0066687E">
      <w:pPr>
        <w:pStyle w:val="Heading1"/>
        <w:rPr>
          <w:rFonts w:ascii="Times New Roman" w:eastAsia="Times New Roman" w:hAnsi="Times New Roman" w:cs="Times New Roman"/>
          <w:color w:val="auto"/>
        </w:rPr>
      </w:pPr>
      <w:r w:rsidRPr="0098029C">
        <w:rPr>
          <w:rFonts w:ascii="Times New Roman" w:eastAsia="Times New Roman" w:hAnsi="Times New Roman" w:cs="Times New Roman"/>
          <w:color w:val="auto"/>
          <w:highlight w:val="red"/>
        </w:rPr>
        <w:t>CONCLUSION</w:t>
      </w:r>
      <w:r w:rsidR="003A0A1E" w:rsidRPr="0098029C">
        <w:rPr>
          <w:rFonts w:ascii="Times New Roman" w:eastAsia="Times New Roman" w:hAnsi="Times New Roman" w:cs="Times New Roman"/>
          <w:color w:val="auto"/>
          <w:highlight w:val="red"/>
        </w:rPr>
        <w:t xml:space="preserve"> (2 MARKS)</w:t>
      </w:r>
      <w:r w:rsidR="0028359B" w:rsidRPr="0098029C">
        <w:rPr>
          <w:rFonts w:ascii="Times New Roman" w:eastAsia="Times New Roman" w:hAnsi="Times New Roman" w:cs="Times New Roman"/>
          <w:color w:val="auto"/>
          <w:highlight w:val="red"/>
        </w:rPr>
        <w:t xml:space="preserve"> (200</w:t>
      </w:r>
      <w:r w:rsidR="003C5D90" w:rsidRPr="0098029C">
        <w:rPr>
          <w:rFonts w:ascii="Times New Roman" w:eastAsia="Times New Roman" w:hAnsi="Times New Roman" w:cs="Times New Roman"/>
          <w:color w:val="auto"/>
          <w:highlight w:val="red"/>
        </w:rPr>
        <w:t xml:space="preserve"> words)</w:t>
      </w:r>
      <w:r w:rsidR="00D8000F" w:rsidRPr="0098029C">
        <w:rPr>
          <w:rFonts w:ascii="Times New Roman" w:eastAsia="Times New Roman" w:hAnsi="Times New Roman" w:cs="Times New Roman"/>
          <w:color w:val="auto"/>
          <w:highlight w:val="red"/>
        </w:rPr>
        <w:t xml:space="preserve"> (ANDY + … + … +)</w:t>
      </w:r>
    </w:p>
    <w:p w14:paraId="5C565045" w14:textId="0BE4C100" w:rsidR="004340A9" w:rsidRDefault="004340A9" w:rsidP="00895A66">
      <w:pPr>
        <w:pStyle w:val="ListParagraph"/>
        <w:numPr>
          <w:ilvl w:val="0"/>
          <w:numId w:val="1"/>
        </w:numPr>
      </w:pPr>
      <w:r>
        <w:t>Sampling methods are they effective?</w:t>
      </w:r>
    </w:p>
    <w:p w14:paraId="038DA731" w14:textId="4D193D6D" w:rsidR="00895A66" w:rsidRDefault="00ED1A00" w:rsidP="00895A66">
      <w:pPr>
        <w:pStyle w:val="ListParagraph"/>
        <w:numPr>
          <w:ilvl w:val="0"/>
          <w:numId w:val="1"/>
        </w:numPr>
      </w:pPr>
      <w:r>
        <w:t>Overall key frequencies</w:t>
      </w:r>
      <w:r w:rsidR="004545FC">
        <w:t xml:space="preserve"> (maybe </w:t>
      </w:r>
    </w:p>
    <w:p w14:paraId="60D68BDA" w14:textId="347770FF" w:rsidR="00ED1A00" w:rsidRDefault="00E4069B" w:rsidP="00895A66">
      <w:pPr>
        <w:pStyle w:val="ListParagraph"/>
        <w:numPr>
          <w:ilvl w:val="0"/>
          <w:numId w:val="1"/>
        </w:numPr>
      </w:pPr>
      <w:r>
        <w:t>Frequency mostly in 1000-1400 does it makes sense, yes based on robyn</w:t>
      </w:r>
    </w:p>
    <w:p w14:paraId="23A59F03" w14:textId="08DA3A5E" w:rsidR="00E4069B" w:rsidRDefault="00AF1F22" w:rsidP="00895A66">
      <w:pPr>
        <w:pStyle w:val="ListParagraph"/>
        <w:numPr>
          <w:ilvl w:val="0"/>
          <w:numId w:val="1"/>
        </w:numPr>
      </w:pPr>
      <w:r>
        <w:t>Explainability – DT</w:t>
      </w:r>
      <w:r w:rsidR="00940CFC">
        <w:t xml:space="preserve"> over LR and SVM</w:t>
      </w:r>
    </w:p>
    <w:p w14:paraId="46E49802" w14:textId="6A80DC78" w:rsidR="00940CFC" w:rsidRDefault="00D40264" w:rsidP="00895A66">
      <w:pPr>
        <w:pStyle w:val="ListParagraph"/>
        <w:numPr>
          <w:ilvl w:val="0"/>
          <w:numId w:val="1"/>
        </w:numPr>
      </w:pPr>
      <w:r>
        <w:t xml:space="preserve">Caveat - </w:t>
      </w:r>
    </w:p>
    <w:p w14:paraId="601D6F24" w14:textId="77777777" w:rsidR="00895A66" w:rsidRPr="00895A66" w:rsidRDefault="00895A66" w:rsidP="00895A66"/>
    <w:p w14:paraId="212E0A19" w14:textId="6E640899" w:rsidR="00C26EFC" w:rsidRPr="00C26EFC" w:rsidRDefault="00C26EFC" w:rsidP="00A857CC">
      <w:pPr>
        <w:pStyle w:val="Heading2"/>
        <w:ind w:left="720"/>
        <w:rPr>
          <w:rFonts w:asciiTheme="minorHAnsi" w:eastAsiaTheme="minorEastAsia" w:hAnsiTheme="minorHAnsi" w:cstheme="minorBidi"/>
          <w:color w:val="auto"/>
        </w:rPr>
      </w:pPr>
      <w:r w:rsidRPr="36851A76">
        <w:rPr>
          <w:rFonts w:ascii="Times New Roman" w:eastAsia="Times New Roman" w:hAnsi="Times New Roman" w:cs="Times New Roman"/>
          <w:color w:val="auto"/>
        </w:rPr>
        <w:t>SUMMARY OF RESEARCH</w:t>
      </w:r>
      <w:r w:rsidR="00BF207B" w:rsidRPr="36851A76">
        <w:rPr>
          <w:rFonts w:ascii="Times New Roman" w:eastAsia="Times New Roman" w:hAnsi="Times New Roman" w:cs="Times New Roman"/>
          <w:color w:val="auto"/>
        </w:rPr>
        <w:t xml:space="preserve"> (ALL</w:t>
      </w:r>
      <w:r w:rsidR="00BA16A6" w:rsidRPr="36851A76">
        <w:rPr>
          <w:rFonts w:ascii="Times New Roman" w:eastAsia="Times New Roman" w:hAnsi="Times New Roman" w:cs="Times New Roman"/>
          <w:color w:val="auto"/>
        </w:rPr>
        <w:t>)</w:t>
      </w:r>
    </w:p>
    <w:p w14:paraId="343DF0EA" w14:textId="6E640899" w:rsidR="00C26EFC" w:rsidRDefault="00C26EFC" w:rsidP="00A857CC">
      <w:pPr>
        <w:pStyle w:val="Heading2"/>
        <w:ind w:left="720"/>
        <w:rPr>
          <w:rFonts w:asciiTheme="minorHAnsi" w:eastAsiaTheme="minorEastAsia" w:hAnsiTheme="minorHAnsi" w:cstheme="minorBidi"/>
          <w:color w:val="auto"/>
        </w:rPr>
      </w:pPr>
      <w:r w:rsidRPr="00714056">
        <w:rPr>
          <w:rFonts w:ascii="Times New Roman" w:eastAsia="Times New Roman" w:hAnsi="Times New Roman" w:cs="Times New Roman"/>
          <w:color w:val="auto"/>
          <w:highlight w:val="green"/>
        </w:rPr>
        <w:t>FUTURE IMPROVEMENTS</w:t>
      </w:r>
      <w:r w:rsidR="00010DF5" w:rsidRPr="00714056">
        <w:rPr>
          <w:rFonts w:ascii="Times New Roman" w:eastAsia="Times New Roman" w:hAnsi="Times New Roman" w:cs="Times New Roman"/>
          <w:color w:val="auto"/>
          <w:highlight w:val="green"/>
        </w:rPr>
        <w:t xml:space="preserve"> (David)</w:t>
      </w:r>
    </w:p>
    <w:p w14:paraId="01CAC177" w14:textId="6E640899" w:rsidR="0027344F" w:rsidRDefault="00484BAB" w:rsidP="00A857CC">
      <w:pPr>
        <w:rPr>
          <w:rFonts w:eastAsiaTheme="minorEastAsia"/>
        </w:rPr>
      </w:pPr>
      <w:r w:rsidRPr="36851A76">
        <w:rPr>
          <w:rFonts w:ascii="Times New Roman" w:eastAsia="Times New Roman" w:hAnsi="Times New Roman" w:cs="Times New Roman"/>
        </w:rPr>
        <w:t>The next steps of this project would be to produce</w:t>
      </w:r>
      <w:r w:rsidR="009B7B33" w:rsidRPr="36851A76">
        <w:rPr>
          <w:rFonts w:ascii="Times New Roman" w:eastAsia="Times New Roman" w:hAnsi="Times New Roman" w:cs="Times New Roman"/>
        </w:rPr>
        <w:t xml:space="preserve"> </w:t>
      </w:r>
      <w:r w:rsidR="0044469B" w:rsidRPr="36851A76">
        <w:rPr>
          <w:rFonts w:ascii="Times New Roman" w:eastAsia="Times New Roman" w:hAnsi="Times New Roman" w:cs="Times New Roman"/>
        </w:rPr>
        <w:t>a tool</w:t>
      </w:r>
      <w:r w:rsidR="00122D34" w:rsidRPr="36851A76">
        <w:rPr>
          <w:rFonts w:ascii="Times New Roman" w:eastAsia="Times New Roman" w:hAnsi="Times New Roman" w:cs="Times New Roman"/>
        </w:rPr>
        <w:t xml:space="preserve"> </w:t>
      </w:r>
      <w:r w:rsidR="007D60F0" w:rsidRPr="36851A76">
        <w:rPr>
          <w:rFonts w:ascii="Times New Roman" w:eastAsia="Times New Roman" w:hAnsi="Times New Roman" w:cs="Times New Roman"/>
        </w:rPr>
        <w:t xml:space="preserve">for end-users </w:t>
      </w:r>
      <w:r w:rsidR="00DB236E" w:rsidRPr="36851A76">
        <w:rPr>
          <w:rFonts w:ascii="Times New Roman" w:eastAsia="Times New Roman" w:hAnsi="Times New Roman" w:cs="Times New Roman"/>
        </w:rPr>
        <w:t xml:space="preserve">based on </w:t>
      </w:r>
      <w:r w:rsidR="00AB4864" w:rsidRPr="36851A76">
        <w:rPr>
          <w:rFonts w:ascii="Times New Roman" w:eastAsia="Times New Roman" w:hAnsi="Times New Roman" w:cs="Times New Roman"/>
        </w:rPr>
        <w:t>our best-performing</w:t>
      </w:r>
      <w:r w:rsidR="00E93CBB" w:rsidRPr="36851A76">
        <w:rPr>
          <w:rFonts w:ascii="Times New Roman" w:eastAsia="Times New Roman" w:hAnsi="Times New Roman" w:cs="Times New Roman"/>
        </w:rPr>
        <w:t xml:space="preserve"> model.</w:t>
      </w:r>
      <w:r w:rsidR="007D60F0" w:rsidRPr="36851A76">
        <w:rPr>
          <w:rFonts w:ascii="Times New Roman" w:eastAsia="Times New Roman" w:hAnsi="Times New Roman" w:cs="Times New Roman"/>
        </w:rPr>
        <w:t xml:space="preserve"> The tool would</w:t>
      </w:r>
      <w:r w:rsidR="006434F6" w:rsidRPr="36851A76">
        <w:rPr>
          <w:rFonts w:ascii="Times New Roman" w:eastAsia="Times New Roman" w:hAnsi="Times New Roman" w:cs="Times New Roman"/>
        </w:rPr>
        <w:t xml:space="preserve"> automatically </w:t>
      </w:r>
      <w:r w:rsidR="00DD2142" w:rsidRPr="36851A76">
        <w:rPr>
          <w:rFonts w:ascii="Times New Roman" w:eastAsia="Times New Roman" w:hAnsi="Times New Roman" w:cs="Times New Roman"/>
        </w:rPr>
        <w:t>pull data from the output of WBA</w:t>
      </w:r>
      <w:r w:rsidR="00FA3E7D" w:rsidRPr="36851A76">
        <w:rPr>
          <w:rFonts w:ascii="Times New Roman" w:eastAsia="Times New Roman" w:hAnsi="Times New Roman" w:cs="Times New Roman"/>
        </w:rPr>
        <w:t>/WBT</w:t>
      </w:r>
      <w:r w:rsidR="00DD2142" w:rsidRPr="36851A76">
        <w:rPr>
          <w:rFonts w:ascii="Times New Roman" w:eastAsia="Times New Roman" w:hAnsi="Times New Roman" w:cs="Times New Roman"/>
        </w:rPr>
        <w:t xml:space="preserve"> testing machines</w:t>
      </w:r>
      <w:r w:rsidR="00485DCD" w:rsidRPr="36851A76">
        <w:rPr>
          <w:rFonts w:ascii="Times New Roman" w:eastAsia="Times New Roman" w:hAnsi="Times New Roman" w:cs="Times New Roman"/>
        </w:rPr>
        <w:t xml:space="preserve">, run the data through </w:t>
      </w:r>
      <w:r w:rsidR="0082770B" w:rsidRPr="36851A76">
        <w:rPr>
          <w:rFonts w:ascii="Times New Roman" w:eastAsia="Times New Roman" w:hAnsi="Times New Roman" w:cs="Times New Roman"/>
        </w:rPr>
        <w:t xml:space="preserve">the model, and produce an output of confidence scores for </w:t>
      </w:r>
      <w:r w:rsidR="008440FB" w:rsidRPr="36851A76">
        <w:rPr>
          <w:rFonts w:ascii="Times New Roman" w:eastAsia="Times New Roman" w:hAnsi="Times New Roman" w:cs="Times New Roman"/>
        </w:rPr>
        <w:t>a range of conductive conditions</w:t>
      </w:r>
      <w:r w:rsidR="00FA3E7D" w:rsidRPr="36851A76">
        <w:rPr>
          <w:rFonts w:ascii="Times New Roman" w:eastAsia="Times New Roman" w:hAnsi="Times New Roman" w:cs="Times New Roman"/>
        </w:rPr>
        <w:t>.</w:t>
      </w:r>
      <w:r w:rsidR="00817F5F" w:rsidRPr="36851A76">
        <w:rPr>
          <w:rFonts w:ascii="Times New Roman" w:eastAsia="Times New Roman" w:hAnsi="Times New Roman" w:cs="Times New Roman"/>
        </w:rPr>
        <w:t xml:space="preserve"> </w:t>
      </w:r>
    </w:p>
    <w:p w14:paraId="7916C6B5" w14:textId="6E640899" w:rsidR="00A857CC" w:rsidRDefault="0015059B" w:rsidP="00A857CC">
      <w:pPr>
        <w:rPr>
          <w:rFonts w:ascii="Times New Roman" w:eastAsia="Times New Roman" w:hAnsi="Times New Roman" w:cs="Times New Roman"/>
        </w:rPr>
      </w:pPr>
      <w:r w:rsidRPr="36851A76">
        <w:rPr>
          <w:rFonts w:ascii="Times New Roman" w:eastAsia="Times New Roman" w:hAnsi="Times New Roman" w:cs="Times New Roman"/>
        </w:rPr>
        <w:t xml:space="preserve">We would </w:t>
      </w:r>
      <w:r w:rsidR="00FB5549" w:rsidRPr="36851A76">
        <w:rPr>
          <w:rFonts w:ascii="Times New Roman" w:eastAsia="Times New Roman" w:hAnsi="Times New Roman" w:cs="Times New Roman"/>
        </w:rPr>
        <w:t>also</w:t>
      </w:r>
      <w:r w:rsidRPr="36851A76">
        <w:rPr>
          <w:rFonts w:ascii="Times New Roman" w:eastAsia="Times New Roman" w:hAnsi="Times New Roman" w:cs="Times New Roman"/>
        </w:rPr>
        <w:t xml:space="preserve"> continually seek </w:t>
      </w:r>
      <w:r w:rsidR="00974DF4" w:rsidRPr="36851A76">
        <w:rPr>
          <w:rFonts w:ascii="Times New Roman" w:eastAsia="Times New Roman" w:hAnsi="Times New Roman" w:cs="Times New Roman"/>
        </w:rPr>
        <w:t>more datapoints</w:t>
      </w:r>
      <w:r w:rsidR="00110C1E" w:rsidRPr="36851A76">
        <w:rPr>
          <w:rFonts w:ascii="Times New Roman" w:eastAsia="Times New Roman" w:hAnsi="Times New Roman" w:cs="Times New Roman"/>
        </w:rPr>
        <w:t xml:space="preserve"> </w:t>
      </w:r>
      <w:r w:rsidR="004A0A32" w:rsidRPr="36851A76">
        <w:rPr>
          <w:rFonts w:ascii="Times New Roman" w:eastAsia="Times New Roman" w:hAnsi="Times New Roman" w:cs="Times New Roman"/>
        </w:rPr>
        <w:t xml:space="preserve">to re-run model testing and update the live model </w:t>
      </w:r>
      <w:r w:rsidR="008A5253" w:rsidRPr="36851A76">
        <w:rPr>
          <w:rFonts w:ascii="Times New Roman" w:eastAsia="Times New Roman" w:hAnsi="Times New Roman" w:cs="Times New Roman"/>
        </w:rPr>
        <w:t>as necessary</w:t>
      </w:r>
      <w:r w:rsidR="00FB5549" w:rsidRPr="36851A76">
        <w:rPr>
          <w:rFonts w:ascii="Times New Roman" w:eastAsia="Times New Roman" w:hAnsi="Times New Roman" w:cs="Times New Roman"/>
        </w:rPr>
        <w:t xml:space="preserve">, as the number of observations (n=239) </w:t>
      </w:r>
      <w:r w:rsidR="008C6BF2" w:rsidRPr="36851A76">
        <w:rPr>
          <w:rFonts w:ascii="Times New Roman" w:eastAsia="Times New Roman" w:hAnsi="Times New Roman" w:cs="Times New Roman"/>
        </w:rPr>
        <w:t xml:space="preserve">makes it difficult to </w:t>
      </w:r>
      <w:r w:rsidR="00905BB9" w:rsidRPr="36851A76">
        <w:rPr>
          <w:rFonts w:ascii="Times New Roman" w:eastAsia="Times New Roman" w:hAnsi="Times New Roman" w:cs="Times New Roman"/>
        </w:rPr>
        <w:t>rely on results</w:t>
      </w:r>
      <w:r w:rsidR="008A5253" w:rsidRPr="36851A76">
        <w:rPr>
          <w:rFonts w:ascii="Times New Roman" w:eastAsia="Times New Roman" w:hAnsi="Times New Roman" w:cs="Times New Roman"/>
        </w:rPr>
        <w:t>.</w:t>
      </w:r>
    </w:p>
    <w:p w14:paraId="66470874" w14:textId="77777777" w:rsidR="00714056" w:rsidRDefault="00714056" w:rsidP="00A857CC">
      <w:pPr>
        <w:rPr>
          <w:rFonts w:ascii="Times New Roman" w:eastAsia="Times New Roman" w:hAnsi="Times New Roman" w:cs="Times New Roman"/>
        </w:rPr>
      </w:pPr>
    </w:p>
    <w:p w14:paraId="29A599F6" w14:textId="77777777" w:rsidR="00714056" w:rsidRDefault="00714056" w:rsidP="00A857CC">
      <w:pPr>
        <w:rPr>
          <w:rFonts w:ascii="Times New Roman" w:eastAsia="Times New Roman" w:hAnsi="Times New Roman" w:cs="Times New Roman"/>
        </w:rPr>
      </w:pPr>
    </w:p>
    <w:p w14:paraId="7423DA27" w14:textId="77777777" w:rsidR="00714056" w:rsidRDefault="00714056" w:rsidP="00A857CC">
      <w:pPr>
        <w:rPr>
          <w:rFonts w:ascii="Times New Roman" w:eastAsia="Times New Roman" w:hAnsi="Times New Roman" w:cs="Times New Roman"/>
        </w:rPr>
      </w:pPr>
    </w:p>
    <w:p w14:paraId="0C2FA3D9" w14:textId="77777777" w:rsidR="00714056" w:rsidRDefault="00714056" w:rsidP="00A857CC">
      <w:pPr>
        <w:rPr>
          <w:rFonts w:eastAsiaTheme="minorEastAsia"/>
        </w:rPr>
      </w:pPr>
    </w:p>
    <w:p w14:paraId="070748DE" w14:textId="6E640899" w:rsidR="00A857CC" w:rsidRPr="00A857CC" w:rsidRDefault="00A857CC" w:rsidP="00A857CC">
      <w:pPr>
        <w:pStyle w:val="Heading1"/>
        <w:rPr>
          <w:rFonts w:asciiTheme="minorHAnsi" w:eastAsiaTheme="minorEastAsia" w:hAnsiTheme="minorHAnsi" w:cstheme="minorBidi"/>
          <w:color w:val="auto"/>
        </w:rPr>
      </w:pPr>
      <w:r w:rsidRPr="36851A76">
        <w:rPr>
          <w:rFonts w:ascii="Times New Roman" w:eastAsia="Times New Roman" w:hAnsi="Times New Roman" w:cs="Times New Roman"/>
          <w:color w:val="auto"/>
        </w:rPr>
        <w:t>REFERENCES</w:t>
      </w:r>
    </w:p>
    <w:p w14:paraId="66789683" w14:textId="6E640899" w:rsidR="00A857CC" w:rsidRDefault="00A277BC" w:rsidP="00A857CC">
      <w:pPr>
        <w:rPr>
          <w:rFonts w:eastAsiaTheme="minorEastAsia"/>
        </w:rPr>
      </w:pPr>
      <w:hyperlink r:id="rId14" w:anchor="/projects/0XNmxp/citations">
        <w:r w:rsidR="001C6659" w:rsidRPr="36851A76">
          <w:rPr>
            <w:rStyle w:val="Hyperlink"/>
            <w:rFonts w:ascii="Times New Roman" w:eastAsia="Times New Roman" w:hAnsi="Times New Roman" w:cs="Times New Roman"/>
          </w:rPr>
          <w:t>MyBib</w:t>
        </w:r>
      </w:hyperlink>
    </w:p>
    <w:sdt>
      <w:sdtPr>
        <w:rPr>
          <w:rFonts w:asciiTheme="minorHAnsi" w:eastAsia="SimSun" w:hAnsiTheme="minorHAnsi" w:cstheme="minorBidi"/>
          <w:color w:val="auto"/>
          <w:sz w:val="22"/>
          <w:szCs w:val="22"/>
        </w:rPr>
        <w:id w:val="2091658485"/>
        <w:docPartObj>
          <w:docPartGallery w:val="Bibliographies"/>
          <w:docPartUnique/>
        </w:docPartObj>
      </w:sdtPr>
      <w:sdtContent>
        <w:p w14:paraId="63EBED06" w14:textId="0510D7DD" w:rsidR="005D6D19" w:rsidRDefault="005D6D19">
          <w:pPr>
            <w:pStyle w:val="Heading1"/>
            <w:rPr>
              <w:rFonts w:asciiTheme="minorHAnsi" w:eastAsiaTheme="minorEastAsia" w:hAnsiTheme="minorHAnsi" w:cstheme="minorBidi"/>
            </w:rPr>
          </w:pPr>
        </w:p>
        <w:sdt>
          <w:sdtPr>
            <w:id w:val="111145805"/>
            <w:bibliography/>
          </w:sdtPr>
          <w:sdtEndPr/>
          <w:sdtContent>
            <w:p w14:paraId="56093E62" w14:textId="6E640899" w:rsidR="00266014" w:rsidRDefault="00C14790">
              <w:pPr>
                <w:rPr>
                  <w:rFonts w:eastAsiaTheme="minorEastAsia"/>
                </w:rPr>
              </w:pPr>
              <w:r>
                <w:t xml:space="preserve">DT reference: </w:t>
              </w:r>
              <w:hyperlink r:id="rId15">
                <w:r w:rsidRPr="36851A76">
                  <w:rPr>
                    <w:rStyle w:val="Hyperlink"/>
                  </w:rPr>
                  <w:t>https://core.ac.uk/download/pdf/42982626.pdf</w:t>
                </w:r>
              </w:hyperlink>
              <w:r>
                <w:t xml:space="preserve"> </w:t>
              </w:r>
              <w:r w:rsidR="005D6D19">
                <w:fldChar w:fldCharType="begin"/>
              </w:r>
              <w:r w:rsidR="005D6D19">
                <w:instrText xml:space="preserve"> BIBLIOGRAPHY </w:instrText>
              </w:r>
              <w:r w:rsidR="005D6D19">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891"/>
                <w:gridCol w:w="8135"/>
              </w:tblGrid>
              <w:tr w:rsidR="005D6D19" w14:paraId="0201087B" w14:textId="77777777">
                <w:trPr>
                  <w:divId w:val="1160847301"/>
                  <w:tblCellSpacing w:w="15" w:type="dxa"/>
                </w:trPr>
                <w:tc>
                  <w:tcPr>
                    <w:tcW w:w="50" w:type="pct"/>
                    <w:hideMark/>
                  </w:tcPr>
                  <w:p w14:paraId="59382467" w14:textId="6E640899" w:rsidR="005D6D19" w:rsidRDefault="005D6D19">
                    <w:pPr>
                      <w:pStyle w:val="Bibliography"/>
                      <w:rPr>
                        <w:rFonts w:eastAsiaTheme="minorEastAsia"/>
                        <w:sz w:val="24"/>
                        <w:szCs w:val="24"/>
                      </w:rPr>
                    </w:pPr>
                    <w:r>
                      <w:rPr>
                        <w:noProof/>
                      </w:rPr>
                      <w:t>[</w:t>
                    </w:r>
                    <w:r w:rsidR="00056B4A">
                      <w:rPr>
                        <w:noProof/>
                      </w:rPr>
                      <w:t>DT_REF</w:t>
                    </w:r>
                    <w:r>
                      <w:rPr>
                        <w:noProof/>
                      </w:rPr>
                      <w:t xml:space="preserve">] </w:t>
                    </w:r>
                  </w:p>
                </w:tc>
                <w:tc>
                  <w:tcPr>
                    <w:tcW w:w="0" w:type="auto"/>
                    <w:hideMark/>
                  </w:tcPr>
                  <w:p w14:paraId="59D95790" w14:textId="6E640899" w:rsidR="005D6D19" w:rsidRDefault="005D6D19">
                    <w:pPr>
                      <w:pStyle w:val="Bibliography"/>
                      <w:rPr>
                        <w:rFonts w:eastAsiaTheme="minorEastAsia"/>
                      </w:rPr>
                    </w:pPr>
                    <w:r>
                      <w:rPr>
                        <w:noProof/>
                      </w:rPr>
                      <w:t xml:space="preserve">,. N. A. A. B. F. S. M. S. S. S. H. Md. Rajib Hasan, “Single decision tree classifiers' accuracy on medical data,” in </w:t>
                    </w:r>
                    <w:r>
                      <w:rPr>
                        <w:i/>
                        <w:iCs/>
                        <w:noProof/>
                      </w:rPr>
                      <w:t>Proceedings of the 5th International Conference on Computing and Informatics</w:t>
                    </w:r>
                    <w:r>
                      <w:rPr>
                        <w:noProof/>
                      </w:rPr>
                      <w:t xml:space="preserve">, Istanbul, 2015. </w:t>
                    </w:r>
                  </w:p>
                </w:tc>
              </w:tr>
            </w:tbl>
            <w:p w14:paraId="7CAF1000" w14:textId="77777777" w:rsidR="00266014" w:rsidRDefault="00266014">
              <w:pPr>
                <w:divId w:val="462046119"/>
                <w:rPr>
                  <w:rFonts w:eastAsiaTheme="minorEastAsia"/>
                </w:rPr>
              </w:pPr>
            </w:p>
            <w:p w14:paraId="6CF0F0D8" w14:textId="6E640899" w:rsidR="005D6D19" w:rsidRDefault="005D6D19">
              <w:pPr>
                <w:rPr>
                  <w:rFonts w:eastAsiaTheme="minorEastAsia"/>
                </w:rPr>
              </w:pPr>
              <w:r>
                <w:rPr>
                  <w:b/>
                  <w:bCs/>
                  <w:noProof/>
                </w:rPr>
                <w:fldChar w:fldCharType="end"/>
              </w:r>
            </w:p>
          </w:sdtContent>
        </w:sdt>
      </w:sdtContent>
    </w:sdt>
    <w:p w14:paraId="7A21FB5C" w14:textId="50A22116" w:rsidR="00CC1774" w:rsidRDefault="458D929F" w:rsidP="00A857CC">
      <w:pPr>
        <w:rPr>
          <w:rFonts w:ascii="Times New Roman" w:eastAsia="Times New Roman" w:hAnsi="Times New Roman" w:cs="Times New Roman"/>
          <w:sz w:val="24"/>
          <w:szCs w:val="24"/>
        </w:rPr>
      </w:pPr>
      <w:r w:rsidRPr="05C49531">
        <w:rPr>
          <w:rFonts w:ascii="Times New Roman" w:eastAsia="Times New Roman" w:hAnsi="Times New Roman" w:cs="Times New Roman"/>
          <w:sz w:val="24"/>
          <w:szCs w:val="24"/>
        </w:rPr>
        <w:lastRenderedPageBreak/>
        <w:t>[</w:t>
      </w:r>
      <w:r w:rsidRPr="1D252C8D">
        <w:rPr>
          <w:rFonts w:ascii="Times New Roman" w:eastAsia="Times New Roman" w:hAnsi="Times New Roman" w:cs="Times New Roman"/>
          <w:sz w:val="24"/>
          <w:szCs w:val="24"/>
        </w:rPr>
        <w:t>LR</w:t>
      </w:r>
      <w:r w:rsidR="5CB88BE9" w:rsidRPr="1D252C8D">
        <w:rPr>
          <w:rFonts w:ascii="Times New Roman" w:eastAsia="Times New Roman" w:hAnsi="Times New Roman" w:cs="Times New Roman"/>
          <w:sz w:val="24"/>
          <w:szCs w:val="24"/>
        </w:rPr>
        <w:t>1</w:t>
      </w:r>
      <w:r w:rsidRPr="33D6933E">
        <w:rPr>
          <w:rFonts w:ascii="Times New Roman" w:eastAsia="Times New Roman" w:hAnsi="Times New Roman" w:cs="Times New Roman"/>
          <w:sz w:val="24"/>
          <w:szCs w:val="24"/>
        </w:rPr>
        <w:t xml:space="preserve">] </w:t>
      </w:r>
      <w:r w:rsidRPr="05C49531">
        <w:rPr>
          <w:rFonts w:ascii="Times New Roman" w:eastAsia="Times New Roman" w:hAnsi="Times New Roman" w:cs="Times New Roman"/>
          <w:sz w:val="24"/>
          <w:szCs w:val="24"/>
        </w:rPr>
        <w:t xml:space="preserve">Christoph Molnar, “Interpretable Machine Learning,” </w:t>
      </w:r>
      <w:r w:rsidRPr="05C49531">
        <w:rPr>
          <w:rFonts w:ascii="Times New Roman" w:eastAsia="Times New Roman" w:hAnsi="Times New Roman" w:cs="Times New Roman"/>
          <w:i/>
          <w:iCs/>
          <w:sz w:val="24"/>
          <w:szCs w:val="24"/>
        </w:rPr>
        <w:t>Github.io</w:t>
      </w:r>
      <w:r w:rsidRPr="05C49531">
        <w:rPr>
          <w:rFonts w:ascii="Times New Roman" w:eastAsia="Times New Roman" w:hAnsi="Times New Roman" w:cs="Times New Roman"/>
          <w:sz w:val="24"/>
          <w:szCs w:val="24"/>
        </w:rPr>
        <w:t xml:space="preserve">, Oct. 13, 2022. </w:t>
      </w:r>
      <w:hyperlink r:id="rId16">
        <w:r w:rsidRPr="05C49531">
          <w:rPr>
            <w:rStyle w:val="Hyperlink"/>
            <w:rFonts w:ascii="Times New Roman" w:eastAsia="Times New Roman" w:hAnsi="Times New Roman" w:cs="Times New Roman"/>
            <w:sz w:val="24"/>
            <w:szCs w:val="24"/>
          </w:rPr>
          <w:t>https://christophm.github.io/interpretable-ml-book/logistic.html</w:t>
        </w:r>
      </w:hyperlink>
    </w:p>
    <w:p w14:paraId="1C4AAAC6" w14:textId="03AD032E" w:rsidR="00CC1774" w:rsidRDefault="5762EFAB" w:rsidP="6B712130">
      <w:pPr>
        <w:rPr>
          <w:rFonts w:ascii="Times New Roman" w:eastAsia="Times New Roman" w:hAnsi="Times New Roman" w:cs="Times New Roman"/>
          <w:sz w:val="24"/>
          <w:szCs w:val="24"/>
        </w:rPr>
      </w:pPr>
      <w:r w:rsidRPr="6B712130">
        <w:rPr>
          <w:rFonts w:ascii="Times New Roman" w:eastAsia="Times New Roman" w:hAnsi="Times New Roman" w:cs="Times New Roman"/>
          <w:sz w:val="24"/>
          <w:szCs w:val="24"/>
        </w:rPr>
        <w:t xml:space="preserve">[LR2] J. M, “Understanding Regularization in Logistic Regression,” </w:t>
      </w:r>
      <w:r w:rsidRPr="6B712130">
        <w:rPr>
          <w:rFonts w:ascii="Times New Roman" w:eastAsia="Times New Roman" w:hAnsi="Times New Roman" w:cs="Times New Roman"/>
          <w:i/>
          <w:iCs/>
          <w:sz w:val="24"/>
          <w:szCs w:val="24"/>
        </w:rPr>
        <w:t>Medium</w:t>
      </w:r>
      <w:r w:rsidRPr="6B712130">
        <w:rPr>
          <w:rFonts w:ascii="Times New Roman" w:eastAsia="Times New Roman" w:hAnsi="Times New Roman" w:cs="Times New Roman"/>
          <w:sz w:val="24"/>
          <w:szCs w:val="24"/>
        </w:rPr>
        <w:t xml:space="preserve">, Jan. 03, 2020. </w:t>
      </w:r>
      <w:hyperlink r:id="rId17">
        <w:r w:rsidRPr="6B712130">
          <w:rPr>
            <w:rStyle w:val="Hyperlink"/>
            <w:rFonts w:ascii="Times New Roman" w:eastAsia="Times New Roman" w:hAnsi="Times New Roman" w:cs="Times New Roman"/>
            <w:sz w:val="24"/>
            <w:szCs w:val="24"/>
          </w:rPr>
          <w:t>https://towardsdatascience.com/understanding-regularization-in-machine-learning-5a0369ac73b9</w:t>
        </w:r>
      </w:hyperlink>
    </w:p>
    <w:p w14:paraId="4ACE7FFB" w14:textId="383CBFFF" w:rsidR="00CC1774" w:rsidRDefault="00CC1774" w:rsidP="5AD1742F">
      <w:pPr>
        <w:rPr>
          <w:rFonts w:ascii="Times New Roman" w:eastAsia="Times New Roman" w:hAnsi="Times New Roman" w:cs="Times New Roman"/>
          <w:sz w:val="24"/>
          <w:szCs w:val="24"/>
        </w:rPr>
      </w:pPr>
    </w:p>
    <w:p w14:paraId="0B5DD138" w14:textId="1C3763FE" w:rsidR="00CC1774" w:rsidRDefault="00CC1774" w:rsidP="00A857CC">
      <w:pPr>
        <w:rPr>
          <w:rFonts w:eastAsiaTheme="minorEastAsia"/>
        </w:rPr>
      </w:pPr>
    </w:p>
    <w:p w14:paraId="350FDD1D" w14:textId="6E640899" w:rsidR="00CC1774" w:rsidRPr="00A857CC" w:rsidRDefault="00CC1774" w:rsidP="00A857CC">
      <w:pPr>
        <w:rPr>
          <w:rFonts w:eastAsiaTheme="minorEastAsia"/>
        </w:rPr>
      </w:pPr>
    </w:p>
    <w:p w14:paraId="2EC874ED" w14:textId="6E640899" w:rsidR="00A857CC" w:rsidRDefault="00A857CC" w:rsidP="00A857CC">
      <w:pPr>
        <w:pStyle w:val="Heading1"/>
        <w:rPr>
          <w:rFonts w:asciiTheme="minorHAnsi" w:eastAsiaTheme="minorEastAsia" w:hAnsiTheme="minorHAnsi" w:cstheme="minorBidi"/>
          <w:color w:val="auto"/>
        </w:rPr>
      </w:pPr>
      <w:r w:rsidRPr="36851A76">
        <w:rPr>
          <w:rFonts w:ascii="Times New Roman" w:eastAsia="Times New Roman" w:hAnsi="Times New Roman" w:cs="Times New Roman"/>
          <w:color w:val="auto"/>
        </w:rPr>
        <w:t>APPENDIX</w:t>
      </w:r>
    </w:p>
    <w:p w14:paraId="5EEBF20B" w14:textId="6E640899" w:rsidR="007E3404" w:rsidRDefault="007E3404" w:rsidP="007E3404">
      <w:pPr>
        <w:rPr>
          <w:rFonts w:eastAsiaTheme="minorEastAsia"/>
        </w:rPr>
      </w:pPr>
    </w:p>
    <w:p w14:paraId="352D7FB6" w14:textId="766293C6" w:rsidR="007E3404" w:rsidRPr="00AB2CF4" w:rsidRDefault="007E3404" w:rsidP="007E3404">
      <w:pPr>
        <w:pStyle w:val="Heading2"/>
        <w:rPr>
          <w:rFonts w:asciiTheme="minorHAnsi" w:eastAsiaTheme="minorEastAsia" w:hAnsiTheme="minorHAnsi" w:cstheme="minorBidi"/>
          <w:b/>
          <w:color w:val="auto"/>
        </w:rPr>
      </w:pPr>
      <w:r w:rsidRPr="36851A76">
        <w:rPr>
          <w:rFonts w:ascii="Times New Roman" w:eastAsia="Times New Roman" w:hAnsi="Times New Roman" w:cs="Times New Roman"/>
          <w:b/>
          <w:color w:val="auto"/>
        </w:rPr>
        <w:t xml:space="preserve">A1 – </w:t>
      </w:r>
      <w:r w:rsidR="00857F3B">
        <w:rPr>
          <w:rFonts w:ascii="Times New Roman" w:eastAsia="Times New Roman" w:hAnsi="Times New Roman" w:cs="Times New Roman"/>
          <w:b/>
          <w:color w:val="auto"/>
        </w:rPr>
        <w:t>Data Visualisations</w:t>
      </w:r>
    </w:p>
    <w:p w14:paraId="625D6D0D" w14:textId="1C515B52" w:rsidR="007E3404" w:rsidRDefault="007E3404" w:rsidP="007E3404">
      <w:pPr>
        <w:rPr>
          <w:rFonts w:eastAsiaTheme="minorEastAsia"/>
        </w:rPr>
      </w:pPr>
    </w:p>
    <w:p w14:paraId="3C246490" w14:textId="5A3AFE48" w:rsidR="00AB2CF4" w:rsidRDefault="002C129B" w:rsidP="007E3404">
      <w:pPr>
        <w:rPr>
          <w:rFonts w:eastAsiaTheme="minorEastAsia"/>
        </w:rPr>
      </w:pPr>
      <w:r>
        <w:rPr>
          <w:noProof/>
        </w:rPr>
        <w:lastRenderedPageBreak/>
        <w:drawing>
          <wp:inline distT="0" distB="0" distL="0" distR="0" wp14:anchorId="03759DC1" wp14:editId="5AA48025">
            <wp:extent cx="5731510" cy="594995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8">
                      <a:extLst>
                        <a:ext uri="{28A0092B-C50C-407E-A947-70E740481C1C}">
                          <a14:useLocalDpi xmlns:a14="http://schemas.microsoft.com/office/drawing/2010/main" val="0"/>
                        </a:ext>
                      </a:extLst>
                    </a:blip>
                    <a:stretch>
                      <a:fillRect/>
                    </a:stretch>
                  </pic:blipFill>
                  <pic:spPr>
                    <a:xfrm>
                      <a:off x="0" y="0"/>
                      <a:ext cx="5731510" cy="5949950"/>
                    </a:xfrm>
                    <a:prstGeom prst="rect">
                      <a:avLst/>
                    </a:prstGeom>
                  </pic:spPr>
                </pic:pic>
              </a:graphicData>
            </a:graphic>
          </wp:inline>
        </w:drawing>
      </w:r>
    </w:p>
    <w:p w14:paraId="65B24CF3" w14:textId="1C515B52" w:rsidR="006304E5" w:rsidRPr="006304E5" w:rsidRDefault="006304E5" w:rsidP="006304E5">
      <w:pPr>
        <w:rPr>
          <w:rFonts w:eastAsiaTheme="minorEastAsia"/>
        </w:rPr>
      </w:pPr>
    </w:p>
    <w:p w14:paraId="7E78C16B" w14:textId="1C515B52" w:rsidR="006304E5" w:rsidRDefault="006304E5" w:rsidP="006304E5">
      <w:pPr>
        <w:rPr>
          <w:rFonts w:eastAsiaTheme="minorEastAsia"/>
        </w:rPr>
      </w:pPr>
    </w:p>
    <w:p w14:paraId="369A7483" w14:textId="5A3AFE48" w:rsidR="006304E5" w:rsidRPr="006304E5" w:rsidRDefault="006304E5" w:rsidP="006304E5">
      <w:pPr>
        <w:rPr>
          <w:rFonts w:eastAsiaTheme="minorEastAsia"/>
        </w:rPr>
      </w:pPr>
      <w:commentRangeStart w:id="5"/>
      <w:commentRangeStart w:id="6"/>
      <w:r>
        <w:rPr>
          <w:noProof/>
        </w:rPr>
        <w:lastRenderedPageBreak/>
        <w:drawing>
          <wp:inline distT="0" distB="0" distL="0" distR="0" wp14:anchorId="09CBC41A" wp14:editId="0F06D70A">
            <wp:extent cx="5731510" cy="5249543"/>
            <wp:effectExtent l="0" t="0" r="2540" b="8255"/>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9">
                      <a:extLst>
                        <a:ext uri="{28A0092B-C50C-407E-A947-70E740481C1C}">
                          <a14:useLocalDpi xmlns:a14="http://schemas.microsoft.com/office/drawing/2010/main" val="0"/>
                        </a:ext>
                      </a:extLst>
                    </a:blip>
                    <a:stretch>
                      <a:fillRect/>
                    </a:stretch>
                  </pic:blipFill>
                  <pic:spPr>
                    <a:xfrm>
                      <a:off x="0" y="0"/>
                      <a:ext cx="5731510" cy="5249543"/>
                    </a:xfrm>
                    <a:prstGeom prst="rect">
                      <a:avLst/>
                    </a:prstGeom>
                  </pic:spPr>
                </pic:pic>
              </a:graphicData>
            </a:graphic>
          </wp:inline>
        </w:drawing>
      </w:r>
    </w:p>
    <w:p w14:paraId="4AF91E97" w14:textId="741D42DA" w:rsidR="00AB2CF4" w:rsidRDefault="3BA77C9E" w:rsidP="007E3404">
      <w:pPr>
        <w:rPr>
          <w:rFonts w:eastAsiaTheme="minorEastAsia"/>
        </w:rPr>
      </w:pPr>
      <w:r>
        <w:rPr>
          <w:noProof/>
        </w:rPr>
        <w:drawing>
          <wp:inline distT="0" distB="0" distL="0" distR="0" wp14:anchorId="06019544" wp14:editId="5EF9652E">
            <wp:extent cx="5731510" cy="2960370"/>
            <wp:effectExtent l="0" t="0" r="2540" b="0"/>
            <wp:docPr id="4" name="Picture 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960370"/>
                    </a:xfrm>
                    <a:prstGeom prst="rect">
                      <a:avLst/>
                    </a:prstGeom>
                  </pic:spPr>
                </pic:pic>
              </a:graphicData>
            </a:graphic>
          </wp:inline>
        </w:drawing>
      </w:r>
      <w:commentRangeEnd w:id="5"/>
      <w:r w:rsidR="005B5289">
        <w:rPr>
          <w:rStyle w:val="CommentReference"/>
        </w:rPr>
        <w:commentReference w:id="5"/>
      </w:r>
      <w:commentRangeEnd w:id="6"/>
      <w:r w:rsidR="0097701B">
        <w:rPr>
          <w:rStyle w:val="CommentReference"/>
        </w:rPr>
        <w:commentReference w:id="6"/>
      </w:r>
    </w:p>
    <w:p w14:paraId="3502740F" w14:textId="1C515B52" w:rsidR="00AB2CF4" w:rsidRPr="00AB2CF4" w:rsidRDefault="00AB2CF4" w:rsidP="007E3404">
      <w:pPr>
        <w:rPr>
          <w:rFonts w:eastAsiaTheme="minorEastAsia"/>
        </w:rPr>
      </w:pPr>
    </w:p>
    <w:p w14:paraId="711DA9CD" w14:textId="1C515B52" w:rsidR="008E413F" w:rsidRPr="00AB2CF4" w:rsidRDefault="008E413F" w:rsidP="008E413F">
      <w:pPr>
        <w:pStyle w:val="Heading2"/>
        <w:rPr>
          <w:rFonts w:asciiTheme="minorHAnsi" w:eastAsiaTheme="minorEastAsia" w:hAnsiTheme="minorHAnsi" w:cstheme="minorBidi"/>
          <w:b/>
          <w:color w:val="auto"/>
        </w:rPr>
      </w:pPr>
      <w:r w:rsidRPr="36851A76">
        <w:rPr>
          <w:rFonts w:ascii="Times New Roman" w:eastAsia="Times New Roman" w:hAnsi="Times New Roman" w:cs="Times New Roman"/>
          <w:b/>
          <w:color w:val="auto"/>
        </w:rPr>
        <w:lastRenderedPageBreak/>
        <w:t xml:space="preserve">B1 – </w:t>
      </w:r>
      <w:r w:rsidR="003A623B" w:rsidRPr="36851A76">
        <w:rPr>
          <w:rFonts w:ascii="Times New Roman" w:eastAsia="Times New Roman" w:hAnsi="Times New Roman" w:cs="Times New Roman"/>
          <w:b/>
          <w:color w:val="auto"/>
        </w:rPr>
        <w:t>A</w:t>
      </w:r>
      <w:r w:rsidR="004C10A5" w:rsidRPr="36851A76">
        <w:rPr>
          <w:rFonts w:ascii="Times New Roman" w:eastAsia="Times New Roman" w:hAnsi="Times New Roman" w:cs="Times New Roman"/>
          <w:b/>
          <w:color w:val="auto"/>
        </w:rPr>
        <w:t>PPROACHES AND METHODS</w:t>
      </w:r>
    </w:p>
    <w:p w14:paraId="721E23EE" w14:textId="1C515B52" w:rsidR="008E413F" w:rsidRPr="00AB2CF4" w:rsidRDefault="008E413F" w:rsidP="008718B4">
      <w:pPr>
        <w:rPr>
          <w:rFonts w:eastAsiaTheme="minorEastAsia"/>
        </w:rPr>
      </w:pPr>
    </w:p>
    <w:p w14:paraId="16487795" w14:textId="1C515B52" w:rsidR="003C2FD2" w:rsidRDefault="003C2FD2" w:rsidP="008718B4">
      <w:pPr>
        <w:rPr>
          <w:rFonts w:eastAsiaTheme="minorEastAsia"/>
        </w:rPr>
      </w:pPr>
    </w:p>
    <w:tbl>
      <w:tblPr>
        <w:tblStyle w:val="TableGrid"/>
        <w:tblW w:w="9634" w:type="dxa"/>
        <w:tblLook w:val="04A0" w:firstRow="1" w:lastRow="0" w:firstColumn="1" w:lastColumn="0" w:noHBand="0" w:noVBand="1"/>
      </w:tblPr>
      <w:tblGrid>
        <w:gridCol w:w="1067"/>
        <w:gridCol w:w="1461"/>
        <w:gridCol w:w="2332"/>
        <w:gridCol w:w="1089"/>
        <w:gridCol w:w="774"/>
        <w:gridCol w:w="2911"/>
      </w:tblGrid>
      <w:tr w:rsidR="003D6EF6" w:rsidRPr="002B5458" w14:paraId="4D5AE5D4" w14:textId="77777777" w:rsidTr="00372EA5">
        <w:trPr>
          <w:trHeight w:val="266"/>
        </w:trPr>
        <w:tc>
          <w:tcPr>
            <w:tcW w:w="9634" w:type="dxa"/>
            <w:gridSpan w:val="6"/>
          </w:tcPr>
          <w:p w14:paraId="574D58F7" w14:textId="3755E440" w:rsidR="007D575D" w:rsidRPr="002B5458" w:rsidRDefault="00E402CD" w:rsidP="00B6492E">
            <w:pPr>
              <w:rPr>
                <w:rFonts w:eastAsiaTheme="minorEastAsia"/>
                <w:sz w:val="20"/>
                <w:szCs w:val="20"/>
              </w:rPr>
            </w:pPr>
            <w:r w:rsidRPr="36851A76">
              <w:rPr>
                <w:rFonts w:ascii="Times New Roman" w:eastAsia="Times New Roman" w:hAnsi="Times New Roman" w:cs="Times New Roman"/>
                <w:sz w:val="20"/>
                <w:szCs w:val="20"/>
              </w:rPr>
              <w:t xml:space="preserve">Table XXX: </w:t>
            </w:r>
          </w:p>
        </w:tc>
      </w:tr>
      <w:tr w:rsidR="003D6EF6" w:rsidRPr="002B5458" w14:paraId="04146045" w14:textId="07469F0B" w:rsidTr="00372EA5">
        <w:trPr>
          <w:trHeight w:val="545"/>
        </w:trPr>
        <w:tc>
          <w:tcPr>
            <w:tcW w:w="1067" w:type="dxa"/>
          </w:tcPr>
          <w:p w14:paraId="595F415C" w14:textId="1C515B52" w:rsidR="00E86751" w:rsidRPr="002B5458" w:rsidRDefault="1B80B822" w:rsidP="00B6492E">
            <w:pPr>
              <w:rPr>
                <w:rFonts w:eastAsiaTheme="minorEastAsia"/>
                <w:b/>
                <w:sz w:val="20"/>
                <w:szCs w:val="20"/>
              </w:rPr>
            </w:pPr>
            <w:r w:rsidRPr="36851A76">
              <w:rPr>
                <w:rFonts w:ascii="Times New Roman" w:eastAsia="Times New Roman" w:hAnsi="Times New Roman" w:cs="Times New Roman"/>
                <w:b/>
                <w:sz w:val="20"/>
                <w:szCs w:val="20"/>
              </w:rPr>
              <w:t>Model</w:t>
            </w:r>
          </w:p>
        </w:tc>
        <w:tc>
          <w:tcPr>
            <w:tcW w:w="1461" w:type="dxa"/>
          </w:tcPr>
          <w:p w14:paraId="665E14C4" w14:textId="1C515B52" w:rsidR="00E86751" w:rsidRPr="002B5458" w:rsidRDefault="0A090C91" w:rsidP="00B6492E">
            <w:pPr>
              <w:rPr>
                <w:rFonts w:eastAsiaTheme="minorEastAsia"/>
                <w:b/>
                <w:sz w:val="20"/>
                <w:szCs w:val="20"/>
              </w:rPr>
            </w:pPr>
            <w:r w:rsidRPr="36851A76">
              <w:rPr>
                <w:rFonts w:ascii="Times New Roman" w:eastAsia="Times New Roman" w:hAnsi="Times New Roman" w:cs="Times New Roman"/>
                <w:b/>
                <w:sz w:val="20"/>
                <w:szCs w:val="20"/>
              </w:rPr>
              <w:t>Sampl</w:t>
            </w:r>
            <w:r w:rsidR="2AC8D529" w:rsidRPr="36851A76">
              <w:rPr>
                <w:rFonts w:ascii="Times New Roman" w:eastAsia="Times New Roman" w:hAnsi="Times New Roman" w:cs="Times New Roman"/>
                <w:b/>
                <w:sz w:val="20"/>
                <w:szCs w:val="20"/>
              </w:rPr>
              <w:t>e</w:t>
            </w:r>
          </w:p>
        </w:tc>
        <w:tc>
          <w:tcPr>
            <w:tcW w:w="2335" w:type="dxa"/>
          </w:tcPr>
          <w:p w14:paraId="424FA25B" w14:textId="1C515B52" w:rsidR="00E86751" w:rsidRPr="002B5458" w:rsidRDefault="00E86751" w:rsidP="00B6492E">
            <w:pPr>
              <w:rPr>
                <w:rFonts w:eastAsiaTheme="minorEastAsia"/>
                <w:b/>
                <w:sz w:val="20"/>
                <w:szCs w:val="20"/>
              </w:rPr>
            </w:pPr>
            <w:r w:rsidRPr="36851A76">
              <w:rPr>
                <w:rFonts w:ascii="Times New Roman" w:eastAsia="Times New Roman" w:hAnsi="Times New Roman" w:cs="Times New Roman"/>
                <w:b/>
                <w:sz w:val="20"/>
                <w:szCs w:val="20"/>
              </w:rPr>
              <w:t>Top Frequencies</w:t>
            </w:r>
            <w:r w:rsidR="00767DD3" w:rsidRPr="36851A76">
              <w:rPr>
                <w:rFonts w:ascii="Times New Roman" w:eastAsia="Times New Roman" w:hAnsi="Times New Roman" w:cs="Times New Roman"/>
                <w:b/>
                <w:sz w:val="20"/>
                <w:szCs w:val="20"/>
              </w:rPr>
              <w:t xml:space="preserve"> (</w:t>
            </w:r>
            <w:commentRangeStart w:id="7"/>
            <w:commentRangeStart w:id="8"/>
            <w:commentRangeStart w:id="9"/>
            <w:r w:rsidR="00767DD3" w:rsidRPr="36851A76">
              <w:rPr>
                <w:rFonts w:ascii="Times New Roman" w:eastAsia="Times New Roman" w:hAnsi="Times New Roman" w:cs="Times New Roman"/>
                <w:b/>
                <w:sz w:val="20"/>
                <w:szCs w:val="20"/>
              </w:rPr>
              <w:t>Hz</w:t>
            </w:r>
            <w:commentRangeEnd w:id="7"/>
            <w:r w:rsidR="00767DD3">
              <w:rPr>
                <w:rStyle w:val="CommentReference"/>
              </w:rPr>
              <w:commentReference w:id="7"/>
            </w:r>
            <w:commentRangeEnd w:id="8"/>
            <w:r w:rsidR="00DA227B">
              <w:rPr>
                <w:rStyle w:val="CommentReference"/>
              </w:rPr>
              <w:commentReference w:id="8"/>
            </w:r>
            <w:commentRangeEnd w:id="9"/>
            <w:r w:rsidR="00E5796F">
              <w:rPr>
                <w:rStyle w:val="CommentReference"/>
              </w:rPr>
              <w:commentReference w:id="9"/>
            </w:r>
            <w:r w:rsidR="00767DD3" w:rsidRPr="36851A76">
              <w:rPr>
                <w:rFonts w:ascii="Times New Roman" w:eastAsia="Times New Roman" w:hAnsi="Times New Roman" w:cs="Times New Roman"/>
                <w:b/>
                <w:sz w:val="20"/>
                <w:szCs w:val="20"/>
              </w:rPr>
              <w:t>)</w:t>
            </w:r>
          </w:p>
        </w:tc>
        <w:tc>
          <w:tcPr>
            <w:tcW w:w="1091" w:type="dxa"/>
          </w:tcPr>
          <w:p w14:paraId="7A120AA2" w14:textId="60AC91B4" w:rsidR="00E86751" w:rsidRPr="002B5458" w:rsidRDefault="00E86751" w:rsidP="00B6492E">
            <w:pPr>
              <w:rPr>
                <w:rFonts w:eastAsiaTheme="minorEastAsia"/>
                <w:b/>
                <w:sz w:val="20"/>
                <w:szCs w:val="20"/>
              </w:rPr>
            </w:pPr>
            <w:r w:rsidRPr="36851A76">
              <w:rPr>
                <w:rFonts w:ascii="Times New Roman" w:eastAsia="Times New Roman" w:hAnsi="Times New Roman" w:cs="Times New Roman"/>
                <w:b/>
                <w:sz w:val="20"/>
                <w:szCs w:val="20"/>
              </w:rPr>
              <w:t>Recall</w:t>
            </w:r>
            <w:r w:rsidR="008B095E" w:rsidRPr="36851A76">
              <w:rPr>
                <w:rFonts w:ascii="Times New Roman" w:eastAsia="Times New Roman" w:hAnsi="Times New Roman" w:cs="Times New Roman"/>
                <w:b/>
                <w:sz w:val="20"/>
                <w:szCs w:val="20"/>
              </w:rPr>
              <w:t xml:space="preserve"> (</w:t>
            </w:r>
            <w:r w:rsidR="00491F19">
              <w:rPr>
                <w:rFonts w:ascii="Times New Roman" w:eastAsia="Times New Roman" w:hAnsi="Times New Roman" w:cs="Times New Roman"/>
                <w:b/>
                <w:sz w:val="20"/>
                <w:szCs w:val="20"/>
              </w:rPr>
              <w:t>T</w:t>
            </w:r>
            <w:r w:rsidR="001815EC">
              <w:rPr>
                <w:rFonts w:ascii="Times New Roman" w:eastAsia="Times New Roman" w:hAnsi="Times New Roman" w:cs="Times New Roman"/>
                <w:b/>
                <w:sz w:val="20"/>
                <w:szCs w:val="20"/>
              </w:rPr>
              <w:t>est</w:t>
            </w:r>
            <w:r w:rsidR="00491F19">
              <w:rPr>
                <w:rFonts w:ascii="Times New Roman" w:eastAsia="Times New Roman" w:hAnsi="Times New Roman" w:cs="Times New Roman"/>
                <w:b/>
                <w:sz w:val="20"/>
                <w:szCs w:val="20"/>
              </w:rPr>
              <w:t xml:space="preserve"> set</w:t>
            </w:r>
            <w:r w:rsidR="008B095E" w:rsidRPr="36851A76">
              <w:rPr>
                <w:rFonts w:ascii="Times New Roman" w:eastAsia="Times New Roman" w:hAnsi="Times New Roman" w:cs="Times New Roman"/>
                <w:b/>
                <w:sz w:val="20"/>
                <w:szCs w:val="20"/>
              </w:rPr>
              <w:t>)</w:t>
            </w:r>
          </w:p>
        </w:tc>
        <w:tc>
          <w:tcPr>
            <w:tcW w:w="766" w:type="dxa"/>
          </w:tcPr>
          <w:p w14:paraId="3995E5DB" w14:textId="6F9D904B" w:rsidR="00E86751" w:rsidRPr="002B5458" w:rsidRDefault="641BF0DD" w:rsidP="00B6492E">
            <w:pPr>
              <w:rPr>
                <w:rFonts w:eastAsiaTheme="minorEastAsia"/>
                <w:b/>
                <w:sz w:val="20"/>
                <w:szCs w:val="20"/>
              </w:rPr>
            </w:pPr>
            <w:r w:rsidRPr="07083A93">
              <w:rPr>
                <w:rFonts w:ascii="Times New Roman" w:eastAsia="Times New Roman" w:hAnsi="Times New Roman" w:cs="Times New Roman"/>
                <w:b/>
                <w:bCs/>
                <w:sz w:val="20"/>
                <w:szCs w:val="20"/>
              </w:rPr>
              <w:t>Diff</w:t>
            </w:r>
          </w:p>
        </w:tc>
        <w:tc>
          <w:tcPr>
            <w:tcW w:w="2914" w:type="dxa"/>
          </w:tcPr>
          <w:p w14:paraId="3B502F94" w14:textId="1C515B52" w:rsidR="00E86751" w:rsidRPr="002B5458" w:rsidRDefault="00E86751" w:rsidP="00B6492E">
            <w:pPr>
              <w:rPr>
                <w:rFonts w:eastAsiaTheme="minorEastAsia"/>
                <w:b/>
                <w:sz w:val="20"/>
                <w:szCs w:val="20"/>
              </w:rPr>
            </w:pPr>
            <w:r w:rsidRPr="36851A76">
              <w:rPr>
                <w:rFonts w:ascii="Times New Roman" w:eastAsia="Times New Roman" w:hAnsi="Times New Roman" w:cs="Times New Roman"/>
                <w:b/>
                <w:sz w:val="20"/>
                <w:szCs w:val="20"/>
              </w:rPr>
              <w:t>Note</w:t>
            </w:r>
          </w:p>
        </w:tc>
      </w:tr>
      <w:tr w:rsidR="003D6EF6" w:rsidRPr="002B5458" w14:paraId="6443FB3D" w14:textId="01BB35AC" w:rsidTr="00372EA5">
        <w:trPr>
          <w:trHeight w:val="800"/>
        </w:trPr>
        <w:tc>
          <w:tcPr>
            <w:tcW w:w="1067" w:type="dxa"/>
          </w:tcPr>
          <w:p w14:paraId="1CBDD710" w14:textId="1C515B52" w:rsidR="00E86751" w:rsidRPr="002B5458" w:rsidRDefault="00E86751" w:rsidP="008718B4">
            <w:pPr>
              <w:rPr>
                <w:rFonts w:eastAsiaTheme="minorEastAsia"/>
                <w:sz w:val="20"/>
                <w:szCs w:val="20"/>
              </w:rPr>
            </w:pPr>
            <w:r w:rsidRPr="36851A76">
              <w:rPr>
                <w:rFonts w:ascii="Times New Roman" w:eastAsia="Times New Roman" w:hAnsi="Times New Roman" w:cs="Times New Roman"/>
                <w:sz w:val="20"/>
                <w:szCs w:val="20"/>
              </w:rPr>
              <w:t xml:space="preserve">Logistic regression </w:t>
            </w:r>
            <w:r w:rsidR="5D04C415" w:rsidRPr="36851A76">
              <w:rPr>
                <w:rFonts w:ascii="Times New Roman" w:eastAsia="Times New Roman" w:hAnsi="Times New Roman" w:cs="Times New Roman"/>
                <w:sz w:val="20"/>
                <w:szCs w:val="20"/>
              </w:rPr>
              <w:t>- Dennis</w:t>
            </w:r>
          </w:p>
        </w:tc>
        <w:tc>
          <w:tcPr>
            <w:tcW w:w="1461" w:type="dxa"/>
          </w:tcPr>
          <w:p w14:paraId="524BC770" w14:textId="1C515B52" w:rsidR="00E86751" w:rsidRPr="002B5458" w:rsidRDefault="58854C3C" w:rsidP="008718B4">
            <w:pPr>
              <w:rPr>
                <w:rFonts w:eastAsiaTheme="minorEastAsia"/>
                <w:sz w:val="20"/>
                <w:szCs w:val="20"/>
              </w:rPr>
            </w:pPr>
            <w:r w:rsidRPr="36851A76">
              <w:rPr>
                <w:rFonts w:ascii="Times New Roman" w:eastAsia="Times New Roman" w:hAnsi="Times New Roman" w:cs="Times New Roman"/>
                <w:sz w:val="20"/>
                <w:szCs w:val="20"/>
              </w:rPr>
              <w:t>SMOTEENN</w:t>
            </w:r>
          </w:p>
        </w:tc>
        <w:tc>
          <w:tcPr>
            <w:tcW w:w="2335" w:type="dxa"/>
          </w:tcPr>
          <w:p w14:paraId="402EF399" w14:textId="1C515B52" w:rsidR="00E86751" w:rsidRPr="002B5458" w:rsidRDefault="447117BD" w:rsidP="008718B4">
            <w:pPr>
              <w:rPr>
                <w:rFonts w:eastAsiaTheme="minorEastAsia"/>
                <w:sz w:val="20"/>
                <w:szCs w:val="20"/>
              </w:rPr>
            </w:pPr>
            <w:r w:rsidRPr="36851A76">
              <w:rPr>
                <w:rFonts w:ascii="Times New Roman" w:eastAsia="Times New Roman" w:hAnsi="Times New Roman" w:cs="Times New Roman"/>
                <w:color w:val="444444"/>
                <w:sz w:val="20"/>
                <w:szCs w:val="20"/>
              </w:rPr>
              <w:t>'fa</w:t>
            </w:r>
            <w:r w:rsidRPr="000717BA">
              <w:rPr>
                <w:rFonts w:ascii="Times New Roman" w:eastAsia="Times New Roman" w:hAnsi="Times New Roman" w:cs="Times New Roman"/>
                <w:color w:val="00B050"/>
                <w:sz w:val="20"/>
                <w:szCs w:val="20"/>
              </w:rPr>
              <w:t>1834</w:t>
            </w:r>
            <w:r w:rsidRPr="36851A76">
              <w:rPr>
                <w:rFonts w:ascii="Times New Roman" w:eastAsia="Times New Roman" w:hAnsi="Times New Roman" w:cs="Times New Roman"/>
                <w:color w:val="444444"/>
                <w:sz w:val="20"/>
                <w:szCs w:val="20"/>
              </w:rPr>
              <w:t>', 'fa</w:t>
            </w:r>
            <w:r w:rsidRPr="00B90065">
              <w:rPr>
                <w:rFonts w:ascii="Times New Roman" w:eastAsia="Times New Roman" w:hAnsi="Times New Roman" w:cs="Times New Roman"/>
                <w:color w:val="ED7D31" w:themeColor="accent2"/>
                <w:sz w:val="20"/>
                <w:szCs w:val="20"/>
              </w:rPr>
              <w:t>1334'</w:t>
            </w:r>
            <w:r w:rsidRPr="36851A76">
              <w:rPr>
                <w:rFonts w:ascii="Times New Roman" w:eastAsia="Times New Roman" w:hAnsi="Times New Roman" w:cs="Times New Roman"/>
                <w:color w:val="444444"/>
                <w:sz w:val="20"/>
                <w:szCs w:val="20"/>
              </w:rPr>
              <w:t>, 'fa</w:t>
            </w:r>
            <w:r w:rsidRPr="00034058">
              <w:rPr>
                <w:rFonts w:ascii="Times New Roman" w:eastAsia="Times New Roman" w:hAnsi="Times New Roman" w:cs="Times New Roman"/>
                <w:color w:val="444444"/>
                <w:sz w:val="20"/>
                <w:szCs w:val="20"/>
                <w:highlight w:val="red"/>
              </w:rPr>
              <w:t>1090</w:t>
            </w:r>
            <w:r w:rsidRPr="36851A76">
              <w:rPr>
                <w:rFonts w:ascii="Times New Roman" w:eastAsia="Times New Roman" w:hAnsi="Times New Roman" w:cs="Times New Roman"/>
                <w:color w:val="444444"/>
                <w:sz w:val="20"/>
                <w:szCs w:val="20"/>
              </w:rPr>
              <w:t>', 'fa4000', 'fa3174', 'fa5993', 'fa2118', 'fa4756', 'fa</w:t>
            </w:r>
            <w:r w:rsidRPr="00091A82">
              <w:rPr>
                <w:rFonts w:ascii="Times New Roman" w:eastAsia="Times New Roman" w:hAnsi="Times New Roman" w:cs="Times New Roman"/>
                <w:color w:val="444444"/>
                <w:sz w:val="20"/>
                <w:szCs w:val="20"/>
                <w:highlight w:val="magenta"/>
              </w:rPr>
              <w:t>1296'</w:t>
            </w:r>
            <w:r w:rsidRPr="36851A76">
              <w:rPr>
                <w:rFonts w:ascii="Times New Roman" w:eastAsia="Times New Roman" w:hAnsi="Times New Roman" w:cs="Times New Roman"/>
                <w:color w:val="444444"/>
                <w:sz w:val="20"/>
                <w:szCs w:val="20"/>
              </w:rPr>
              <w:t>, 'fa6535'</w:t>
            </w:r>
          </w:p>
        </w:tc>
        <w:tc>
          <w:tcPr>
            <w:tcW w:w="1091" w:type="dxa"/>
          </w:tcPr>
          <w:p w14:paraId="0BA675A1" w14:textId="15FE0EC5" w:rsidR="00E86751" w:rsidRPr="002B5458" w:rsidRDefault="58854C3C" w:rsidP="008718B4">
            <w:pPr>
              <w:rPr>
                <w:rFonts w:ascii="Times New Roman" w:eastAsia="Times New Roman" w:hAnsi="Times New Roman" w:cs="Times New Roman"/>
                <w:sz w:val="20"/>
                <w:szCs w:val="20"/>
              </w:rPr>
            </w:pPr>
            <w:r w:rsidRPr="36851A76">
              <w:rPr>
                <w:rFonts w:ascii="Times New Roman" w:eastAsia="Times New Roman" w:hAnsi="Times New Roman" w:cs="Times New Roman"/>
                <w:sz w:val="20"/>
                <w:szCs w:val="20"/>
              </w:rPr>
              <w:t>0.</w:t>
            </w:r>
            <w:r w:rsidR="396A325C" w:rsidRPr="6013CBA4">
              <w:rPr>
                <w:rFonts w:ascii="Times New Roman" w:eastAsia="Times New Roman" w:hAnsi="Times New Roman" w:cs="Times New Roman"/>
                <w:sz w:val="20"/>
                <w:szCs w:val="20"/>
              </w:rPr>
              <w:t>93</w:t>
            </w:r>
          </w:p>
        </w:tc>
        <w:tc>
          <w:tcPr>
            <w:tcW w:w="766" w:type="dxa"/>
          </w:tcPr>
          <w:p w14:paraId="3E475C9A" w14:textId="203699D7" w:rsidR="00E86751" w:rsidRPr="002B5458" w:rsidRDefault="56D04A85" w:rsidP="008718B4">
            <w:pPr>
              <w:rPr>
                <w:rFonts w:eastAsiaTheme="minorEastAsia"/>
                <w:sz w:val="20"/>
                <w:szCs w:val="20"/>
              </w:rPr>
            </w:pPr>
            <w:r w:rsidRPr="36851A76">
              <w:rPr>
                <w:rFonts w:ascii="Times New Roman" w:eastAsia="Times New Roman" w:hAnsi="Times New Roman" w:cs="Times New Roman"/>
                <w:sz w:val="20"/>
                <w:szCs w:val="20"/>
              </w:rPr>
              <w:t>0.</w:t>
            </w:r>
            <w:r w:rsidR="7C39AD4B" w:rsidRPr="1E0A820B">
              <w:rPr>
                <w:rFonts w:ascii="Times New Roman" w:eastAsia="Times New Roman" w:hAnsi="Times New Roman" w:cs="Times New Roman"/>
                <w:sz w:val="20"/>
                <w:szCs w:val="20"/>
              </w:rPr>
              <w:t>0</w:t>
            </w:r>
            <w:r w:rsidR="7BB05178" w:rsidRPr="1E0A820B">
              <w:rPr>
                <w:rFonts w:ascii="Times New Roman" w:eastAsia="Times New Roman" w:hAnsi="Times New Roman" w:cs="Times New Roman"/>
                <w:sz w:val="20"/>
                <w:szCs w:val="20"/>
              </w:rPr>
              <w:t>5</w:t>
            </w:r>
          </w:p>
        </w:tc>
        <w:tc>
          <w:tcPr>
            <w:tcW w:w="2914" w:type="dxa"/>
          </w:tcPr>
          <w:p w14:paraId="0606C395" w14:textId="1C515B52" w:rsidR="00E86751" w:rsidRPr="002B5458" w:rsidRDefault="0AD1F496" w:rsidP="208653D5">
            <w:pPr>
              <w:spacing w:line="259" w:lineRule="auto"/>
              <w:rPr>
                <w:rFonts w:eastAsiaTheme="minorEastAsia"/>
                <w:sz w:val="20"/>
                <w:szCs w:val="20"/>
              </w:rPr>
            </w:pPr>
            <w:r w:rsidRPr="36851A76">
              <w:rPr>
                <w:rFonts w:ascii="Times New Roman" w:eastAsia="Times New Roman" w:hAnsi="Times New Roman" w:cs="Times New Roman"/>
                <w:sz w:val="20"/>
                <w:szCs w:val="20"/>
              </w:rPr>
              <w:t>P</w:t>
            </w:r>
            <w:r w:rsidR="51C0BB71" w:rsidRPr="36851A76">
              <w:rPr>
                <w:rFonts w:ascii="Times New Roman" w:eastAsia="Times New Roman" w:hAnsi="Times New Roman" w:cs="Times New Roman"/>
                <w:sz w:val="20"/>
                <w:szCs w:val="20"/>
              </w:rPr>
              <w:t>erformed</w:t>
            </w:r>
            <w:r w:rsidR="33F40264" w:rsidRPr="36851A76">
              <w:rPr>
                <w:rFonts w:ascii="Times New Roman" w:eastAsia="Times New Roman" w:hAnsi="Times New Roman" w:cs="Times New Roman"/>
                <w:sz w:val="20"/>
                <w:szCs w:val="20"/>
              </w:rPr>
              <w:t xml:space="preserve"> MinMax Scaling </w:t>
            </w:r>
            <w:r w:rsidR="276F9A40" w:rsidRPr="36851A76">
              <w:rPr>
                <w:rFonts w:ascii="Times New Roman" w:eastAsia="Times New Roman" w:hAnsi="Times New Roman" w:cs="Times New Roman"/>
                <w:sz w:val="20"/>
                <w:szCs w:val="20"/>
              </w:rPr>
              <w:t>on the dataset</w:t>
            </w:r>
            <w:r w:rsidR="33F40264" w:rsidRPr="36851A76">
              <w:rPr>
                <w:rFonts w:ascii="Times New Roman" w:eastAsia="Times New Roman" w:hAnsi="Times New Roman" w:cs="Times New Roman"/>
                <w:sz w:val="20"/>
                <w:szCs w:val="20"/>
              </w:rPr>
              <w:t xml:space="preserve"> and used L1 (Lasso) regularization to remove </w:t>
            </w:r>
            <w:r w:rsidR="6B38CA66" w:rsidRPr="36851A76">
              <w:rPr>
                <w:rFonts w:ascii="Times New Roman" w:eastAsia="Times New Roman" w:hAnsi="Times New Roman" w:cs="Times New Roman"/>
                <w:sz w:val="20"/>
                <w:szCs w:val="20"/>
              </w:rPr>
              <w:t>unnecessary</w:t>
            </w:r>
            <w:r w:rsidR="33F40264" w:rsidRPr="36851A76">
              <w:rPr>
                <w:rFonts w:ascii="Times New Roman" w:eastAsia="Times New Roman" w:hAnsi="Times New Roman" w:cs="Times New Roman"/>
                <w:sz w:val="20"/>
                <w:szCs w:val="20"/>
              </w:rPr>
              <w:t xml:space="preserve"> features</w:t>
            </w:r>
            <w:r w:rsidR="11C44222" w:rsidRPr="36851A76">
              <w:rPr>
                <w:rFonts w:ascii="Times New Roman" w:eastAsia="Times New Roman" w:hAnsi="Times New Roman" w:cs="Times New Roman"/>
                <w:sz w:val="20"/>
                <w:szCs w:val="20"/>
              </w:rPr>
              <w:t>.</w:t>
            </w:r>
          </w:p>
        </w:tc>
      </w:tr>
      <w:tr w:rsidR="003D6EF6" w:rsidRPr="002B5458" w14:paraId="1A076F99" w14:textId="75FD9B24" w:rsidTr="00372EA5">
        <w:trPr>
          <w:trHeight w:val="1903"/>
        </w:trPr>
        <w:tc>
          <w:tcPr>
            <w:tcW w:w="1067" w:type="dxa"/>
          </w:tcPr>
          <w:p w14:paraId="7E19B6F0" w14:textId="1C515B52" w:rsidR="00E86751" w:rsidRPr="002B5458" w:rsidRDefault="00E86751" w:rsidP="008718B4">
            <w:pPr>
              <w:rPr>
                <w:rFonts w:eastAsiaTheme="minorEastAsia"/>
                <w:sz w:val="20"/>
                <w:szCs w:val="20"/>
              </w:rPr>
            </w:pPr>
            <w:r w:rsidRPr="36851A76">
              <w:rPr>
                <w:rFonts w:ascii="Times New Roman" w:eastAsia="Times New Roman" w:hAnsi="Times New Roman" w:cs="Times New Roman"/>
                <w:sz w:val="20"/>
                <w:szCs w:val="20"/>
              </w:rPr>
              <w:t>Logistic regression</w:t>
            </w:r>
            <w:r w:rsidR="4A7EA584" w:rsidRPr="36851A76">
              <w:rPr>
                <w:rFonts w:ascii="Times New Roman" w:eastAsia="Times New Roman" w:hAnsi="Times New Roman" w:cs="Times New Roman"/>
                <w:sz w:val="20"/>
                <w:szCs w:val="20"/>
              </w:rPr>
              <w:t xml:space="preserve"> - Andrew</w:t>
            </w:r>
          </w:p>
        </w:tc>
        <w:tc>
          <w:tcPr>
            <w:tcW w:w="1461" w:type="dxa"/>
          </w:tcPr>
          <w:p w14:paraId="064BC408" w14:textId="1C515B52" w:rsidR="00E86751" w:rsidRPr="002B5458" w:rsidRDefault="4D8E9E7E" w:rsidP="008718B4">
            <w:pPr>
              <w:rPr>
                <w:rFonts w:eastAsiaTheme="minorEastAsia"/>
                <w:sz w:val="20"/>
                <w:szCs w:val="20"/>
              </w:rPr>
            </w:pPr>
            <w:r w:rsidRPr="36851A76">
              <w:rPr>
                <w:rFonts w:ascii="Times New Roman" w:eastAsia="Times New Roman" w:hAnsi="Times New Roman" w:cs="Times New Roman"/>
                <w:sz w:val="20"/>
                <w:szCs w:val="20"/>
              </w:rPr>
              <w:t>SMOTEENN</w:t>
            </w:r>
          </w:p>
        </w:tc>
        <w:tc>
          <w:tcPr>
            <w:tcW w:w="2335" w:type="dxa"/>
          </w:tcPr>
          <w:p w14:paraId="23AC09FA" w14:textId="1C515B52" w:rsidR="00E86751" w:rsidRPr="002B5458" w:rsidRDefault="2265372E" w:rsidP="13B91E8F">
            <w:pPr>
              <w:rPr>
                <w:rFonts w:eastAsiaTheme="minorEastAsia"/>
                <w:sz w:val="20"/>
                <w:szCs w:val="20"/>
              </w:rPr>
            </w:pPr>
            <w:r w:rsidRPr="36851A76">
              <w:rPr>
                <w:rFonts w:ascii="Times New Roman" w:eastAsia="Times New Roman" w:hAnsi="Times New Roman" w:cs="Times New Roman"/>
                <w:color w:val="444444"/>
                <w:sz w:val="20"/>
                <w:szCs w:val="20"/>
              </w:rPr>
              <w:t>865</w:t>
            </w:r>
            <w:r w:rsidR="0D8FA333" w:rsidRPr="36851A76">
              <w:rPr>
                <w:rFonts w:ascii="Times New Roman" w:eastAsia="Times New Roman" w:hAnsi="Times New Roman" w:cs="Times New Roman"/>
                <w:color w:val="444444"/>
                <w:sz w:val="20"/>
                <w:szCs w:val="20"/>
              </w:rPr>
              <w:t xml:space="preserve">, </w:t>
            </w:r>
            <w:r w:rsidRPr="36851A76">
              <w:rPr>
                <w:rFonts w:ascii="Times New Roman" w:eastAsia="Times New Roman" w:hAnsi="Times New Roman" w:cs="Times New Roman"/>
                <w:color w:val="444444"/>
                <w:sz w:val="20"/>
                <w:szCs w:val="20"/>
              </w:rPr>
              <w:t xml:space="preserve">890, </w:t>
            </w:r>
            <w:r w:rsidRPr="00EC2B90">
              <w:rPr>
                <w:rFonts w:ascii="Times New Roman" w:eastAsia="Times New Roman" w:hAnsi="Times New Roman" w:cs="Times New Roman"/>
                <w:color w:val="444444"/>
                <w:sz w:val="20"/>
                <w:szCs w:val="20"/>
                <w:highlight w:val="cyan"/>
              </w:rPr>
              <w:t>1000</w:t>
            </w:r>
            <w:r w:rsidRPr="36851A76">
              <w:rPr>
                <w:rFonts w:ascii="Times New Roman" w:eastAsia="Times New Roman" w:hAnsi="Times New Roman" w:cs="Times New Roman"/>
                <w:color w:val="444444"/>
                <w:sz w:val="20"/>
                <w:szCs w:val="20"/>
              </w:rPr>
              <w:t xml:space="preserve">, </w:t>
            </w:r>
            <w:r w:rsidRPr="00EC2B90">
              <w:rPr>
                <w:rFonts w:ascii="Times New Roman" w:eastAsia="Times New Roman" w:hAnsi="Times New Roman" w:cs="Times New Roman"/>
                <w:color w:val="444444"/>
                <w:sz w:val="20"/>
                <w:szCs w:val="20"/>
                <w:highlight w:val="yellow"/>
              </w:rPr>
              <w:t>1029,</w:t>
            </w:r>
            <w:r w:rsidR="14DAA463" w:rsidRPr="36851A76">
              <w:rPr>
                <w:rFonts w:ascii="Times New Roman" w:eastAsia="Times New Roman" w:hAnsi="Times New Roman" w:cs="Times New Roman"/>
                <w:color w:val="444444"/>
                <w:sz w:val="20"/>
                <w:szCs w:val="20"/>
              </w:rPr>
              <w:t xml:space="preserve"> </w:t>
            </w:r>
            <w:r w:rsidRPr="36851A76">
              <w:rPr>
                <w:rFonts w:ascii="Times New Roman" w:eastAsia="Times New Roman" w:hAnsi="Times New Roman" w:cs="Times New Roman"/>
                <w:color w:val="444444"/>
                <w:sz w:val="20"/>
                <w:szCs w:val="20"/>
              </w:rPr>
              <w:t>1059</w:t>
            </w:r>
            <w:r w:rsidRPr="00B731D2">
              <w:rPr>
                <w:rFonts w:ascii="Times New Roman" w:eastAsia="Times New Roman" w:hAnsi="Times New Roman" w:cs="Times New Roman"/>
                <w:color w:val="444444"/>
                <w:sz w:val="20"/>
                <w:szCs w:val="20"/>
                <w:highlight w:val="darkCyan"/>
              </w:rPr>
              <w:t>, 1122</w:t>
            </w:r>
            <w:r w:rsidRPr="36851A76">
              <w:rPr>
                <w:rFonts w:ascii="Times New Roman" w:eastAsia="Times New Roman" w:hAnsi="Times New Roman" w:cs="Times New Roman"/>
                <w:color w:val="444444"/>
                <w:sz w:val="20"/>
                <w:szCs w:val="20"/>
              </w:rPr>
              <w:t xml:space="preserve">, </w:t>
            </w:r>
            <w:r w:rsidRPr="0098372F">
              <w:rPr>
                <w:rFonts w:ascii="Times New Roman" w:eastAsia="Times New Roman" w:hAnsi="Times New Roman" w:cs="Times New Roman"/>
                <w:color w:val="000000" w:themeColor="text1"/>
                <w:sz w:val="20"/>
                <w:szCs w:val="20"/>
                <w:highlight w:val="green"/>
              </w:rPr>
              <w:t>1155</w:t>
            </w:r>
            <w:r w:rsidRPr="0098372F">
              <w:rPr>
                <w:rFonts w:ascii="Times New Roman" w:eastAsia="Times New Roman" w:hAnsi="Times New Roman" w:cs="Times New Roman"/>
                <w:color w:val="4472C4" w:themeColor="accent1"/>
                <w:sz w:val="20"/>
                <w:szCs w:val="20"/>
                <w:highlight w:val="green"/>
              </w:rPr>
              <w:t>,</w:t>
            </w:r>
            <w:r w:rsidRPr="00F5307E">
              <w:rPr>
                <w:rFonts w:ascii="Times New Roman" w:eastAsia="Times New Roman" w:hAnsi="Times New Roman" w:cs="Times New Roman"/>
                <w:color w:val="4472C4" w:themeColor="accent1"/>
                <w:sz w:val="20"/>
                <w:szCs w:val="20"/>
              </w:rPr>
              <w:t xml:space="preserve"> </w:t>
            </w:r>
            <w:r w:rsidRPr="000D7E30">
              <w:rPr>
                <w:rFonts w:ascii="Times New Roman" w:eastAsia="Times New Roman" w:hAnsi="Times New Roman" w:cs="Times New Roman"/>
                <w:color w:val="76D6FF"/>
                <w:sz w:val="20"/>
                <w:szCs w:val="20"/>
              </w:rPr>
              <w:t xml:space="preserve">1189, </w:t>
            </w:r>
            <w:r w:rsidRPr="36851A76">
              <w:rPr>
                <w:rFonts w:ascii="Times New Roman" w:eastAsia="Times New Roman" w:hAnsi="Times New Roman" w:cs="Times New Roman"/>
                <w:color w:val="444444"/>
                <w:sz w:val="20"/>
                <w:szCs w:val="20"/>
              </w:rPr>
              <w:t xml:space="preserve">1224, </w:t>
            </w:r>
            <w:r w:rsidRPr="00D6772A">
              <w:rPr>
                <w:rFonts w:ascii="Times New Roman" w:eastAsia="Times New Roman" w:hAnsi="Times New Roman" w:cs="Times New Roman"/>
                <w:color w:val="444444"/>
                <w:sz w:val="20"/>
                <w:szCs w:val="20"/>
                <w:highlight w:val="magenta"/>
              </w:rPr>
              <w:t>1296</w:t>
            </w:r>
            <w:r w:rsidRPr="36851A76">
              <w:rPr>
                <w:rFonts w:ascii="Times New Roman" w:eastAsia="Times New Roman" w:hAnsi="Times New Roman" w:cs="Times New Roman"/>
                <w:color w:val="444444"/>
                <w:sz w:val="20"/>
                <w:szCs w:val="20"/>
              </w:rPr>
              <w:t xml:space="preserve">, </w:t>
            </w:r>
            <w:r w:rsidRPr="00B90065">
              <w:rPr>
                <w:rFonts w:ascii="Times New Roman" w:eastAsia="Times New Roman" w:hAnsi="Times New Roman" w:cs="Times New Roman"/>
                <w:color w:val="ED7D31" w:themeColor="accent2"/>
                <w:sz w:val="20"/>
                <w:szCs w:val="20"/>
              </w:rPr>
              <w:t xml:space="preserve">1334, </w:t>
            </w:r>
            <w:r w:rsidRPr="36851A76">
              <w:rPr>
                <w:rFonts w:ascii="Times New Roman" w:eastAsia="Times New Roman" w:hAnsi="Times New Roman" w:cs="Times New Roman"/>
                <w:color w:val="444444"/>
                <w:sz w:val="20"/>
                <w:szCs w:val="20"/>
              </w:rPr>
              <w:t xml:space="preserve">1373, 1414, 1681, 1731, 1781, </w:t>
            </w:r>
            <w:r w:rsidRPr="000717BA">
              <w:rPr>
                <w:rFonts w:ascii="Times New Roman" w:eastAsia="Times New Roman" w:hAnsi="Times New Roman" w:cs="Times New Roman"/>
                <w:color w:val="00B050"/>
                <w:sz w:val="20"/>
                <w:szCs w:val="20"/>
              </w:rPr>
              <w:t xml:space="preserve">1834, </w:t>
            </w:r>
            <w:r w:rsidRPr="00C23CF0">
              <w:rPr>
                <w:rFonts w:ascii="Times New Roman" w:eastAsia="Times New Roman" w:hAnsi="Times New Roman" w:cs="Times New Roman"/>
                <w:color w:val="000000" w:themeColor="text1"/>
                <w:sz w:val="20"/>
                <w:szCs w:val="20"/>
              </w:rPr>
              <w:t>1887</w:t>
            </w:r>
            <w:r w:rsidR="0ED7E848" w:rsidRPr="00C23CF0">
              <w:rPr>
                <w:rFonts w:ascii="Times New Roman" w:eastAsia="Times New Roman" w:hAnsi="Times New Roman" w:cs="Times New Roman"/>
                <w:color w:val="000000" w:themeColor="text1"/>
                <w:sz w:val="20"/>
                <w:szCs w:val="20"/>
              </w:rPr>
              <w:t>,</w:t>
            </w:r>
            <w:r w:rsidRPr="00C23CF0">
              <w:rPr>
                <w:rFonts w:ascii="Times New Roman" w:eastAsia="Times New Roman" w:hAnsi="Times New Roman" w:cs="Times New Roman"/>
                <w:color w:val="000000" w:themeColor="text1"/>
                <w:sz w:val="20"/>
                <w:szCs w:val="20"/>
              </w:rPr>
              <w:t xml:space="preserve"> </w:t>
            </w:r>
            <w:r w:rsidRPr="00DC57E1">
              <w:rPr>
                <w:rFonts w:ascii="Times New Roman" w:eastAsia="Times New Roman" w:hAnsi="Times New Roman" w:cs="Times New Roman"/>
                <w:color w:val="0432FF"/>
                <w:sz w:val="20"/>
                <w:szCs w:val="20"/>
              </w:rPr>
              <w:t>1943</w:t>
            </w:r>
          </w:p>
        </w:tc>
        <w:tc>
          <w:tcPr>
            <w:tcW w:w="1091" w:type="dxa"/>
          </w:tcPr>
          <w:p w14:paraId="4F0C6D22" w14:textId="4DEBBA2D" w:rsidR="00E86751" w:rsidRPr="002B5458" w:rsidRDefault="47DF3EE3" w:rsidP="791447E0">
            <w:pPr>
              <w:spacing w:line="259" w:lineRule="auto"/>
              <w:rPr>
                <w:rFonts w:ascii="Times New Roman" w:eastAsia="Times New Roman" w:hAnsi="Times New Roman" w:cs="Times New Roman"/>
                <w:sz w:val="20"/>
                <w:szCs w:val="20"/>
              </w:rPr>
            </w:pPr>
            <w:r w:rsidRPr="36851A76">
              <w:rPr>
                <w:rFonts w:ascii="Times New Roman" w:eastAsia="Times New Roman" w:hAnsi="Times New Roman" w:cs="Times New Roman"/>
                <w:sz w:val="20"/>
                <w:szCs w:val="20"/>
              </w:rPr>
              <w:t>0.</w:t>
            </w:r>
            <w:r w:rsidR="30E72343" w:rsidRPr="3F60D722">
              <w:rPr>
                <w:rFonts w:ascii="Times New Roman" w:eastAsia="Times New Roman" w:hAnsi="Times New Roman" w:cs="Times New Roman"/>
                <w:sz w:val="20"/>
                <w:szCs w:val="20"/>
              </w:rPr>
              <w:t>92</w:t>
            </w:r>
            <w:r w:rsidR="740D6296" w:rsidRPr="3F60D722">
              <w:rPr>
                <w:rFonts w:ascii="Times New Roman" w:eastAsia="Times New Roman" w:hAnsi="Times New Roman" w:cs="Times New Roman"/>
                <w:sz w:val="20"/>
                <w:szCs w:val="20"/>
              </w:rPr>
              <w:t>7</w:t>
            </w:r>
          </w:p>
        </w:tc>
        <w:tc>
          <w:tcPr>
            <w:tcW w:w="766" w:type="dxa"/>
          </w:tcPr>
          <w:p w14:paraId="55043C5C" w14:textId="7B0047F7" w:rsidR="00E86751" w:rsidRPr="002B5458" w:rsidRDefault="47DF3EE3" w:rsidP="7097D902">
            <w:pPr>
              <w:spacing w:line="259" w:lineRule="auto"/>
              <w:rPr>
                <w:rFonts w:eastAsiaTheme="minorEastAsia"/>
                <w:sz w:val="20"/>
                <w:szCs w:val="20"/>
              </w:rPr>
            </w:pPr>
            <w:r w:rsidRPr="36851A76">
              <w:rPr>
                <w:rFonts w:ascii="Times New Roman" w:eastAsia="Times New Roman" w:hAnsi="Times New Roman" w:cs="Times New Roman"/>
                <w:sz w:val="20"/>
                <w:szCs w:val="20"/>
              </w:rPr>
              <w:t>0.</w:t>
            </w:r>
            <w:r w:rsidR="0A57319A" w:rsidRPr="7AF933CF">
              <w:rPr>
                <w:rFonts w:ascii="Times New Roman" w:eastAsia="Times New Roman" w:hAnsi="Times New Roman" w:cs="Times New Roman"/>
                <w:sz w:val="20"/>
                <w:szCs w:val="20"/>
              </w:rPr>
              <w:t>052</w:t>
            </w:r>
          </w:p>
        </w:tc>
        <w:tc>
          <w:tcPr>
            <w:tcW w:w="2914" w:type="dxa"/>
          </w:tcPr>
          <w:p w14:paraId="1D35A8BE" w14:textId="25139BC0" w:rsidR="00E86751" w:rsidRPr="002B5458" w:rsidRDefault="6E747677" w:rsidP="28F4A4C9">
            <w:pPr>
              <w:spacing w:line="259" w:lineRule="auto"/>
              <w:rPr>
                <w:rFonts w:ascii="Times New Roman" w:eastAsia="Times New Roman" w:hAnsi="Times New Roman" w:cs="Times New Roman"/>
                <w:sz w:val="20"/>
                <w:szCs w:val="20"/>
              </w:rPr>
            </w:pPr>
            <w:r w:rsidRPr="77289FFF">
              <w:rPr>
                <w:rFonts w:ascii="Times New Roman" w:eastAsia="Times New Roman" w:hAnsi="Times New Roman" w:cs="Times New Roman"/>
                <w:sz w:val="20"/>
                <w:szCs w:val="20"/>
              </w:rPr>
              <w:t xml:space="preserve">Simple logistic regression to create a model for each </w:t>
            </w:r>
            <w:r w:rsidRPr="7ED8BAC1">
              <w:rPr>
                <w:rFonts w:ascii="Times New Roman" w:eastAsia="Times New Roman" w:hAnsi="Times New Roman" w:cs="Times New Roman"/>
                <w:sz w:val="20"/>
                <w:szCs w:val="20"/>
              </w:rPr>
              <w:t xml:space="preserve">frequency. </w:t>
            </w:r>
            <w:r w:rsidR="000A2163" w:rsidRPr="3F341709">
              <w:rPr>
                <w:rFonts w:ascii="Times New Roman" w:eastAsia="Times New Roman" w:hAnsi="Times New Roman" w:cs="Times New Roman"/>
                <w:sz w:val="20"/>
                <w:szCs w:val="20"/>
              </w:rPr>
              <w:t xml:space="preserve">Then used the </w:t>
            </w:r>
            <w:r w:rsidR="61F364BA" w:rsidRPr="3F341709">
              <w:rPr>
                <w:rFonts w:ascii="Times New Roman" w:eastAsia="Times New Roman" w:hAnsi="Times New Roman" w:cs="Times New Roman"/>
                <w:sz w:val="20"/>
                <w:szCs w:val="20"/>
              </w:rPr>
              <w:t xml:space="preserve">frequencies from best </w:t>
            </w:r>
            <w:r w:rsidR="61F364BA" w:rsidRPr="53DE11DC">
              <w:rPr>
                <w:rFonts w:ascii="Times New Roman" w:eastAsia="Times New Roman" w:hAnsi="Times New Roman" w:cs="Times New Roman"/>
                <w:sz w:val="20"/>
                <w:szCs w:val="20"/>
              </w:rPr>
              <w:t>performing models to create a single model</w:t>
            </w:r>
            <w:r w:rsidR="61F364BA" w:rsidRPr="76C6859F">
              <w:rPr>
                <w:rFonts w:ascii="Times New Roman" w:eastAsia="Times New Roman" w:hAnsi="Times New Roman" w:cs="Times New Roman"/>
                <w:sz w:val="20"/>
                <w:szCs w:val="20"/>
              </w:rPr>
              <w:t xml:space="preserve">. </w:t>
            </w:r>
            <w:r w:rsidR="0FDBD827" w:rsidRPr="31626886">
              <w:rPr>
                <w:rFonts w:ascii="Times New Roman" w:eastAsia="Times New Roman" w:hAnsi="Times New Roman" w:cs="Times New Roman"/>
                <w:sz w:val="20"/>
                <w:szCs w:val="20"/>
              </w:rPr>
              <w:t xml:space="preserve">Used L2 </w:t>
            </w:r>
            <w:r w:rsidR="0FDBD827" w:rsidRPr="3AE2D90F">
              <w:rPr>
                <w:rFonts w:ascii="Times New Roman" w:eastAsia="Times New Roman" w:hAnsi="Times New Roman" w:cs="Times New Roman"/>
                <w:sz w:val="20"/>
                <w:szCs w:val="20"/>
              </w:rPr>
              <w:t>(ridge)</w:t>
            </w:r>
            <w:r w:rsidR="0FDBD827" w:rsidRPr="7DE6598F">
              <w:rPr>
                <w:rFonts w:ascii="Times New Roman" w:eastAsia="Times New Roman" w:hAnsi="Times New Roman" w:cs="Times New Roman"/>
                <w:sz w:val="20"/>
                <w:szCs w:val="20"/>
              </w:rPr>
              <w:t xml:space="preserve"> regularization </w:t>
            </w:r>
            <w:r w:rsidR="0FDBD827" w:rsidRPr="7F78A8D3">
              <w:rPr>
                <w:rFonts w:ascii="Times New Roman" w:eastAsia="Times New Roman" w:hAnsi="Times New Roman" w:cs="Times New Roman"/>
                <w:sz w:val="20"/>
                <w:szCs w:val="20"/>
              </w:rPr>
              <w:t xml:space="preserve">without scaling to obtain </w:t>
            </w:r>
            <w:r w:rsidR="0FDBD827" w:rsidRPr="21F4E9A2">
              <w:rPr>
                <w:rFonts w:ascii="Times New Roman" w:eastAsia="Times New Roman" w:hAnsi="Times New Roman" w:cs="Times New Roman"/>
                <w:sz w:val="20"/>
                <w:szCs w:val="20"/>
              </w:rPr>
              <w:t>final model.</w:t>
            </w:r>
          </w:p>
        </w:tc>
      </w:tr>
      <w:tr w:rsidR="003D6EF6" w:rsidRPr="002B5458" w14:paraId="7F3AE57C" w14:textId="46C82BAC" w:rsidTr="00372EA5">
        <w:trPr>
          <w:trHeight w:val="266"/>
        </w:trPr>
        <w:tc>
          <w:tcPr>
            <w:tcW w:w="1067" w:type="dxa"/>
          </w:tcPr>
          <w:p w14:paraId="2A5107C4" w14:textId="1C515B52" w:rsidR="00E86751" w:rsidRPr="002B5458" w:rsidRDefault="00E86751" w:rsidP="008718B4">
            <w:pPr>
              <w:rPr>
                <w:rFonts w:eastAsiaTheme="minorEastAsia"/>
                <w:sz w:val="20"/>
                <w:szCs w:val="20"/>
              </w:rPr>
            </w:pPr>
            <w:r w:rsidRPr="36851A76">
              <w:rPr>
                <w:rFonts w:ascii="Times New Roman" w:eastAsia="Times New Roman" w:hAnsi="Times New Roman" w:cs="Times New Roman"/>
                <w:sz w:val="20"/>
                <w:szCs w:val="20"/>
              </w:rPr>
              <w:t>SVM</w:t>
            </w:r>
          </w:p>
        </w:tc>
        <w:tc>
          <w:tcPr>
            <w:tcW w:w="1461" w:type="dxa"/>
          </w:tcPr>
          <w:p w14:paraId="001B08E6" w14:textId="55717613" w:rsidR="00E86751" w:rsidRPr="002B5458" w:rsidRDefault="00DA227B" w:rsidP="008718B4">
            <w:pPr>
              <w:rPr>
                <w:rFonts w:eastAsiaTheme="minorEastAsia"/>
                <w:sz w:val="20"/>
                <w:szCs w:val="20"/>
              </w:rPr>
            </w:pPr>
            <w:r w:rsidRPr="0823D104">
              <w:rPr>
                <w:rFonts w:ascii="Times New Roman" w:eastAsia="Times New Roman" w:hAnsi="Times New Roman" w:cs="Times New Roman"/>
                <w:sz w:val="20"/>
                <w:szCs w:val="20"/>
              </w:rPr>
              <w:t>SMOTEENN</w:t>
            </w:r>
          </w:p>
        </w:tc>
        <w:tc>
          <w:tcPr>
            <w:tcW w:w="2335" w:type="dxa"/>
          </w:tcPr>
          <w:p w14:paraId="2B542EF1" w14:textId="1C515B52" w:rsidR="00E56122" w:rsidRPr="002B5458" w:rsidRDefault="00E56122" w:rsidP="00E56122">
            <w:pPr>
              <w:rPr>
                <w:rFonts w:eastAsiaTheme="minorEastAsia"/>
                <w:sz w:val="20"/>
                <w:szCs w:val="20"/>
              </w:rPr>
            </w:pPr>
            <w:r w:rsidRPr="36851A76">
              <w:rPr>
                <w:rFonts w:ascii="Times New Roman" w:eastAsia="Times New Roman" w:hAnsi="Times New Roman" w:cs="Times New Roman"/>
                <w:sz w:val="20"/>
                <w:szCs w:val="20"/>
              </w:rPr>
              <w:t>'f</w:t>
            </w:r>
            <w:r w:rsidRPr="00034058">
              <w:rPr>
                <w:rFonts w:ascii="Times New Roman" w:eastAsia="Times New Roman" w:hAnsi="Times New Roman" w:cs="Times New Roman"/>
                <w:sz w:val="20"/>
                <w:szCs w:val="20"/>
                <w:highlight w:val="red"/>
              </w:rPr>
              <w:t>a1090</w:t>
            </w:r>
            <w:r w:rsidRPr="36851A76">
              <w:rPr>
                <w:rFonts w:ascii="Times New Roman" w:eastAsia="Times New Roman" w:hAnsi="Times New Roman" w:cs="Times New Roman"/>
                <w:sz w:val="20"/>
                <w:szCs w:val="20"/>
              </w:rPr>
              <w:t>' 'fa1259' 'fa</w:t>
            </w:r>
            <w:r w:rsidRPr="00091A82">
              <w:rPr>
                <w:rFonts w:ascii="Times New Roman" w:eastAsia="Times New Roman" w:hAnsi="Times New Roman" w:cs="Times New Roman"/>
                <w:sz w:val="20"/>
                <w:szCs w:val="20"/>
                <w:highlight w:val="magenta"/>
              </w:rPr>
              <w:t>1296</w:t>
            </w:r>
            <w:r w:rsidRPr="36851A76">
              <w:rPr>
                <w:rFonts w:ascii="Times New Roman" w:eastAsia="Times New Roman" w:hAnsi="Times New Roman" w:cs="Times New Roman"/>
                <w:sz w:val="20"/>
                <w:szCs w:val="20"/>
              </w:rPr>
              <w:t>' 'fa</w:t>
            </w:r>
            <w:r w:rsidRPr="00B90065">
              <w:rPr>
                <w:rFonts w:ascii="Times New Roman" w:eastAsia="Times New Roman" w:hAnsi="Times New Roman" w:cs="Times New Roman"/>
                <w:color w:val="ED7D31" w:themeColor="accent2"/>
                <w:sz w:val="20"/>
                <w:szCs w:val="20"/>
              </w:rPr>
              <w:t>1334'</w:t>
            </w:r>
            <w:r w:rsidRPr="36851A76">
              <w:rPr>
                <w:rFonts w:ascii="Times New Roman" w:eastAsia="Times New Roman" w:hAnsi="Times New Roman" w:cs="Times New Roman"/>
                <w:sz w:val="20"/>
                <w:szCs w:val="20"/>
              </w:rPr>
              <w:t xml:space="preserve"> 'fa2118' 'fa2181' 'fa2911' 'fa3174'</w:t>
            </w:r>
          </w:p>
          <w:p w14:paraId="28311D39" w14:textId="1C515B52" w:rsidR="00E86751" w:rsidRPr="002B5458" w:rsidRDefault="00E56122" w:rsidP="00E56122">
            <w:pPr>
              <w:rPr>
                <w:rFonts w:eastAsiaTheme="minorEastAsia"/>
                <w:sz w:val="20"/>
                <w:szCs w:val="20"/>
              </w:rPr>
            </w:pPr>
            <w:r w:rsidRPr="36851A76">
              <w:rPr>
                <w:rFonts w:ascii="Times New Roman" w:eastAsia="Times New Roman" w:hAnsi="Times New Roman" w:cs="Times New Roman"/>
                <w:sz w:val="20"/>
                <w:szCs w:val="20"/>
              </w:rPr>
              <w:t xml:space="preserve"> 'fa4000' 'fa4896' 'fa6349'</w:t>
            </w:r>
          </w:p>
        </w:tc>
        <w:tc>
          <w:tcPr>
            <w:tcW w:w="1091" w:type="dxa"/>
          </w:tcPr>
          <w:p w14:paraId="24ED6343" w14:textId="266EBAF2" w:rsidR="00E86751" w:rsidRPr="002B5458" w:rsidRDefault="00D65DFD" w:rsidP="008718B4">
            <w:pPr>
              <w:rPr>
                <w:rFonts w:eastAsiaTheme="minorEastAsia"/>
                <w:sz w:val="20"/>
                <w:szCs w:val="20"/>
              </w:rPr>
            </w:pPr>
            <w:r w:rsidRPr="00D65DFD">
              <w:rPr>
                <w:rFonts w:ascii="Times New Roman" w:eastAsia="Times New Roman" w:hAnsi="Times New Roman" w:cs="Times New Roman"/>
                <w:sz w:val="20"/>
                <w:szCs w:val="20"/>
              </w:rPr>
              <w:t>0.927</w:t>
            </w:r>
          </w:p>
        </w:tc>
        <w:tc>
          <w:tcPr>
            <w:tcW w:w="766" w:type="dxa"/>
          </w:tcPr>
          <w:p w14:paraId="58D2A471" w14:textId="65581676" w:rsidR="00E86751" w:rsidRPr="002B5458" w:rsidRDefault="0017654D" w:rsidP="008718B4">
            <w:pPr>
              <w:rPr>
                <w:rFonts w:eastAsiaTheme="minorEastAsia"/>
                <w:sz w:val="20"/>
                <w:szCs w:val="20"/>
              </w:rPr>
            </w:pPr>
            <w:r w:rsidRPr="36851A76">
              <w:rPr>
                <w:rFonts w:ascii="Times New Roman" w:eastAsia="Times New Roman" w:hAnsi="Times New Roman" w:cs="Times New Roman"/>
                <w:sz w:val="20"/>
                <w:szCs w:val="20"/>
              </w:rPr>
              <w:t>0.0137</w:t>
            </w:r>
          </w:p>
        </w:tc>
        <w:tc>
          <w:tcPr>
            <w:tcW w:w="2914" w:type="dxa"/>
          </w:tcPr>
          <w:p w14:paraId="084036EF" w14:textId="1C515B52" w:rsidR="00E86751" w:rsidRPr="002B5458" w:rsidRDefault="00E86751" w:rsidP="008718B4">
            <w:pPr>
              <w:rPr>
                <w:rFonts w:eastAsiaTheme="minorEastAsia"/>
                <w:sz w:val="20"/>
                <w:szCs w:val="20"/>
              </w:rPr>
            </w:pPr>
          </w:p>
        </w:tc>
      </w:tr>
      <w:tr w:rsidR="003D6EF6" w:rsidRPr="002B5458" w14:paraId="54B8FC22" w14:textId="54ED3983" w:rsidTr="00372EA5">
        <w:trPr>
          <w:trHeight w:val="266"/>
        </w:trPr>
        <w:tc>
          <w:tcPr>
            <w:tcW w:w="1067" w:type="dxa"/>
          </w:tcPr>
          <w:p w14:paraId="71379988" w14:textId="1C515B52" w:rsidR="00E86751" w:rsidRPr="002B5458" w:rsidRDefault="00E86751" w:rsidP="008718B4">
            <w:pPr>
              <w:rPr>
                <w:rFonts w:eastAsiaTheme="minorEastAsia"/>
                <w:sz w:val="20"/>
                <w:szCs w:val="20"/>
              </w:rPr>
            </w:pPr>
            <w:r w:rsidRPr="36851A76">
              <w:rPr>
                <w:rFonts w:ascii="Times New Roman" w:eastAsia="Times New Roman" w:hAnsi="Times New Roman" w:cs="Times New Roman"/>
                <w:sz w:val="20"/>
                <w:szCs w:val="20"/>
              </w:rPr>
              <w:t>SVM</w:t>
            </w:r>
          </w:p>
        </w:tc>
        <w:tc>
          <w:tcPr>
            <w:tcW w:w="1461" w:type="dxa"/>
          </w:tcPr>
          <w:p w14:paraId="02383125" w14:textId="1C515B52" w:rsidR="00E86751" w:rsidRPr="002B5458" w:rsidRDefault="128CF64E" w:rsidP="008718B4">
            <w:pPr>
              <w:rPr>
                <w:rFonts w:eastAsiaTheme="minorEastAsia"/>
                <w:sz w:val="20"/>
                <w:szCs w:val="20"/>
              </w:rPr>
            </w:pPr>
            <w:r w:rsidRPr="36851A76">
              <w:rPr>
                <w:rFonts w:ascii="Times New Roman" w:eastAsia="Times New Roman" w:hAnsi="Times New Roman" w:cs="Times New Roman"/>
                <w:sz w:val="20"/>
                <w:szCs w:val="20"/>
              </w:rPr>
              <w:t>SMOTETomek</w:t>
            </w:r>
          </w:p>
        </w:tc>
        <w:tc>
          <w:tcPr>
            <w:tcW w:w="2335" w:type="dxa"/>
          </w:tcPr>
          <w:p w14:paraId="1003FA92" w14:textId="0C6AF291" w:rsidR="00DA227B" w:rsidRPr="002B5458" w:rsidRDefault="4E197450" w:rsidP="11A17F06">
            <w:pPr>
              <w:rPr>
                <w:rFonts w:ascii="Times New Roman" w:eastAsia="Times New Roman" w:hAnsi="Times New Roman" w:cs="Times New Roman"/>
                <w:sz w:val="20"/>
                <w:szCs w:val="20"/>
              </w:rPr>
            </w:pPr>
            <w:r w:rsidRPr="11A17F06">
              <w:rPr>
                <w:rFonts w:ascii="Times New Roman" w:eastAsia="Times New Roman" w:hAnsi="Times New Roman" w:cs="Times New Roman"/>
                <w:sz w:val="20"/>
                <w:szCs w:val="20"/>
              </w:rPr>
              <w:t>5656</w:t>
            </w:r>
          </w:p>
          <w:p w14:paraId="35DCE30C" w14:textId="017A4107" w:rsidR="00DA227B" w:rsidRPr="002B5458" w:rsidRDefault="4E197450" w:rsidP="11A17F06">
            <w:r w:rsidRPr="11A17F06">
              <w:rPr>
                <w:rFonts w:ascii="Times New Roman" w:eastAsia="Times New Roman" w:hAnsi="Times New Roman" w:cs="Times New Roman"/>
                <w:sz w:val="20"/>
                <w:szCs w:val="20"/>
              </w:rPr>
              <w:t>5495</w:t>
            </w:r>
          </w:p>
          <w:p w14:paraId="277D10A7" w14:textId="346EF3C4" w:rsidR="00DA227B" w:rsidRPr="002B5458" w:rsidRDefault="4E197450" w:rsidP="11A17F06">
            <w:r w:rsidRPr="11A17F06">
              <w:rPr>
                <w:rFonts w:ascii="Times New Roman" w:eastAsia="Times New Roman" w:hAnsi="Times New Roman" w:cs="Times New Roman"/>
                <w:sz w:val="20"/>
                <w:szCs w:val="20"/>
              </w:rPr>
              <w:t>5993</w:t>
            </w:r>
          </w:p>
          <w:p w14:paraId="2309C57A" w14:textId="29F55EAD" w:rsidR="00DA227B" w:rsidRPr="002B5458" w:rsidRDefault="4E197450" w:rsidP="11A17F06">
            <w:r w:rsidRPr="11A17F06">
              <w:rPr>
                <w:rFonts w:ascii="Times New Roman" w:eastAsia="Times New Roman" w:hAnsi="Times New Roman" w:cs="Times New Roman"/>
                <w:sz w:val="20"/>
                <w:szCs w:val="20"/>
              </w:rPr>
              <w:t>4237</w:t>
            </w:r>
          </w:p>
          <w:p w14:paraId="18B641B7" w14:textId="29239ED1" w:rsidR="00DA227B" w:rsidRPr="002B5458" w:rsidRDefault="4E197450" w:rsidP="11A17F06">
            <w:r w:rsidRPr="3C3D00ED">
              <w:rPr>
                <w:rFonts w:ascii="Times New Roman" w:eastAsia="Times New Roman" w:hAnsi="Times New Roman" w:cs="Times New Roman"/>
                <w:sz w:val="20"/>
                <w:szCs w:val="20"/>
                <w:highlight w:val="lightGray"/>
              </w:rPr>
              <w:t>4117</w:t>
            </w:r>
          </w:p>
          <w:p w14:paraId="163D6DFD" w14:textId="6254C057" w:rsidR="00DA227B" w:rsidRPr="002B5458" w:rsidRDefault="4E197450" w:rsidP="11A17F06">
            <w:r w:rsidRPr="47622B7C">
              <w:rPr>
                <w:rFonts w:ascii="Times New Roman" w:eastAsia="Times New Roman" w:hAnsi="Times New Roman" w:cs="Times New Roman"/>
                <w:sz w:val="20"/>
                <w:szCs w:val="20"/>
                <w:highlight w:val="magenta"/>
              </w:rPr>
              <w:t>1296</w:t>
            </w:r>
          </w:p>
          <w:p w14:paraId="3AEA36F1" w14:textId="54009847" w:rsidR="00DA227B" w:rsidRPr="002B5458" w:rsidRDefault="4E197450" w:rsidP="11A17F06">
            <w:r w:rsidRPr="11A17F06">
              <w:rPr>
                <w:rFonts w:ascii="Times New Roman" w:eastAsia="Times New Roman" w:hAnsi="Times New Roman" w:cs="Times New Roman"/>
                <w:sz w:val="20"/>
                <w:szCs w:val="20"/>
              </w:rPr>
              <w:t>771</w:t>
            </w:r>
          </w:p>
          <w:p w14:paraId="38B547CA" w14:textId="3DCA1DE2" w:rsidR="00DA227B" w:rsidRPr="002B5458" w:rsidRDefault="4E197450" w:rsidP="11A17F06">
            <w:r w:rsidRPr="37B60E9D">
              <w:rPr>
                <w:rFonts w:ascii="Times New Roman" w:eastAsia="Times New Roman" w:hAnsi="Times New Roman" w:cs="Times New Roman"/>
                <w:color w:val="ED7D31" w:themeColor="accent2"/>
                <w:sz w:val="20"/>
                <w:szCs w:val="20"/>
              </w:rPr>
              <w:t>1334</w:t>
            </w:r>
          </w:p>
          <w:p w14:paraId="2199E0A4" w14:textId="53DB773E" w:rsidR="00DA227B" w:rsidRPr="002B5458" w:rsidRDefault="4E197450" w:rsidP="11A17F06">
            <w:r w:rsidRPr="11A17F06">
              <w:rPr>
                <w:rFonts w:ascii="Times New Roman" w:eastAsia="Times New Roman" w:hAnsi="Times New Roman" w:cs="Times New Roman"/>
                <w:sz w:val="20"/>
                <w:szCs w:val="20"/>
              </w:rPr>
              <w:t>4000</w:t>
            </w:r>
          </w:p>
          <w:p w14:paraId="3574B437" w14:textId="67E5AC66" w:rsidR="00DA227B" w:rsidRPr="002B5458" w:rsidRDefault="4E197450" w:rsidP="11A17F06">
            <w:r w:rsidRPr="11A17F06">
              <w:rPr>
                <w:rFonts w:ascii="Times New Roman" w:eastAsia="Times New Roman" w:hAnsi="Times New Roman" w:cs="Times New Roman"/>
                <w:sz w:val="20"/>
                <w:szCs w:val="20"/>
              </w:rPr>
              <w:t>727</w:t>
            </w:r>
          </w:p>
          <w:p w14:paraId="3EB4969B" w14:textId="0FACA1E6" w:rsidR="00DA227B" w:rsidRPr="002B5458" w:rsidRDefault="4E197450" w:rsidP="11A17F06">
            <w:r w:rsidRPr="11A17F06">
              <w:rPr>
                <w:rFonts w:ascii="Times New Roman" w:eastAsia="Times New Roman" w:hAnsi="Times New Roman" w:cs="Times New Roman"/>
                <w:sz w:val="20"/>
                <w:szCs w:val="20"/>
              </w:rPr>
              <w:t>2996</w:t>
            </w:r>
          </w:p>
          <w:p w14:paraId="7DA8898E" w14:textId="543492F8" w:rsidR="00DA227B" w:rsidRPr="002B5458" w:rsidRDefault="4E197450" w:rsidP="11A17F06">
            <w:r w:rsidRPr="11A17F06">
              <w:rPr>
                <w:rFonts w:ascii="Times New Roman" w:eastAsia="Times New Roman" w:hAnsi="Times New Roman" w:cs="Times New Roman"/>
                <w:sz w:val="20"/>
                <w:szCs w:val="20"/>
              </w:rPr>
              <w:t>1498</w:t>
            </w:r>
          </w:p>
          <w:p w14:paraId="40C207B9" w14:textId="434CE110" w:rsidR="00E86751" w:rsidRPr="002B5458" w:rsidRDefault="4E197450" w:rsidP="008718B4">
            <w:pPr>
              <w:rPr>
                <w:rFonts w:ascii="Times New Roman" w:eastAsia="Times New Roman" w:hAnsi="Times New Roman" w:cs="Times New Roman"/>
                <w:sz w:val="20"/>
                <w:szCs w:val="20"/>
                <w:highlight w:val="blue"/>
              </w:rPr>
            </w:pPr>
            <w:r w:rsidRPr="36703E2C">
              <w:rPr>
                <w:rFonts w:ascii="Times New Roman" w:eastAsia="Times New Roman" w:hAnsi="Times New Roman" w:cs="Times New Roman"/>
                <w:sz w:val="20"/>
                <w:szCs w:val="20"/>
                <w:highlight w:val="blue"/>
              </w:rPr>
              <w:t>280</w:t>
            </w:r>
          </w:p>
        </w:tc>
        <w:tc>
          <w:tcPr>
            <w:tcW w:w="1091" w:type="dxa"/>
          </w:tcPr>
          <w:p w14:paraId="6EAF0F49" w14:textId="142E6FE7" w:rsidR="00E86751" w:rsidRPr="002B5458" w:rsidRDefault="33B0F9F8" w:rsidP="008718B4">
            <w:pPr>
              <w:rPr>
                <w:rFonts w:eastAsiaTheme="minorEastAsia"/>
                <w:sz w:val="20"/>
                <w:szCs w:val="20"/>
              </w:rPr>
            </w:pPr>
            <w:r w:rsidRPr="36851A76">
              <w:rPr>
                <w:rFonts w:ascii="Times New Roman" w:eastAsia="Times New Roman" w:hAnsi="Times New Roman" w:cs="Times New Roman"/>
                <w:sz w:val="20"/>
                <w:szCs w:val="20"/>
              </w:rPr>
              <w:t>0.</w:t>
            </w:r>
            <w:r w:rsidR="29D49B9A" w:rsidRPr="5D116182">
              <w:rPr>
                <w:rFonts w:ascii="Times New Roman" w:eastAsia="Times New Roman" w:hAnsi="Times New Roman" w:cs="Times New Roman"/>
                <w:sz w:val="20"/>
                <w:szCs w:val="20"/>
              </w:rPr>
              <w:t>9</w:t>
            </w:r>
            <w:r w:rsidR="02C3B220" w:rsidRPr="5D116182">
              <w:rPr>
                <w:rFonts w:ascii="Times New Roman" w:eastAsia="Times New Roman" w:hAnsi="Times New Roman" w:cs="Times New Roman"/>
                <w:sz w:val="20"/>
                <w:szCs w:val="20"/>
              </w:rPr>
              <w:t>5</w:t>
            </w:r>
          </w:p>
        </w:tc>
        <w:tc>
          <w:tcPr>
            <w:tcW w:w="766" w:type="dxa"/>
          </w:tcPr>
          <w:p w14:paraId="2F95EB52" w14:textId="779B1883" w:rsidR="00E86751" w:rsidRPr="002B5458" w:rsidRDefault="33B0F9F8" w:rsidP="008718B4">
            <w:pPr>
              <w:rPr>
                <w:rFonts w:eastAsiaTheme="minorEastAsia"/>
                <w:sz w:val="20"/>
                <w:szCs w:val="20"/>
              </w:rPr>
            </w:pPr>
            <w:r w:rsidRPr="36851A76">
              <w:rPr>
                <w:rFonts w:ascii="Times New Roman" w:eastAsia="Times New Roman" w:hAnsi="Times New Roman" w:cs="Times New Roman"/>
                <w:sz w:val="20"/>
                <w:szCs w:val="20"/>
              </w:rPr>
              <w:t>0.</w:t>
            </w:r>
            <w:r w:rsidR="58F83D40" w:rsidRPr="5DC81A11">
              <w:rPr>
                <w:rFonts w:ascii="Times New Roman" w:eastAsia="Times New Roman" w:hAnsi="Times New Roman" w:cs="Times New Roman"/>
                <w:sz w:val="20"/>
                <w:szCs w:val="20"/>
              </w:rPr>
              <w:t>0</w:t>
            </w:r>
            <w:r w:rsidR="22A9DF71" w:rsidRPr="5DC81A11">
              <w:rPr>
                <w:rFonts w:ascii="Times New Roman" w:eastAsia="Times New Roman" w:hAnsi="Times New Roman" w:cs="Times New Roman"/>
                <w:sz w:val="20"/>
                <w:szCs w:val="20"/>
              </w:rPr>
              <w:t>6</w:t>
            </w:r>
          </w:p>
        </w:tc>
        <w:tc>
          <w:tcPr>
            <w:tcW w:w="2914" w:type="dxa"/>
          </w:tcPr>
          <w:p w14:paraId="2BC42D22" w14:textId="332F5E0B" w:rsidR="00E86751" w:rsidRPr="002B5458" w:rsidRDefault="00DA227B" w:rsidP="008718B4">
            <w:pPr>
              <w:rPr>
                <w:rFonts w:eastAsiaTheme="minorEastAsia"/>
                <w:sz w:val="20"/>
                <w:szCs w:val="20"/>
              </w:rPr>
            </w:pPr>
            <w:r>
              <w:rPr>
                <w:rFonts w:eastAsiaTheme="minorEastAsia"/>
                <w:sz w:val="20"/>
                <w:szCs w:val="20"/>
              </w:rPr>
              <w:t>Selection Method is embedded.</w:t>
            </w:r>
          </w:p>
        </w:tc>
      </w:tr>
      <w:tr w:rsidR="003D6EF6" w:rsidRPr="002B5458" w14:paraId="7FF645A2" w14:textId="786454D3" w:rsidTr="00372EA5">
        <w:trPr>
          <w:trHeight w:val="4596"/>
        </w:trPr>
        <w:tc>
          <w:tcPr>
            <w:tcW w:w="1067" w:type="dxa"/>
          </w:tcPr>
          <w:p w14:paraId="3DD1EF33" w14:textId="1C515B52" w:rsidR="00E86751" w:rsidRPr="002B5458" w:rsidRDefault="00E86751" w:rsidP="008718B4">
            <w:pPr>
              <w:rPr>
                <w:rFonts w:eastAsiaTheme="minorEastAsia"/>
                <w:sz w:val="20"/>
                <w:szCs w:val="20"/>
              </w:rPr>
            </w:pPr>
            <w:r w:rsidRPr="36851A76">
              <w:rPr>
                <w:rFonts w:ascii="Times New Roman" w:eastAsia="Times New Roman" w:hAnsi="Times New Roman" w:cs="Times New Roman"/>
                <w:sz w:val="20"/>
                <w:szCs w:val="20"/>
              </w:rPr>
              <w:t>Decision Tree</w:t>
            </w:r>
          </w:p>
        </w:tc>
        <w:tc>
          <w:tcPr>
            <w:tcW w:w="1461" w:type="dxa"/>
          </w:tcPr>
          <w:p w14:paraId="537FE0B8" w14:textId="1C515B52" w:rsidR="00E86751" w:rsidRPr="002B5458" w:rsidRDefault="009D4F18" w:rsidP="008718B4">
            <w:pPr>
              <w:rPr>
                <w:rFonts w:eastAsiaTheme="minorEastAsia"/>
                <w:sz w:val="20"/>
                <w:szCs w:val="20"/>
              </w:rPr>
            </w:pPr>
            <w:r w:rsidRPr="36851A76">
              <w:rPr>
                <w:rFonts w:ascii="Times New Roman" w:eastAsia="Times New Roman" w:hAnsi="Times New Roman" w:cs="Times New Roman"/>
                <w:sz w:val="20"/>
                <w:szCs w:val="20"/>
              </w:rPr>
              <w:t>SMOTE</w:t>
            </w:r>
          </w:p>
        </w:tc>
        <w:tc>
          <w:tcPr>
            <w:tcW w:w="2335" w:type="dxa"/>
          </w:tcPr>
          <w:p w14:paraId="3F984B2C" w14:textId="1C515B52" w:rsidR="00E86751" w:rsidRPr="002B5458" w:rsidRDefault="00522E59" w:rsidP="008718B4">
            <w:pPr>
              <w:rPr>
                <w:rFonts w:eastAsiaTheme="minorEastAsia"/>
                <w:sz w:val="20"/>
                <w:szCs w:val="20"/>
              </w:rPr>
            </w:pPr>
            <w:commentRangeStart w:id="10"/>
            <w:r w:rsidRPr="36851A76">
              <w:rPr>
                <w:rFonts w:ascii="Times New Roman" w:eastAsia="Times New Roman" w:hAnsi="Times New Roman" w:cs="Times New Roman"/>
                <w:sz w:val="20"/>
                <w:szCs w:val="20"/>
              </w:rPr>
              <w:t>Features and importance ranking:</w:t>
            </w:r>
            <w:commentRangeEnd w:id="10"/>
            <w:r w:rsidR="00334BD3">
              <w:rPr>
                <w:rStyle w:val="CommentReference"/>
              </w:rPr>
              <w:commentReference w:id="10"/>
            </w:r>
          </w:p>
          <w:p w14:paraId="66DADFCA" w14:textId="1C515B52" w:rsidR="00522E59" w:rsidRPr="002B5458" w:rsidRDefault="00522E59" w:rsidP="1482C572">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heme="minorEastAsia"/>
                <w:sz w:val="20"/>
                <w:szCs w:val="20"/>
              </w:rPr>
            </w:pPr>
            <w:r w:rsidRPr="00091A82">
              <w:rPr>
                <w:rFonts w:ascii="Times New Roman" w:eastAsia="Times New Roman" w:hAnsi="Times New Roman" w:cs="Times New Roman"/>
                <w:sz w:val="20"/>
                <w:szCs w:val="20"/>
                <w:highlight w:val="magenta"/>
              </w:rPr>
              <w:t>1296</w:t>
            </w:r>
            <w:r w:rsidRPr="36851A76">
              <w:rPr>
                <w:rFonts w:ascii="Times New Roman" w:eastAsia="Times New Roman" w:hAnsi="Times New Roman" w:cs="Times New Roman"/>
                <w:sz w:val="20"/>
                <w:szCs w:val="20"/>
              </w:rPr>
              <w:t xml:space="preserve"> --&gt; 0.503</w:t>
            </w:r>
          </w:p>
          <w:p w14:paraId="75C823B8" w14:textId="1C515B52" w:rsidR="00522E59" w:rsidRPr="002B5458" w:rsidRDefault="00522E59" w:rsidP="1482C572">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heme="minorEastAsia"/>
                <w:sz w:val="20"/>
                <w:szCs w:val="20"/>
              </w:rPr>
            </w:pPr>
            <w:r w:rsidRPr="009631F9">
              <w:rPr>
                <w:rFonts w:ascii="Times New Roman" w:eastAsia="Times New Roman" w:hAnsi="Times New Roman" w:cs="Times New Roman"/>
                <w:sz w:val="20"/>
                <w:szCs w:val="20"/>
                <w:highlight w:val="green"/>
              </w:rPr>
              <w:t>1155</w:t>
            </w:r>
            <w:r w:rsidRPr="36851A76">
              <w:rPr>
                <w:rFonts w:ascii="Times New Roman" w:eastAsia="Times New Roman" w:hAnsi="Times New Roman" w:cs="Times New Roman"/>
                <w:sz w:val="20"/>
                <w:szCs w:val="20"/>
              </w:rPr>
              <w:t xml:space="preserve"> --&gt; 0.108</w:t>
            </w:r>
          </w:p>
          <w:p w14:paraId="1A0F33CC" w14:textId="1C515B52" w:rsidR="00522E59" w:rsidRPr="002B5458" w:rsidRDefault="00522E59" w:rsidP="1482C572">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heme="minorEastAsia"/>
                <w:sz w:val="20"/>
                <w:szCs w:val="20"/>
              </w:rPr>
            </w:pPr>
            <w:r w:rsidRPr="000717BA">
              <w:rPr>
                <w:rFonts w:ascii="Times New Roman" w:eastAsia="Times New Roman" w:hAnsi="Times New Roman" w:cs="Times New Roman"/>
                <w:sz w:val="20"/>
                <w:szCs w:val="20"/>
                <w:highlight w:val="lightGray"/>
              </w:rPr>
              <w:t>4117</w:t>
            </w:r>
            <w:r w:rsidRPr="36851A76">
              <w:rPr>
                <w:rFonts w:ascii="Times New Roman" w:eastAsia="Times New Roman" w:hAnsi="Times New Roman" w:cs="Times New Roman"/>
                <w:sz w:val="20"/>
                <w:szCs w:val="20"/>
              </w:rPr>
              <w:t xml:space="preserve"> --&gt; 0.1</w:t>
            </w:r>
          </w:p>
          <w:p w14:paraId="5442C697" w14:textId="1C515B52" w:rsidR="00522E59" w:rsidRPr="002B5458" w:rsidRDefault="00522E59" w:rsidP="1482C572">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heme="minorEastAsia"/>
                <w:sz w:val="20"/>
                <w:szCs w:val="20"/>
              </w:rPr>
            </w:pPr>
            <w:r w:rsidRPr="00720C31">
              <w:rPr>
                <w:rFonts w:ascii="Times New Roman" w:eastAsia="Times New Roman" w:hAnsi="Times New Roman" w:cs="Times New Roman"/>
                <w:color w:val="0432FF"/>
                <w:sz w:val="20"/>
                <w:szCs w:val="20"/>
              </w:rPr>
              <w:t xml:space="preserve">1943 </w:t>
            </w:r>
            <w:r w:rsidRPr="36851A76">
              <w:rPr>
                <w:rFonts w:ascii="Times New Roman" w:eastAsia="Times New Roman" w:hAnsi="Times New Roman" w:cs="Times New Roman"/>
                <w:sz w:val="20"/>
                <w:szCs w:val="20"/>
              </w:rPr>
              <w:t>--&gt; 0.089</w:t>
            </w:r>
          </w:p>
          <w:p w14:paraId="20C97283" w14:textId="1C515B52" w:rsidR="00522E59" w:rsidRPr="002B5458" w:rsidRDefault="00522E59" w:rsidP="1482C572">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heme="minorEastAsia"/>
                <w:sz w:val="20"/>
                <w:szCs w:val="20"/>
              </w:rPr>
            </w:pPr>
            <w:r w:rsidRPr="36851A76">
              <w:rPr>
                <w:rFonts w:ascii="Times New Roman" w:eastAsia="Times New Roman" w:hAnsi="Times New Roman" w:cs="Times New Roman"/>
                <w:sz w:val="20"/>
                <w:szCs w:val="20"/>
              </w:rPr>
              <w:t>2519 --&gt; 0.062</w:t>
            </w:r>
          </w:p>
          <w:p w14:paraId="6B3AD564" w14:textId="1C515B52" w:rsidR="00522E59" w:rsidRPr="002B5458" w:rsidRDefault="00522E59" w:rsidP="1482C572">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heme="minorEastAsia"/>
                <w:sz w:val="20"/>
                <w:szCs w:val="20"/>
              </w:rPr>
            </w:pPr>
            <w:r w:rsidRPr="36851A76">
              <w:rPr>
                <w:rFonts w:ascii="Times New Roman" w:eastAsia="Times New Roman" w:hAnsi="Times New Roman" w:cs="Times New Roman"/>
                <w:sz w:val="20"/>
                <w:szCs w:val="20"/>
              </w:rPr>
              <w:t>3363 --&gt; 0.058</w:t>
            </w:r>
          </w:p>
          <w:p w14:paraId="4B195A4F" w14:textId="1C515B52" w:rsidR="00522E59" w:rsidRPr="002B5458" w:rsidRDefault="00522E59" w:rsidP="1482C572">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heme="minorEastAsia"/>
                <w:sz w:val="20"/>
                <w:szCs w:val="20"/>
              </w:rPr>
            </w:pPr>
            <w:r w:rsidRPr="00034058">
              <w:rPr>
                <w:rFonts w:ascii="Times New Roman" w:eastAsia="Times New Roman" w:hAnsi="Times New Roman" w:cs="Times New Roman"/>
                <w:sz w:val="20"/>
                <w:szCs w:val="20"/>
                <w:highlight w:val="blue"/>
              </w:rPr>
              <w:t>280</w:t>
            </w:r>
            <w:r w:rsidRPr="36851A76">
              <w:rPr>
                <w:rFonts w:ascii="Times New Roman" w:eastAsia="Times New Roman" w:hAnsi="Times New Roman" w:cs="Times New Roman"/>
                <w:sz w:val="20"/>
                <w:szCs w:val="20"/>
              </w:rPr>
              <w:t xml:space="preserve"> --&gt; 0.05</w:t>
            </w:r>
          </w:p>
          <w:p w14:paraId="6BDCC7BC" w14:textId="1C515B52" w:rsidR="00E86751" w:rsidRPr="002B5458" w:rsidRDefault="00522E59" w:rsidP="1482C572">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heme="minorEastAsia"/>
                <w:sz w:val="20"/>
                <w:szCs w:val="20"/>
              </w:rPr>
            </w:pPr>
            <w:r w:rsidRPr="36851A76">
              <w:rPr>
                <w:rFonts w:ascii="Times New Roman" w:eastAsia="Times New Roman" w:hAnsi="Times New Roman" w:cs="Times New Roman"/>
                <w:sz w:val="20"/>
                <w:szCs w:val="20"/>
              </w:rPr>
              <w:t>1455 --&gt; 0.031</w:t>
            </w:r>
          </w:p>
        </w:tc>
        <w:tc>
          <w:tcPr>
            <w:tcW w:w="1091" w:type="dxa"/>
          </w:tcPr>
          <w:p w14:paraId="0FE76FC9" w14:textId="1C515B52" w:rsidR="00E86751" w:rsidRPr="002B5458" w:rsidRDefault="00C2147B" w:rsidP="008718B4">
            <w:pPr>
              <w:rPr>
                <w:rFonts w:eastAsiaTheme="minorEastAsia"/>
                <w:sz w:val="20"/>
                <w:szCs w:val="20"/>
              </w:rPr>
            </w:pPr>
            <w:r w:rsidRPr="36851A76">
              <w:rPr>
                <w:rFonts w:ascii="Times New Roman" w:eastAsia="Times New Roman" w:hAnsi="Times New Roman" w:cs="Times New Roman"/>
                <w:sz w:val="20"/>
                <w:szCs w:val="20"/>
              </w:rPr>
              <w:t>0.8</w:t>
            </w:r>
            <w:r w:rsidR="00F23BA2" w:rsidRPr="36851A76">
              <w:rPr>
                <w:rFonts w:ascii="Times New Roman" w:eastAsia="Times New Roman" w:hAnsi="Times New Roman" w:cs="Times New Roman"/>
                <w:sz w:val="20"/>
                <w:szCs w:val="20"/>
              </w:rPr>
              <w:t>8</w:t>
            </w:r>
            <w:r w:rsidR="00F053C1" w:rsidRPr="36851A76">
              <w:rPr>
                <w:rFonts w:ascii="Times New Roman" w:eastAsia="Times New Roman" w:hAnsi="Times New Roman" w:cs="Times New Roman"/>
                <w:sz w:val="20"/>
                <w:szCs w:val="20"/>
              </w:rPr>
              <w:t>9</w:t>
            </w:r>
          </w:p>
        </w:tc>
        <w:tc>
          <w:tcPr>
            <w:tcW w:w="766" w:type="dxa"/>
          </w:tcPr>
          <w:p w14:paraId="48EFD724" w14:textId="1C515B52" w:rsidR="00E86751" w:rsidRPr="002B5458" w:rsidRDefault="00D231DF" w:rsidP="008718B4">
            <w:pPr>
              <w:rPr>
                <w:rFonts w:eastAsiaTheme="minorEastAsia"/>
                <w:sz w:val="20"/>
                <w:szCs w:val="20"/>
              </w:rPr>
            </w:pPr>
            <w:r w:rsidRPr="36851A76">
              <w:rPr>
                <w:rFonts w:ascii="Times New Roman" w:eastAsia="Times New Roman" w:hAnsi="Times New Roman" w:cs="Times New Roman"/>
                <w:sz w:val="20"/>
                <w:szCs w:val="20"/>
              </w:rPr>
              <w:t>0.0</w:t>
            </w:r>
            <w:r w:rsidR="00F23BA2" w:rsidRPr="36851A76">
              <w:rPr>
                <w:rFonts w:ascii="Times New Roman" w:eastAsia="Times New Roman" w:hAnsi="Times New Roman" w:cs="Times New Roman"/>
                <w:sz w:val="20"/>
                <w:szCs w:val="20"/>
              </w:rPr>
              <w:t>573</w:t>
            </w:r>
          </w:p>
        </w:tc>
        <w:tc>
          <w:tcPr>
            <w:tcW w:w="2914" w:type="dxa"/>
          </w:tcPr>
          <w:p w14:paraId="5AB7AE40" w14:textId="1C515B52" w:rsidR="00482E5A" w:rsidRPr="002B5458" w:rsidRDefault="00482E5A" w:rsidP="00482E5A">
            <w:pPr>
              <w:rPr>
                <w:rFonts w:eastAsiaTheme="minorEastAsia"/>
                <w:sz w:val="20"/>
                <w:szCs w:val="20"/>
              </w:rPr>
            </w:pPr>
            <w:r w:rsidRPr="36851A76">
              <w:rPr>
                <w:rFonts w:ascii="Times New Roman" w:eastAsia="Times New Roman" w:hAnsi="Times New Roman" w:cs="Times New Roman"/>
                <w:sz w:val="20"/>
                <w:szCs w:val="20"/>
              </w:rPr>
              <w:t>{'ccp_alpha': 0.0,</w:t>
            </w:r>
          </w:p>
          <w:p w14:paraId="53A4B4CD" w14:textId="1C515B52" w:rsidR="00482E5A" w:rsidRPr="002B5458" w:rsidRDefault="00482E5A" w:rsidP="00482E5A">
            <w:pPr>
              <w:rPr>
                <w:rFonts w:eastAsiaTheme="minorEastAsia"/>
                <w:sz w:val="20"/>
                <w:szCs w:val="20"/>
              </w:rPr>
            </w:pPr>
            <w:r w:rsidRPr="36851A76">
              <w:rPr>
                <w:rFonts w:ascii="Times New Roman" w:eastAsia="Times New Roman" w:hAnsi="Times New Roman" w:cs="Times New Roman"/>
                <w:sz w:val="20"/>
                <w:szCs w:val="20"/>
              </w:rPr>
              <w:t xml:space="preserve"> 'class_weight': None,</w:t>
            </w:r>
          </w:p>
          <w:p w14:paraId="70B8F75C" w14:textId="1C515B52" w:rsidR="00482E5A" w:rsidRPr="002B5458" w:rsidRDefault="00482E5A" w:rsidP="00482E5A">
            <w:pPr>
              <w:rPr>
                <w:rFonts w:eastAsiaTheme="minorEastAsia"/>
                <w:sz w:val="20"/>
                <w:szCs w:val="20"/>
              </w:rPr>
            </w:pPr>
            <w:r w:rsidRPr="36851A76">
              <w:rPr>
                <w:rFonts w:ascii="Times New Roman" w:eastAsia="Times New Roman" w:hAnsi="Times New Roman" w:cs="Times New Roman"/>
                <w:sz w:val="20"/>
                <w:szCs w:val="20"/>
              </w:rPr>
              <w:t xml:space="preserve"> 'criterion': 'entropy',</w:t>
            </w:r>
          </w:p>
          <w:p w14:paraId="02F66AEE" w14:textId="1C515B52" w:rsidR="00482E5A" w:rsidRPr="002B5458" w:rsidRDefault="00482E5A" w:rsidP="00482E5A">
            <w:pPr>
              <w:rPr>
                <w:rFonts w:eastAsiaTheme="minorEastAsia"/>
                <w:sz w:val="20"/>
                <w:szCs w:val="20"/>
              </w:rPr>
            </w:pPr>
            <w:r w:rsidRPr="36851A76">
              <w:rPr>
                <w:rFonts w:ascii="Times New Roman" w:eastAsia="Times New Roman" w:hAnsi="Times New Roman" w:cs="Times New Roman"/>
                <w:sz w:val="20"/>
                <w:szCs w:val="20"/>
              </w:rPr>
              <w:t xml:space="preserve"> 'max_depth': 4,</w:t>
            </w:r>
          </w:p>
          <w:p w14:paraId="4270CC28" w14:textId="1C515B52" w:rsidR="00482E5A" w:rsidRPr="002B5458" w:rsidRDefault="00482E5A" w:rsidP="00482E5A">
            <w:pPr>
              <w:rPr>
                <w:rFonts w:eastAsiaTheme="minorEastAsia"/>
                <w:sz w:val="20"/>
                <w:szCs w:val="20"/>
              </w:rPr>
            </w:pPr>
            <w:r w:rsidRPr="36851A76">
              <w:rPr>
                <w:rFonts w:ascii="Times New Roman" w:eastAsia="Times New Roman" w:hAnsi="Times New Roman" w:cs="Times New Roman"/>
                <w:sz w:val="20"/>
                <w:szCs w:val="20"/>
              </w:rPr>
              <w:t xml:space="preserve"> 'max_features': None,</w:t>
            </w:r>
          </w:p>
          <w:p w14:paraId="7C54EE00" w14:textId="1C515B52" w:rsidR="00482E5A" w:rsidRPr="002B5458" w:rsidRDefault="00482E5A" w:rsidP="00482E5A">
            <w:pPr>
              <w:rPr>
                <w:rFonts w:eastAsiaTheme="minorEastAsia"/>
                <w:sz w:val="20"/>
                <w:szCs w:val="20"/>
              </w:rPr>
            </w:pPr>
            <w:r w:rsidRPr="36851A76">
              <w:rPr>
                <w:rFonts w:ascii="Times New Roman" w:eastAsia="Times New Roman" w:hAnsi="Times New Roman" w:cs="Times New Roman"/>
                <w:sz w:val="20"/>
                <w:szCs w:val="20"/>
              </w:rPr>
              <w:t xml:space="preserve"> 'max_leaf_nodes': None,</w:t>
            </w:r>
          </w:p>
          <w:p w14:paraId="613B742D" w14:textId="1C515B52" w:rsidR="00482E5A" w:rsidRPr="002B5458" w:rsidRDefault="00482E5A" w:rsidP="00482E5A">
            <w:pPr>
              <w:rPr>
                <w:rFonts w:eastAsiaTheme="minorEastAsia"/>
                <w:sz w:val="20"/>
                <w:szCs w:val="20"/>
              </w:rPr>
            </w:pPr>
            <w:r w:rsidRPr="36851A76">
              <w:rPr>
                <w:rFonts w:ascii="Times New Roman" w:eastAsia="Times New Roman" w:hAnsi="Times New Roman" w:cs="Times New Roman"/>
                <w:sz w:val="20"/>
                <w:szCs w:val="20"/>
              </w:rPr>
              <w:t xml:space="preserve"> 'min_impurity_decrease': 0.0,</w:t>
            </w:r>
          </w:p>
          <w:p w14:paraId="40E4DE0E" w14:textId="1C515B52" w:rsidR="00482E5A" w:rsidRPr="002B5458" w:rsidRDefault="00482E5A" w:rsidP="00482E5A">
            <w:pPr>
              <w:rPr>
                <w:rFonts w:eastAsiaTheme="minorEastAsia"/>
                <w:sz w:val="20"/>
                <w:szCs w:val="20"/>
              </w:rPr>
            </w:pPr>
            <w:r w:rsidRPr="36851A76">
              <w:rPr>
                <w:rFonts w:ascii="Times New Roman" w:eastAsia="Times New Roman" w:hAnsi="Times New Roman" w:cs="Times New Roman"/>
                <w:sz w:val="20"/>
                <w:szCs w:val="20"/>
              </w:rPr>
              <w:t xml:space="preserve"> 'min_impurity_split': None,</w:t>
            </w:r>
          </w:p>
          <w:p w14:paraId="272794A8" w14:textId="1C515B52" w:rsidR="00482E5A" w:rsidRPr="002B5458" w:rsidRDefault="00482E5A" w:rsidP="00482E5A">
            <w:pPr>
              <w:rPr>
                <w:rFonts w:eastAsiaTheme="minorEastAsia"/>
                <w:sz w:val="20"/>
                <w:szCs w:val="20"/>
              </w:rPr>
            </w:pPr>
            <w:r w:rsidRPr="36851A76">
              <w:rPr>
                <w:rFonts w:ascii="Times New Roman" w:eastAsia="Times New Roman" w:hAnsi="Times New Roman" w:cs="Times New Roman"/>
                <w:sz w:val="20"/>
                <w:szCs w:val="20"/>
              </w:rPr>
              <w:t xml:space="preserve"> 'min_samples_leaf': </w:t>
            </w:r>
            <w:r w:rsidR="00FA7D59" w:rsidRPr="36851A76">
              <w:rPr>
                <w:rFonts w:ascii="Times New Roman" w:eastAsia="Times New Roman" w:hAnsi="Times New Roman" w:cs="Times New Roman"/>
                <w:sz w:val="20"/>
                <w:szCs w:val="20"/>
              </w:rPr>
              <w:t>3</w:t>
            </w:r>
            <w:r w:rsidRPr="36851A76">
              <w:rPr>
                <w:rFonts w:ascii="Times New Roman" w:eastAsia="Times New Roman" w:hAnsi="Times New Roman" w:cs="Times New Roman"/>
                <w:sz w:val="20"/>
                <w:szCs w:val="20"/>
              </w:rPr>
              <w:t>,</w:t>
            </w:r>
          </w:p>
          <w:p w14:paraId="347EB524" w14:textId="1C515B52" w:rsidR="00482E5A" w:rsidRPr="002B5458" w:rsidRDefault="00482E5A" w:rsidP="00482E5A">
            <w:pPr>
              <w:rPr>
                <w:rFonts w:eastAsiaTheme="minorEastAsia"/>
                <w:sz w:val="20"/>
                <w:szCs w:val="20"/>
              </w:rPr>
            </w:pPr>
            <w:r w:rsidRPr="36851A76">
              <w:rPr>
                <w:rFonts w:ascii="Times New Roman" w:eastAsia="Times New Roman" w:hAnsi="Times New Roman" w:cs="Times New Roman"/>
                <w:sz w:val="20"/>
                <w:szCs w:val="20"/>
              </w:rPr>
              <w:t xml:space="preserve"> 'min_samples_split': 2,</w:t>
            </w:r>
          </w:p>
          <w:p w14:paraId="7BF8042F" w14:textId="1C515B52" w:rsidR="00482E5A" w:rsidRPr="002B5458" w:rsidRDefault="00482E5A" w:rsidP="00482E5A">
            <w:pPr>
              <w:rPr>
                <w:rFonts w:eastAsiaTheme="minorEastAsia"/>
                <w:sz w:val="20"/>
                <w:szCs w:val="20"/>
              </w:rPr>
            </w:pPr>
            <w:r w:rsidRPr="36851A76">
              <w:rPr>
                <w:rFonts w:ascii="Times New Roman" w:eastAsia="Times New Roman" w:hAnsi="Times New Roman" w:cs="Times New Roman"/>
                <w:sz w:val="20"/>
                <w:szCs w:val="20"/>
              </w:rPr>
              <w:t xml:space="preserve"> 'min_weight_fraction_leaf': 0.0,</w:t>
            </w:r>
          </w:p>
          <w:p w14:paraId="74C584AB" w14:textId="1C515B52" w:rsidR="00482E5A" w:rsidRPr="002B5458" w:rsidRDefault="00482E5A" w:rsidP="00482E5A">
            <w:pPr>
              <w:rPr>
                <w:rFonts w:eastAsiaTheme="minorEastAsia"/>
                <w:sz w:val="20"/>
                <w:szCs w:val="20"/>
              </w:rPr>
            </w:pPr>
            <w:r w:rsidRPr="36851A76">
              <w:rPr>
                <w:rFonts w:ascii="Times New Roman" w:eastAsia="Times New Roman" w:hAnsi="Times New Roman" w:cs="Times New Roman"/>
                <w:sz w:val="20"/>
                <w:szCs w:val="20"/>
              </w:rPr>
              <w:t xml:space="preserve"> 'random_state': None,</w:t>
            </w:r>
          </w:p>
          <w:p w14:paraId="3C171644" w14:textId="1C515B52" w:rsidR="00E86751" w:rsidRPr="002B5458" w:rsidRDefault="00482E5A" w:rsidP="008718B4">
            <w:pPr>
              <w:rPr>
                <w:rFonts w:eastAsiaTheme="minorEastAsia"/>
                <w:sz w:val="20"/>
                <w:szCs w:val="20"/>
              </w:rPr>
            </w:pPr>
            <w:r w:rsidRPr="36851A76">
              <w:rPr>
                <w:rFonts w:ascii="Times New Roman" w:eastAsia="Times New Roman" w:hAnsi="Times New Roman" w:cs="Times New Roman"/>
                <w:sz w:val="20"/>
                <w:szCs w:val="20"/>
              </w:rPr>
              <w:t xml:space="preserve"> 'splitter': 'best'}</w:t>
            </w:r>
          </w:p>
        </w:tc>
      </w:tr>
      <w:tr w:rsidR="003D6EF6" w:rsidRPr="002B5458" w14:paraId="7E8EAC1D" w14:textId="588EC9B4" w:rsidTr="00372EA5">
        <w:trPr>
          <w:trHeight w:val="533"/>
        </w:trPr>
        <w:tc>
          <w:tcPr>
            <w:tcW w:w="1067" w:type="dxa"/>
          </w:tcPr>
          <w:p w14:paraId="25DA4C38" w14:textId="49984768" w:rsidR="00E86751" w:rsidRPr="002B5458" w:rsidRDefault="00E86751" w:rsidP="008718B4">
            <w:pPr>
              <w:rPr>
                <w:rFonts w:eastAsiaTheme="minorEastAsia"/>
                <w:sz w:val="20"/>
                <w:szCs w:val="20"/>
              </w:rPr>
            </w:pPr>
            <w:r w:rsidRPr="36851A76">
              <w:rPr>
                <w:rFonts w:ascii="Times New Roman" w:eastAsia="Times New Roman" w:hAnsi="Times New Roman" w:cs="Times New Roman"/>
                <w:sz w:val="20"/>
                <w:szCs w:val="20"/>
              </w:rPr>
              <w:lastRenderedPageBreak/>
              <w:t xml:space="preserve">Random </w:t>
            </w:r>
            <w:r w:rsidR="00DA227B" w:rsidRPr="36851A76">
              <w:rPr>
                <w:rFonts w:ascii="Times New Roman" w:eastAsia="Times New Roman" w:hAnsi="Times New Roman" w:cs="Times New Roman"/>
                <w:sz w:val="20"/>
                <w:szCs w:val="20"/>
              </w:rPr>
              <w:t>Forest</w:t>
            </w:r>
          </w:p>
        </w:tc>
        <w:tc>
          <w:tcPr>
            <w:tcW w:w="1461" w:type="dxa"/>
          </w:tcPr>
          <w:p w14:paraId="2A458B03" w14:textId="1C515B52" w:rsidR="00E86751" w:rsidRPr="002B5458" w:rsidRDefault="00847544" w:rsidP="008718B4">
            <w:pPr>
              <w:rPr>
                <w:rFonts w:eastAsiaTheme="minorEastAsia"/>
                <w:sz w:val="20"/>
                <w:szCs w:val="20"/>
              </w:rPr>
            </w:pPr>
            <w:r w:rsidRPr="36851A76">
              <w:rPr>
                <w:rFonts w:ascii="Times New Roman" w:eastAsia="Times New Roman" w:hAnsi="Times New Roman" w:cs="Times New Roman"/>
                <w:sz w:val="20"/>
                <w:szCs w:val="20"/>
              </w:rPr>
              <w:t>SMOTEENN</w:t>
            </w:r>
          </w:p>
        </w:tc>
        <w:tc>
          <w:tcPr>
            <w:tcW w:w="2335" w:type="dxa"/>
          </w:tcPr>
          <w:p w14:paraId="48F2CDBA" w14:textId="461020BC" w:rsidR="00E86751" w:rsidRPr="002B5458" w:rsidRDefault="00847544" w:rsidP="008718B4">
            <w:pPr>
              <w:rPr>
                <w:rFonts w:eastAsiaTheme="minorEastAsia"/>
                <w:sz w:val="20"/>
                <w:szCs w:val="20"/>
              </w:rPr>
            </w:pPr>
            <w:r w:rsidRPr="000D7E30">
              <w:rPr>
                <w:rFonts w:ascii="Times New Roman" w:eastAsia="Times New Roman" w:hAnsi="Times New Roman" w:cs="Times New Roman"/>
                <w:color w:val="76D6FF"/>
                <w:sz w:val="20"/>
                <w:szCs w:val="20"/>
              </w:rPr>
              <w:t xml:space="preserve">fa1189, </w:t>
            </w:r>
            <w:r w:rsidRPr="36851A76">
              <w:rPr>
                <w:rFonts w:ascii="Times New Roman" w:eastAsia="Times New Roman" w:hAnsi="Times New Roman" w:cs="Times New Roman"/>
                <w:sz w:val="20"/>
                <w:szCs w:val="20"/>
              </w:rPr>
              <w:t xml:space="preserve">fa771, </w:t>
            </w:r>
            <w:r w:rsidRPr="0098372F">
              <w:rPr>
                <w:rFonts w:ascii="Times New Roman" w:eastAsia="Times New Roman" w:hAnsi="Times New Roman" w:cs="Times New Roman"/>
                <w:color w:val="000000" w:themeColor="text1"/>
                <w:sz w:val="20"/>
                <w:szCs w:val="20"/>
                <w:highlight w:val="green"/>
              </w:rPr>
              <w:t>fa1155,</w:t>
            </w:r>
            <w:r w:rsidRPr="0098372F">
              <w:rPr>
                <w:rFonts w:ascii="Times New Roman" w:eastAsia="Times New Roman" w:hAnsi="Times New Roman" w:cs="Times New Roman"/>
                <w:color w:val="000000" w:themeColor="text1"/>
                <w:sz w:val="20"/>
                <w:szCs w:val="20"/>
              </w:rPr>
              <w:t xml:space="preserve"> </w:t>
            </w:r>
            <w:r w:rsidRPr="36851A76">
              <w:rPr>
                <w:rFonts w:ascii="Times New Roman" w:eastAsia="Times New Roman" w:hAnsi="Times New Roman" w:cs="Times New Roman"/>
                <w:sz w:val="20"/>
                <w:szCs w:val="20"/>
              </w:rPr>
              <w:t>fa971, fa</w:t>
            </w:r>
            <w:r w:rsidRPr="00034058">
              <w:rPr>
                <w:rFonts w:ascii="Times New Roman" w:eastAsia="Times New Roman" w:hAnsi="Times New Roman" w:cs="Times New Roman"/>
                <w:sz w:val="20"/>
                <w:szCs w:val="20"/>
                <w:highlight w:val="red"/>
              </w:rPr>
              <w:t>1090</w:t>
            </w:r>
            <w:r w:rsidRPr="36851A76">
              <w:rPr>
                <w:rFonts w:ascii="Times New Roman" w:eastAsia="Times New Roman" w:hAnsi="Times New Roman" w:cs="Times New Roman"/>
                <w:sz w:val="20"/>
                <w:szCs w:val="20"/>
              </w:rPr>
              <w:t>, fa793, fa</w:t>
            </w:r>
            <w:r w:rsidRPr="00EC2B90">
              <w:rPr>
                <w:rFonts w:ascii="Times New Roman" w:eastAsia="Times New Roman" w:hAnsi="Times New Roman" w:cs="Times New Roman"/>
                <w:sz w:val="20"/>
                <w:szCs w:val="20"/>
                <w:highlight w:val="yellow"/>
              </w:rPr>
              <w:t>1029</w:t>
            </w:r>
            <w:r w:rsidRPr="36851A76">
              <w:rPr>
                <w:rFonts w:ascii="Times New Roman" w:eastAsia="Times New Roman" w:hAnsi="Times New Roman" w:cs="Times New Roman"/>
                <w:sz w:val="20"/>
                <w:szCs w:val="20"/>
              </w:rPr>
              <w:t xml:space="preserve">, </w:t>
            </w:r>
            <w:r w:rsidRPr="00B731D2">
              <w:rPr>
                <w:rFonts w:ascii="Times New Roman" w:eastAsia="Times New Roman" w:hAnsi="Times New Roman" w:cs="Times New Roman"/>
                <w:sz w:val="20"/>
                <w:szCs w:val="20"/>
                <w:highlight w:val="darkCyan"/>
              </w:rPr>
              <w:t>fa1122,</w:t>
            </w:r>
            <w:r w:rsidRPr="36851A76">
              <w:rPr>
                <w:rFonts w:ascii="Times New Roman" w:eastAsia="Times New Roman" w:hAnsi="Times New Roman" w:cs="Times New Roman"/>
                <w:sz w:val="20"/>
                <w:szCs w:val="20"/>
              </w:rPr>
              <w:t xml:space="preserve"> fa</w:t>
            </w:r>
            <w:r w:rsidRPr="00EC2B90">
              <w:rPr>
                <w:rFonts w:ascii="Times New Roman" w:eastAsia="Times New Roman" w:hAnsi="Times New Roman" w:cs="Times New Roman"/>
                <w:sz w:val="20"/>
                <w:szCs w:val="20"/>
                <w:highlight w:val="cyan"/>
              </w:rPr>
              <w:t>1000</w:t>
            </w:r>
            <w:r w:rsidRPr="36851A76">
              <w:rPr>
                <w:rFonts w:ascii="Times New Roman" w:eastAsia="Times New Roman" w:hAnsi="Times New Roman" w:cs="Times New Roman"/>
                <w:sz w:val="20"/>
                <w:szCs w:val="20"/>
              </w:rPr>
              <w:t>, fa943</w:t>
            </w:r>
          </w:p>
        </w:tc>
        <w:tc>
          <w:tcPr>
            <w:tcW w:w="1091" w:type="dxa"/>
          </w:tcPr>
          <w:p w14:paraId="25CB3808" w14:textId="54195D18" w:rsidR="00E86751" w:rsidRPr="002B5458" w:rsidRDefault="00A34B27" w:rsidP="008718B4">
            <w:pPr>
              <w:rPr>
                <w:rFonts w:eastAsiaTheme="minorEastAsia"/>
                <w:sz w:val="20"/>
                <w:szCs w:val="20"/>
              </w:rPr>
            </w:pPr>
            <w:r w:rsidRPr="00A34B27">
              <w:rPr>
                <w:rFonts w:eastAsiaTheme="minorEastAsia"/>
                <w:sz w:val="20"/>
                <w:szCs w:val="20"/>
              </w:rPr>
              <w:t>0.90</w:t>
            </w:r>
            <w:r>
              <w:rPr>
                <w:rFonts w:eastAsiaTheme="minorEastAsia"/>
                <w:sz w:val="20"/>
                <w:szCs w:val="20"/>
              </w:rPr>
              <w:t>3</w:t>
            </w:r>
          </w:p>
        </w:tc>
        <w:tc>
          <w:tcPr>
            <w:tcW w:w="766" w:type="dxa"/>
          </w:tcPr>
          <w:p w14:paraId="1DD56087" w14:textId="794AF29E" w:rsidR="00E86751" w:rsidRPr="002B5458" w:rsidRDefault="005867AA" w:rsidP="008718B4">
            <w:pPr>
              <w:rPr>
                <w:rFonts w:eastAsiaTheme="minorEastAsia"/>
                <w:sz w:val="20"/>
                <w:szCs w:val="20"/>
              </w:rPr>
            </w:pPr>
            <w:r w:rsidRPr="005867AA">
              <w:rPr>
                <w:rFonts w:eastAsiaTheme="minorEastAsia"/>
                <w:sz w:val="20"/>
                <w:szCs w:val="20"/>
              </w:rPr>
              <w:t>0.002</w:t>
            </w:r>
            <w:r w:rsidR="00284C6B">
              <w:rPr>
                <w:rFonts w:eastAsiaTheme="minorEastAsia"/>
                <w:sz w:val="20"/>
                <w:szCs w:val="20"/>
              </w:rPr>
              <w:t>1</w:t>
            </w:r>
          </w:p>
        </w:tc>
        <w:tc>
          <w:tcPr>
            <w:tcW w:w="2914" w:type="dxa"/>
          </w:tcPr>
          <w:p w14:paraId="78DCDAB4" w14:textId="4182C414" w:rsidR="00E86751" w:rsidRPr="002B5458" w:rsidRDefault="0086450D" w:rsidP="008718B4">
            <w:pPr>
              <w:rPr>
                <w:rFonts w:eastAsiaTheme="minorEastAsia"/>
                <w:sz w:val="20"/>
                <w:szCs w:val="20"/>
                <w:lang w:eastAsia="zh-CN"/>
              </w:rPr>
            </w:pPr>
            <w:r w:rsidRPr="0086450D">
              <w:rPr>
                <w:rFonts w:eastAsiaTheme="minorEastAsia"/>
                <w:sz w:val="20"/>
                <w:szCs w:val="20"/>
              </w:rPr>
              <w:t>{'criterion': 'gini', 'max_depth': 3, 'n_estimators': 100}</w:t>
            </w:r>
          </w:p>
        </w:tc>
      </w:tr>
      <w:tr w:rsidR="00491F19" w:rsidRPr="002B5458" w14:paraId="2F20486D" w14:textId="77777777" w:rsidTr="00491F19">
        <w:trPr>
          <w:trHeight w:val="533"/>
        </w:trPr>
        <w:tc>
          <w:tcPr>
            <w:tcW w:w="9634" w:type="dxa"/>
            <w:gridSpan w:val="6"/>
          </w:tcPr>
          <w:p w14:paraId="42E03A10" w14:textId="665A26DD" w:rsidR="00491F19" w:rsidRPr="0086450D" w:rsidRDefault="00FC20E6" w:rsidP="008718B4">
            <w:pPr>
              <w:rPr>
                <w:rFonts w:eastAsiaTheme="minorEastAsia"/>
                <w:sz w:val="20"/>
                <w:szCs w:val="20"/>
              </w:rPr>
            </w:pPr>
            <w:r>
              <w:rPr>
                <w:rFonts w:eastAsiaTheme="minorEastAsia"/>
                <w:sz w:val="20"/>
                <w:szCs w:val="20"/>
              </w:rPr>
              <w:t xml:space="preserve">Note: </w:t>
            </w:r>
            <w:r w:rsidR="18F85B78" w:rsidRPr="6A067C36">
              <w:rPr>
                <w:rFonts w:eastAsiaTheme="minorEastAsia"/>
                <w:sz w:val="20"/>
                <w:szCs w:val="20"/>
              </w:rPr>
              <w:t xml:space="preserve">Diff </w:t>
            </w:r>
            <w:r w:rsidR="7E2AD0C9" w:rsidRPr="6A067C36">
              <w:rPr>
                <w:rFonts w:eastAsiaTheme="minorEastAsia"/>
                <w:sz w:val="20"/>
                <w:szCs w:val="20"/>
              </w:rPr>
              <w:t>is</w:t>
            </w:r>
            <w:r>
              <w:rPr>
                <w:rFonts w:eastAsiaTheme="minorEastAsia"/>
                <w:sz w:val="20"/>
                <w:szCs w:val="20"/>
              </w:rPr>
              <w:t xml:space="preserve"> calculated as </w:t>
            </w:r>
            <w:r w:rsidR="00CA376B" w:rsidRPr="330E6D07">
              <w:rPr>
                <w:rFonts w:eastAsiaTheme="minorEastAsia"/>
                <w:sz w:val="20"/>
                <w:szCs w:val="20"/>
              </w:rPr>
              <w:t xml:space="preserve">the </w:t>
            </w:r>
            <w:r w:rsidR="00CA376B" w:rsidRPr="457BDF1E">
              <w:rPr>
                <w:rFonts w:eastAsiaTheme="minorEastAsia"/>
                <w:sz w:val="20"/>
                <w:szCs w:val="20"/>
              </w:rPr>
              <w:t xml:space="preserve">absolute </w:t>
            </w:r>
            <w:r>
              <w:rPr>
                <w:rFonts w:eastAsiaTheme="minorEastAsia"/>
                <w:sz w:val="20"/>
                <w:szCs w:val="20"/>
              </w:rPr>
              <w:t xml:space="preserve">recall </w:t>
            </w:r>
            <w:r w:rsidR="5191E5A2" w:rsidRPr="34A0BC4B">
              <w:rPr>
                <w:rFonts w:eastAsiaTheme="minorEastAsia"/>
                <w:sz w:val="20"/>
                <w:szCs w:val="20"/>
              </w:rPr>
              <w:t>difference between</w:t>
            </w:r>
            <w:r w:rsidR="7E2AD0C9" w:rsidRPr="1FF6C178">
              <w:rPr>
                <w:rFonts w:eastAsiaTheme="minorEastAsia"/>
                <w:sz w:val="20"/>
                <w:szCs w:val="20"/>
              </w:rPr>
              <w:t xml:space="preserve"> </w:t>
            </w:r>
            <w:r>
              <w:rPr>
                <w:rFonts w:eastAsiaTheme="minorEastAsia"/>
                <w:sz w:val="20"/>
                <w:szCs w:val="20"/>
              </w:rPr>
              <w:t xml:space="preserve">the training set </w:t>
            </w:r>
            <w:r w:rsidR="18AFFFD5" w:rsidRPr="3CA63F85">
              <w:rPr>
                <w:rFonts w:eastAsiaTheme="minorEastAsia"/>
                <w:sz w:val="20"/>
                <w:szCs w:val="20"/>
              </w:rPr>
              <w:t>and</w:t>
            </w:r>
            <w:r>
              <w:rPr>
                <w:rFonts w:eastAsiaTheme="minorEastAsia"/>
                <w:sz w:val="20"/>
                <w:szCs w:val="20"/>
              </w:rPr>
              <w:t xml:space="preserve"> the test set.</w:t>
            </w:r>
          </w:p>
        </w:tc>
      </w:tr>
    </w:tbl>
    <w:p w14:paraId="2757B922" w14:textId="1C515B52" w:rsidR="008E413F" w:rsidRPr="002B5458" w:rsidRDefault="008E413F" w:rsidP="008718B4">
      <w:pPr>
        <w:rPr>
          <w:rFonts w:eastAsiaTheme="minorEastAsia"/>
          <w:sz w:val="20"/>
          <w:szCs w:val="20"/>
        </w:rPr>
      </w:pPr>
    </w:p>
    <w:tbl>
      <w:tblPr>
        <w:tblStyle w:val="TableGrid"/>
        <w:tblW w:w="9634" w:type="dxa"/>
        <w:tblLook w:val="04A0" w:firstRow="1" w:lastRow="0" w:firstColumn="1" w:lastColumn="0" w:noHBand="0" w:noVBand="1"/>
      </w:tblPr>
      <w:tblGrid>
        <w:gridCol w:w="2122"/>
        <w:gridCol w:w="2551"/>
        <w:gridCol w:w="4961"/>
      </w:tblGrid>
      <w:tr w:rsidR="00C73B33" w14:paraId="1805946F" w14:textId="77777777" w:rsidTr="001A1AC9">
        <w:tc>
          <w:tcPr>
            <w:tcW w:w="9634" w:type="dxa"/>
            <w:gridSpan w:val="3"/>
          </w:tcPr>
          <w:p w14:paraId="20989129" w14:textId="289343A5" w:rsidR="00C73B33" w:rsidRPr="00C73B33" w:rsidRDefault="00027B71" w:rsidP="008718B4">
            <w:pPr>
              <w:rPr>
                <w:rFonts w:eastAsiaTheme="minorEastAsia"/>
                <w:b/>
                <w:bCs/>
                <w:sz w:val="20"/>
                <w:szCs w:val="20"/>
              </w:rPr>
            </w:pPr>
            <w:r>
              <w:rPr>
                <w:rFonts w:eastAsiaTheme="minorEastAsia"/>
                <w:b/>
                <w:bCs/>
                <w:sz w:val="20"/>
                <w:szCs w:val="20"/>
              </w:rPr>
              <w:t>Table xxx:</w:t>
            </w:r>
          </w:p>
        </w:tc>
      </w:tr>
      <w:tr w:rsidR="008C62D8" w14:paraId="60979B18" w14:textId="77777777" w:rsidTr="001A1AC9">
        <w:tc>
          <w:tcPr>
            <w:tcW w:w="2122" w:type="dxa"/>
          </w:tcPr>
          <w:p w14:paraId="54C02F40" w14:textId="1330F716" w:rsidR="008C62D8" w:rsidRPr="00C73B33" w:rsidRDefault="008C62D8" w:rsidP="008718B4">
            <w:pPr>
              <w:rPr>
                <w:rFonts w:eastAsiaTheme="minorEastAsia"/>
                <w:b/>
                <w:sz w:val="20"/>
                <w:szCs w:val="20"/>
              </w:rPr>
            </w:pPr>
            <w:r w:rsidRPr="00C73B33">
              <w:rPr>
                <w:rFonts w:eastAsiaTheme="minorEastAsia"/>
                <w:b/>
                <w:sz w:val="20"/>
                <w:szCs w:val="20"/>
              </w:rPr>
              <w:t>Frequen</w:t>
            </w:r>
            <w:r w:rsidR="00E5796F" w:rsidRPr="00C73B33">
              <w:rPr>
                <w:rFonts w:eastAsiaTheme="minorEastAsia"/>
                <w:b/>
                <w:sz w:val="20"/>
                <w:szCs w:val="20"/>
              </w:rPr>
              <w:t>c</w:t>
            </w:r>
            <w:r w:rsidR="00F80EEC" w:rsidRPr="00C73B33">
              <w:rPr>
                <w:rFonts w:eastAsiaTheme="minorEastAsia"/>
                <w:b/>
                <w:sz w:val="20"/>
                <w:szCs w:val="20"/>
              </w:rPr>
              <w:t>y</w:t>
            </w:r>
          </w:p>
        </w:tc>
        <w:tc>
          <w:tcPr>
            <w:tcW w:w="2551" w:type="dxa"/>
          </w:tcPr>
          <w:p w14:paraId="6BE19C10" w14:textId="327AE5E2" w:rsidR="008C62D8" w:rsidRPr="00C73B33" w:rsidRDefault="00F80EEC" w:rsidP="008718B4">
            <w:pPr>
              <w:rPr>
                <w:rFonts w:eastAsiaTheme="minorEastAsia"/>
                <w:b/>
                <w:sz w:val="20"/>
                <w:szCs w:val="20"/>
                <w:lang w:eastAsia="zh-CN"/>
              </w:rPr>
            </w:pPr>
            <w:r w:rsidRPr="00C73B33">
              <w:rPr>
                <w:rFonts w:eastAsiaTheme="minorEastAsia" w:hint="eastAsia"/>
                <w:b/>
                <w:sz w:val="20"/>
                <w:szCs w:val="20"/>
                <w:lang w:eastAsia="zh-CN"/>
              </w:rPr>
              <w:t>The</w:t>
            </w:r>
            <w:r w:rsidRPr="00C73B33">
              <w:rPr>
                <w:rFonts w:eastAsiaTheme="minorEastAsia"/>
                <w:b/>
                <w:sz w:val="20"/>
                <w:szCs w:val="20"/>
                <w:lang w:eastAsia="zh-CN"/>
              </w:rPr>
              <w:t xml:space="preserve"> number of occurences</w:t>
            </w:r>
          </w:p>
        </w:tc>
        <w:tc>
          <w:tcPr>
            <w:tcW w:w="4961" w:type="dxa"/>
          </w:tcPr>
          <w:p w14:paraId="492D0EA5" w14:textId="67AF8E81" w:rsidR="008C62D8" w:rsidRPr="00C73B33" w:rsidRDefault="00F80EEC" w:rsidP="008718B4">
            <w:pPr>
              <w:rPr>
                <w:rFonts w:eastAsiaTheme="minorEastAsia"/>
                <w:b/>
                <w:sz w:val="20"/>
                <w:szCs w:val="20"/>
              </w:rPr>
            </w:pPr>
            <w:r w:rsidRPr="00C73B33">
              <w:rPr>
                <w:rFonts w:eastAsiaTheme="minorEastAsia"/>
                <w:b/>
                <w:sz w:val="20"/>
                <w:szCs w:val="20"/>
              </w:rPr>
              <w:t xml:space="preserve"> Model</w:t>
            </w:r>
          </w:p>
        </w:tc>
      </w:tr>
      <w:tr w:rsidR="008C62D8" w14:paraId="4B507EA8" w14:textId="77777777" w:rsidTr="001A1AC9">
        <w:tc>
          <w:tcPr>
            <w:tcW w:w="2122" w:type="dxa"/>
          </w:tcPr>
          <w:p w14:paraId="3325C8AD" w14:textId="37C9C1A5" w:rsidR="008C62D8" w:rsidRDefault="00E5796F" w:rsidP="008718B4">
            <w:pPr>
              <w:rPr>
                <w:rFonts w:eastAsiaTheme="minorEastAsia"/>
                <w:sz w:val="20"/>
                <w:szCs w:val="20"/>
              </w:rPr>
            </w:pPr>
            <w:r>
              <w:rPr>
                <w:rFonts w:eastAsiaTheme="minorEastAsia"/>
                <w:sz w:val="20"/>
                <w:szCs w:val="20"/>
              </w:rPr>
              <w:t>Fa1296</w:t>
            </w:r>
          </w:p>
        </w:tc>
        <w:tc>
          <w:tcPr>
            <w:tcW w:w="2551" w:type="dxa"/>
          </w:tcPr>
          <w:p w14:paraId="4B907056" w14:textId="5216A3D1" w:rsidR="008C62D8" w:rsidRDefault="00E5796F" w:rsidP="008718B4">
            <w:pPr>
              <w:rPr>
                <w:rFonts w:eastAsiaTheme="minorEastAsia"/>
                <w:sz w:val="20"/>
                <w:szCs w:val="20"/>
              </w:rPr>
            </w:pPr>
            <w:r>
              <w:rPr>
                <w:rFonts w:eastAsiaTheme="minorEastAsia"/>
                <w:sz w:val="20"/>
                <w:szCs w:val="20"/>
              </w:rPr>
              <w:t>5</w:t>
            </w:r>
          </w:p>
        </w:tc>
        <w:tc>
          <w:tcPr>
            <w:tcW w:w="4961" w:type="dxa"/>
          </w:tcPr>
          <w:p w14:paraId="7F3264C3" w14:textId="26859F53" w:rsidR="008C62D8" w:rsidRDefault="00131BEE" w:rsidP="008718B4">
            <w:pPr>
              <w:rPr>
                <w:rFonts w:eastAsiaTheme="minorEastAsia"/>
                <w:sz w:val="20"/>
                <w:szCs w:val="20"/>
              </w:rPr>
            </w:pPr>
            <w:r>
              <w:rPr>
                <w:rFonts w:eastAsiaTheme="minorEastAsia"/>
                <w:sz w:val="20"/>
                <w:szCs w:val="20"/>
              </w:rPr>
              <w:t xml:space="preserve">Logistic regression1, </w:t>
            </w:r>
            <w:r w:rsidR="00A779DF">
              <w:rPr>
                <w:rFonts w:eastAsiaTheme="minorEastAsia"/>
                <w:sz w:val="20"/>
                <w:szCs w:val="20"/>
              </w:rPr>
              <w:t>Logistic regression 2, SVM1, SVM2, Decision tree</w:t>
            </w:r>
          </w:p>
        </w:tc>
      </w:tr>
      <w:tr w:rsidR="008C62D8" w14:paraId="3F61AB09" w14:textId="77777777" w:rsidTr="001A1AC9">
        <w:tc>
          <w:tcPr>
            <w:tcW w:w="2122" w:type="dxa"/>
          </w:tcPr>
          <w:p w14:paraId="6A17C992" w14:textId="2E43221B" w:rsidR="008C62D8" w:rsidRDefault="005B1098" w:rsidP="008718B4">
            <w:pPr>
              <w:rPr>
                <w:rFonts w:eastAsiaTheme="minorEastAsia"/>
                <w:sz w:val="20"/>
                <w:szCs w:val="20"/>
              </w:rPr>
            </w:pPr>
            <w:r>
              <w:rPr>
                <w:rFonts w:eastAsiaTheme="minorEastAsia"/>
                <w:sz w:val="20"/>
                <w:szCs w:val="20"/>
              </w:rPr>
              <w:t>Fa1</w:t>
            </w:r>
            <w:r w:rsidR="00E045E3">
              <w:rPr>
                <w:rFonts w:eastAsiaTheme="minorEastAsia"/>
                <w:sz w:val="20"/>
                <w:szCs w:val="20"/>
              </w:rPr>
              <w:t>334</w:t>
            </w:r>
          </w:p>
        </w:tc>
        <w:tc>
          <w:tcPr>
            <w:tcW w:w="2551" w:type="dxa"/>
          </w:tcPr>
          <w:p w14:paraId="2D9CDE60" w14:textId="5AD6252B" w:rsidR="008C62D8" w:rsidRDefault="00E045E3" w:rsidP="008718B4">
            <w:pPr>
              <w:rPr>
                <w:rFonts w:eastAsiaTheme="minorEastAsia"/>
                <w:sz w:val="20"/>
                <w:szCs w:val="20"/>
              </w:rPr>
            </w:pPr>
            <w:r>
              <w:rPr>
                <w:rFonts w:eastAsiaTheme="minorEastAsia"/>
                <w:sz w:val="20"/>
                <w:szCs w:val="20"/>
              </w:rPr>
              <w:t>4</w:t>
            </w:r>
          </w:p>
        </w:tc>
        <w:tc>
          <w:tcPr>
            <w:tcW w:w="4961" w:type="dxa"/>
          </w:tcPr>
          <w:p w14:paraId="760BD7C6" w14:textId="3A28C091" w:rsidR="008C62D8" w:rsidRDefault="009D7718" w:rsidP="008718B4">
            <w:pPr>
              <w:rPr>
                <w:rFonts w:eastAsiaTheme="minorEastAsia"/>
                <w:sz w:val="20"/>
                <w:szCs w:val="20"/>
              </w:rPr>
            </w:pPr>
            <w:r>
              <w:rPr>
                <w:rFonts w:eastAsiaTheme="minorEastAsia"/>
                <w:sz w:val="20"/>
                <w:szCs w:val="20"/>
              </w:rPr>
              <w:t>Logistic regression1, Logistic regression 2, SVM1, SVM2,</w:t>
            </w:r>
          </w:p>
        </w:tc>
      </w:tr>
      <w:tr w:rsidR="00A779DF" w14:paraId="68BA1147" w14:textId="77777777" w:rsidTr="001A1AC9">
        <w:tc>
          <w:tcPr>
            <w:tcW w:w="2122" w:type="dxa"/>
          </w:tcPr>
          <w:p w14:paraId="51A9C892" w14:textId="2D9A3378" w:rsidR="00A779DF" w:rsidRDefault="00E045E3" w:rsidP="008718B4">
            <w:pPr>
              <w:rPr>
                <w:rFonts w:eastAsiaTheme="minorEastAsia"/>
                <w:sz w:val="20"/>
                <w:szCs w:val="20"/>
              </w:rPr>
            </w:pPr>
            <w:r>
              <w:rPr>
                <w:rFonts w:eastAsiaTheme="minorEastAsia"/>
                <w:sz w:val="20"/>
                <w:szCs w:val="20"/>
              </w:rPr>
              <w:t>Fa1090</w:t>
            </w:r>
          </w:p>
        </w:tc>
        <w:tc>
          <w:tcPr>
            <w:tcW w:w="2551" w:type="dxa"/>
          </w:tcPr>
          <w:p w14:paraId="79805E4E" w14:textId="0FB53C5E" w:rsidR="00A779DF" w:rsidRDefault="00E045E3" w:rsidP="008718B4">
            <w:pPr>
              <w:rPr>
                <w:rFonts w:eastAsiaTheme="minorEastAsia"/>
                <w:sz w:val="20"/>
                <w:szCs w:val="20"/>
              </w:rPr>
            </w:pPr>
            <w:r>
              <w:rPr>
                <w:rFonts w:eastAsiaTheme="minorEastAsia"/>
                <w:sz w:val="20"/>
                <w:szCs w:val="20"/>
              </w:rPr>
              <w:t>3</w:t>
            </w:r>
          </w:p>
        </w:tc>
        <w:tc>
          <w:tcPr>
            <w:tcW w:w="4961" w:type="dxa"/>
          </w:tcPr>
          <w:p w14:paraId="4CAECB4C" w14:textId="50A53C8C" w:rsidR="00A779DF" w:rsidRDefault="009D7718" w:rsidP="008718B4">
            <w:pPr>
              <w:rPr>
                <w:rFonts w:eastAsiaTheme="minorEastAsia"/>
                <w:sz w:val="20"/>
                <w:szCs w:val="20"/>
              </w:rPr>
            </w:pPr>
            <w:r>
              <w:rPr>
                <w:rFonts w:eastAsiaTheme="minorEastAsia"/>
                <w:sz w:val="20"/>
                <w:szCs w:val="20"/>
              </w:rPr>
              <w:t>Logi</w:t>
            </w:r>
            <w:r w:rsidR="007E1DF0">
              <w:rPr>
                <w:rFonts w:eastAsiaTheme="minorEastAsia"/>
                <w:sz w:val="20"/>
                <w:szCs w:val="20"/>
              </w:rPr>
              <w:t>st</w:t>
            </w:r>
            <w:r>
              <w:rPr>
                <w:rFonts w:eastAsiaTheme="minorEastAsia"/>
                <w:sz w:val="20"/>
                <w:szCs w:val="20"/>
              </w:rPr>
              <w:t>ic regression 1, SVM1, Random forest</w:t>
            </w:r>
          </w:p>
        </w:tc>
      </w:tr>
      <w:tr w:rsidR="00A34196" w14:paraId="2082737B" w14:textId="77777777" w:rsidTr="001A1AC9">
        <w:tc>
          <w:tcPr>
            <w:tcW w:w="2122" w:type="dxa"/>
          </w:tcPr>
          <w:p w14:paraId="38F8A020" w14:textId="6FE150AF" w:rsidR="00A34196" w:rsidRDefault="007E1DF0" w:rsidP="008718B4">
            <w:pPr>
              <w:rPr>
                <w:rFonts w:eastAsiaTheme="minorEastAsia"/>
                <w:sz w:val="20"/>
                <w:szCs w:val="20"/>
              </w:rPr>
            </w:pPr>
            <w:r>
              <w:rPr>
                <w:rFonts w:eastAsiaTheme="minorEastAsia"/>
                <w:sz w:val="20"/>
                <w:szCs w:val="20"/>
              </w:rPr>
              <w:t>Fa1155</w:t>
            </w:r>
          </w:p>
        </w:tc>
        <w:tc>
          <w:tcPr>
            <w:tcW w:w="2551" w:type="dxa"/>
          </w:tcPr>
          <w:p w14:paraId="3523C34B" w14:textId="31E130E7" w:rsidR="00A34196" w:rsidRDefault="007E1DF0" w:rsidP="008718B4">
            <w:pPr>
              <w:rPr>
                <w:rFonts w:eastAsiaTheme="minorEastAsia"/>
                <w:sz w:val="20"/>
                <w:szCs w:val="20"/>
              </w:rPr>
            </w:pPr>
            <w:r>
              <w:rPr>
                <w:rFonts w:eastAsiaTheme="minorEastAsia"/>
                <w:sz w:val="20"/>
                <w:szCs w:val="20"/>
              </w:rPr>
              <w:t>3</w:t>
            </w:r>
          </w:p>
        </w:tc>
        <w:tc>
          <w:tcPr>
            <w:tcW w:w="4961" w:type="dxa"/>
          </w:tcPr>
          <w:p w14:paraId="3807DBA7" w14:textId="4FEE87D0" w:rsidR="00A34196" w:rsidRDefault="007E1DF0" w:rsidP="008718B4">
            <w:pPr>
              <w:rPr>
                <w:rFonts w:eastAsiaTheme="minorEastAsia"/>
                <w:sz w:val="20"/>
                <w:szCs w:val="20"/>
              </w:rPr>
            </w:pPr>
            <w:r>
              <w:rPr>
                <w:rFonts w:eastAsiaTheme="minorEastAsia"/>
                <w:sz w:val="20"/>
                <w:szCs w:val="20"/>
              </w:rPr>
              <w:t>Logistic regression 2, Decision tree, Random forest</w:t>
            </w:r>
          </w:p>
        </w:tc>
      </w:tr>
      <w:tr w:rsidR="00256184" w14:paraId="5975C4C8" w14:textId="77777777" w:rsidTr="001A1AC9">
        <w:tc>
          <w:tcPr>
            <w:tcW w:w="2122" w:type="dxa"/>
          </w:tcPr>
          <w:p w14:paraId="171FA9B3" w14:textId="56BA7050" w:rsidR="00256184" w:rsidRDefault="00256184" w:rsidP="00E045E3">
            <w:pPr>
              <w:rPr>
                <w:rFonts w:eastAsiaTheme="minorEastAsia"/>
                <w:sz w:val="20"/>
                <w:szCs w:val="20"/>
              </w:rPr>
            </w:pPr>
            <w:r>
              <w:rPr>
                <w:rFonts w:eastAsiaTheme="minorEastAsia"/>
                <w:sz w:val="20"/>
                <w:szCs w:val="20"/>
              </w:rPr>
              <w:t>Fa1000</w:t>
            </w:r>
          </w:p>
        </w:tc>
        <w:tc>
          <w:tcPr>
            <w:tcW w:w="2551" w:type="dxa"/>
          </w:tcPr>
          <w:p w14:paraId="34BDE9B5" w14:textId="49737F69" w:rsidR="00256184" w:rsidRDefault="00256184" w:rsidP="00E045E3">
            <w:pPr>
              <w:rPr>
                <w:rFonts w:eastAsiaTheme="minorEastAsia"/>
                <w:sz w:val="20"/>
                <w:szCs w:val="20"/>
              </w:rPr>
            </w:pPr>
            <w:r>
              <w:rPr>
                <w:rFonts w:eastAsiaTheme="minorEastAsia"/>
                <w:sz w:val="20"/>
                <w:szCs w:val="20"/>
              </w:rPr>
              <w:t>2</w:t>
            </w:r>
          </w:p>
        </w:tc>
        <w:tc>
          <w:tcPr>
            <w:tcW w:w="4961" w:type="dxa"/>
          </w:tcPr>
          <w:p w14:paraId="74BB88A3" w14:textId="21A8BD8C" w:rsidR="00256184" w:rsidRDefault="003A61AE" w:rsidP="00E045E3">
            <w:pPr>
              <w:rPr>
                <w:rFonts w:eastAsiaTheme="minorEastAsia"/>
                <w:sz w:val="20"/>
                <w:szCs w:val="20"/>
              </w:rPr>
            </w:pPr>
            <w:r>
              <w:rPr>
                <w:rFonts w:eastAsiaTheme="minorEastAsia"/>
                <w:sz w:val="20"/>
                <w:szCs w:val="20"/>
              </w:rPr>
              <w:t>Logistic regression 2, Random forest</w:t>
            </w:r>
          </w:p>
        </w:tc>
      </w:tr>
      <w:tr w:rsidR="00047CD1" w14:paraId="6613E2C8" w14:textId="77777777" w:rsidTr="001A1AC9">
        <w:tc>
          <w:tcPr>
            <w:tcW w:w="2122" w:type="dxa"/>
          </w:tcPr>
          <w:p w14:paraId="5CB93DD5" w14:textId="0B0F94D5" w:rsidR="00047CD1" w:rsidRDefault="00047CD1" w:rsidP="00E045E3">
            <w:pPr>
              <w:rPr>
                <w:rFonts w:eastAsiaTheme="minorEastAsia"/>
                <w:sz w:val="20"/>
                <w:szCs w:val="20"/>
              </w:rPr>
            </w:pPr>
            <w:r>
              <w:rPr>
                <w:rFonts w:eastAsiaTheme="minorEastAsia"/>
                <w:sz w:val="20"/>
                <w:szCs w:val="20"/>
              </w:rPr>
              <w:t>Fa1029</w:t>
            </w:r>
          </w:p>
        </w:tc>
        <w:tc>
          <w:tcPr>
            <w:tcW w:w="2551" w:type="dxa"/>
          </w:tcPr>
          <w:p w14:paraId="4985F749" w14:textId="6FCD5A03" w:rsidR="00047CD1" w:rsidRDefault="00047CD1" w:rsidP="00E045E3">
            <w:pPr>
              <w:rPr>
                <w:rFonts w:eastAsiaTheme="minorEastAsia"/>
                <w:sz w:val="20"/>
                <w:szCs w:val="20"/>
              </w:rPr>
            </w:pPr>
            <w:r>
              <w:rPr>
                <w:rFonts w:eastAsiaTheme="minorEastAsia"/>
                <w:sz w:val="20"/>
                <w:szCs w:val="20"/>
              </w:rPr>
              <w:t>2</w:t>
            </w:r>
          </w:p>
        </w:tc>
        <w:tc>
          <w:tcPr>
            <w:tcW w:w="4961" w:type="dxa"/>
          </w:tcPr>
          <w:p w14:paraId="336C8AC1" w14:textId="35FD65D0" w:rsidR="00047CD1" w:rsidRDefault="00047CD1" w:rsidP="00E045E3">
            <w:pPr>
              <w:rPr>
                <w:rFonts w:eastAsiaTheme="minorEastAsia"/>
                <w:sz w:val="20"/>
                <w:szCs w:val="20"/>
              </w:rPr>
            </w:pPr>
            <w:r>
              <w:rPr>
                <w:rFonts w:eastAsiaTheme="minorEastAsia"/>
                <w:sz w:val="20"/>
                <w:szCs w:val="20"/>
              </w:rPr>
              <w:t>Logistic regression 2, Random forest</w:t>
            </w:r>
          </w:p>
        </w:tc>
      </w:tr>
      <w:tr w:rsidR="00A74418" w14:paraId="46D9DD0E" w14:textId="77777777" w:rsidTr="001A1AC9">
        <w:tc>
          <w:tcPr>
            <w:tcW w:w="2122" w:type="dxa"/>
          </w:tcPr>
          <w:p w14:paraId="00E83655" w14:textId="2F9F4F4B" w:rsidR="00A74418" w:rsidRDefault="00A74418" w:rsidP="00E045E3">
            <w:pPr>
              <w:rPr>
                <w:rFonts w:eastAsiaTheme="minorEastAsia"/>
                <w:sz w:val="20"/>
                <w:szCs w:val="20"/>
              </w:rPr>
            </w:pPr>
            <w:r>
              <w:rPr>
                <w:rFonts w:eastAsiaTheme="minorEastAsia"/>
                <w:sz w:val="20"/>
                <w:szCs w:val="20"/>
              </w:rPr>
              <w:t>Fa1122</w:t>
            </w:r>
          </w:p>
        </w:tc>
        <w:tc>
          <w:tcPr>
            <w:tcW w:w="2551" w:type="dxa"/>
          </w:tcPr>
          <w:p w14:paraId="67791505" w14:textId="0DB1CEA9" w:rsidR="00A74418" w:rsidRDefault="00A74418" w:rsidP="00E045E3">
            <w:pPr>
              <w:rPr>
                <w:rFonts w:eastAsiaTheme="minorEastAsia"/>
                <w:sz w:val="20"/>
                <w:szCs w:val="20"/>
              </w:rPr>
            </w:pPr>
            <w:r>
              <w:rPr>
                <w:rFonts w:eastAsiaTheme="minorEastAsia"/>
                <w:sz w:val="20"/>
                <w:szCs w:val="20"/>
              </w:rPr>
              <w:t>2</w:t>
            </w:r>
          </w:p>
        </w:tc>
        <w:tc>
          <w:tcPr>
            <w:tcW w:w="4961" w:type="dxa"/>
          </w:tcPr>
          <w:p w14:paraId="2B285F39" w14:textId="41E2D4F9" w:rsidR="00A74418" w:rsidRDefault="00784524" w:rsidP="00E045E3">
            <w:pPr>
              <w:rPr>
                <w:rFonts w:eastAsiaTheme="minorEastAsia"/>
                <w:sz w:val="20"/>
                <w:szCs w:val="20"/>
              </w:rPr>
            </w:pPr>
            <w:r>
              <w:rPr>
                <w:rFonts w:eastAsiaTheme="minorEastAsia"/>
                <w:sz w:val="20"/>
                <w:szCs w:val="20"/>
              </w:rPr>
              <w:t>Logistic regression 2, Random forest</w:t>
            </w:r>
          </w:p>
        </w:tc>
      </w:tr>
      <w:tr w:rsidR="00A34196" w14:paraId="663B3C63" w14:textId="77777777" w:rsidTr="001A1AC9">
        <w:tc>
          <w:tcPr>
            <w:tcW w:w="2122" w:type="dxa"/>
          </w:tcPr>
          <w:p w14:paraId="4794F90B" w14:textId="3261836A" w:rsidR="00A34196" w:rsidRDefault="00322C34" w:rsidP="008718B4">
            <w:pPr>
              <w:rPr>
                <w:rFonts w:eastAsiaTheme="minorEastAsia"/>
                <w:sz w:val="20"/>
                <w:szCs w:val="20"/>
              </w:rPr>
            </w:pPr>
            <w:r>
              <w:rPr>
                <w:rFonts w:eastAsiaTheme="minorEastAsia"/>
                <w:sz w:val="20"/>
                <w:szCs w:val="20"/>
              </w:rPr>
              <w:t>Fa</w:t>
            </w:r>
            <w:r w:rsidR="00E71F03">
              <w:rPr>
                <w:rFonts w:eastAsiaTheme="minorEastAsia"/>
                <w:sz w:val="20"/>
                <w:szCs w:val="20"/>
              </w:rPr>
              <w:t>1189</w:t>
            </w:r>
          </w:p>
        </w:tc>
        <w:tc>
          <w:tcPr>
            <w:tcW w:w="2551" w:type="dxa"/>
          </w:tcPr>
          <w:p w14:paraId="39230026" w14:textId="61FB5A8A" w:rsidR="00A34196" w:rsidRDefault="00E71F03" w:rsidP="008718B4">
            <w:pPr>
              <w:rPr>
                <w:rFonts w:eastAsiaTheme="minorEastAsia"/>
                <w:sz w:val="20"/>
                <w:szCs w:val="20"/>
              </w:rPr>
            </w:pPr>
            <w:r>
              <w:rPr>
                <w:rFonts w:eastAsiaTheme="minorEastAsia"/>
                <w:sz w:val="20"/>
                <w:szCs w:val="20"/>
              </w:rPr>
              <w:t>2</w:t>
            </w:r>
          </w:p>
        </w:tc>
        <w:tc>
          <w:tcPr>
            <w:tcW w:w="4961" w:type="dxa"/>
          </w:tcPr>
          <w:p w14:paraId="0EC993E4" w14:textId="23A8CC12" w:rsidR="00A34196" w:rsidRDefault="00E71F03" w:rsidP="008718B4">
            <w:pPr>
              <w:rPr>
                <w:rFonts w:eastAsiaTheme="minorEastAsia"/>
                <w:sz w:val="20"/>
                <w:szCs w:val="20"/>
              </w:rPr>
            </w:pPr>
            <w:r>
              <w:rPr>
                <w:rFonts w:eastAsiaTheme="minorEastAsia"/>
                <w:sz w:val="20"/>
                <w:szCs w:val="20"/>
              </w:rPr>
              <w:t>Logistic regression 2, Random forest</w:t>
            </w:r>
          </w:p>
        </w:tc>
      </w:tr>
      <w:tr w:rsidR="008E4994" w14:paraId="00D26B69" w14:textId="77777777" w:rsidTr="001A1AC9">
        <w:tc>
          <w:tcPr>
            <w:tcW w:w="2122" w:type="dxa"/>
          </w:tcPr>
          <w:p w14:paraId="1B3C06A4" w14:textId="6E2A464F" w:rsidR="008E4994" w:rsidRDefault="008E4994" w:rsidP="00E045E3">
            <w:pPr>
              <w:rPr>
                <w:rFonts w:eastAsiaTheme="minorEastAsia"/>
                <w:sz w:val="20"/>
                <w:szCs w:val="20"/>
              </w:rPr>
            </w:pPr>
            <w:r>
              <w:rPr>
                <w:rFonts w:eastAsiaTheme="minorEastAsia"/>
                <w:sz w:val="20"/>
                <w:szCs w:val="20"/>
              </w:rPr>
              <w:t>Fa1834</w:t>
            </w:r>
          </w:p>
        </w:tc>
        <w:tc>
          <w:tcPr>
            <w:tcW w:w="2551" w:type="dxa"/>
          </w:tcPr>
          <w:p w14:paraId="68D78264" w14:textId="66D84460" w:rsidR="008E4994" w:rsidRDefault="008E4994" w:rsidP="00E045E3">
            <w:pPr>
              <w:rPr>
                <w:rFonts w:eastAsiaTheme="minorEastAsia"/>
                <w:sz w:val="20"/>
                <w:szCs w:val="20"/>
              </w:rPr>
            </w:pPr>
            <w:r>
              <w:rPr>
                <w:rFonts w:eastAsiaTheme="minorEastAsia"/>
                <w:sz w:val="20"/>
                <w:szCs w:val="20"/>
              </w:rPr>
              <w:t>2</w:t>
            </w:r>
          </w:p>
        </w:tc>
        <w:tc>
          <w:tcPr>
            <w:tcW w:w="4961" w:type="dxa"/>
          </w:tcPr>
          <w:p w14:paraId="2EB214BD" w14:textId="32734D48" w:rsidR="008E4994" w:rsidRDefault="008E4994" w:rsidP="00E045E3">
            <w:pPr>
              <w:rPr>
                <w:rFonts w:eastAsiaTheme="minorEastAsia"/>
                <w:sz w:val="20"/>
                <w:szCs w:val="20"/>
              </w:rPr>
            </w:pPr>
            <w:r>
              <w:rPr>
                <w:rFonts w:eastAsiaTheme="minorEastAsia"/>
                <w:sz w:val="20"/>
                <w:szCs w:val="20"/>
              </w:rPr>
              <w:t>Logistic regression 1, Logistic regression 2</w:t>
            </w:r>
          </w:p>
        </w:tc>
      </w:tr>
      <w:tr w:rsidR="00E71F03" w14:paraId="79325B39" w14:textId="77777777" w:rsidTr="001A1AC9">
        <w:tc>
          <w:tcPr>
            <w:tcW w:w="2122" w:type="dxa"/>
          </w:tcPr>
          <w:p w14:paraId="69420076" w14:textId="7E4BDC65" w:rsidR="00E71F03" w:rsidRDefault="00E102AF" w:rsidP="00E045E3">
            <w:pPr>
              <w:rPr>
                <w:rFonts w:eastAsiaTheme="minorEastAsia"/>
                <w:sz w:val="20"/>
                <w:szCs w:val="20"/>
              </w:rPr>
            </w:pPr>
            <w:r>
              <w:rPr>
                <w:rFonts w:eastAsiaTheme="minorEastAsia"/>
                <w:sz w:val="20"/>
                <w:szCs w:val="20"/>
              </w:rPr>
              <w:t>Fa1943</w:t>
            </w:r>
          </w:p>
        </w:tc>
        <w:tc>
          <w:tcPr>
            <w:tcW w:w="2551" w:type="dxa"/>
          </w:tcPr>
          <w:p w14:paraId="241892D3" w14:textId="3F530B73" w:rsidR="00E71F03" w:rsidRDefault="00E102AF" w:rsidP="00E045E3">
            <w:pPr>
              <w:rPr>
                <w:rFonts w:eastAsiaTheme="minorEastAsia"/>
                <w:sz w:val="20"/>
                <w:szCs w:val="20"/>
              </w:rPr>
            </w:pPr>
            <w:r>
              <w:rPr>
                <w:rFonts w:eastAsiaTheme="minorEastAsia"/>
                <w:sz w:val="20"/>
                <w:szCs w:val="20"/>
              </w:rPr>
              <w:t>2</w:t>
            </w:r>
          </w:p>
        </w:tc>
        <w:tc>
          <w:tcPr>
            <w:tcW w:w="4961" w:type="dxa"/>
          </w:tcPr>
          <w:p w14:paraId="5DC567F7" w14:textId="4982ABAB" w:rsidR="00E71F03" w:rsidRDefault="00B63E0C" w:rsidP="00E045E3">
            <w:pPr>
              <w:rPr>
                <w:rFonts w:eastAsiaTheme="minorEastAsia"/>
                <w:sz w:val="20"/>
                <w:szCs w:val="20"/>
              </w:rPr>
            </w:pPr>
            <w:r>
              <w:rPr>
                <w:rFonts w:eastAsiaTheme="minorEastAsia"/>
                <w:sz w:val="20"/>
                <w:szCs w:val="20"/>
              </w:rPr>
              <w:t>Logistic regression 2, Decision tree</w:t>
            </w:r>
          </w:p>
        </w:tc>
      </w:tr>
      <w:tr w:rsidR="00E71F03" w14:paraId="398C30AA" w14:textId="77777777" w:rsidTr="001A1AC9">
        <w:tc>
          <w:tcPr>
            <w:tcW w:w="2122" w:type="dxa"/>
          </w:tcPr>
          <w:p w14:paraId="1BE29A83" w14:textId="4CE51E12" w:rsidR="00E71F03" w:rsidRDefault="00E20DFD" w:rsidP="00E045E3">
            <w:pPr>
              <w:rPr>
                <w:rFonts w:eastAsiaTheme="minorEastAsia"/>
                <w:sz w:val="20"/>
                <w:szCs w:val="20"/>
              </w:rPr>
            </w:pPr>
            <w:r>
              <w:rPr>
                <w:rFonts w:eastAsiaTheme="minorEastAsia"/>
                <w:sz w:val="20"/>
                <w:szCs w:val="20"/>
              </w:rPr>
              <w:t>Fa280</w:t>
            </w:r>
          </w:p>
        </w:tc>
        <w:tc>
          <w:tcPr>
            <w:tcW w:w="2551" w:type="dxa"/>
          </w:tcPr>
          <w:p w14:paraId="5F4E505B" w14:textId="0CBF8051" w:rsidR="00E71F03" w:rsidRDefault="00E20DFD" w:rsidP="00E045E3">
            <w:pPr>
              <w:rPr>
                <w:rFonts w:eastAsiaTheme="minorEastAsia"/>
                <w:sz w:val="20"/>
                <w:szCs w:val="20"/>
              </w:rPr>
            </w:pPr>
            <w:r>
              <w:rPr>
                <w:rFonts w:eastAsiaTheme="minorEastAsia"/>
                <w:sz w:val="20"/>
                <w:szCs w:val="20"/>
              </w:rPr>
              <w:t>2</w:t>
            </w:r>
          </w:p>
        </w:tc>
        <w:tc>
          <w:tcPr>
            <w:tcW w:w="4961" w:type="dxa"/>
          </w:tcPr>
          <w:p w14:paraId="5A6D98CF" w14:textId="50A8D6A8" w:rsidR="00E71F03" w:rsidRDefault="00E20DFD" w:rsidP="00E045E3">
            <w:pPr>
              <w:rPr>
                <w:rFonts w:eastAsiaTheme="minorEastAsia"/>
                <w:sz w:val="20"/>
                <w:szCs w:val="20"/>
              </w:rPr>
            </w:pPr>
            <w:r>
              <w:rPr>
                <w:rFonts w:eastAsiaTheme="minorEastAsia"/>
                <w:sz w:val="20"/>
                <w:szCs w:val="20"/>
              </w:rPr>
              <w:t>SVM2, Decision tree</w:t>
            </w:r>
          </w:p>
        </w:tc>
      </w:tr>
      <w:tr w:rsidR="00E71F03" w14:paraId="2A17DC0F" w14:textId="77777777" w:rsidTr="001A1AC9">
        <w:tc>
          <w:tcPr>
            <w:tcW w:w="2122" w:type="dxa"/>
          </w:tcPr>
          <w:p w14:paraId="5233C013" w14:textId="16D59D68" w:rsidR="00E71F03" w:rsidRDefault="00E20DFD" w:rsidP="00E045E3">
            <w:pPr>
              <w:rPr>
                <w:rFonts w:eastAsiaTheme="minorEastAsia"/>
                <w:sz w:val="20"/>
                <w:szCs w:val="20"/>
              </w:rPr>
            </w:pPr>
            <w:r>
              <w:rPr>
                <w:rFonts w:eastAsiaTheme="minorEastAsia"/>
                <w:sz w:val="20"/>
                <w:szCs w:val="20"/>
              </w:rPr>
              <w:t>Fa4117</w:t>
            </w:r>
          </w:p>
        </w:tc>
        <w:tc>
          <w:tcPr>
            <w:tcW w:w="2551" w:type="dxa"/>
          </w:tcPr>
          <w:p w14:paraId="265C7C56" w14:textId="1C04636B" w:rsidR="00E71F03" w:rsidRDefault="00E20DFD" w:rsidP="00E045E3">
            <w:pPr>
              <w:rPr>
                <w:rFonts w:eastAsiaTheme="minorEastAsia"/>
                <w:sz w:val="20"/>
                <w:szCs w:val="20"/>
              </w:rPr>
            </w:pPr>
            <w:r>
              <w:rPr>
                <w:rFonts w:eastAsiaTheme="minorEastAsia"/>
                <w:sz w:val="20"/>
                <w:szCs w:val="20"/>
              </w:rPr>
              <w:t>2</w:t>
            </w:r>
          </w:p>
        </w:tc>
        <w:tc>
          <w:tcPr>
            <w:tcW w:w="4961" w:type="dxa"/>
          </w:tcPr>
          <w:p w14:paraId="451AA424" w14:textId="6B8D4DC5" w:rsidR="00E71F03" w:rsidRDefault="00E20DFD" w:rsidP="00E045E3">
            <w:pPr>
              <w:rPr>
                <w:rFonts w:eastAsiaTheme="minorEastAsia"/>
                <w:sz w:val="20"/>
                <w:szCs w:val="20"/>
              </w:rPr>
            </w:pPr>
            <w:r>
              <w:rPr>
                <w:rFonts w:eastAsiaTheme="minorEastAsia"/>
                <w:sz w:val="20"/>
                <w:szCs w:val="20"/>
              </w:rPr>
              <w:t>SVM2, Decision tree</w:t>
            </w:r>
          </w:p>
        </w:tc>
      </w:tr>
    </w:tbl>
    <w:p w14:paraId="1E681ADC" w14:textId="77777777" w:rsidR="00034058" w:rsidRPr="002B5458" w:rsidRDefault="00034058" w:rsidP="008718B4">
      <w:pPr>
        <w:rPr>
          <w:rFonts w:eastAsiaTheme="minorEastAsia"/>
          <w:sz w:val="20"/>
          <w:szCs w:val="20"/>
        </w:rPr>
      </w:pPr>
    </w:p>
    <w:p w14:paraId="2319F8CE" w14:textId="1C515B52" w:rsidR="007E3404" w:rsidRPr="00AB2CF4" w:rsidRDefault="007E3404" w:rsidP="007E3404">
      <w:pPr>
        <w:rPr>
          <w:rFonts w:eastAsiaTheme="minorEastAsia"/>
        </w:rPr>
      </w:pPr>
    </w:p>
    <w:p w14:paraId="2336ACA2" w14:textId="1C515B52" w:rsidR="3AB9E0E2" w:rsidRDefault="3AB9E0E2" w:rsidP="3AB9E0E2">
      <w:pPr>
        <w:rPr>
          <w:rFonts w:eastAsiaTheme="minorEastAsia"/>
        </w:rPr>
      </w:pPr>
    </w:p>
    <w:p w14:paraId="727AC784" w14:textId="4A3EAE0A" w:rsidR="3AB9E0E2" w:rsidRDefault="3AB9E0E2" w:rsidP="3AB9E0E2">
      <w:pPr>
        <w:rPr>
          <w:rFonts w:eastAsiaTheme="minorEastAsia"/>
        </w:rPr>
      </w:pPr>
    </w:p>
    <w:p w14:paraId="39C5F055" w14:textId="4A3EAE0A" w:rsidR="5E0BF6E9" w:rsidRDefault="5E0BF6E9" w:rsidP="5E0BF6E9">
      <w:pPr>
        <w:rPr>
          <w:rFonts w:eastAsiaTheme="minorEastAsia"/>
        </w:rPr>
      </w:pPr>
    </w:p>
    <w:p w14:paraId="755B70A9" w14:textId="4A3EAE0A" w:rsidR="5E0BF6E9" w:rsidRDefault="5E0BF6E9" w:rsidP="5E0BF6E9">
      <w:pPr>
        <w:rPr>
          <w:rFonts w:eastAsiaTheme="minorEastAsia"/>
        </w:rPr>
      </w:pPr>
    </w:p>
    <w:p w14:paraId="01AA2C1B" w14:textId="2B6B3490" w:rsidR="2AD22EC0" w:rsidRDefault="004C10A5" w:rsidP="5EA3A62E">
      <w:pPr>
        <w:pStyle w:val="Heading2"/>
        <w:rPr>
          <w:rFonts w:asciiTheme="minorHAnsi" w:eastAsiaTheme="minorEastAsia" w:hAnsiTheme="minorHAnsi" w:cstheme="minorBidi"/>
          <w:b/>
          <w:color w:val="auto"/>
        </w:rPr>
      </w:pPr>
      <w:r w:rsidRPr="36851A76">
        <w:rPr>
          <w:rFonts w:ascii="Times New Roman" w:eastAsia="Times New Roman" w:hAnsi="Times New Roman" w:cs="Times New Roman"/>
          <w:b/>
          <w:color w:val="auto"/>
        </w:rPr>
        <w:t>C</w:t>
      </w:r>
      <w:r w:rsidR="00D62864" w:rsidRPr="36851A76">
        <w:rPr>
          <w:rFonts w:ascii="Times New Roman" w:eastAsia="Times New Roman" w:hAnsi="Times New Roman" w:cs="Times New Roman"/>
          <w:b/>
          <w:color w:val="auto"/>
        </w:rPr>
        <w:t>1</w:t>
      </w:r>
      <w:r w:rsidR="007E3404" w:rsidRPr="36851A76">
        <w:rPr>
          <w:rFonts w:ascii="Times New Roman" w:eastAsia="Times New Roman" w:hAnsi="Times New Roman" w:cs="Times New Roman"/>
          <w:b/>
          <w:color w:val="auto"/>
        </w:rPr>
        <w:t xml:space="preserve"> – LOGISTIC REGRESSION</w:t>
      </w:r>
      <w:r w:rsidR="00192C97" w:rsidRPr="36851A76">
        <w:rPr>
          <w:rFonts w:ascii="Times New Roman" w:eastAsia="Times New Roman" w:hAnsi="Times New Roman" w:cs="Times New Roman"/>
          <w:b/>
          <w:color w:val="auto"/>
        </w:rPr>
        <w:t xml:space="preserve"> RESULTS</w:t>
      </w:r>
    </w:p>
    <w:p w14:paraId="49461AF3" w14:textId="37344290" w:rsidR="2F9E17FF" w:rsidRDefault="2F9E17FF" w:rsidP="2F9E17FF">
      <w:pPr>
        <w:rPr>
          <w:rFonts w:ascii="Times New Roman" w:eastAsia="Times New Roman" w:hAnsi="Times New Roman" w:cs="Times New Roman"/>
          <w:b/>
          <w:bCs/>
        </w:rPr>
      </w:pPr>
    </w:p>
    <w:p w14:paraId="4DCE7047" w14:textId="6F8089E6" w:rsidR="3AB9E0E2" w:rsidRDefault="020106A4" w:rsidP="3AB9E0E2">
      <w:pPr>
        <w:rPr>
          <w:rFonts w:eastAsiaTheme="minorEastAsia"/>
          <w:b/>
        </w:rPr>
      </w:pPr>
      <w:r w:rsidRPr="2F9E17FF">
        <w:rPr>
          <w:rFonts w:ascii="Times New Roman" w:eastAsia="Times New Roman" w:hAnsi="Times New Roman" w:cs="Times New Roman"/>
          <w:b/>
        </w:rPr>
        <w:t xml:space="preserve">C1.1 - </w:t>
      </w:r>
      <w:r w:rsidR="1CAC26EF" w:rsidRPr="2F9E17FF">
        <w:rPr>
          <w:rFonts w:ascii="Times New Roman" w:eastAsia="Times New Roman" w:hAnsi="Times New Roman" w:cs="Times New Roman"/>
          <w:b/>
        </w:rPr>
        <w:t>All-Frequencies used approach (Dennis)</w:t>
      </w:r>
    </w:p>
    <w:p w14:paraId="5EA8DAFE" w14:textId="6D9530F4" w:rsidR="148CFB04" w:rsidRDefault="148CFB04" w:rsidP="148CFB04">
      <w:pPr>
        <w:rPr>
          <w:rFonts w:ascii="Times New Roman" w:eastAsia="Times New Roman" w:hAnsi="Times New Roman" w:cs="Times New Roman"/>
          <w:b/>
          <w:bCs/>
        </w:rPr>
      </w:pPr>
    </w:p>
    <w:p w14:paraId="55BEAA9F" w14:textId="1C20F884" w:rsidR="148CFB04" w:rsidRDefault="148CFB04" w:rsidP="148CFB04">
      <w:pPr>
        <w:rPr>
          <w:rFonts w:ascii="Times New Roman" w:eastAsia="Times New Roman" w:hAnsi="Times New Roman" w:cs="Times New Roman"/>
          <w:b/>
          <w:bCs/>
        </w:rPr>
      </w:pPr>
    </w:p>
    <w:p w14:paraId="7F7CAB04" w14:textId="4A3EAE0A" w:rsidR="3AB9E0E2" w:rsidRDefault="4C172833" w:rsidP="5A77295D">
      <w:pPr>
        <w:pStyle w:val="ListParagraph"/>
        <w:numPr>
          <w:ilvl w:val="0"/>
          <w:numId w:val="16"/>
        </w:numPr>
        <w:rPr>
          <w:rFonts w:eastAsiaTheme="minorEastAsia"/>
        </w:rPr>
      </w:pPr>
      <w:r w:rsidRPr="36851A76">
        <w:rPr>
          <w:rFonts w:ascii="Times New Roman" w:eastAsia="Times New Roman" w:hAnsi="Times New Roman" w:cs="Times New Roman"/>
        </w:rPr>
        <w:t>Features selected by the lasso regularization and their importance (coefficient) ranked</w:t>
      </w:r>
    </w:p>
    <w:p w14:paraId="5D3C1DC3" w14:textId="5ACA32C6" w:rsidR="248D1F0B" w:rsidRDefault="738AD2F4" w:rsidP="048044F7">
      <w:pPr>
        <w:rPr>
          <w:rFonts w:eastAsiaTheme="minorEastAsia"/>
        </w:rPr>
      </w:pPr>
      <w:r>
        <w:rPr>
          <w:noProof/>
        </w:rPr>
        <w:lastRenderedPageBreak/>
        <w:drawing>
          <wp:inline distT="0" distB="0" distL="0" distR="0" wp14:anchorId="794F5DB4" wp14:editId="68434626">
            <wp:extent cx="3686175" cy="2657475"/>
            <wp:effectExtent l="0" t="0" r="0" b="0"/>
            <wp:docPr id="1607320976" name="Picture 1607320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7320976"/>
                    <pic:cNvPicPr/>
                  </pic:nvPicPr>
                  <pic:blipFill>
                    <a:blip r:embed="rId21">
                      <a:extLst>
                        <a:ext uri="{28A0092B-C50C-407E-A947-70E740481C1C}">
                          <a14:useLocalDpi xmlns:a14="http://schemas.microsoft.com/office/drawing/2010/main" val="0"/>
                        </a:ext>
                      </a:extLst>
                    </a:blip>
                    <a:stretch>
                      <a:fillRect/>
                    </a:stretch>
                  </pic:blipFill>
                  <pic:spPr>
                    <a:xfrm>
                      <a:off x="0" y="0"/>
                      <a:ext cx="3686175" cy="2657475"/>
                    </a:xfrm>
                    <a:prstGeom prst="rect">
                      <a:avLst/>
                    </a:prstGeom>
                  </pic:spPr>
                </pic:pic>
              </a:graphicData>
            </a:graphic>
          </wp:inline>
        </w:drawing>
      </w:r>
    </w:p>
    <w:p w14:paraId="49F99F9D" w14:textId="4A3EAE0A" w:rsidR="2CFBCB16" w:rsidRDefault="55148F56" w:rsidP="2BCB6361">
      <w:pPr>
        <w:pStyle w:val="ListParagraph"/>
        <w:numPr>
          <w:ilvl w:val="0"/>
          <w:numId w:val="17"/>
        </w:numPr>
        <w:rPr>
          <w:rFonts w:eastAsiaTheme="minorEastAsia"/>
        </w:rPr>
      </w:pPr>
      <w:r w:rsidRPr="36851A76">
        <w:rPr>
          <w:rFonts w:ascii="Times New Roman" w:eastAsia="Times New Roman" w:hAnsi="Times New Roman" w:cs="Times New Roman"/>
        </w:rPr>
        <w:t>Classification report on the training set</w:t>
      </w:r>
    </w:p>
    <w:p w14:paraId="5636DDBB" w14:textId="7C33DA10" w:rsidR="7ABC3AEF" w:rsidRDefault="7ABC3AEF" w:rsidP="2CFBCB16">
      <w:pPr>
        <w:rPr>
          <w:rFonts w:eastAsiaTheme="minorEastAsia"/>
        </w:rPr>
      </w:pPr>
      <w:r>
        <w:rPr>
          <w:noProof/>
        </w:rPr>
        <w:drawing>
          <wp:inline distT="0" distB="0" distL="0" distR="0" wp14:anchorId="0C441141" wp14:editId="68A0BB45">
            <wp:extent cx="3476625" cy="1276350"/>
            <wp:effectExtent l="0" t="0" r="0" b="0"/>
            <wp:docPr id="1415113372" name="Picture 1415113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5113372"/>
                    <pic:cNvPicPr/>
                  </pic:nvPicPr>
                  <pic:blipFill>
                    <a:blip r:embed="rId22">
                      <a:extLst>
                        <a:ext uri="{28A0092B-C50C-407E-A947-70E740481C1C}">
                          <a14:useLocalDpi xmlns:a14="http://schemas.microsoft.com/office/drawing/2010/main" val="0"/>
                        </a:ext>
                      </a:extLst>
                    </a:blip>
                    <a:stretch>
                      <a:fillRect/>
                    </a:stretch>
                  </pic:blipFill>
                  <pic:spPr>
                    <a:xfrm>
                      <a:off x="0" y="0"/>
                      <a:ext cx="3476625" cy="1276350"/>
                    </a:xfrm>
                    <a:prstGeom prst="rect">
                      <a:avLst/>
                    </a:prstGeom>
                  </pic:spPr>
                </pic:pic>
              </a:graphicData>
            </a:graphic>
          </wp:inline>
        </w:drawing>
      </w:r>
    </w:p>
    <w:p w14:paraId="56530C88" w14:textId="4A3EAE0A" w:rsidR="703EF048" w:rsidRDefault="703EF048" w:rsidP="2BCB6361">
      <w:pPr>
        <w:rPr>
          <w:rFonts w:eastAsiaTheme="minorEastAsia"/>
        </w:rPr>
      </w:pPr>
    </w:p>
    <w:p w14:paraId="3E179224" w14:textId="4A3EAE0A" w:rsidR="703EF048" w:rsidRDefault="727F1F1C" w:rsidP="205CE228">
      <w:pPr>
        <w:pStyle w:val="ListParagraph"/>
        <w:numPr>
          <w:ilvl w:val="0"/>
          <w:numId w:val="18"/>
        </w:numPr>
        <w:rPr>
          <w:rFonts w:eastAsiaTheme="minorEastAsia"/>
        </w:rPr>
      </w:pPr>
      <w:r w:rsidRPr="36851A76">
        <w:rPr>
          <w:rFonts w:ascii="Times New Roman" w:eastAsia="Times New Roman" w:hAnsi="Times New Roman" w:cs="Times New Roman"/>
        </w:rPr>
        <w:t>Classification report on the validation set</w:t>
      </w:r>
    </w:p>
    <w:p w14:paraId="2E69FDDB" w14:textId="6CC69411" w:rsidR="015E0CF1" w:rsidRDefault="7ABC3AEF" w:rsidP="015E0CF1">
      <w:r>
        <w:rPr>
          <w:noProof/>
        </w:rPr>
        <w:drawing>
          <wp:inline distT="0" distB="0" distL="0" distR="0" wp14:anchorId="5E30FDF4" wp14:editId="3CFB70C3">
            <wp:extent cx="3467100" cy="1285875"/>
            <wp:effectExtent l="0" t="0" r="0" b="0"/>
            <wp:docPr id="191591172" name="Picture 191591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591172"/>
                    <pic:cNvPicPr/>
                  </pic:nvPicPr>
                  <pic:blipFill>
                    <a:blip r:embed="rId23">
                      <a:extLst>
                        <a:ext uri="{28A0092B-C50C-407E-A947-70E740481C1C}">
                          <a14:useLocalDpi xmlns:a14="http://schemas.microsoft.com/office/drawing/2010/main" val="0"/>
                        </a:ext>
                      </a:extLst>
                    </a:blip>
                    <a:stretch>
                      <a:fillRect/>
                    </a:stretch>
                  </pic:blipFill>
                  <pic:spPr>
                    <a:xfrm>
                      <a:off x="0" y="0"/>
                      <a:ext cx="3467100" cy="1285875"/>
                    </a:xfrm>
                    <a:prstGeom prst="rect">
                      <a:avLst/>
                    </a:prstGeom>
                  </pic:spPr>
                </pic:pic>
              </a:graphicData>
            </a:graphic>
          </wp:inline>
        </w:drawing>
      </w:r>
    </w:p>
    <w:p w14:paraId="570DA9E1" w14:textId="4F33B95C" w:rsidR="1E0A820B" w:rsidRDefault="1E0A820B" w:rsidP="1E0A820B"/>
    <w:p w14:paraId="5D1CB6F3" w14:textId="03516A7E" w:rsidR="1E0A820B" w:rsidRDefault="1E0A820B" w:rsidP="1E0A820B"/>
    <w:p w14:paraId="691DC954" w14:textId="4A3EAE0A" w:rsidR="703EF048" w:rsidRDefault="6107738B" w:rsidP="234EF483">
      <w:pPr>
        <w:pStyle w:val="ListParagraph"/>
        <w:numPr>
          <w:ilvl w:val="0"/>
          <w:numId w:val="19"/>
        </w:numPr>
        <w:rPr>
          <w:rFonts w:eastAsiaTheme="minorEastAsia"/>
        </w:rPr>
      </w:pPr>
      <w:r w:rsidRPr="36851A76">
        <w:rPr>
          <w:rFonts w:ascii="Times New Roman" w:eastAsia="Times New Roman" w:hAnsi="Times New Roman" w:cs="Times New Roman"/>
        </w:rPr>
        <w:t>Classification report on the test set</w:t>
      </w:r>
    </w:p>
    <w:p w14:paraId="2E2DF6D3" w14:textId="28959C04" w:rsidR="703EF048" w:rsidRDefault="304531F3" w:rsidP="703EF048">
      <w:r>
        <w:rPr>
          <w:noProof/>
        </w:rPr>
        <w:drawing>
          <wp:inline distT="0" distB="0" distL="0" distR="0" wp14:anchorId="56BC5D53" wp14:editId="667DD4F0">
            <wp:extent cx="3457575" cy="1171575"/>
            <wp:effectExtent l="0" t="0" r="0" b="0"/>
            <wp:docPr id="1211837342" name="Picture 1211837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457575" cy="1171575"/>
                    </a:xfrm>
                    <a:prstGeom prst="rect">
                      <a:avLst/>
                    </a:prstGeom>
                  </pic:spPr>
                </pic:pic>
              </a:graphicData>
            </a:graphic>
          </wp:inline>
        </w:drawing>
      </w:r>
    </w:p>
    <w:p w14:paraId="5D55E081" w14:textId="4A3EAE0A" w:rsidR="0A67F582" w:rsidRDefault="72F89C82" w:rsidP="42AB8DFC">
      <w:pPr>
        <w:pStyle w:val="ListParagraph"/>
        <w:numPr>
          <w:ilvl w:val="0"/>
          <w:numId w:val="20"/>
        </w:numPr>
        <w:rPr>
          <w:rFonts w:eastAsiaTheme="minorEastAsia"/>
        </w:rPr>
      </w:pPr>
      <w:r w:rsidRPr="36851A76">
        <w:rPr>
          <w:rFonts w:ascii="Times New Roman" w:eastAsia="Times New Roman" w:hAnsi="Times New Roman" w:cs="Times New Roman"/>
        </w:rPr>
        <w:t>Confusion matrix on the test set</w:t>
      </w:r>
    </w:p>
    <w:p w14:paraId="586F995D" w14:textId="13F66917" w:rsidR="72F89C82" w:rsidRDefault="21CCA8C3" w:rsidP="5038DD08">
      <w:r>
        <w:rPr>
          <w:noProof/>
        </w:rPr>
        <w:lastRenderedPageBreak/>
        <w:drawing>
          <wp:inline distT="0" distB="0" distL="0" distR="0" wp14:anchorId="48DD7FCF" wp14:editId="5B5AFC49">
            <wp:extent cx="2771775" cy="2305050"/>
            <wp:effectExtent l="0" t="0" r="0" b="0"/>
            <wp:docPr id="619220522" name="Picture 619220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2771775" cy="2305050"/>
                    </a:xfrm>
                    <a:prstGeom prst="rect">
                      <a:avLst/>
                    </a:prstGeom>
                  </pic:spPr>
                </pic:pic>
              </a:graphicData>
            </a:graphic>
          </wp:inline>
        </w:drawing>
      </w:r>
    </w:p>
    <w:p w14:paraId="5E05CF8F" w14:textId="2C964D55" w:rsidR="007E3404" w:rsidRPr="00AB2CF4" w:rsidRDefault="661AE7F2" w:rsidP="66BF5C6D">
      <w:pPr>
        <w:rPr>
          <w:rFonts w:eastAsiaTheme="minorEastAsia"/>
          <w:b/>
        </w:rPr>
      </w:pPr>
      <w:r w:rsidRPr="0536469D">
        <w:rPr>
          <w:rFonts w:ascii="Times New Roman" w:eastAsia="Times New Roman" w:hAnsi="Times New Roman" w:cs="Times New Roman"/>
          <w:b/>
          <w:bCs/>
        </w:rPr>
        <w:t xml:space="preserve">C1.2 - </w:t>
      </w:r>
      <w:r w:rsidR="1FF8BA79" w:rsidRPr="0536469D">
        <w:rPr>
          <w:rFonts w:ascii="Times New Roman" w:eastAsia="Times New Roman" w:hAnsi="Times New Roman" w:cs="Times New Roman"/>
          <w:b/>
          <w:bCs/>
        </w:rPr>
        <w:t>Simple</w:t>
      </w:r>
      <w:r w:rsidR="1FF8BA79" w:rsidRPr="0536469D">
        <w:rPr>
          <w:rFonts w:ascii="Times New Roman" w:eastAsia="Times New Roman" w:hAnsi="Times New Roman" w:cs="Times New Roman"/>
          <w:b/>
        </w:rPr>
        <w:t xml:space="preserve"> logistic regression before combining (Andrew)</w:t>
      </w:r>
    </w:p>
    <w:p w14:paraId="57207C93" w14:textId="4A3EAE0A" w:rsidR="007E3404" w:rsidRPr="00AB2CF4" w:rsidRDefault="1FF8BA79" w:rsidP="66BF5C6D">
      <w:pPr>
        <w:pStyle w:val="ListParagraph"/>
        <w:numPr>
          <w:ilvl w:val="0"/>
          <w:numId w:val="27"/>
        </w:numPr>
        <w:rPr>
          <w:rFonts w:eastAsiaTheme="minorEastAsia"/>
        </w:rPr>
      </w:pPr>
      <w:r w:rsidRPr="66BF5C6D">
        <w:rPr>
          <w:rFonts w:ascii="Times New Roman" w:eastAsia="Times New Roman" w:hAnsi="Times New Roman" w:cs="Times New Roman"/>
        </w:rPr>
        <w:t>Features used in the model</w:t>
      </w:r>
    </w:p>
    <w:p w14:paraId="44DE1336" w14:textId="1D128689" w:rsidR="007E3404" w:rsidRPr="00AB2CF4" w:rsidRDefault="1FF8BA79" w:rsidP="66BF5C6D">
      <w:pPr>
        <w:rPr>
          <w:rFonts w:eastAsiaTheme="minorEastAsia"/>
        </w:rPr>
      </w:pPr>
      <w:r>
        <w:rPr>
          <w:noProof/>
        </w:rPr>
        <w:drawing>
          <wp:inline distT="0" distB="0" distL="0" distR="0" wp14:anchorId="589BC7D9" wp14:editId="09E8C223">
            <wp:extent cx="3463636" cy="2857500"/>
            <wp:effectExtent l="0" t="0" r="0" b="0"/>
            <wp:docPr id="1828622729" name="Picture 1477550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7550056"/>
                    <pic:cNvPicPr/>
                  </pic:nvPicPr>
                  <pic:blipFill>
                    <a:blip r:embed="rId26">
                      <a:extLst>
                        <a:ext uri="{28A0092B-C50C-407E-A947-70E740481C1C}">
                          <a14:useLocalDpi xmlns:a14="http://schemas.microsoft.com/office/drawing/2010/main" val="0"/>
                        </a:ext>
                      </a:extLst>
                    </a:blip>
                    <a:stretch>
                      <a:fillRect/>
                    </a:stretch>
                  </pic:blipFill>
                  <pic:spPr>
                    <a:xfrm>
                      <a:off x="0" y="0"/>
                      <a:ext cx="3463636" cy="2857500"/>
                    </a:xfrm>
                    <a:prstGeom prst="rect">
                      <a:avLst/>
                    </a:prstGeom>
                  </pic:spPr>
                </pic:pic>
              </a:graphicData>
            </a:graphic>
          </wp:inline>
        </w:drawing>
      </w:r>
    </w:p>
    <w:p w14:paraId="7EB75258" w14:textId="4A3EAE0A" w:rsidR="007E3404" w:rsidRPr="00AB2CF4" w:rsidRDefault="1FF8BA79" w:rsidP="66BF5C6D">
      <w:pPr>
        <w:pStyle w:val="ListParagraph"/>
        <w:numPr>
          <w:ilvl w:val="0"/>
          <w:numId w:val="26"/>
        </w:numPr>
        <w:rPr>
          <w:rFonts w:eastAsiaTheme="minorEastAsia"/>
        </w:rPr>
      </w:pPr>
      <w:r w:rsidRPr="66BF5C6D">
        <w:rPr>
          <w:rFonts w:ascii="Times New Roman" w:eastAsia="Times New Roman" w:hAnsi="Times New Roman" w:cs="Times New Roman"/>
        </w:rPr>
        <w:t>Classification report on the training set</w:t>
      </w:r>
    </w:p>
    <w:p w14:paraId="63C315DC" w14:textId="2157A61F" w:rsidR="007E3404" w:rsidRPr="00AB2CF4" w:rsidRDefault="1FF8BA79" w:rsidP="66BF5C6D">
      <w:pPr>
        <w:rPr>
          <w:rFonts w:eastAsiaTheme="minorEastAsia"/>
        </w:rPr>
      </w:pPr>
      <w:r>
        <w:rPr>
          <w:noProof/>
        </w:rPr>
        <w:drawing>
          <wp:inline distT="0" distB="0" distL="0" distR="0" wp14:anchorId="4F2703AF" wp14:editId="0AF9786C">
            <wp:extent cx="3314700" cy="1130716"/>
            <wp:effectExtent l="0" t="0" r="0" b="0"/>
            <wp:docPr id="894544388" name="Picture 2143697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3697870"/>
                    <pic:cNvPicPr/>
                  </pic:nvPicPr>
                  <pic:blipFill>
                    <a:blip r:embed="rId27">
                      <a:extLst>
                        <a:ext uri="{28A0092B-C50C-407E-A947-70E740481C1C}">
                          <a14:useLocalDpi xmlns:a14="http://schemas.microsoft.com/office/drawing/2010/main" val="0"/>
                        </a:ext>
                      </a:extLst>
                    </a:blip>
                    <a:stretch>
                      <a:fillRect/>
                    </a:stretch>
                  </pic:blipFill>
                  <pic:spPr>
                    <a:xfrm>
                      <a:off x="0" y="0"/>
                      <a:ext cx="3314700" cy="1130716"/>
                    </a:xfrm>
                    <a:prstGeom prst="rect">
                      <a:avLst/>
                    </a:prstGeom>
                  </pic:spPr>
                </pic:pic>
              </a:graphicData>
            </a:graphic>
          </wp:inline>
        </w:drawing>
      </w:r>
    </w:p>
    <w:p w14:paraId="356DE6F9" w14:textId="4A3EAE0A" w:rsidR="007E3404" w:rsidRPr="00AB2CF4" w:rsidRDefault="1FF8BA79" w:rsidP="66BF5C6D">
      <w:pPr>
        <w:pStyle w:val="ListParagraph"/>
        <w:numPr>
          <w:ilvl w:val="0"/>
          <w:numId w:val="26"/>
        </w:numPr>
        <w:rPr>
          <w:rFonts w:eastAsiaTheme="minorEastAsia"/>
        </w:rPr>
      </w:pPr>
      <w:r w:rsidRPr="66BF5C6D">
        <w:rPr>
          <w:rFonts w:ascii="Times New Roman" w:eastAsia="Times New Roman" w:hAnsi="Times New Roman" w:cs="Times New Roman"/>
        </w:rPr>
        <w:t>Classification report on the validation set</w:t>
      </w:r>
    </w:p>
    <w:p w14:paraId="1A0C59FF" w14:textId="64983C1D" w:rsidR="007E3404" w:rsidRPr="00AB2CF4" w:rsidRDefault="6A547DD0" w:rsidP="66BF5C6D">
      <w:pPr>
        <w:rPr>
          <w:rFonts w:eastAsiaTheme="minorEastAsia"/>
        </w:rPr>
      </w:pPr>
      <w:r>
        <w:rPr>
          <w:noProof/>
        </w:rPr>
        <w:lastRenderedPageBreak/>
        <w:drawing>
          <wp:inline distT="0" distB="0" distL="0" distR="0" wp14:anchorId="7DD701B5" wp14:editId="22DA7C89">
            <wp:extent cx="3334648" cy="1098285"/>
            <wp:effectExtent l="0" t="0" r="0" b="0"/>
            <wp:docPr id="1870581087" name="Picture 1933006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3006220"/>
                    <pic:cNvPicPr/>
                  </pic:nvPicPr>
                  <pic:blipFill>
                    <a:blip r:embed="rId28">
                      <a:extLst>
                        <a:ext uri="{28A0092B-C50C-407E-A947-70E740481C1C}">
                          <a14:useLocalDpi xmlns:a14="http://schemas.microsoft.com/office/drawing/2010/main" val="0"/>
                        </a:ext>
                      </a:extLst>
                    </a:blip>
                    <a:stretch>
                      <a:fillRect/>
                    </a:stretch>
                  </pic:blipFill>
                  <pic:spPr>
                    <a:xfrm>
                      <a:off x="0" y="0"/>
                      <a:ext cx="3334648" cy="1098285"/>
                    </a:xfrm>
                    <a:prstGeom prst="rect">
                      <a:avLst/>
                    </a:prstGeom>
                  </pic:spPr>
                </pic:pic>
              </a:graphicData>
            </a:graphic>
          </wp:inline>
        </w:drawing>
      </w:r>
    </w:p>
    <w:p w14:paraId="5F8946AA" w14:textId="4A3EAE0A" w:rsidR="007E3404" w:rsidRPr="00AB2CF4" w:rsidRDefault="1FF8BA79" w:rsidP="66BF5C6D">
      <w:pPr>
        <w:pStyle w:val="ListParagraph"/>
        <w:numPr>
          <w:ilvl w:val="0"/>
          <w:numId w:val="26"/>
        </w:numPr>
        <w:rPr>
          <w:rFonts w:eastAsiaTheme="minorEastAsia"/>
        </w:rPr>
      </w:pPr>
      <w:r w:rsidRPr="66BF5C6D">
        <w:rPr>
          <w:rFonts w:ascii="Times New Roman" w:eastAsia="Times New Roman" w:hAnsi="Times New Roman" w:cs="Times New Roman"/>
        </w:rPr>
        <w:t>Classification report on the test set</w:t>
      </w:r>
    </w:p>
    <w:p w14:paraId="1C38A852" w14:textId="5094F368" w:rsidR="007E3404" w:rsidRPr="00AB2CF4" w:rsidRDefault="6A547DD0" w:rsidP="66BF5C6D">
      <w:pPr>
        <w:rPr>
          <w:rFonts w:eastAsiaTheme="minorEastAsia"/>
        </w:rPr>
      </w:pPr>
      <w:r>
        <w:rPr>
          <w:noProof/>
        </w:rPr>
        <w:drawing>
          <wp:inline distT="0" distB="0" distL="0" distR="0" wp14:anchorId="6373BE16" wp14:editId="313DA0CE">
            <wp:extent cx="3362325" cy="1123450"/>
            <wp:effectExtent l="0" t="0" r="0" b="0"/>
            <wp:docPr id="1887662540" name="Picture 256144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144734"/>
                    <pic:cNvPicPr/>
                  </pic:nvPicPr>
                  <pic:blipFill>
                    <a:blip r:embed="rId29">
                      <a:extLst>
                        <a:ext uri="{28A0092B-C50C-407E-A947-70E740481C1C}">
                          <a14:useLocalDpi xmlns:a14="http://schemas.microsoft.com/office/drawing/2010/main" val="0"/>
                        </a:ext>
                      </a:extLst>
                    </a:blip>
                    <a:stretch>
                      <a:fillRect/>
                    </a:stretch>
                  </pic:blipFill>
                  <pic:spPr>
                    <a:xfrm>
                      <a:off x="0" y="0"/>
                      <a:ext cx="3362325" cy="1123450"/>
                    </a:xfrm>
                    <a:prstGeom prst="rect">
                      <a:avLst/>
                    </a:prstGeom>
                  </pic:spPr>
                </pic:pic>
              </a:graphicData>
            </a:graphic>
          </wp:inline>
        </w:drawing>
      </w:r>
    </w:p>
    <w:p w14:paraId="411079AA" w14:textId="4A3EAE0A" w:rsidR="007E3404" w:rsidRPr="00AB2CF4" w:rsidRDefault="1FF8BA79" w:rsidP="66BF5C6D">
      <w:pPr>
        <w:pStyle w:val="ListParagraph"/>
        <w:numPr>
          <w:ilvl w:val="0"/>
          <w:numId w:val="26"/>
        </w:numPr>
        <w:rPr>
          <w:rFonts w:eastAsiaTheme="minorEastAsia"/>
        </w:rPr>
      </w:pPr>
      <w:r w:rsidRPr="66BF5C6D">
        <w:rPr>
          <w:rFonts w:ascii="Times New Roman" w:eastAsia="Times New Roman" w:hAnsi="Times New Roman" w:cs="Times New Roman"/>
        </w:rPr>
        <w:t>Confusion matrix on the test set</w:t>
      </w:r>
    </w:p>
    <w:p w14:paraId="790C22BC" w14:textId="33DF03BB" w:rsidR="18E94634" w:rsidRDefault="0A45393C" w:rsidP="21EDDCD3">
      <w:r>
        <w:rPr>
          <w:noProof/>
        </w:rPr>
        <w:drawing>
          <wp:inline distT="0" distB="0" distL="0" distR="0" wp14:anchorId="66302CEF" wp14:editId="7D1CFED6">
            <wp:extent cx="2857500" cy="2518172"/>
            <wp:effectExtent l="0" t="0" r="0" b="0"/>
            <wp:docPr id="1080706564" name="Picture 1080706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2857500" cy="2518172"/>
                    </a:xfrm>
                    <a:prstGeom prst="rect">
                      <a:avLst/>
                    </a:prstGeom>
                  </pic:spPr>
                </pic:pic>
              </a:graphicData>
            </a:graphic>
          </wp:inline>
        </w:drawing>
      </w:r>
    </w:p>
    <w:p w14:paraId="36FBCAD1" w14:textId="6C5393FE" w:rsidR="007E3404" w:rsidRPr="00AB2CF4" w:rsidRDefault="007E3404" w:rsidP="007E3404">
      <w:pPr>
        <w:rPr>
          <w:rFonts w:eastAsiaTheme="minorEastAsia"/>
        </w:rPr>
      </w:pPr>
    </w:p>
    <w:p w14:paraId="46F9AB01" w14:textId="4A3EAE0A" w:rsidR="00D62864" w:rsidRDefault="00D62864" w:rsidP="00D62864">
      <w:pPr>
        <w:pStyle w:val="Heading2"/>
        <w:rPr>
          <w:rFonts w:asciiTheme="minorHAnsi" w:eastAsiaTheme="minorEastAsia" w:hAnsiTheme="minorHAnsi" w:cstheme="minorBidi"/>
          <w:b/>
          <w:color w:val="auto"/>
        </w:rPr>
      </w:pPr>
      <w:r w:rsidRPr="36851A76">
        <w:rPr>
          <w:rFonts w:ascii="Times New Roman" w:eastAsia="Times New Roman" w:hAnsi="Times New Roman" w:cs="Times New Roman"/>
          <w:b/>
          <w:color w:val="auto"/>
        </w:rPr>
        <w:t xml:space="preserve">C2 – </w:t>
      </w:r>
      <w:r w:rsidR="00D741B2" w:rsidRPr="36851A76">
        <w:rPr>
          <w:rFonts w:ascii="Times New Roman" w:eastAsia="Times New Roman" w:hAnsi="Times New Roman" w:cs="Times New Roman"/>
          <w:b/>
          <w:color w:val="auto"/>
        </w:rPr>
        <w:t>SVM RESULTS</w:t>
      </w:r>
    </w:p>
    <w:tbl>
      <w:tblPr>
        <w:tblStyle w:val="TableGrid"/>
        <w:tblW w:w="0" w:type="auto"/>
        <w:tblLayout w:type="fixed"/>
        <w:tblLook w:val="06A0" w:firstRow="1" w:lastRow="0" w:firstColumn="1" w:lastColumn="0" w:noHBand="1" w:noVBand="1"/>
      </w:tblPr>
      <w:tblGrid>
        <w:gridCol w:w="1758"/>
        <w:gridCol w:w="1758"/>
        <w:gridCol w:w="1545"/>
        <w:gridCol w:w="1826"/>
        <w:gridCol w:w="2050"/>
      </w:tblGrid>
      <w:tr w:rsidR="006C639F" w14:paraId="29FEAC69" w14:textId="77777777" w:rsidTr="00EE078A">
        <w:trPr>
          <w:trHeight w:val="329"/>
        </w:trPr>
        <w:tc>
          <w:tcPr>
            <w:tcW w:w="1758" w:type="dxa"/>
            <w:tcBorders>
              <w:top w:val="single" w:sz="6" w:space="0" w:color="CCCCCC"/>
              <w:left w:val="single" w:sz="6" w:space="0" w:color="CCCCCC"/>
              <w:bottom w:val="single" w:sz="6" w:space="0" w:color="000000" w:themeColor="text1"/>
              <w:right w:val="single" w:sz="6" w:space="0" w:color="CCCCCC"/>
            </w:tcBorders>
            <w:shd w:val="clear" w:color="auto" w:fill="FFFFFF" w:themeFill="background1"/>
            <w:vAlign w:val="center"/>
          </w:tcPr>
          <w:p w14:paraId="3633B5EC" w14:textId="77777777" w:rsidR="006C639F" w:rsidRPr="00EE078A" w:rsidRDefault="006C639F" w:rsidP="00EE078A">
            <w:pPr>
              <w:jc w:val="center"/>
              <w:rPr>
                <w:rFonts w:ascii="Times New Roman" w:hAnsi="Times New Roman" w:cs="Times New Roman"/>
                <w:sz w:val="20"/>
                <w:szCs w:val="20"/>
              </w:rPr>
            </w:pPr>
            <w:r w:rsidRPr="00EE078A">
              <w:rPr>
                <w:rFonts w:ascii="Times New Roman" w:eastAsia="Arial" w:hAnsi="Times New Roman" w:cs="Times New Roman"/>
                <w:sz w:val="20"/>
                <w:szCs w:val="20"/>
              </w:rPr>
              <w:t>sample</w:t>
            </w:r>
          </w:p>
        </w:tc>
        <w:tc>
          <w:tcPr>
            <w:tcW w:w="1758" w:type="dxa"/>
            <w:tcBorders>
              <w:top w:val="single" w:sz="6" w:space="0" w:color="CCCCCC"/>
              <w:left w:val="single" w:sz="6" w:space="0" w:color="CCCCCC"/>
              <w:bottom w:val="single" w:sz="6" w:space="0" w:color="000000" w:themeColor="text1"/>
              <w:right w:val="single" w:sz="6" w:space="0" w:color="CCCCCC"/>
            </w:tcBorders>
            <w:shd w:val="clear" w:color="auto" w:fill="FFFFFF" w:themeFill="background1"/>
            <w:vAlign w:val="center"/>
          </w:tcPr>
          <w:p w14:paraId="78D6E6E3" w14:textId="30888536" w:rsidR="006C639F" w:rsidRPr="00EE078A" w:rsidRDefault="006C639F" w:rsidP="00EE078A">
            <w:pPr>
              <w:jc w:val="center"/>
              <w:rPr>
                <w:rFonts w:ascii="Times New Roman" w:hAnsi="Times New Roman" w:cs="Times New Roman"/>
                <w:sz w:val="20"/>
                <w:szCs w:val="20"/>
              </w:rPr>
            </w:pPr>
            <w:r w:rsidRPr="00EE078A">
              <w:rPr>
                <w:rFonts w:ascii="Times New Roman" w:eastAsia="Arial" w:hAnsi="Times New Roman" w:cs="Times New Roman"/>
                <w:sz w:val="20"/>
                <w:szCs w:val="20"/>
              </w:rPr>
              <w:t>selector</w:t>
            </w:r>
          </w:p>
        </w:tc>
        <w:tc>
          <w:tcPr>
            <w:tcW w:w="1545" w:type="dxa"/>
            <w:tcBorders>
              <w:top w:val="single" w:sz="6" w:space="0" w:color="CCCCCC"/>
              <w:left w:val="single" w:sz="6" w:space="0" w:color="CCCCCC"/>
              <w:bottom w:val="single" w:sz="6" w:space="0" w:color="000000" w:themeColor="text1"/>
              <w:right w:val="single" w:sz="6" w:space="0" w:color="CCCCCC"/>
            </w:tcBorders>
            <w:shd w:val="clear" w:color="auto" w:fill="FFFFFF" w:themeFill="background1"/>
            <w:vAlign w:val="center"/>
          </w:tcPr>
          <w:p w14:paraId="67648F98" w14:textId="77777777" w:rsidR="006C639F" w:rsidRPr="00EE078A" w:rsidRDefault="006C639F" w:rsidP="00EE078A">
            <w:pPr>
              <w:jc w:val="center"/>
              <w:rPr>
                <w:rFonts w:ascii="Times New Roman" w:eastAsia="Arial" w:hAnsi="Times New Roman" w:cs="Times New Roman"/>
                <w:sz w:val="20"/>
                <w:szCs w:val="20"/>
              </w:rPr>
            </w:pPr>
            <w:r w:rsidRPr="00EE078A">
              <w:rPr>
                <w:rFonts w:ascii="Times New Roman" w:eastAsia="Arial" w:hAnsi="Times New Roman" w:cs="Times New Roman"/>
                <w:sz w:val="20"/>
                <w:szCs w:val="20"/>
              </w:rPr>
              <w:t>n_features</w:t>
            </w:r>
          </w:p>
        </w:tc>
        <w:tc>
          <w:tcPr>
            <w:tcW w:w="1826" w:type="dxa"/>
            <w:tcBorders>
              <w:top w:val="single" w:sz="6" w:space="0" w:color="CCCCCC"/>
              <w:left w:val="single" w:sz="6" w:space="0" w:color="CCCCCC"/>
              <w:bottom w:val="single" w:sz="6" w:space="0" w:color="000000" w:themeColor="text1"/>
              <w:right w:val="single" w:sz="6" w:space="0" w:color="CCCCCC"/>
            </w:tcBorders>
            <w:shd w:val="clear" w:color="auto" w:fill="FFFFFF" w:themeFill="background1"/>
            <w:vAlign w:val="center"/>
          </w:tcPr>
          <w:p w14:paraId="17E5A13F" w14:textId="77777777" w:rsidR="006C639F" w:rsidRPr="00EE078A" w:rsidRDefault="006C639F" w:rsidP="00EE078A">
            <w:pPr>
              <w:jc w:val="center"/>
              <w:rPr>
                <w:rFonts w:ascii="Times New Roman" w:eastAsia="Arial" w:hAnsi="Times New Roman" w:cs="Times New Roman"/>
                <w:sz w:val="20"/>
                <w:szCs w:val="20"/>
              </w:rPr>
            </w:pPr>
            <w:r w:rsidRPr="00EE078A">
              <w:rPr>
                <w:rFonts w:ascii="Times New Roman" w:eastAsia="Arial" w:hAnsi="Times New Roman" w:cs="Times New Roman"/>
                <w:sz w:val="20"/>
                <w:szCs w:val="20"/>
              </w:rPr>
              <w:t>training_recall</w:t>
            </w:r>
          </w:p>
        </w:tc>
        <w:tc>
          <w:tcPr>
            <w:tcW w:w="2050" w:type="dxa"/>
            <w:tcBorders>
              <w:top w:val="single" w:sz="6" w:space="0" w:color="CCCCCC"/>
              <w:left w:val="single" w:sz="6" w:space="0" w:color="CCCCCC"/>
              <w:bottom w:val="single" w:sz="6" w:space="0" w:color="000000" w:themeColor="text1"/>
              <w:right w:val="single" w:sz="6" w:space="0" w:color="CCCCCC"/>
            </w:tcBorders>
            <w:shd w:val="clear" w:color="auto" w:fill="FFFFFF" w:themeFill="background1"/>
            <w:vAlign w:val="center"/>
          </w:tcPr>
          <w:p w14:paraId="5F67BE5C" w14:textId="77777777" w:rsidR="006C639F" w:rsidRPr="00EE078A" w:rsidRDefault="006C639F" w:rsidP="00EE078A">
            <w:pPr>
              <w:jc w:val="center"/>
              <w:rPr>
                <w:rFonts w:ascii="Times New Roman" w:eastAsia="Arial" w:hAnsi="Times New Roman" w:cs="Times New Roman"/>
                <w:sz w:val="20"/>
                <w:szCs w:val="20"/>
              </w:rPr>
            </w:pPr>
            <w:r w:rsidRPr="00EE078A">
              <w:rPr>
                <w:rFonts w:ascii="Times New Roman" w:eastAsia="Arial" w:hAnsi="Times New Roman" w:cs="Times New Roman"/>
                <w:sz w:val="20"/>
                <w:szCs w:val="20"/>
              </w:rPr>
              <w:t>validation_recall</w:t>
            </w:r>
          </w:p>
        </w:tc>
      </w:tr>
      <w:tr w:rsidR="00EE078A" w14:paraId="773764F1" w14:textId="77777777" w:rsidTr="00EE078A">
        <w:trPr>
          <w:trHeight w:val="329"/>
        </w:trPr>
        <w:tc>
          <w:tcPr>
            <w:tcW w:w="1758" w:type="dxa"/>
            <w:tcBorders>
              <w:top w:val="single" w:sz="6" w:space="0" w:color="CCCCCC"/>
              <w:left w:val="single" w:sz="6" w:space="0" w:color="CCCCCC"/>
              <w:bottom w:val="single" w:sz="6" w:space="0" w:color="CCCCCC"/>
              <w:right w:val="single" w:sz="6" w:space="0" w:color="CCCCCC"/>
            </w:tcBorders>
            <w:shd w:val="clear" w:color="auto" w:fill="F5F5F5"/>
            <w:vAlign w:val="center"/>
          </w:tcPr>
          <w:p w14:paraId="014848E4" w14:textId="77777777" w:rsidR="00EE078A" w:rsidRPr="00EE078A" w:rsidRDefault="00EE078A" w:rsidP="00EE078A">
            <w:pPr>
              <w:jc w:val="center"/>
              <w:rPr>
                <w:rFonts w:ascii="Times New Roman" w:hAnsi="Times New Roman" w:cs="Times New Roman"/>
                <w:sz w:val="20"/>
                <w:szCs w:val="20"/>
              </w:rPr>
            </w:pPr>
            <w:r w:rsidRPr="00EE078A">
              <w:rPr>
                <w:rFonts w:ascii="Times New Roman" w:eastAsia="Arial" w:hAnsi="Times New Roman" w:cs="Times New Roman"/>
                <w:sz w:val="20"/>
                <w:szCs w:val="20"/>
              </w:rPr>
              <w:t>Original</w:t>
            </w:r>
          </w:p>
        </w:tc>
        <w:tc>
          <w:tcPr>
            <w:tcW w:w="1758" w:type="dxa"/>
            <w:tcBorders>
              <w:top w:val="single" w:sz="6" w:space="0" w:color="CCCCCC"/>
              <w:left w:val="single" w:sz="6" w:space="0" w:color="CCCCCC"/>
              <w:bottom w:val="single" w:sz="6" w:space="0" w:color="CCCCCC"/>
              <w:right w:val="single" w:sz="6" w:space="0" w:color="CCCCCC"/>
            </w:tcBorders>
            <w:shd w:val="clear" w:color="auto" w:fill="F5F5F5"/>
            <w:vAlign w:val="center"/>
          </w:tcPr>
          <w:p w14:paraId="4D210A6D" w14:textId="130EF51D" w:rsidR="00EE078A" w:rsidRPr="00EE078A" w:rsidRDefault="00EE078A" w:rsidP="00EE078A">
            <w:pPr>
              <w:jc w:val="center"/>
              <w:rPr>
                <w:rFonts w:ascii="Times New Roman" w:hAnsi="Times New Roman" w:cs="Times New Roman"/>
                <w:sz w:val="20"/>
                <w:szCs w:val="20"/>
              </w:rPr>
            </w:pPr>
            <w:r w:rsidRPr="00EE078A">
              <w:rPr>
                <w:rFonts w:ascii="Times New Roman" w:hAnsi="Times New Roman" w:cs="Times New Roman"/>
                <w:sz w:val="20"/>
                <w:szCs w:val="20"/>
              </w:rPr>
              <w:t>RFE SVC</w:t>
            </w:r>
          </w:p>
        </w:tc>
        <w:tc>
          <w:tcPr>
            <w:tcW w:w="1545" w:type="dxa"/>
            <w:tcBorders>
              <w:top w:val="single" w:sz="6" w:space="0" w:color="CCCCCC"/>
              <w:left w:val="single" w:sz="6" w:space="0" w:color="CCCCCC"/>
              <w:bottom w:val="single" w:sz="6" w:space="0" w:color="CCCCCC"/>
              <w:right w:val="single" w:sz="6" w:space="0" w:color="CCCCCC"/>
            </w:tcBorders>
            <w:shd w:val="clear" w:color="auto" w:fill="F5F5F5"/>
            <w:vAlign w:val="center"/>
          </w:tcPr>
          <w:p w14:paraId="0799C8E6" w14:textId="2EE95EDB" w:rsidR="00EE078A" w:rsidRPr="00EE078A" w:rsidRDefault="00EE078A" w:rsidP="00EE078A">
            <w:pPr>
              <w:jc w:val="center"/>
              <w:rPr>
                <w:rFonts w:ascii="Times New Roman" w:hAnsi="Times New Roman" w:cs="Times New Roman"/>
                <w:sz w:val="20"/>
                <w:szCs w:val="20"/>
              </w:rPr>
            </w:pPr>
            <w:r w:rsidRPr="00EE078A">
              <w:rPr>
                <w:rFonts w:ascii="Times New Roman" w:hAnsi="Times New Roman" w:cs="Times New Roman"/>
                <w:sz w:val="20"/>
                <w:szCs w:val="20"/>
              </w:rPr>
              <w:t>7</w:t>
            </w:r>
          </w:p>
        </w:tc>
        <w:tc>
          <w:tcPr>
            <w:tcW w:w="1826" w:type="dxa"/>
            <w:tcBorders>
              <w:top w:val="single" w:sz="6" w:space="0" w:color="CCCCCC"/>
              <w:left w:val="single" w:sz="6" w:space="0" w:color="CCCCCC"/>
              <w:bottom w:val="single" w:sz="6" w:space="0" w:color="CCCCCC"/>
              <w:right w:val="single" w:sz="6" w:space="0" w:color="CCCCCC"/>
            </w:tcBorders>
            <w:shd w:val="clear" w:color="auto" w:fill="F5F5F5"/>
            <w:vAlign w:val="center"/>
          </w:tcPr>
          <w:p w14:paraId="31BCE191" w14:textId="6A42CF2E" w:rsidR="00EE078A" w:rsidRPr="00EE078A" w:rsidRDefault="00EE078A" w:rsidP="00EE078A">
            <w:pPr>
              <w:jc w:val="center"/>
              <w:rPr>
                <w:rFonts w:ascii="Times New Roman" w:hAnsi="Times New Roman" w:cs="Times New Roman"/>
                <w:sz w:val="20"/>
                <w:szCs w:val="20"/>
              </w:rPr>
            </w:pPr>
            <w:r w:rsidRPr="00EE078A">
              <w:rPr>
                <w:rFonts w:ascii="Times New Roman" w:hAnsi="Times New Roman" w:cs="Times New Roman"/>
                <w:sz w:val="20"/>
                <w:szCs w:val="20"/>
              </w:rPr>
              <w:t>81</w:t>
            </w:r>
          </w:p>
        </w:tc>
        <w:tc>
          <w:tcPr>
            <w:tcW w:w="2050" w:type="dxa"/>
            <w:tcBorders>
              <w:top w:val="single" w:sz="6" w:space="0" w:color="CCCCCC"/>
              <w:left w:val="single" w:sz="6" w:space="0" w:color="CCCCCC"/>
              <w:bottom w:val="single" w:sz="6" w:space="0" w:color="CCCCCC"/>
              <w:right w:val="single" w:sz="6" w:space="0" w:color="CCCCCC"/>
            </w:tcBorders>
            <w:shd w:val="clear" w:color="auto" w:fill="F5F5F5"/>
            <w:vAlign w:val="center"/>
          </w:tcPr>
          <w:p w14:paraId="3626527D" w14:textId="17CB5AB5" w:rsidR="00EE078A" w:rsidRPr="00EE078A" w:rsidRDefault="00EE078A" w:rsidP="00EE078A">
            <w:pPr>
              <w:jc w:val="center"/>
              <w:rPr>
                <w:rFonts w:ascii="Times New Roman" w:hAnsi="Times New Roman" w:cs="Times New Roman"/>
                <w:sz w:val="20"/>
                <w:szCs w:val="20"/>
              </w:rPr>
            </w:pPr>
            <w:r w:rsidRPr="00EE078A">
              <w:rPr>
                <w:rFonts w:ascii="Times New Roman" w:hAnsi="Times New Roman" w:cs="Times New Roman"/>
                <w:sz w:val="20"/>
                <w:szCs w:val="20"/>
              </w:rPr>
              <w:t>87.2</w:t>
            </w:r>
          </w:p>
        </w:tc>
      </w:tr>
      <w:tr w:rsidR="00EE078A" w14:paraId="7153999F" w14:textId="77777777" w:rsidTr="00EE078A">
        <w:trPr>
          <w:trHeight w:val="329"/>
        </w:trPr>
        <w:tc>
          <w:tcPr>
            <w:tcW w:w="1758"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tcPr>
          <w:p w14:paraId="5F4805F6" w14:textId="31FF8CB6" w:rsidR="00EE078A" w:rsidRPr="00EE078A" w:rsidRDefault="00EE078A" w:rsidP="00EE078A">
            <w:pPr>
              <w:jc w:val="center"/>
              <w:rPr>
                <w:rFonts w:ascii="Times New Roman" w:hAnsi="Times New Roman" w:cs="Times New Roman"/>
                <w:sz w:val="20"/>
                <w:szCs w:val="20"/>
              </w:rPr>
            </w:pPr>
            <w:r w:rsidRPr="00EE078A">
              <w:rPr>
                <w:rFonts w:ascii="Times New Roman" w:eastAsia="Arial" w:hAnsi="Times New Roman" w:cs="Times New Roman"/>
                <w:sz w:val="20"/>
                <w:szCs w:val="20"/>
              </w:rPr>
              <w:t>NM2</w:t>
            </w:r>
          </w:p>
        </w:tc>
        <w:tc>
          <w:tcPr>
            <w:tcW w:w="1758"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tcPr>
          <w:p w14:paraId="6919A700" w14:textId="1739619C" w:rsidR="00EE078A" w:rsidRPr="00EE078A" w:rsidRDefault="00EE078A" w:rsidP="00EE078A">
            <w:pPr>
              <w:jc w:val="center"/>
              <w:rPr>
                <w:rFonts w:ascii="Times New Roman" w:hAnsi="Times New Roman" w:cs="Times New Roman"/>
                <w:sz w:val="20"/>
                <w:szCs w:val="20"/>
              </w:rPr>
            </w:pPr>
            <w:r w:rsidRPr="00EE078A">
              <w:rPr>
                <w:rFonts w:ascii="Times New Roman" w:hAnsi="Times New Roman" w:cs="Times New Roman"/>
                <w:sz w:val="20"/>
                <w:szCs w:val="20"/>
              </w:rPr>
              <w:t>RFE SVC</w:t>
            </w:r>
          </w:p>
        </w:tc>
        <w:tc>
          <w:tcPr>
            <w:tcW w:w="1545"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tcPr>
          <w:p w14:paraId="182895C7" w14:textId="49E8D452" w:rsidR="00EE078A" w:rsidRPr="00EE078A" w:rsidRDefault="00EE078A" w:rsidP="00EE078A">
            <w:pPr>
              <w:jc w:val="center"/>
              <w:rPr>
                <w:rFonts w:ascii="Times New Roman" w:hAnsi="Times New Roman" w:cs="Times New Roman"/>
                <w:sz w:val="20"/>
                <w:szCs w:val="20"/>
              </w:rPr>
            </w:pPr>
            <w:r w:rsidRPr="00EE078A">
              <w:rPr>
                <w:rFonts w:ascii="Times New Roman" w:hAnsi="Times New Roman" w:cs="Times New Roman"/>
                <w:sz w:val="20"/>
                <w:szCs w:val="20"/>
              </w:rPr>
              <w:t>6</w:t>
            </w:r>
          </w:p>
        </w:tc>
        <w:tc>
          <w:tcPr>
            <w:tcW w:w="1826"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tcPr>
          <w:p w14:paraId="6806A08C" w14:textId="5AF4B7D5" w:rsidR="00EE078A" w:rsidRPr="00EE078A" w:rsidRDefault="00EE078A" w:rsidP="00EE078A">
            <w:pPr>
              <w:jc w:val="center"/>
              <w:rPr>
                <w:rFonts w:ascii="Times New Roman" w:hAnsi="Times New Roman" w:cs="Times New Roman"/>
                <w:sz w:val="20"/>
                <w:szCs w:val="20"/>
              </w:rPr>
            </w:pPr>
            <w:r w:rsidRPr="00EE078A">
              <w:rPr>
                <w:rFonts w:ascii="Times New Roman" w:hAnsi="Times New Roman" w:cs="Times New Roman"/>
                <w:sz w:val="20"/>
                <w:szCs w:val="20"/>
              </w:rPr>
              <w:t>84.1</w:t>
            </w:r>
          </w:p>
        </w:tc>
        <w:tc>
          <w:tcPr>
            <w:tcW w:w="2050"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tcPr>
          <w:p w14:paraId="614A0FF8" w14:textId="40D7D35B" w:rsidR="00EE078A" w:rsidRPr="00EE078A" w:rsidRDefault="00EE078A" w:rsidP="00EE078A">
            <w:pPr>
              <w:jc w:val="center"/>
              <w:rPr>
                <w:rFonts w:ascii="Times New Roman" w:hAnsi="Times New Roman" w:cs="Times New Roman"/>
                <w:sz w:val="20"/>
                <w:szCs w:val="20"/>
              </w:rPr>
            </w:pPr>
            <w:r w:rsidRPr="00EE078A">
              <w:rPr>
                <w:rFonts w:ascii="Times New Roman" w:hAnsi="Times New Roman" w:cs="Times New Roman"/>
                <w:sz w:val="20"/>
                <w:szCs w:val="20"/>
              </w:rPr>
              <w:t>76.7</w:t>
            </w:r>
          </w:p>
        </w:tc>
      </w:tr>
      <w:tr w:rsidR="00EE078A" w14:paraId="1E031C35" w14:textId="77777777" w:rsidTr="00EE078A">
        <w:trPr>
          <w:trHeight w:val="329"/>
        </w:trPr>
        <w:tc>
          <w:tcPr>
            <w:tcW w:w="1758" w:type="dxa"/>
            <w:tcBorders>
              <w:top w:val="single" w:sz="6" w:space="0" w:color="CCCCCC"/>
              <w:left w:val="single" w:sz="6" w:space="0" w:color="CCCCCC"/>
              <w:bottom w:val="single" w:sz="6" w:space="0" w:color="CCCCCC"/>
              <w:right w:val="single" w:sz="6" w:space="0" w:color="CCCCCC"/>
            </w:tcBorders>
            <w:shd w:val="clear" w:color="auto" w:fill="F5F5F5"/>
            <w:vAlign w:val="center"/>
          </w:tcPr>
          <w:p w14:paraId="47D5E4FA" w14:textId="2CFCC80D" w:rsidR="00EE078A" w:rsidRPr="00EE078A" w:rsidRDefault="00EE078A" w:rsidP="00EE078A">
            <w:pPr>
              <w:jc w:val="center"/>
              <w:rPr>
                <w:rFonts w:ascii="Times New Roman" w:hAnsi="Times New Roman" w:cs="Times New Roman"/>
                <w:sz w:val="20"/>
                <w:szCs w:val="20"/>
              </w:rPr>
            </w:pPr>
            <w:r w:rsidRPr="00EE078A">
              <w:rPr>
                <w:rFonts w:ascii="Times New Roman" w:eastAsia="Arial" w:hAnsi="Times New Roman" w:cs="Times New Roman"/>
                <w:sz w:val="20"/>
                <w:szCs w:val="20"/>
              </w:rPr>
              <w:t>SMOTE</w:t>
            </w:r>
          </w:p>
        </w:tc>
        <w:tc>
          <w:tcPr>
            <w:tcW w:w="1758" w:type="dxa"/>
            <w:tcBorders>
              <w:top w:val="single" w:sz="6" w:space="0" w:color="CCCCCC"/>
              <w:left w:val="single" w:sz="6" w:space="0" w:color="CCCCCC"/>
              <w:bottom w:val="single" w:sz="6" w:space="0" w:color="CCCCCC"/>
              <w:right w:val="single" w:sz="6" w:space="0" w:color="CCCCCC"/>
            </w:tcBorders>
            <w:shd w:val="clear" w:color="auto" w:fill="F5F5F5"/>
            <w:vAlign w:val="center"/>
          </w:tcPr>
          <w:p w14:paraId="73BE3404" w14:textId="0DAD348D" w:rsidR="00EE078A" w:rsidRPr="00EE078A" w:rsidRDefault="00EE078A" w:rsidP="00EE078A">
            <w:pPr>
              <w:jc w:val="center"/>
              <w:rPr>
                <w:rFonts w:ascii="Times New Roman" w:hAnsi="Times New Roman" w:cs="Times New Roman"/>
                <w:sz w:val="20"/>
                <w:szCs w:val="20"/>
              </w:rPr>
            </w:pPr>
            <w:r w:rsidRPr="00EE078A">
              <w:rPr>
                <w:rFonts w:ascii="Times New Roman" w:hAnsi="Times New Roman" w:cs="Times New Roman"/>
                <w:sz w:val="20"/>
                <w:szCs w:val="20"/>
              </w:rPr>
              <w:t>RFE SVC</w:t>
            </w:r>
          </w:p>
        </w:tc>
        <w:tc>
          <w:tcPr>
            <w:tcW w:w="1545" w:type="dxa"/>
            <w:tcBorders>
              <w:top w:val="single" w:sz="6" w:space="0" w:color="CCCCCC"/>
              <w:left w:val="single" w:sz="6" w:space="0" w:color="CCCCCC"/>
              <w:bottom w:val="single" w:sz="6" w:space="0" w:color="CCCCCC"/>
              <w:right w:val="single" w:sz="6" w:space="0" w:color="CCCCCC"/>
            </w:tcBorders>
            <w:shd w:val="clear" w:color="auto" w:fill="F5F5F5"/>
            <w:vAlign w:val="center"/>
          </w:tcPr>
          <w:p w14:paraId="62DE7E8E" w14:textId="460D65B2" w:rsidR="00EE078A" w:rsidRPr="00EE078A" w:rsidRDefault="00EE078A" w:rsidP="00EE078A">
            <w:pPr>
              <w:jc w:val="center"/>
              <w:rPr>
                <w:rFonts w:ascii="Times New Roman" w:hAnsi="Times New Roman" w:cs="Times New Roman"/>
                <w:sz w:val="20"/>
                <w:szCs w:val="20"/>
              </w:rPr>
            </w:pPr>
            <w:r w:rsidRPr="00EE078A">
              <w:rPr>
                <w:rFonts w:ascii="Times New Roman" w:hAnsi="Times New Roman" w:cs="Times New Roman"/>
                <w:sz w:val="20"/>
                <w:szCs w:val="20"/>
              </w:rPr>
              <w:t>16</w:t>
            </w:r>
          </w:p>
        </w:tc>
        <w:tc>
          <w:tcPr>
            <w:tcW w:w="1826" w:type="dxa"/>
            <w:tcBorders>
              <w:top w:val="single" w:sz="6" w:space="0" w:color="CCCCCC"/>
              <w:left w:val="single" w:sz="6" w:space="0" w:color="CCCCCC"/>
              <w:bottom w:val="single" w:sz="6" w:space="0" w:color="CCCCCC"/>
              <w:right w:val="single" w:sz="6" w:space="0" w:color="CCCCCC"/>
            </w:tcBorders>
            <w:shd w:val="clear" w:color="auto" w:fill="F5F5F5"/>
            <w:vAlign w:val="center"/>
          </w:tcPr>
          <w:p w14:paraId="0CA9E63B" w14:textId="109CF2C8" w:rsidR="00EE078A" w:rsidRPr="00EE078A" w:rsidRDefault="00EE078A" w:rsidP="00EE078A">
            <w:pPr>
              <w:jc w:val="center"/>
              <w:rPr>
                <w:rFonts w:ascii="Times New Roman" w:hAnsi="Times New Roman" w:cs="Times New Roman"/>
                <w:sz w:val="20"/>
                <w:szCs w:val="20"/>
              </w:rPr>
            </w:pPr>
            <w:r w:rsidRPr="00EE078A">
              <w:rPr>
                <w:rFonts w:ascii="Times New Roman" w:hAnsi="Times New Roman" w:cs="Times New Roman"/>
                <w:sz w:val="20"/>
                <w:szCs w:val="20"/>
              </w:rPr>
              <w:t>89.6</w:t>
            </w:r>
          </w:p>
        </w:tc>
        <w:tc>
          <w:tcPr>
            <w:tcW w:w="2050" w:type="dxa"/>
            <w:tcBorders>
              <w:top w:val="single" w:sz="6" w:space="0" w:color="CCCCCC"/>
              <w:left w:val="single" w:sz="6" w:space="0" w:color="CCCCCC"/>
              <w:bottom w:val="single" w:sz="6" w:space="0" w:color="CCCCCC"/>
              <w:right w:val="single" w:sz="6" w:space="0" w:color="CCCCCC"/>
            </w:tcBorders>
            <w:shd w:val="clear" w:color="auto" w:fill="F5F5F5"/>
            <w:vAlign w:val="center"/>
          </w:tcPr>
          <w:p w14:paraId="6CF21456" w14:textId="45F0342E" w:rsidR="00EE078A" w:rsidRPr="00EE078A" w:rsidRDefault="00EE078A" w:rsidP="00EE078A">
            <w:pPr>
              <w:jc w:val="center"/>
              <w:rPr>
                <w:rFonts w:ascii="Times New Roman" w:hAnsi="Times New Roman" w:cs="Times New Roman"/>
                <w:sz w:val="20"/>
                <w:szCs w:val="20"/>
              </w:rPr>
            </w:pPr>
            <w:r w:rsidRPr="00EE078A">
              <w:rPr>
                <w:rFonts w:ascii="Times New Roman" w:hAnsi="Times New Roman" w:cs="Times New Roman"/>
                <w:sz w:val="20"/>
                <w:szCs w:val="20"/>
              </w:rPr>
              <w:t>76.7</w:t>
            </w:r>
          </w:p>
        </w:tc>
      </w:tr>
      <w:tr w:rsidR="00EE078A" w14:paraId="44440572" w14:textId="77777777" w:rsidTr="00EE078A">
        <w:trPr>
          <w:trHeight w:val="329"/>
        </w:trPr>
        <w:tc>
          <w:tcPr>
            <w:tcW w:w="1758"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tcPr>
          <w:p w14:paraId="453C83A7" w14:textId="56EBCCE0" w:rsidR="00EE078A" w:rsidRPr="00EE078A" w:rsidRDefault="00EE078A" w:rsidP="00EE078A">
            <w:pPr>
              <w:jc w:val="center"/>
              <w:rPr>
                <w:rFonts w:ascii="Times New Roman" w:hAnsi="Times New Roman" w:cs="Times New Roman"/>
                <w:sz w:val="20"/>
                <w:szCs w:val="20"/>
              </w:rPr>
            </w:pPr>
            <w:r w:rsidRPr="00EE078A">
              <w:rPr>
                <w:rFonts w:ascii="Times New Roman" w:eastAsia="Arial" w:hAnsi="Times New Roman" w:cs="Times New Roman"/>
                <w:sz w:val="20"/>
                <w:szCs w:val="20"/>
              </w:rPr>
              <w:t>SMOTEENN</w:t>
            </w:r>
          </w:p>
        </w:tc>
        <w:tc>
          <w:tcPr>
            <w:tcW w:w="1758"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tcPr>
          <w:p w14:paraId="3D937C4E" w14:textId="36A57985" w:rsidR="00EE078A" w:rsidRPr="00EE078A" w:rsidRDefault="00EE078A" w:rsidP="00EE078A">
            <w:pPr>
              <w:jc w:val="center"/>
              <w:rPr>
                <w:rFonts w:ascii="Times New Roman" w:hAnsi="Times New Roman" w:cs="Times New Roman"/>
                <w:sz w:val="20"/>
                <w:szCs w:val="20"/>
              </w:rPr>
            </w:pPr>
            <w:r w:rsidRPr="00EE078A">
              <w:rPr>
                <w:rFonts w:ascii="Times New Roman" w:hAnsi="Times New Roman" w:cs="Times New Roman"/>
                <w:sz w:val="20"/>
                <w:szCs w:val="20"/>
              </w:rPr>
              <w:t>RFE SVC</w:t>
            </w:r>
          </w:p>
        </w:tc>
        <w:tc>
          <w:tcPr>
            <w:tcW w:w="1545"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tcPr>
          <w:p w14:paraId="5E147F9F" w14:textId="15E81C5D" w:rsidR="00EE078A" w:rsidRPr="00EE078A" w:rsidRDefault="00EE078A" w:rsidP="00EE078A">
            <w:pPr>
              <w:jc w:val="center"/>
              <w:rPr>
                <w:rFonts w:ascii="Times New Roman" w:hAnsi="Times New Roman" w:cs="Times New Roman"/>
                <w:sz w:val="20"/>
                <w:szCs w:val="20"/>
              </w:rPr>
            </w:pPr>
            <w:r w:rsidRPr="00EE078A">
              <w:rPr>
                <w:rFonts w:ascii="Times New Roman" w:hAnsi="Times New Roman" w:cs="Times New Roman"/>
                <w:sz w:val="20"/>
                <w:szCs w:val="20"/>
              </w:rPr>
              <w:t>11</w:t>
            </w:r>
          </w:p>
        </w:tc>
        <w:tc>
          <w:tcPr>
            <w:tcW w:w="1826"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tcPr>
          <w:p w14:paraId="5370D4F2" w14:textId="6BFD4734" w:rsidR="00EE078A" w:rsidRPr="00EE078A" w:rsidRDefault="00EE078A" w:rsidP="00EE078A">
            <w:pPr>
              <w:jc w:val="center"/>
              <w:rPr>
                <w:rFonts w:ascii="Times New Roman" w:hAnsi="Times New Roman" w:cs="Times New Roman"/>
                <w:sz w:val="20"/>
                <w:szCs w:val="20"/>
              </w:rPr>
            </w:pPr>
            <w:r w:rsidRPr="00EE078A">
              <w:rPr>
                <w:rFonts w:ascii="Times New Roman" w:hAnsi="Times New Roman" w:cs="Times New Roman"/>
                <w:sz w:val="20"/>
                <w:szCs w:val="20"/>
              </w:rPr>
              <w:t>90.8</w:t>
            </w:r>
          </w:p>
        </w:tc>
        <w:tc>
          <w:tcPr>
            <w:tcW w:w="2050"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tcPr>
          <w:p w14:paraId="2AA62E1E" w14:textId="43C9595A" w:rsidR="00EE078A" w:rsidRPr="00EE078A" w:rsidRDefault="00EE078A" w:rsidP="00EE078A">
            <w:pPr>
              <w:jc w:val="center"/>
              <w:rPr>
                <w:rFonts w:ascii="Times New Roman" w:hAnsi="Times New Roman" w:cs="Times New Roman"/>
                <w:sz w:val="20"/>
                <w:szCs w:val="20"/>
              </w:rPr>
            </w:pPr>
            <w:r w:rsidRPr="00EE078A">
              <w:rPr>
                <w:rFonts w:ascii="Times New Roman" w:hAnsi="Times New Roman" w:cs="Times New Roman"/>
                <w:sz w:val="20"/>
                <w:szCs w:val="20"/>
              </w:rPr>
              <w:t>89.4</w:t>
            </w:r>
          </w:p>
        </w:tc>
      </w:tr>
      <w:tr w:rsidR="00EE078A" w14:paraId="37E232BF" w14:textId="77777777" w:rsidTr="00EE078A">
        <w:trPr>
          <w:trHeight w:val="329"/>
        </w:trPr>
        <w:tc>
          <w:tcPr>
            <w:tcW w:w="1758" w:type="dxa"/>
            <w:tcBorders>
              <w:top w:val="single" w:sz="6" w:space="0" w:color="CCCCCC"/>
              <w:left w:val="single" w:sz="6" w:space="0" w:color="CCCCCC"/>
              <w:bottom w:val="single" w:sz="6" w:space="0" w:color="CCCCCC"/>
              <w:right w:val="single" w:sz="6" w:space="0" w:color="CCCCCC"/>
            </w:tcBorders>
            <w:shd w:val="clear" w:color="auto" w:fill="F5F5F5"/>
            <w:vAlign w:val="center"/>
          </w:tcPr>
          <w:p w14:paraId="740D5DD3" w14:textId="78A9878B" w:rsidR="00EE078A" w:rsidRPr="00EE078A" w:rsidRDefault="00EE078A" w:rsidP="00EE078A">
            <w:pPr>
              <w:jc w:val="center"/>
              <w:rPr>
                <w:rFonts w:ascii="Times New Roman" w:hAnsi="Times New Roman" w:cs="Times New Roman"/>
                <w:sz w:val="20"/>
                <w:szCs w:val="20"/>
              </w:rPr>
            </w:pPr>
            <w:r w:rsidRPr="00EE078A">
              <w:rPr>
                <w:rFonts w:ascii="Times New Roman" w:eastAsia="Arial" w:hAnsi="Times New Roman" w:cs="Times New Roman"/>
                <w:sz w:val="20"/>
                <w:szCs w:val="20"/>
              </w:rPr>
              <w:t>SMOTETomek</w:t>
            </w:r>
          </w:p>
        </w:tc>
        <w:tc>
          <w:tcPr>
            <w:tcW w:w="1758" w:type="dxa"/>
            <w:tcBorders>
              <w:top w:val="single" w:sz="6" w:space="0" w:color="CCCCCC"/>
              <w:left w:val="single" w:sz="6" w:space="0" w:color="CCCCCC"/>
              <w:bottom w:val="single" w:sz="6" w:space="0" w:color="CCCCCC"/>
              <w:right w:val="single" w:sz="6" w:space="0" w:color="CCCCCC"/>
            </w:tcBorders>
            <w:shd w:val="clear" w:color="auto" w:fill="F5F5F5"/>
            <w:vAlign w:val="center"/>
          </w:tcPr>
          <w:p w14:paraId="3FD55426" w14:textId="7EF9B1B3" w:rsidR="00EE078A" w:rsidRPr="00EE078A" w:rsidRDefault="00EE078A" w:rsidP="00EE078A">
            <w:pPr>
              <w:jc w:val="center"/>
              <w:rPr>
                <w:rFonts w:ascii="Times New Roman" w:hAnsi="Times New Roman" w:cs="Times New Roman"/>
                <w:sz w:val="20"/>
                <w:szCs w:val="20"/>
              </w:rPr>
            </w:pPr>
            <w:r w:rsidRPr="00EE078A">
              <w:rPr>
                <w:rFonts w:ascii="Times New Roman" w:hAnsi="Times New Roman" w:cs="Times New Roman"/>
                <w:sz w:val="20"/>
                <w:szCs w:val="20"/>
              </w:rPr>
              <w:t>RFE SVC</w:t>
            </w:r>
          </w:p>
        </w:tc>
        <w:tc>
          <w:tcPr>
            <w:tcW w:w="1545" w:type="dxa"/>
            <w:tcBorders>
              <w:top w:val="single" w:sz="6" w:space="0" w:color="CCCCCC"/>
              <w:left w:val="single" w:sz="6" w:space="0" w:color="CCCCCC"/>
              <w:bottom w:val="single" w:sz="6" w:space="0" w:color="CCCCCC"/>
              <w:right w:val="single" w:sz="6" w:space="0" w:color="CCCCCC"/>
            </w:tcBorders>
            <w:shd w:val="clear" w:color="auto" w:fill="F5F5F5"/>
            <w:vAlign w:val="center"/>
          </w:tcPr>
          <w:p w14:paraId="760A1BC7" w14:textId="5FD9A13B" w:rsidR="00EE078A" w:rsidRPr="00EE078A" w:rsidRDefault="00EE078A" w:rsidP="00EE078A">
            <w:pPr>
              <w:jc w:val="center"/>
              <w:rPr>
                <w:rFonts w:ascii="Times New Roman" w:hAnsi="Times New Roman" w:cs="Times New Roman"/>
                <w:sz w:val="20"/>
                <w:szCs w:val="20"/>
              </w:rPr>
            </w:pPr>
            <w:r w:rsidRPr="00EE078A">
              <w:rPr>
                <w:rFonts w:ascii="Times New Roman" w:hAnsi="Times New Roman" w:cs="Times New Roman"/>
                <w:sz w:val="20"/>
                <w:szCs w:val="20"/>
              </w:rPr>
              <w:t>28</w:t>
            </w:r>
          </w:p>
        </w:tc>
        <w:tc>
          <w:tcPr>
            <w:tcW w:w="1826" w:type="dxa"/>
            <w:tcBorders>
              <w:top w:val="single" w:sz="6" w:space="0" w:color="CCCCCC"/>
              <w:left w:val="single" w:sz="6" w:space="0" w:color="CCCCCC"/>
              <w:bottom w:val="single" w:sz="6" w:space="0" w:color="CCCCCC"/>
              <w:right w:val="single" w:sz="6" w:space="0" w:color="CCCCCC"/>
            </w:tcBorders>
            <w:shd w:val="clear" w:color="auto" w:fill="F5F5F5"/>
            <w:vAlign w:val="center"/>
          </w:tcPr>
          <w:p w14:paraId="7CD8A9A9" w14:textId="21FAC730" w:rsidR="00EE078A" w:rsidRPr="00EE078A" w:rsidRDefault="00EE078A" w:rsidP="00EE078A">
            <w:pPr>
              <w:jc w:val="center"/>
              <w:rPr>
                <w:rFonts w:ascii="Times New Roman" w:hAnsi="Times New Roman" w:cs="Times New Roman"/>
                <w:sz w:val="20"/>
                <w:szCs w:val="20"/>
              </w:rPr>
            </w:pPr>
            <w:r w:rsidRPr="00EE078A">
              <w:rPr>
                <w:rFonts w:ascii="Times New Roman" w:hAnsi="Times New Roman" w:cs="Times New Roman"/>
                <w:sz w:val="20"/>
                <w:szCs w:val="20"/>
              </w:rPr>
              <w:t>92.9</w:t>
            </w:r>
          </w:p>
        </w:tc>
        <w:tc>
          <w:tcPr>
            <w:tcW w:w="2050" w:type="dxa"/>
            <w:tcBorders>
              <w:top w:val="single" w:sz="6" w:space="0" w:color="CCCCCC"/>
              <w:left w:val="single" w:sz="6" w:space="0" w:color="CCCCCC"/>
              <w:bottom w:val="single" w:sz="6" w:space="0" w:color="CCCCCC"/>
              <w:right w:val="single" w:sz="6" w:space="0" w:color="CCCCCC"/>
            </w:tcBorders>
            <w:shd w:val="clear" w:color="auto" w:fill="F5F5F5"/>
            <w:vAlign w:val="center"/>
          </w:tcPr>
          <w:p w14:paraId="1EF1A8B7" w14:textId="326BE629" w:rsidR="00EE078A" w:rsidRPr="00EE078A" w:rsidRDefault="00EE078A" w:rsidP="00EE078A">
            <w:pPr>
              <w:jc w:val="center"/>
              <w:rPr>
                <w:rFonts w:ascii="Times New Roman" w:hAnsi="Times New Roman" w:cs="Times New Roman"/>
                <w:sz w:val="20"/>
                <w:szCs w:val="20"/>
              </w:rPr>
            </w:pPr>
            <w:r w:rsidRPr="00EE078A">
              <w:rPr>
                <w:rFonts w:ascii="Times New Roman" w:hAnsi="Times New Roman" w:cs="Times New Roman"/>
                <w:sz w:val="20"/>
                <w:szCs w:val="20"/>
              </w:rPr>
              <w:t>86.1</w:t>
            </w:r>
          </w:p>
        </w:tc>
      </w:tr>
      <w:tr w:rsidR="00EE078A" w14:paraId="30C42BCD" w14:textId="77777777" w:rsidTr="00EE078A">
        <w:trPr>
          <w:trHeight w:val="329"/>
        </w:trPr>
        <w:tc>
          <w:tcPr>
            <w:tcW w:w="1758"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tcPr>
          <w:p w14:paraId="4E4C5D7E" w14:textId="70C01CE3" w:rsidR="00EE078A" w:rsidRPr="00EE078A" w:rsidRDefault="00EE078A" w:rsidP="00EE078A">
            <w:pPr>
              <w:jc w:val="center"/>
              <w:rPr>
                <w:rFonts w:ascii="Times New Roman" w:hAnsi="Times New Roman" w:cs="Times New Roman"/>
                <w:sz w:val="20"/>
                <w:szCs w:val="20"/>
              </w:rPr>
            </w:pPr>
            <w:r w:rsidRPr="00EE078A">
              <w:rPr>
                <w:rFonts w:ascii="Times New Roman" w:eastAsia="Arial" w:hAnsi="Times New Roman" w:cs="Times New Roman"/>
                <w:sz w:val="20"/>
                <w:szCs w:val="20"/>
              </w:rPr>
              <w:t>Original</w:t>
            </w:r>
          </w:p>
        </w:tc>
        <w:tc>
          <w:tcPr>
            <w:tcW w:w="1758"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tcPr>
          <w:p w14:paraId="62AB88A8" w14:textId="569680F1" w:rsidR="00EE078A" w:rsidRPr="00EE078A" w:rsidRDefault="00EE078A" w:rsidP="00EE078A">
            <w:pPr>
              <w:jc w:val="center"/>
              <w:rPr>
                <w:rFonts w:ascii="Times New Roman" w:hAnsi="Times New Roman" w:cs="Times New Roman"/>
                <w:sz w:val="20"/>
                <w:szCs w:val="20"/>
              </w:rPr>
            </w:pPr>
            <w:r w:rsidRPr="00EE078A">
              <w:rPr>
                <w:rFonts w:ascii="Times New Roman" w:hAnsi="Times New Roman" w:cs="Times New Roman"/>
                <w:sz w:val="20"/>
                <w:szCs w:val="20"/>
              </w:rPr>
              <w:t>RFECV RF</w:t>
            </w:r>
          </w:p>
        </w:tc>
        <w:tc>
          <w:tcPr>
            <w:tcW w:w="1545"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tcPr>
          <w:p w14:paraId="69A685B9" w14:textId="36C187B0" w:rsidR="00EE078A" w:rsidRPr="00EE078A" w:rsidRDefault="00EE078A" w:rsidP="00EE078A">
            <w:pPr>
              <w:jc w:val="center"/>
              <w:rPr>
                <w:rFonts w:ascii="Times New Roman" w:hAnsi="Times New Roman" w:cs="Times New Roman"/>
                <w:sz w:val="20"/>
                <w:szCs w:val="20"/>
              </w:rPr>
            </w:pPr>
            <w:r w:rsidRPr="00EE078A">
              <w:rPr>
                <w:rFonts w:ascii="Times New Roman" w:hAnsi="Times New Roman" w:cs="Times New Roman"/>
                <w:sz w:val="20"/>
                <w:szCs w:val="20"/>
              </w:rPr>
              <w:t>12</w:t>
            </w:r>
          </w:p>
        </w:tc>
        <w:tc>
          <w:tcPr>
            <w:tcW w:w="1826"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tcPr>
          <w:p w14:paraId="3464EB3D" w14:textId="1CD89381" w:rsidR="00EE078A" w:rsidRPr="00EE078A" w:rsidRDefault="00EE078A" w:rsidP="00EE078A">
            <w:pPr>
              <w:jc w:val="center"/>
              <w:rPr>
                <w:rFonts w:ascii="Times New Roman" w:hAnsi="Times New Roman" w:cs="Times New Roman"/>
                <w:sz w:val="20"/>
                <w:szCs w:val="20"/>
              </w:rPr>
            </w:pPr>
            <w:r w:rsidRPr="00EE078A">
              <w:rPr>
                <w:rFonts w:ascii="Times New Roman" w:hAnsi="Times New Roman" w:cs="Times New Roman"/>
                <w:sz w:val="20"/>
                <w:szCs w:val="20"/>
              </w:rPr>
              <w:t>81.8</w:t>
            </w:r>
          </w:p>
        </w:tc>
        <w:tc>
          <w:tcPr>
            <w:tcW w:w="2050"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tcPr>
          <w:p w14:paraId="1EA1659E" w14:textId="720B8568" w:rsidR="00EE078A" w:rsidRPr="00EE078A" w:rsidRDefault="00EE078A" w:rsidP="00EE078A">
            <w:pPr>
              <w:jc w:val="center"/>
              <w:rPr>
                <w:rFonts w:ascii="Times New Roman" w:hAnsi="Times New Roman" w:cs="Times New Roman"/>
                <w:sz w:val="20"/>
                <w:szCs w:val="20"/>
              </w:rPr>
            </w:pPr>
            <w:r w:rsidRPr="00EE078A">
              <w:rPr>
                <w:rFonts w:ascii="Times New Roman" w:hAnsi="Times New Roman" w:cs="Times New Roman"/>
                <w:sz w:val="20"/>
                <w:szCs w:val="20"/>
              </w:rPr>
              <w:t>87.2</w:t>
            </w:r>
          </w:p>
        </w:tc>
      </w:tr>
      <w:tr w:rsidR="00EE078A" w14:paraId="255D336B" w14:textId="77777777" w:rsidTr="00EE078A">
        <w:trPr>
          <w:trHeight w:val="329"/>
        </w:trPr>
        <w:tc>
          <w:tcPr>
            <w:tcW w:w="1758" w:type="dxa"/>
            <w:tcBorders>
              <w:top w:val="single" w:sz="6" w:space="0" w:color="CCCCCC"/>
              <w:left w:val="single" w:sz="6" w:space="0" w:color="CCCCCC"/>
              <w:bottom w:val="single" w:sz="6" w:space="0" w:color="CCCCCC"/>
              <w:right w:val="single" w:sz="6" w:space="0" w:color="CCCCCC"/>
            </w:tcBorders>
            <w:shd w:val="clear" w:color="auto" w:fill="F5F5F5"/>
            <w:vAlign w:val="center"/>
          </w:tcPr>
          <w:p w14:paraId="224413EC" w14:textId="15212222" w:rsidR="00EE078A" w:rsidRPr="00EE078A" w:rsidRDefault="00EE078A" w:rsidP="00EE078A">
            <w:pPr>
              <w:jc w:val="center"/>
              <w:rPr>
                <w:rFonts w:ascii="Times New Roman" w:hAnsi="Times New Roman" w:cs="Times New Roman"/>
                <w:sz w:val="20"/>
                <w:szCs w:val="20"/>
              </w:rPr>
            </w:pPr>
            <w:r w:rsidRPr="00EE078A">
              <w:rPr>
                <w:rFonts w:ascii="Times New Roman" w:eastAsia="Arial" w:hAnsi="Times New Roman" w:cs="Times New Roman"/>
                <w:sz w:val="20"/>
                <w:szCs w:val="20"/>
              </w:rPr>
              <w:t>NM2</w:t>
            </w:r>
          </w:p>
        </w:tc>
        <w:tc>
          <w:tcPr>
            <w:tcW w:w="1758" w:type="dxa"/>
            <w:tcBorders>
              <w:top w:val="single" w:sz="6" w:space="0" w:color="CCCCCC"/>
              <w:left w:val="single" w:sz="6" w:space="0" w:color="CCCCCC"/>
              <w:bottom w:val="single" w:sz="6" w:space="0" w:color="CCCCCC"/>
              <w:right w:val="single" w:sz="6" w:space="0" w:color="CCCCCC"/>
            </w:tcBorders>
            <w:shd w:val="clear" w:color="auto" w:fill="F5F5F5"/>
            <w:vAlign w:val="center"/>
          </w:tcPr>
          <w:p w14:paraId="28BCFB36" w14:textId="4999F5A1" w:rsidR="00EE078A" w:rsidRPr="00EE078A" w:rsidRDefault="00EE078A" w:rsidP="00EE078A">
            <w:pPr>
              <w:jc w:val="center"/>
              <w:rPr>
                <w:rFonts w:ascii="Times New Roman" w:hAnsi="Times New Roman" w:cs="Times New Roman"/>
                <w:sz w:val="20"/>
                <w:szCs w:val="20"/>
              </w:rPr>
            </w:pPr>
            <w:r w:rsidRPr="00EE078A">
              <w:rPr>
                <w:rFonts w:ascii="Times New Roman" w:hAnsi="Times New Roman" w:cs="Times New Roman"/>
                <w:sz w:val="20"/>
                <w:szCs w:val="20"/>
              </w:rPr>
              <w:t>RFECV RF</w:t>
            </w:r>
          </w:p>
        </w:tc>
        <w:tc>
          <w:tcPr>
            <w:tcW w:w="1545" w:type="dxa"/>
            <w:tcBorders>
              <w:top w:val="single" w:sz="6" w:space="0" w:color="CCCCCC"/>
              <w:left w:val="single" w:sz="6" w:space="0" w:color="CCCCCC"/>
              <w:bottom w:val="single" w:sz="6" w:space="0" w:color="CCCCCC"/>
              <w:right w:val="single" w:sz="6" w:space="0" w:color="CCCCCC"/>
            </w:tcBorders>
            <w:shd w:val="clear" w:color="auto" w:fill="F5F5F5"/>
            <w:vAlign w:val="center"/>
          </w:tcPr>
          <w:p w14:paraId="74FDFC1D" w14:textId="397F4A06" w:rsidR="00EE078A" w:rsidRPr="00EE078A" w:rsidRDefault="00EE078A" w:rsidP="00EE078A">
            <w:pPr>
              <w:jc w:val="center"/>
              <w:rPr>
                <w:rFonts w:ascii="Times New Roman" w:hAnsi="Times New Roman" w:cs="Times New Roman"/>
                <w:sz w:val="20"/>
                <w:szCs w:val="20"/>
              </w:rPr>
            </w:pPr>
            <w:r w:rsidRPr="00EE078A">
              <w:rPr>
                <w:rFonts w:ascii="Times New Roman" w:hAnsi="Times New Roman" w:cs="Times New Roman"/>
                <w:sz w:val="20"/>
                <w:szCs w:val="20"/>
              </w:rPr>
              <w:t>9</w:t>
            </w:r>
          </w:p>
        </w:tc>
        <w:tc>
          <w:tcPr>
            <w:tcW w:w="1826" w:type="dxa"/>
            <w:tcBorders>
              <w:top w:val="single" w:sz="6" w:space="0" w:color="CCCCCC"/>
              <w:left w:val="single" w:sz="6" w:space="0" w:color="CCCCCC"/>
              <w:bottom w:val="single" w:sz="6" w:space="0" w:color="CCCCCC"/>
              <w:right w:val="single" w:sz="6" w:space="0" w:color="CCCCCC"/>
            </w:tcBorders>
            <w:shd w:val="clear" w:color="auto" w:fill="F5F5F5"/>
            <w:vAlign w:val="center"/>
          </w:tcPr>
          <w:p w14:paraId="4EBDD8E6" w14:textId="7A2E6072" w:rsidR="00EE078A" w:rsidRPr="00EE078A" w:rsidRDefault="00EE078A" w:rsidP="00EE078A">
            <w:pPr>
              <w:jc w:val="center"/>
              <w:rPr>
                <w:rFonts w:ascii="Times New Roman" w:hAnsi="Times New Roman" w:cs="Times New Roman"/>
                <w:sz w:val="20"/>
                <w:szCs w:val="20"/>
              </w:rPr>
            </w:pPr>
            <w:r w:rsidRPr="00EE078A">
              <w:rPr>
                <w:rFonts w:ascii="Times New Roman" w:hAnsi="Times New Roman" w:cs="Times New Roman"/>
                <w:sz w:val="20"/>
                <w:szCs w:val="20"/>
              </w:rPr>
              <w:t>84.1</w:t>
            </w:r>
          </w:p>
        </w:tc>
        <w:tc>
          <w:tcPr>
            <w:tcW w:w="2050" w:type="dxa"/>
            <w:tcBorders>
              <w:top w:val="single" w:sz="6" w:space="0" w:color="CCCCCC"/>
              <w:left w:val="single" w:sz="6" w:space="0" w:color="CCCCCC"/>
              <w:bottom w:val="single" w:sz="6" w:space="0" w:color="CCCCCC"/>
              <w:right w:val="single" w:sz="6" w:space="0" w:color="CCCCCC"/>
            </w:tcBorders>
            <w:shd w:val="clear" w:color="auto" w:fill="F5F5F5"/>
            <w:vAlign w:val="center"/>
          </w:tcPr>
          <w:p w14:paraId="6436CCD7" w14:textId="365CECE0" w:rsidR="00EE078A" w:rsidRPr="00EE078A" w:rsidRDefault="00EE078A" w:rsidP="00EE078A">
            <w:pPr>
              <w:jc w:val="center"/>
              <w:rPr>
                <w:rFonts w:ascii="Times New Roman" w:hAnsi="Times New Roman" w:cs="Times New Roman"/>
                <w:sz w:val="20"/>
                <w:szCs w:val="20"/>
              </w:rPr>
            </w:pPr>
            <w:r w:rsidRPr="00EE078A">
              <w:rPr>
                <w:rFonts w:ascii="Times New Roman" w:hAnsi="Times New Roman" w:cs="Times New Roman"/>
                <w:sz w:val="20"/>
                <w:szCs w:val="20"/>
              </w:rPr>
              <w:t>67.8</w:t>
            </w:r>
          </w:p>
        </w:tc>
      </w:tr>
      <w:tr w:rsidR="00EE078A" w14:paraId="4E3AEFA5" w14:textId="77777777" w:rsidTr="00EE078A">
        <w:trPr>
          <w:trHeight w:val="329"/>
        </w:trPr>
        <w:tc>
          <w:tcPr>
            <w:tcW w:w="1758"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tcPr>
          <w:p w14:paraId="6A8B7BE6" w14:textId="030DA339" w:rsidR="00EE078A" w:rsidRPr="00EE078A" w:rsidRDefault="00EE078A" w:rsidP="00EE078A">
            <w:pPr>
              <w:jc w:val="center"/>
              <w:rPr>
                <w:rFonts w:ascii="Times New Roman" w:hAnsi="Times New Roman" w:cs="Times New Roman"/>
                <w:sz w:val="20"/>
                <w:szCs w:val="20"/>
              </w:rPr>
            </w:pPr>
            <w:r w:rsidRPr="00EE078A">
              <w:rPr>
                <w:rFonts w:ascii="Times New Roman" w:eastAsia="Arial" w:hAnsi="Times New Roman" w:cs="Times New Roman"/>
                <w:sz w:val="20"/>
                <w:szCs w:val="20"/>
              </w:rPr>
              <w:t>SMOTE</w:t>
            </w:r>
          </w:p>
        </w:tc>
        <w:tc>
          <w:tcPr>
            <w:tcW w:w="1758"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tcPr>
          <w:p w14:paraId="041D1022" w14:textId="73F634F3" w:rsidR="00EE078A" w:rsidRPr="00EE078A" w:rsidRDefault="00EE078A" w:rsidP="00EE078A">
            <w:pPr>
              <w:jc w:val="center"/>
              <w:rPr>
                <w:rFonts w:ascii="Times New Roman" w:hAnsi="Times New Roman" w:cs="Times New Roman"/>
                <w:sz w:val="20"/>
                <w:szCs w:val="20"/>
              </w:rPr>
            </w:pPr>
            <w:r w:rsidRPr="00EE078A">
              <w:rPr>
                <w:rFonts w:ascii="Times New Roman" w:hAnsi="Times New Roman" w:cs="Times New Roman"/>
                <w:sz w:val="20"/>
                <w:szCs w:val="20"/>
              </w:rPr>
              <w:t>RFECV RF</w:t>
            </w:r>
          </w:p>
        </w:tc>
        <w:tc>
          <w:tcPr>
            <w:tcW w:w="1545"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tcPr>
          <w:p w14:paraId="6A009934" w14:textId="6F84A586" w:rsidR="00EE078A" w:rsidRPr="00EE078A" w:rsidRDefault="00EE078A" w:rsidP="00EE078A">
            <w:pPr>
              <w:jc w:val="center"/>
              <w:rPr>
                <w:rFonts w:ascii="Times New Roman" w:hAnsi="Times New Roman" w:cs="Times New Roman"/>
                <w:sz w:val="20"/>
                <w:szCs w:val="20"/>
              </w:rPr>
            </w:pPr>
            <w:r w:rsidRPr="00EE078A">
              <w:rPr>
                <w:rFonts w:ascii="Times New Roman" w:hAnsi="Times New Roman" w:cs="Times New Roman"/>
                <w:sz w:val="20"/>
                <w:szCs w:val="20"/>
              </w:rPr>
              <w:t>22</w:t>
            </w:r>
          </w:p>
        </w:tc>
        <w:tc>
          <w:tcPr>
            <w:tcW w:w="1826"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tcPr>
          <w:p w14:paraId="34024A37" w14:textId="39DA739D" w:rsidR="00EE078A" w:rsidRPr="00EE078A" w:rsidRDefault="00EE078A" w:rsidP="00EE078A">
            <w:pPr>
              <w:jc w:val="center"/>
              <w:rPr>
                <w:rFonts w:ascii="Times New Roman" w:hAnsi="Times New Roman" w:cs="Times New Roman"/>
                <w:sz w:val="20"/>
                <w:szCs w:val="20"/>
              </w:rPr>
            </w:pPr>
            <w:r w:rsidRPr="00EE078A">
              <w:rPr>
                <w:rFonts w:ascii="Times New Roman" w:hAnsi="Times New Roman" w:cs="Times New Roman"/>
                <w:sz w:val="20"/>
                <w:szCs w:val="20"/>
              </w:rPr>
              <w:t>88.8</w:t>
            </w:r>
          </w:p>
        </w:tc>
        <w:tc>
          <w:tcPr>
            <w:tcW w:w="2050"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tcPr>
          <w:p w14:paraId="56E5F027" w14:textId="5C75808A" w:rsidR="00EE078A" w:rsidRPr="00EE078A" w:rsidRDefault="00EE078A" w:rsidP="00EE078A">
            <w:pPr>
              <w:jc w:val="center"/>
              <w:rPr>
                <w:rFonts w:ascii="Times New Roman" w:hAnsi="Times New Roman" w:cs="Times New Roman"/>
                <w:sz w:val="20"/>
                <w:szCs w:val="20"/>
              </w:rPr>
            </w:pPr>
            <w:r w:rsidRPr="00EE078A">
              <w:rPr>
                <w:rFonts w:ascii="Times New Roman" w:hAnsi="Times New Roman" w:cs="Times New Roman"/>
                <w:sz w:val="20"/>
                <w:szCs w:val="20"/>
              </w:rPr>
              <w:t>89.4</w:t>
            </w:r>
          </w:p>
        </w:tc>
      </w:tr>
      <w:tr w:rsidR="00EE078A" w14:paraId="20A84594" w14:textId="77777777" w:rsidTr="00EE078A">
        <w:trPr>
          <w:trHeight w:val="329"/>
        </w:trPr>
        <w:tc>
          <w:tcPr>
            <w:tcW w:w="1758" w:type="dxa"/>
            <w:tcBorders>
              <w:top w:val="single" w:sz="6" w:space="0" w:color="CCCCCC"/>
              <w:left w:val="single" w:sz="6" w:space="0" w:color="CCCCCC"/>
              <w:bottom w:val="single" w:sz="6" w:space="0" w:color="CCCCCC"/>
              <w:right w:val="single" w:sz="6" w:space="0" w:color="CCCCCC"/>
            </w:tcBorders>
            <w:shd w:val="clear" w:color="auto" w:fill="F5F5F5"/>
            <w:vAlign w:val="center"/>
          </w:tcPr>
          <w:p w14:paraId="4A78C28B" w14:textId="3D3B697F" w:rsidR="00EE078A" w:rsidRPr="00EE078A" w:rsidRDefault="00EE078A" w:rsidP="00EE078A">
            <w:pPr>
              <w:jc w:val="center"/>
              <w:rPr>
                <w:rFonts w:ascii="Times New Roman" w:eastAsia="Arial" w:hAnsi="Times New Roman" w:cs="Times New Roman"/>
                <w:sz w:val="20"/>
                <w:szCs w:val="20"/>
              </w:rPr>
            </w:pPr>
            <w:r w:rsidRPr="00EE078A">
              <w:rPr>
                <w:rFonts w:ascii="Times New Roman" w:eastAsia="Arial" w:hAnsi="Times New Roman" w:cs="Times New Roman"/>
                <w:sz w:val="20"/>
                <w:szCs w:val="20"/>
              </w:rPr>
              <w:t>SMOTEENN</w:t>
            </w:r>
          </w:p>
        </w:tc>
        <w:tc>
          <w:tcPr>
            <w:tcW w:w="1758" w:type="dxa"/>
            <w:tcBorders>
              <w:top w:val="single" w:sz="6" w:space="0" w:color="CCCCCC"/>
              <w:left w:val="single" w:sz="6" w:space="0" w:color="CCCCCC"/>
              <w:bottom w:val="single" w:sz="6" w:space="0" w:color="CCCCCC"/>
              <w:right w:val="single" w:sz="6" w:space="0" w:color="CCCCCC"/>
            </w:tcBorders>
            <w:shd w:val="clear" w:color="auto" w:fill="F5F5F5"/>
            <w:vAlign w:val="center"/>
          </w:tcPr>
          <w:p w14:paraId="15CC3A8C" w14:textId="72D06905" w:rsidR="00EE078A" w:rsidRPr="00EE078A" w:rsidRDefault="00EE078A" w:rsidP="00EE078A">
            <w:pPr>
              <w:jc w:val="center"/>
              <w:rPr>
                <w:rFonts w:ascii="Times New Roman" w:hAnsi="Times New Roman" w:cs="Times New Roman"/>
                <w:sz w:val="20"/>
                <w:szCs w:val="20"/>
              </w:rPr>
            </w:pPr>
            <w:r w:rsidRPr="00EE078A">
              <w:rPr>
                <w:rFonts w:ascii="Times New Roman" w:hAnsi="Times New Roman" w:cs="Times New Roman"/>
                <w:sz w:val="20"/>
                <w:szCs w:val="20"/>
              </w:rPr>
              <w:t>RFECV RF</w:t>
            </w:r>
          </w:p>
        </w:tc>
        <w:tc>
          <w:tcPr>
            <w:tcW w:w="1545" w:type="dxa"/>
            <w:tcBorders>
              <w:top w:val="single" w:sz="6" w:space="0" w:color="CCCCCC"/>
              <w:left w:val="single" w:sz="6" w:space="0" w:color="CCCCCC"/>
              <w:bottom w:val="single" w:sz="6" w:space="0" w:color="CCCCCC"/>
              <w:right w:val="single" w:sz="6" w:space="0" w:color="CCCCCC"/>
            </w:tcBorders>
            <w:shd w:val="clear" w:color="auto" w:fill="F5F5F5"/>
            <w:vAlign w:val="center"/>
          </w:tcPr>
          <w:p w14:paraId="56EEBD7D" w14:textId="753E9692" w:rsidR="00EE078A" w:rsidRPr="00EE078A" w:rsidRDefault="00EE078A" w:rsidP="00EE078A">
            <w:pPr>
              <w:jc w:val="center"/>
              <w:rPr>
                <w:rFonts w:ascii="Times New Roman" w:hAnsi="Times New Roman" w:cs="Times New Roman"/>
                <w:sz w:val="20"/>
                <w:szCs w:val="20"/>
              </w:rPr>
            </w:pPr>
            <w:r w:rsidRPr="00EE078A">
              <w:rPr>
                <w:rFonts w:ascii="Times New Roman" w:hAnsi="Times New Roman" w:cs="Times New Roman"/>
                <w:sz w:val="20"/>
                <w:szCs w:val="20"/>
              </w:rPr>
              <w:t>68</w:t>
            </w:r>
          </w:p>
        </w:tc>
        <w:tc>
          <w:tcPr>
            <w:tcW w:w="1826" w:type="dxa"/>
            <w:tcBorders>
              <w:top w:val="single" w:sz="6" w:space="0" w:color="CCCCCC"/>
              <w:left w:val="single" w:sz="6" w:space="0" w:color="CCCCCC"/>
              <w:bottom w:val="single" w:sz="6" w:space="0" w:color="CCCCCC"/>
              <w:right w:val="single" w:sz="6" w:space="0" w:color="CCCCCC"/>
            </w:tcBorders>
            <w:shd w:val="clear" w:color="auto" w:fill="F5F5F5"/>
            <w:vAlign w:val="center"/>
          </w:tcPr>
          <w:p w14:paraId="1FE839D5" w14:textId="4A2E35FB" w:rsidR="00EE078A" w:rsidRPr="00EE078A" w:rsidRDefault="00EE078A" w:rsidP="00EE078A">
            <w:pPr>
              <w:jc w:val="center"/>
              <w:rPr>
                <w:rFonts w:ascii="Times New Roman" w:hAnsi="Times New Roman" w:cs="Times New Roman"/>
                <w:sz w:val="20"/>
                <w:szCs w:val="20"/>
              </w:rPr>
            </w:pPr>
            <w:r w:rsidRPr="00EE078A">
              <w:rPr>
                <w:rFonts w:ascii="Times New Roman" w:hAnsi="Times New Roman" w:cs="Times New Roman"/>
                <w:sz w:val="20"/>
                <w:szCs w:val="20"/>
              </w:rPr>
              <w:t>93.5</w:t>
            </w:r>
          </w:p>
        </w:tc>
        <w:tc>
          <w:tcPr>
            <w:tcW w:w="2050" w:type="dxa"/>
            <w:tcBorders>
              <w:top w:val="single" w:sz="6" w:space="0" w:color="CCCCCC"/>
              <w:left w:val="single" w:sz="6" w:space="0" w:color="CCCCCC"/>
              <w:bottom w:val="single" w:sz="6" w:space="0" w:color="CCCCCC"/>
              <w:right w:val="single" w:sz="6" w:space="0" w:color="CCCCCC"/>
            </w:tcBorders>
            <w:shd w:val="clear" w:color="auto" w:fill="F5F5F5"/>
            <w:vAlign w:val="center"/>
          </w:tcPr>
          <w:p w14:paraId="2AFF568E" w14:textId="5F13FFC2" w:rsidR="00EE078A" w:rsidRPr="00EE078A" w:rsidRDefault="00EE078A" w:rsidP="00EE078A">
            <w:pPr>
              <w:jc w:val="center"/>
              <w:rPr>
                <w:rFonts w:ascii="Times New Roman" w:hAnsi="Times New Roman" w:cs="Times New Roman"/>
                <w:sz w:val="20"/>
                <w:szCs w:val="20"/>
              </w:rPr>
            </w:pPr>
            <w:r w:rsidRPr="00EE078A">
              <w:rPr>
                <w:rFonts w:ascii="Times New Roman" w:hAnsi="Times New Roman" w:cs="Times New Roman"/>
                <w:sz w:val="20"/>
                <w:szCs w:val="20"/>
              </w:rPr>
              <w:t>73.3</w:t>
            </w:r>
          </w:p>
        </w:tc>
      </w:tr>
      <w:tr w:rsidR="00EE078A" w14:paraId="03E4A9D3" w14:textId="77777777" w:rsidTr="00EE078A">
        <w:trPr>
          <w:trHeight w:val="329"/>
        </w:trPr>
        <w:tc>
          <w:tcPr>
            <w:tcW w:w="1758"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tcPr>
          <w:p w14:paraId="7EE93E2C" w14:textId="752FD1D5" w:rsidR="00EE078A" w:rsidRPr="00EE078A" w:rsidRDefault="00EE078A" w:rsidP="00EE078A">
            <w:pPr>
              <w:jc w:val="center"/>
              <w:rPr>
                <w:rFonts w:ascii="Times New Roman" w:eastAsia="Arial" w:hAnsi="Times New Roman" w:cs="Times New Roman"/>
                <w:sz w:val="20"/>
                <w:szCs w:val="20"/>
              </w:rPr>
            </w:pPr>
            <w:r w:rsidRPr="00EE078A">
              <w:rPr>
                <w:rFonts w:ascii="Times New Roman" w:eastAsia="Arial" w:hAnsi="Times New Roman" w:cs="Times New Roman"/>
                <w:sz w:val="20"/>
                <w:szCs w:val="20"/>
              </w:rPr>
              <w:t>SMOTETomek</w:t>
            </w:r>
          </w:p>
        </w:tc>
        <w:tc>
          <w:tcPr>
            <w:tcW w:w="1758"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tcPr>
          <w:p w14:paraId="55032AC6" w14:textId="26D2964A" w:rsidR="00EE078A" w:rsidRPr="002C7565" w:rsidRDefault="00EE078A" w:rsidP="00EE078A">
            <w:pPr>
              <w:jc w:val="center"/>
              <w:rPr>
                <w:rFonts w:ascii="Times New Roman" w:eastAsia="Arial" w:hAnsi="Times New Roman" w:cs="Times New Roman"/>
                <w:sz w:val="20"/>
                <w:szCs w:val="20"/>
              </w:rPr>
            </w:pPr>
            <w:r w:rsidRPr="002C7565">
              <w:rPr>
                <w:rFonts w:ascii="Times New Roman" w:eastAsia="Arial" w:hAnsi="Times New Roman" w:cs="Times New Roman"/>
                <w:sz w:val="20"/>
                <w:szCs w:val="20"/>
              </w:rPr>
              <w:t>RFECV RF</w:t>
            </w:r>
          </w:p>
        </w:tc>
        <w:tc>
          <w:tcPr>
            <w:tcW w:w="1545"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tcPr>
          <w:p w14:paraId="758CD374" w14:textId="5248B0FD" w:rsidR="00EE078A" w:rsidRPr="002C7565" w:rsidRDefault="00EE078A" w:rsidP="00EE078A">
            <w:pPr>
              <w:jc w:val="center"/>
              <w:rPr>
                <w:rFonts w:ascii="Times New Roman" w:eastAsia="Arial" w:hAnsi="Times New Roman" w:cs="Times New Roman"/>
                <w:sz w:val="20"/>
                <w:szCs w:val="20"/>
              </w:rPr>
            </w:pPr>
            <w:r w:rsidRPr="002C7565">
              <w:rPr>
                <w:rFonts w:ascii="Times New Roman" w:eastAsia="Arial" w:hAnsi="Times New Roman" w:cs="Times New Roman"/>
                <w:sz w:val="20"/>
                <w:szCs w:val="20"/>
              </w:rPr>
              <w:t>37</w:t>
            </w:r>
          </w:p>
        </w:tc>
        <w:tc>
          <w:tcPr>
            <w:tcW w:w="1826"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tcPr>
          <w:p w14:paraId="36990E10" w14:textId="5E79FAC7" w:rsidR="00EE078A" w:rsidRPr="002C7565" w:rsidRDefault="00EE078A" w:rsidP="00EE078A">
            <w:pPr>
              <w:jc w:val="center"/>
              <w:rPr>
                <w:rFonts w:ascii="Times New Roman" w:eastAsia="Arial" w:hAnsi="Times New Roman" w:cs="Times New Roman"/>
                <w:sz w:val="20"/>
                <w:szCs w:val="20"/>
              </w:rPr>
            </w:pPr>
            <w:r w:rsidRPr="002C7565">
              <w:rPr>
                <w:rFonts w:ascii="Times New Roman" w:eastAsia="Arial" w:hAnsi="Times New Roman" w:cs="Times New Roman"/>
                <w:sz w:val="20"/>
                <w:szCs w:val="20"/>
              </w:rPr>
              <w:t>91.3</w:t>
            </w:r>
          </w:p>
        </w:tc>
        <w:tc>
          <w:tcPr>
            <w:tcW w:w="2050"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tcPr>
          <w:p w14:paraId="28BD5EA5" w14:textId="10019512" w:rsidR="00EE078A" w:rsidRPr="002C7565" w:rsidRDefault="00EE078A" w:rsidP="00EE078A">
            <w:pPr>
              <w:jc w:val="center"/>
              <w:rPr>
                <w:rFonts w:ascii="Times New Roman" w:eastAsia="Arial" w:hAnsi="Times New Roman" w:cs="Times New Roman"/>
                <w:sz w:val="20"/>
                <w:szCs w:val="20"/>
              </w:rPr>
            </w:pPr>
            <w:r w:rsidRPr="002C7565">
              <w:rPr>
                <w:rFonts w:ascii="Times New Roman" w:eastAsia="Arial" w:hAnsi="Times New Roman" w:cs="Times New Roman"/>
                <w:sz w:val="20"/>
                <w:szCs w:val="20"/>
              </w:rPr>
              <w:t>86.1</w:t>
            </w:r>
          </w:p>
        </w:tc>
      </w:tr>
      <w:tr w:rsidR="00EE078A" w14:paraId="058AFE94" w14:textId="77777777" w:rsidTr="002C7565">
        <w:trPr>
          <w:trHeight w:val="329"/>
        </w:trPr>
        <w:tc>
          <w:tcPr>
            <w:tcW w:w="1758" w:type="dxa"/>
            <w:tcBorders>
              <w:top w:val="single" w:sz="6" w:space="0" w:color="CCCCCC"/>
              <w:left w:val="single" w:sz="6" w:space="0" w:color="CCCCCC"/>
              <w:bottom w:val="single" w:sz="6" w:space="0" w:color="CCCCCC"/>
              <w:right w:val="single" w:sz="6" w:space="0" w:color="CCCCCC"/>
            </w:tcBorders>
            <w:shd w:val="clear" w:color="auto" w:fill="F2F2F2" w:themeFill="background1" w:themeFillShade="F2"/>
            <w:vAlign w:val="center"/>
          </w:tcPr>
          <w:p w14:paraId="08F9A9B8" w14:textId="05C97577" w:rsidR="00EE078A" w:rsidRPr="00EE078A" w:rsidRDefault="00EE078A" w:rsidP="00EE078A">
            <w:pPr>
              <w:jc w:val="center"/>
              <w:rPr>
                <w:rFonts w:ascii="Times New Roman" w:eastAsia="Arial" w:hAnsi="Times New Roman" w:cs="Times New Roman"/>
                <w:sz w:val="20"/>
                <w:szCs w:val="20"/>
              </w:rPr>
            </w:pPr>
            <w:r w:rsidRPr="00EE078A">
              <w:rPr>
                <w:rFonts w:ascii="Times New Roman" w:eastAsia="Arial" w:hAnsi="Times New Roman" w:cs="Times New Roman"/>
                <w:sz w:val="20"/>
                <w:szCs w:val="20"/>
              </w:rPr>
              <w:t>Original</w:t>
            </w:r>
          </w:p>
        </w:tc>
        <w:tc>
          <w:tcPr>
            <w:tcW w:w="1758" w:type="dxa"/>
            <w:tcBorders>
              <w:top w:val="single" w:sz="6" w:space="0" w:color="CCCCCC"/>
              <w:left w:val="single" w:sz="6" w:space="0" w:color="CCCCCC"/>
              <w:bottom w:val="single" w:sz="6" w:space="0" w:color="CCCCCC"/>
              <w:right w:val="single" w:sz="6" w:space="0" w:color="CCCCCC"/>
            </w:tcBorders>
            <w:shd w:val="clear" w:color="auto" w:fill="F2F2F2" w:themeFill="background1" w:themeFillShade="F2"/>
            <w:vAlign w:val="center"/>
          </w:tcPr>
          <w:p w14:paraId="6CF0AB51" w14:textId="5C094382" w:rsidR="00EE078A" w:rsidRPr="002C7565" w:rsidRDefault="00EE078A" w:rsidP="00EE078A">
            <w:pPr>
              <w:jc w:val="center"/>
              <w:rPr>
                <w:rFonts w:ascii="Times New Roman" w:eastAsia="Arial" w:hAnsi="Times New Roman" w:cs="Times New Roman"/>
                <w:sz w:val="20"/>
                <w:szCs w:val="20"/>
              </w:rPr>
            </w:pPr>
            <w:r w:rsidRPr="002C7565">
              <w:rPr>
                <w:rFonts w:ascii="Times New Roman" w:eastAsia="Arial" w:hAnsi="Times New Roman" w:cs="Times New Roman"/>
                <w:sz w:val="20"/>
                <w:szCs w:val="20"/>
              </w:rPr>
              <w:t>SFS KNN</w:t>
            </w:r>
          </w:p>
        </w:tc>
        <w:tc>
          <w:tcPr>
            <w:tcW w:w="1545" w:type="dxa"/>
            <w:tcBorders>
              <w:top w:val="single" w:sz="6" w:space="0" w:color="CCCCCC"/>
              <w:left w:val="single" w:sz="6" w:space="0" w:color="CCCCCC"/>
              <w:bottom w:val="single" w:sz="6" w:space="0" w:color="CCCCCC"/>
              <w:right w:val="single" w:sz="6" w:space="0" w:color="CCCCCC"/>
            </w:tcBorders>
            <w:shd w:val="clear" w:color="auto" w:fill="F2F2F2" w:themeFill="background1" w:themeFillShade="F2"/>
            <w:vAlign w:val="center"/>
          </w:tcPr>
          <w:p w14:paraId="67E93A75" w14:textId="1D0701F9" w:rsidR="00EE078A" w:rsidRPr="002C7565" w:rsidRDefault="00EE078A" w:rsidP="00EE078A">
            <w:pPr>
              <w:jc w:val="center"/>
              <w:rPr>
                <w:rFonts w:ascii="Times New Roman" w:eastAsia="Arial" w:hAnsi="Times New Roman" w:cs="Times New Roman"/>
                <w:sz w:val="20"/>
                <w:szCs w:val="20"/>
              </w:rPr>
            </w:pPr>
            <w:r w:rsidRPr="002C7565">
              <w:rPr>
                <w:rFonts w:ascii="Times New Roman" w:eastAsia="Arial" w:hAnsi="Times New Roman" w:cs="Times New Roman"/>
                <w:sz w:val="20"/>
                <w:szCs w:val="20"/>
              </w:rPr>
              <w:t>23</w:t>
            </w:r>
          </w:p>
        </w:tc>
        <w:tc>
          <w:tcPr>
            <w:tcW w:w="1826" w:type="dxa"/>
            <w:tcBorders>
              <w:top w:val="single" w:sz="6" w:space="0" w:color="CCCCCC"/>
              <w:left w:val="single" w:sz="6" w:space="0" w:color="CCCCCC"/>
              <w:bottom w:val="single" w:sz="6" w:space="0" w:color="CCCCCC"/>
              <w:right w:val="single" w:sz="6" w:space="0" w:color="CCCCCC"/>
            </w:tcBorders>
            <w:shd w:val="clear" w:color="auto" w:fill="F2F2F2" w:themeFill="background1" w:themeFillShade="F2"/>
            <w:vAlign w:val="center"/>
          </w:tcPr>
          <w:p w14:paraId="79749A67" w14:textId="210E0A5C" w:rsidR="00EE078A" w:rsidRPr="002C7565" w:rsidRDefault="00EE078A" w:rsidP="00EE078A">
            <w:pPr>
              <w:jc w:val="center"/>
              <w:rPr>
                <w:rFonts w:ascii="Times New Roman" w:eastAsia="Arial" w:hAnsi="Times New Roman" w:cs="Times New Roman"/>
                <w:sz w:val="20"/>
                <w:szCs w:val="20"/>
              </w:rPr>
            </w:pPr>
            <w:r w:rsidRPr="002C7565">
              <w:rPr>
                <w:rFonts w:ascii="Times New Roman" w:eastAsia="Arial" w:hAnsi="Times New Roman" w:cs="Times New Roman"/>
                <w:sz w:val="20"/>
                <w:szCs w:val="20"/>
              </w:rPr>
              <w:t>76.5</w:t>
            </w:r>
          </w:p>
        </w:tc>
        <w:tc>
          <w:tcPr>
            <w:tcW w:w="2050" w:type="dxa"/>
            <w:tcBorders>
              <w:top w:val="single" w:sz="6" w:space="0" w:color="CCCCCC"/>
              <w:left w:val="single" w:sz="6" w:space="0" w:color="CCCCCC"/>
              <w:bottom w:val="single" w:sz="6" w:space="0" w:color="CCCCCC"/>
              <w:right w:val="single" w:sz="6" w:space="0" w:color="CCCCCC"/>
            </w:tcBorders>
            <w:shd w:val="clear" w:color="auto" w:fill="F2F2F2" w:themeFill="background1" w:themeFillShade="F2"/>
            <w:vAlign w:val="center"/>
          </w:tcPr>
          <w:p w14:paraId="095463F2" w14:textId="2AD78122" w:rsidR="00EE078A" w:rsidRPr="002C7565" w:rsidRDefault="00EE078A" w:rsidP="00EE078A">
            <w:pPr>
              <w:jc w:val="center"/>
              <w:rPr>
                <w:rFonts w:ascii="Times New Roman" w:eastAsia="Arial" w:hAnsi="Times New Roman" w:cs="Times New Roman"/>
                <w:sz w:val="20"/>
                <w:szCs w:val="20"/>
              </w:rPr>
            </w:pPr>
            <w:r w:rsidRPr="002C7565">
              <w:rPr>
                <w:rFonts w:ascii="Times New Roman" w:eastAsia="Arial" w:hAnsi="Times New Roman" w:cs="Times New Roman"/>
                <w:sz w:val="20"/>
                <w:szCs w:val="20"/>
              </w:rPr>
              <w:t>92.8</w:t>
            </w:r>
          </w:p>
        </w:tc>
      </w:tr>
      <w:tr w:rsidR="00EE078A" w14:paraId="7B8E913E" w14:textId="77777777" w:rsidTr="00EE078A">
        <w:trPr>
          <w:trHeight w:val="329"/>
        </w:trPr>
        <w:tc>
          <w:tcPr>
            <w:tcW w:w="1758"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tcPr>
          <w:p w14:paraId="40552811" w14:textId="1CAC1878" w:rsidR="00EE078A" w:rsidRPr="00EE078A" w:rsidRDefault="00EE078A" w:rsidP="00EE078A">
            <w:pPr>
              <w:jc w:val="center"/>
              <w:rPr>
                <w:rFonts w:ascii="Times New Roman" w:eastAsia="Arial" w:hAnsi="Times New Roman" w:cs="Times New Roman"/>
                <w:sz w:val="20"/>
                <w:szCs w:val="20"/>
              </w:rPr>
            </w:pPr>
            <w:r w:rsidRPr="00EE078A">
              <w:rPr>
                <w:rFonts w:ascii="Times New Roman" w:eastAsia="Arial" w:hAnsi="Times New Roman" w:cs="Times New Roman"/>
                <w:sz w:val="20"/>
                <w:szCs w:val="20"/>
              </w:rPr>
              <w:t>NM2</w:t>
            </w:r>
          </w:p>
        </w:tc>
        <w:tc>
          <w:tcPr>
            <w:tcW w:w="1758"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tcPr>
          <w:p w14:paraId="1DEEE5C6" w14:textId="63CE1F6D" w:rsidR="00EE078A" w:rsidRPr="002C7565" w:rsidRDefault="00EE078A" w:rsidP="00EE078A">
            <w:pPr>
              <w:jc w:val="center"/>
              <w:rPr>
                <w:rFonts w:ascii="Times New Roman" w:eastAsia="Arial" w:hAnsi="Times New Roman" w:cs="Times New Roman"/>
                <w:sz w:val="20"/>
                <w:szCs w:val="20"/>
              </w:rPr>
            </w:pPr>
            <w:r w:rsidRPr="002C7565">
              <w:rPr>
                <w:rFonts w:ascii="Times New Roman" w:eastAsia="Arial" w:hAnsi="Times New Roman" w:cs="Times New Roman"/>
                <w:sz w:val="20"/>
                <w:szCs w:val="20"/>
              </w:rPr>
              <w:t>SFS KNN</w:t>
            </w:r>
          </w:p>
        </w:tc>
        <w:tc>
          <w:tcPr>
            <w:tcW w:w="1545"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tcPr>
          <w:p w14:paraId="70F1AF59" w14:textId="30E36E92" w:rsidR="00EE078A" w:rsidRPr="002C7565" w:rsidRDefault="00EE078A" w:rsidP="00EE078A">
            <w:pPr>
              <w:jc w:val="center"/>
              <w:rPr>
                <w:rFonts w:ascii="Times New Roman" w:eastAsia="Arial" w:hAnsi="Times New Roman" w:cs="Times New Roman"/>
                <w:sz w:val="20"/>
                <w:szCs w:val="20"/>
              </w:rPr>
            </w:pPr>
            <w:r w:rsidRPr="002C7565">
              <w:rPr>
                <w:rFonts w:ascii="Times New Roman" w:eastAsia="Arial" w:hAnsi="Times New Roman" w:cs="Times New Roman"/>
                <w:sz w:val="20"/>
                <w:szCs w:val="20"/>
              </w:rPr>
              <w:t>5</w:t>
            </w:r>
          </w:p>
        </w:tc>
        <w:tc>
          <w:tcPr>
            <w:tcW w:w="1826"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tcPr>
          <w:p w14:paraId="02E0E20C" w14:textId="12D1AC32" w:rsidR="00EE078A" w:rsidRPr="002C7565" w:rsidRDefault="00EE078A" w:rsidP="00EE078A">
            <w:pPr>
              <w:jc w:val="center"/>
              <w:rPr>
                <w:rFonts w:ascii="Times New Roman" w:eastAsia="Arial" w:hAnsi="Times New Roman" w:cs="Times New Roman"/>
                <w:sz w:val="20"/>
                <w:szCs w:val="20"/>
              </w:rPr>
            </w:pPr>
            <w:r w:rsidRPr="002C7565">
              <w:rPr>
                <w:rFonts w:ascii="Times New Roman" w:eastAsia="Arial" w:hAnsi="Times New Roman" w:cs="Times New Roman"/>
                <w:sz w:val="20"/>
                <w:szCs w:val="20"/>
              </w:rPr>
              <w:t>79.5</w:t>
            </w:r>
          </w:p>
        </w:tc>
        <w:tc>
          <w:tcPr>
            <w:tcW w:w="2050"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tcPr>
          <w:p w14:paraId="084C8B74" w14:textId="5AF7F4BC" w:rsidR="00EE078A" w:rsidRPr="002C7565" w:rsidRDefault="00EE078A" w:rsidP="00EE078A">
            <w:pPr>
              <w:jc w:val="center"/>
              <w:rPr>
                <w:rFonts w:ascii="Times New Roman" w:eastAsia="Arial" w:hAnsi="Times New Roman" w:cs="Times New Roman"/>
                <w:sz w:val="20"/>
                <w:szCs w:val="20"/>
              </w:rPr>
            </w:pPr>
            <w:r w:rsidRPr="002C7565">
              <w:rPr>
                <w:rFonts w:ascii="Times New Roman" w:eastAsia="Arial" w:hAnsi="Times New Roman" w:cs="Times New Roman"/>
                <w:sz w:val="20"/>
                <w:szCs w:val="20"/>
              </w:rPr>
              <w:t>71.7</w:t>
            </w:r>
          </w:p>
        </w:tc>
      </w:tr>
      <w:tr w:rsidR="00EE078A" w14:paraId="254AF69E" w14:textId="77777777" w:rsidTr="002C7565">
        <w:trPr>
          <w:trHeight w:val="329"/>
        </w:trPr>
        <w:tc>
          <w:tcPr>
            <w:tcW w:w="1758" w:type="dxa"/>
            <w:tcBorders>
              <w:top w:val="single" w:sz="6" w:space="0" w:color="CCCCCC"/>
              <w:left w:val="single" w:sz="6" w:space="0" w:color="CCCCCC"/>
              <w:bottom w:val="single" w:sz="6" w:space="0" w:color="CCCCCC"/>
              <w:right w:val="single" w:sz="6" w:space="0" w:color="CCCCCC"/>
            </w:tcBorders>
            <w:shd w:val="clear" w:color="auto" w:fill="F2F2F2" w:themeFill="background1" w:themeFillShade="F2"/>
            <w:vAlign w:val="center"/>
          </w:tcPr>
          <w:p w14:paraId="2766FFE3" w14:textId="11337CF4" w:rsidR="00EE078A" w:rsidRPr="00EE078A" w:rsidRDefault="00EE078A" w:rsidP="00EE078A">
            <w:pPr>
              <w:jc w:val="center"/>
              <w:rPr>
                <w:rFonts w:ascii="Times New Roman" w:eastAsia="Arial" w:hAnsi="Times New Roman" w:cs="Times New Roman"/>
                <w:sz w:val="20"/>
                <w:szCs w:val="20"/>
              </w:rPr>
            </w:pPr>
            <w:r w:rsidRPr="00EE078A">
              <w:rPr>
                <w:rFonts w:ascii="Times New Roman" w:eastAsia="Arial" w:hAnsi="Times New Roman" w:cs="Times New Roman"/>
                <w:sz w:val="20"/>
                <w:szCs w:val="20"/>
              </w:rPr>
              <w:t>SMOTE</w:t>
            </w:r>
          </w:p>
        </w:tc>
        <w:tc>
          <w:tcPr>
            <w:tcW w:w="1758" w:type="dxa"/>
            <w:tcBorders>
              <w:top w:val="single" w:sz="6" w:space="0" w:color="CCCCCC"/>
              <w:left w:val="single" w:sz="6" w:space="0" w:color="CCCCCC"/>
              <w:bottom w:val="single" w:sz="6" w:space="0" w:color="CCCCCC"/>
              <w:right w:val="single" w:sz="6" w:space="0" w:color="CCCCCC"/>
            </w:tcBorders>
            <w:shd w:val="clear" w:color="auto" w:fill="F2F2F2" w:themeFill="background1" w:themeFillShade="F2"/>
            <w:vAlign w:val="center"/>
          </w:tcPr>
          <w:p w14:paraId="35736249" w14:textId="75987AAD" w:rsidR="00EE078A" w:rsidRPr="002C7565" w:rsidRDefault="00EE078A" w:rsidP="00EE078A">
            <w:pPr>
              <w:jc w:val="center"/>
              <w:rPr>
                <w:rFonts w:ascii="Times New Roman" w:eastAsia="Arial" w:hAnsi="Times New Roman" w:cs="Times New Roman"/>
                <w:sz w:val="20"/>
                <w:szCs w:val="20"/>
              </w:rPr>
            </w:pPr>
            <w:r w:rsidRPr="002C7565">
              <w:rPr>
                <w:rFonts w:ascii="Times New Roman" w:eastAsia="Arial" w:hAnsi="Times New Roman" w:cs="Times New Roman"/>
                <w:sz w:val="20"/>
                <w:szCs w:val="20"/>
              </w:rPr>
              <w:t>SFS KNN</w:t>
            </w:r>
          </w:p>
        </w:tc>
        <w:tc>
          <w:tcPr>
            <w:tcW w:w="1545" w:type="dxa"/>
            <w:tcBorders>
              <w:top w:val="single" w:sz="6" w:space="0" w:color="CCCCCC"/>
              <w:left w:val="single" w:sz="6" w:space="0" w:color="CCCCCC"/>
              <w:bottom w:val="single" w:sz="6" w:space="0" w:color="CCCCCC"/>
              <w:right w:val="single" w:sz="6" w:space="0" w:color="CCCCCC"/>
            </w:tcBorders>
            <w:shd w:val="clear" w:color="auto" w:fill="F2F2F2" w:themeFill="background1" w:themeFillShade="F2"/>
            <w:vAlign w:val="center"/>
          </w:tcPr>
          <w:p w14:paraId="268E548D" w14:textId="7A4C63A0" w:rsidR="00EE078A" w:rsidRPr="002C7565" w:rsidRDefault="00EE078A" w:rsidP="00EE078A">
            <w:pPr>
              <w:jc w:val="center"/>
              <w:rPr>
                <w:rFonts w:ascii="Times New Roman" w:eastAsia="Arial" w:hAnsi="Times New Roman" w:cs="Times New Roman"/>
                <w:sz w:val="20"/>
                <w:szCs w:val="20"/>
              </w:rPr>
            </w:pPr>
            <w:r w:rsidRPr="002C7565">
              <w:rPr>
                <w:rFonts w:ascii="Times New Roman" w:eastAsia="Arial" w:hAnsi="Times New Roman" w:cs="Times New Roman"/>
                <w:sz w:val="20"/>
                <w:szCs w:val="20"/>
              </w:rPr>
              <w:t>12</w:t>
            </w:r>
          </w:p>
        </w:tc>
        <w:tc>
          <w:tcPr>
            <w:tcW w:w="1826" w:type="dxa"/>
            <w:tcBorders>
              <w:top w:val="single" w:sz="6" w:space="0" w:color="CCCCCC"/>
              <w:left w:val="single" w:sz="6" w:space="0" w:color="CCCCCC"/>
              <w:bottom w:val="single" w:sz="6" w:space="0" w:color="CCCCCC"/>
              <w:right w:val="single" w:sz="6" w:space="0" w:color="CCCCCC"/>
            </w:tcBorders>
            <w:shd w:val="clear" w:color="auto" w:fill="F2F2F2" w:themeFill="background1" w:themeFillShade="F2"/>
            <w:vAlign w:val="center"/>
          </w:tcPr>
          <w:p w14:paraId="3D4E6A62" w14:textId="1A9850E5" w:rsidR="00EE078A" w:rsidRPr="002C7565" w:rsidRDefault="00EE078A" w:rsidP="00EE078A">
            <w:pPr>
              <w:jc w:val="center"/>
              <w:rPr>
                <w:rFonts w:ascii="Times New Roman" w:eastAsia="Arial" w:hAnsi="Times New Roman" w:cs="Times New Roman"/>
                <w:sz w:val="20"/>
                <w:szCs w:val="20"/>
              </w:rPr>
            </w:pPr>
            <w:r w:rsidRPr="002C7565">
              <w:rPr>
                <w:rFonts w:ascii="Times New Roman" w:eastAsia="Arial" w:hAnsi="Times New Roman" w:cs="Times New Roman"/>
                <w:sz w:val="20"/>
                <w:szCs w:val="20"/>
              </w:rPr>
              <w:t>73.5</w:t>
            </w:r>
          </w:p>
        </w:tc>
        <w:tc>
          <w:tcPr>
            <w:tcW w:w="2050" w:type="dxa"/>
            <w:tcBorders>
              <w:top w:val="single" w:sz="6" w:space="0" w:color="CCCCCC"/>
              <w:left w:val="single" w:sz="6" w:space="0" w:color="CCCCCC"/>
              <w:bottom w:val="single" w:sz="6" w:space="0" w:color="CCCCCC"/>
              <w:right w:val="single" w:sz="6" w:space="0" w:color="CCCCCC"/>
            </w:tcBorders>
            <w:shd w:val="clear" w:color="auto" w:fill="F2F2F2" w:themeFill="background1" w:themeFillShade="F2"/>
            <w:vAlign w:val="center"/>
          </w:tcPr>
          <w:p w14:paraId="0453FE2F" w14:textId="7B70EAAB" w:rsidR="00EE078A" w:rsidRPr="002C7565" w:rsidRDefault="00EE078A" w:rsidP="00EE078A">
            <w:pPr>
              <w:jc w:val="center"/>
              <w:rPr>
                <w:rFonts w:ascii="Times New Roman" w:eastAsia="Arial" w:hAnsi="Times New Roman" w:cs="Times New Roman"/>
                <w:sz w:val="20"/>
                <w:szCs w:val="20"/>
              </w:rPr>
            </w:pPr>
            <w:r w:rsidRPr="002C7565">
              <w:rPr>
                <w:rFonts w:ascii="Times New Roman" w:eastAsia="Arial" w:hAnsi="Times New Roman" w:cs="Times New Roman"/>
                <w:sz w:val="20"/>
                <w:szCs w:val="20"/>
              </w:rPr>
              <w:t>60.6</w:t>
            </w:r>
          </w:p>
        </w:tc>
      </w:tr>
      <w:tr w:rsidR="00EE078A" w14:paraId="10066D4A" w14:textId="77777777" w:rsidTr="00EE078A">
        <w:trPr>
          <w:trHeight w:val="329"/>
        </w:trPr>
        <w:tc>
          <w:tcPr>
            <w:tcW w:w="1758"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tcPr>
          <w:p w14:paraId="47E3BEF3" w14:textId="7F4D4972" w:rsidR="00EE078A" w:rsidRPr="00EE078A" w:rsidRDefault="00EE078A" w:rsidP="00EE078A">
            <w:pPr>
              <w:jc w:val="center"/>
              <w:rPr>
                <w:rFonts w:ascii="Times New Roman" w:eastAsia="Arial" w:hAnsi="Times New Roman" w:cs="Times New Roman"/>
                <w:sz w:val="20"/>
                <w:szCs w:val="20"/>
              </w:rPr>
            </w:pPr>
            <w:r w:rsidRPr="00EE078A">
              <w:rPr>
                <w:rFonts w:ascii="Times New Roman" w:eastAsia="Arial" w:hAnsi="Times New Roman" w:cs="Times New Roman"/>
                <w:sz w:val="20"/>
                <w:szCs w:val="20"/>
              </w:rPr>
              <w:t>SMOTEENN</w:t>
            </w:r>
          </w:p>
        </w:tc>
        <w:tc>
          <w:tcPr>
            <w:tcW w:w="1758"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tcPr>
          <w:p w14:paraId="072148EC" w14:textId="75A73621" w:rsidR="00EE078A" w:rsidRPr="002C7565" w:rsidRDefault="00EE078A" w:rsidP="00EE078A">
            <w:pPr>
              <w:jc w:val="center"/>
              <w:rPr>
                <w:rFonts w:ascii="Times New Roman" w:eastAsia="Arial" w:hAnsi="Times New Roman" w:cs="Times New Roman"/>
                <w:sz w:val="20"/>
                <w:szCs w:val="20"/>
              </w:rPr>
            </w:pPr>
            <w:r w:rsidRPr="002C7565">
              <w:rPr>
                <w:rFonts w:ascii="Times New Roman" w:eastAsia="Arial" w:hAnsi="Times New Roman" w:cs="Times New Roman"/>
                <w:sz w:val="20"/>
                <w:szCs w:val="20"/>
              </w:rPr>
              <w:t>SFS KNN</w:t>
            </w:r>
          </w:p>
        </w:tc>
        <w:tc>
          <w:tcPr>
            <w:tcW w:w="1545"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tcPr>
          <w:p w14:paraId="22F734A4" w14:textId="5AAD319F" w:rsidR="00EE078A" w:rsidRPr="002C7565" w:rsidRDefault="00EE078A" w:rsidP="00EE078A">
            <w:pPr>
              <w:jc w:val="center"/>
              <w:rPr>
                <w:rFonts w:ascii="Times New Roman" w:eastAsia="Arial" w:hAnsi="Times New Roman" w:cs="Times New Roman"/>
                <w:sz w:val="20"/>
                <w:szCs w:val="20"/>
              </w:rPr>
            </w:pPr>
            <w:r w:rsidRPr="002C7565">
              <w:rPr>
                <w:rFonts w:ascii="Times New Roman" w:eastAsia="Arial" w:hAnsi="Times New Roman" w:cs="Times New Roman"/>
                <w:sz w:val="20"/>
                <w:szCs w:val="20"/>
              </w:rPr>
              <w:t>9</w:t>
            </w:r>
          </w:p>
        </w:tc>
        <w:tc>
          <w:tcPr>
            <w:tcW w:w="1826"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tcPr>
          <w:p w14:paraId="00AB462F" w14:textId="10DB2C75" w:rsidR="00EE078A" w:rsidRPr="002C7565" w:rsidRDefault="00EE078A" w:rsidP="00EE078A">
            <w:pPr>
              <w:jc w:val="center"/>
              <w:rPr>
                <w:rFonts w:ascii="Times New Roman" w:eastAsia="Arial" w:hAnsi="Times New Roman" w:cs="Times New Roman"/>
                <w:sz w:val="20"/>
                <w:szCs w:val="20"/>
              </w:rPr>
            </w:pPr>
            <w:r w:rsidRPr="002C7565">
              <w:rPr>
                <w:rFonts w:ascii="Times New Roman" w:eastAsia="Arial" w:hAnsi="Times New Roman" w:cs="Times New Roman"/>
                <w:sz w:val="20"/>
                <w:szCs w:val="20"/>
              </w:rPr>
              <w:t>76.2</w:t>
            </w:r>
          </w:p>
        </w:tc>
        <w:tc>
          <w:tcPr>
            <w:tcW w:w="2050"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tcPr>
          <w:p w14:paraId="45B01AF1" w14:textId="510B8F28" w:rsidR="00EE078A" w:rsidRPr="002C7565" w:rsidRDefault="00EE078A" w:rsidP="00EE078A">
            <w:pPr>
              <w:jc w:val="center"/>
              <w:rPr>
                <w:rFonts w:ascii="Times New Roman" w:eastAsia="Arial" w:hAnsi="Times New Roman" w:cs="Times New Roman"/>
                <w:sz w:val="20"/>
                <w:szCs w:val="20"/>
              </w:rPr>
            </w:pPr>
            <w:r w:rsidRPr="002C7565">
              <w:rPr>
                <w:rFonts w:ascii="Times New Roman" w:eastAsia="Arial" w:hAnsi="Times New Roman" w:cs="Times New Roman"/>
                <w:sz w:val="20"/>
                <w:szCs w:val="20"/>
              </w:rPr>
              <w:t>71.7</w:t>
            </w:r>
          </w:p>
        </w:tc>
      </w:tr>
      <w:tr w:rsidR="00EE078A" w14:paraId="285D97BB" w14:textId="77777777" w:rsidTr="002C7565">
        <w:trPr>
          <w:trHeight w:val="329"/>
        </w:trPr>
        <w:tc>
          <w:tcPr>
            <w:tcW w:w="1758" w:type="dxa"/>
            <w:tcBorders>
              <w:top w:val="single" w:sz="6" w:space="0" w:color="CCCCCC"/>
              <w:left w:val="single" w:sz="6" w:space="0" w:color="CCCCCC"/>
              <w:bottom w:val="single" w:sz="6" w:space="0" w:color="CCCCCC"/>
              <w:right w:val="single" w:sz="6" w:space="0" w:color="CCCCCC"/>
            </w:tcBorders>
            <w:shd w:val="clear" w:color="auto" w:fill="F2F2F2" w:themeFill="background1" w:themeFillShade="F2"/>
            <w:vAlign w:val="center"/>
          </w:tcPr>
          <w:p w14:paraId="619B77BD" w14:textId="53078C14" w:rsidR="00EE078A" w:rsidRPr="00EE078A" w:rsidRDefault="00EE078A" w:rsidP="00EE078A">
            <w:pPr>
              <w:jc w:val="center"/>
              <w:rPr>
                <w:rFonts w:ascii="Times New Roman" w:eastAsia="Arial" w:hAnsi="Times New Roman" w:cs="Times New Roman"/>
                <w:sz w:val="20"/>
                <w:szCs w:val="20"/>
              </w:rPr>
            </w:pPr>
            <w:r w:rsidRPr="00EE078A">
              <w:rPr>
                <w:rFonts w:ascii="Times New Roman" w:eastAsia="Arial" w:hAnsi="Times New Roman" w:cs="Times New Roman"/>
                <w:sz w:val="20"/>
                <w:szCs w:val="20"/>
              </w:rPr>
              <w:t>SMOTETomek</w:t>
            </w:r>
          </w:p>
        </w:tc>
        <w:tc>
          <w:tcPr>
            <w:tcW w:w="1758" w:type="dxa"/>
            <w:tcBorders>
              <w:top w:val="single" w:sz="6" w:space="0" w:color="CCCCCC"/>
              <w:left w:val="single" w:sz="6" w:space="0" w:color="CCCCCC"/>
              <w:bottom w:val="single" w:sz="6" w:space="0" w:color="CCCCCC"/>
              <w:right w:val="single" w:sz="6" w:space="0" w:color="CCCCCC"/>
            </w:tcBorders>
            <w:shd w:val="clear" w:color="auto" w:fill="F2F2F2" w:themeFill="background1" w:themeFillShade="F2"/>
            <w:vAlign w:val="center"/>
          </w:tcPr>
          <w:p w14:paraId="244D6EEB" w14:textId="2AD496C9" w:rsidR="00EE078A" w:rsidRPr="002C7565" w:rsidRDefault="00EE078A" w:rsidP="00EE078A">
            <w:pPr>
              <w:jc w:val="center"/>
              <w:rPr>
                <w:rFonts w:ascii="Times New Roman" w:eastAsia="Arial" w:hAnsi="Times New Roman" w:cs="Times New Roman"/>
                <w:sz w:val="20"/>
                <w:szCs w:val="20"/>
              </w:rPr>
            </w:pPr>
            <w:r w:rsidRPr="002C7565">
              <w:rPr>
                <w:rFonts w:ascii="Times New Roman" w:eastAsia="Arial" w:hAnsi="Times New Roman" w:cs="Times New Roman"/>
                <w:sz w:val="20"/>
                <w:szCs w:val="20"/>
              </w:rPr>
              <w:t>SFS KNN</w:t>
            </w:r>
          </w:p>
        </w:tc>
        <w:tc>
          <w:tcPr>
            <w:tcW w:w="1545" w:type="dxa"/>
            <w:tcBorders>
              <w:top w:val="single" w:sz="6" w:space="0" w:color="CCCCCC"/>
              <w:left w:val="single" w:sz="6" w:space="0" w:color="CCCCCC"/>
              <w:bottom w:val="single" w:sz="6" w:space="0" w:color="CCCCCC"/>
              <w:right w:val="single" w:sz="6" w:space="0" w:color="CCCCCC"/>
            </w:tcBorders>
            <w:shd w:val="clear" w:color="auto" w:fill="F2F2F2" w:themeFill="background1" w:themeFillShade="F2"/>
            <w:vAlign w:val="center"/>
          </w:tcPr>
          <w:p w14:paraId="49A4FE5E" w14:textId="0A58400A" w:rsidR="00EE078A" w:rsidRPr="002C7565" w:rsidRDefault="00EE078A" w:rsidP="00EE078A">
            <w:pPr>
              <w:jc w:val="center"/>
              <w:rPr>
                <w:rFonts w:ascii="Times New Roman" w:eastAsia="Arial" w:hAnsi="Times New Roman" w:cs="Times New Roman"/>
                <w:sz w:val="20"/>
                <w:szCs w:val="20"/>
              </w:rPr>
            </w:pPr>
            <w:r w:rsidRPr="002C7565">
              <w:rPr>
                <w:rFonts w:ascii="Times New Roman" w:eastAsia="Arial" w:hAnsi="Times New Roman" w:cs="Times New Roman"/>
                <w:sz w:val="20"/>
                <w:szCs w:val="20"/>
              </w:rPr>
              <w:t>39</w:t>
            </w:r>
          </w:p>
        </w:tc>
        <w:tc>
          <w:tcPr>
            <w:tcW w:w="1826" w:type="dxa"/>
            <w:tcBorders>
              <w:top w:val="single" w:sz="6" w:space="0" w:color="CCCCCC"/>
              <w:left w:val="single" w:sz="6" w:space="0" w:color="CCCCCC"/>
              <w:bottom w:val="single" w:sz="6" w:space="0" w:color="CCCCCC"/>
              <w:right w:val="single" w:sz="6" w:space="0" w:color="CCCCCC"/>
            </w:tcBorders>
            <w:shd w:val="clear" w:color="auto" w:fill="F2F2F2" w:themeFill="background1" w:themeFillShade="F2"/>
            <w:vAlign w:val="center"/>
          </w:tcPr>
          <w:p w14:paraId="59BF438C" w14:textId="1AEB9331" w:rsidR="00EE078A" w:rsidRPr="002C7565" w:rsidRDefault="00EE078A" w:rsidP="00EE078A">
            <w:pPr>
              <w:jc w:val="center"/>
              <w:rPr>
                <w:rFonts w:ascii="Times New Roman" w:eastAsia="Arial" w:hAnsi="Times New Roman" w:cs="Times New Roman"/>
                <w:sz w:val="20"/>
                <w:szCs w:val="20"/>
              </w:rPr>
            </w:pPr>
            <w:r w:rsidRPr="002C7565">
              <w:rPr>
                <w:rFonts w:ascii="Times New Roman" w:eastAsia="Arial" w:hAnsi="Times New Roman" w:cs="Times New Roman"/>
                <w:sz w:val="20"/>
                <w:szCs w:val="20"/>
              </w:rPr>
              <w:t>91.7</w:t>
            </w:r>
          </w:p>
        </w:tc>
        <w:tc>
          <w:tcPr>
            <w:tcW w:w="2050" w:type="dxa"/>
            <w:tcBorders>
              <w:top w:val="single" w:sz="6" w:space="0" w:color="CCCCCC"/>
              <w:left w:val="single" w:sz="6" w:space="0" w:color="CCCCCC"/>
              <w:bottom w:val="single" w:sz="6" w:space="0" w:color="CCCCCC"/>
              <w:right w:val="single" w:sz="6" w:space="0" w:color="CCCCCC"/>
            </w:tcBorders>
            <w:shd w:val="clear" w:color="auto" w:fill="F2F2F2" w:themeFill="background1" w:themeFillShade="F2"/>
            <w:vAlign w:val="center"/>
          </w:tcPr>
          <w:p w14:paraId="198F452D" w14:textId="28C66537" w:rsidR="00EE078A" w:rsidRPr="002C7565" w:rsidRDefault="00EE078A" w:rsidP="00EE078A">
            <w:pPr>
              <w:jc w:val="center"/>
              <w:rPr>
                <w:rFonts w:ascii="Times New Roman" w:eastAsia="Arial" w:hAnsi="Times New Roman" w:cs="Times New Roman"/>
                <w:sz w:val="20"/>
                <w:szCs w:val="20"/>
              </w:rPr>
            </w:pPr>
            <w:r w:rsidRPr="002C7565">
              <w:rPr>
                <w:rFonts w:ascii="Times New Roman" w:eastAsia="Arial" w:hAnsi="Times New Roman" w:cs="Times New Roman"/>
                <w:sz w:val="20"/>
                <w:szCs w:val="20"/>
              </w:rPr>
              <w:t>89.4</w:t>
            </w:r>
          </w:p>
        </w:tc>
      </w:tr>
      <w:tr w:rsidR="00EE078A" w14:paraId="2887AE3E" w14:textId="77777777" w:rsidTr="00EE078A">
        <w:trPr>
          <w:trHeight w:val="329"/>
        </w:trPr>
        <w:tc>
          <w:tcPr>
            <w:tcW w:w="1758"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tcPr>
          <w:p w14:paraId="44C5F3C8" w14:textId="000499CD" w:rsidR="00EE078A" w:rsidRPr="00EE078A" w:rsidRDefault="00EE078A" w:rsidP="00EE078A">
            <w:pPr>
              <w:jc w:val="center"/>
              <w:rPr>
                <w:rFonts w:ascii="Times New Roman" w:eastAsia="Arial" w:hAnsi="Times New Roman" w:cs="Times New Roman"/>
                <w:sz w:val="20"/>
                <w:szCs w:val="20"/>
              </w:rPr>
            </w:pPr>
            <w:r w:rsidRPr="00EE078A">
              <w:rPr>
                <w:rFonts w:ascii="Times New Roman" w:eastAsia="Arial" w:hAnsi="Times New Roman" w:cs="Times New Roman"/>
                <w:sz w:val="20"/>
                <w:szCs w:val="20"/>
              </w:rPr>
              <w:t>Original</w:t>
            </w:r>
          </w:p>
        </w:tc>
        <w:tc>
          <w:tcPr>
            <w:tcW w:w="1758"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tcPr>
          <w:p w14:paraId="79261539" w14:textId="71DF504A" w:rsidR="00EE078A" w:rsidRPr="002C7565" w:rsidRDefault="00EE078A" w:rsidP="00EE078A">
            <w:pPr>
              <w:jc w:val="center"/>
              <w:rPr>
                <w:rFonts w:ascii="Times New Roman" w:eastAsia="Arial" w:hAnsi="Times New Roman" w:cs="Times New Roman"/>
                <w:sz w:val="20"/>
                <w:szCs w:val="20"/>
              </w:rPr>
            </w:pPr>
            <w:r w:rsidRPr="002C7565">
              <w:rPr>
                <w:rFonts w:ascii="Times New Roman" w:eastAsia="Arial" w:hAnsi="Times New Roman" w:cs="Times New Roman"/>
                <w:sz w:val="20"/>
                <w:szCs w:val="20"/>
              </w:rPr>
              <w:t>SBS KNN</w:t>
            </w:r>
          </w:p>
        </w:tc>
        <w:tc>
          <w:tcPr>
            <w:tcW w:w="1545"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tcPr>
          <w:p w14:paraId="4509162E" w14:textId="769D665E" w:rsidR="00EE078A" w:rsidRPr="002C7565" w:rsidRDefault="00EE078A" w:rsidP="00EE078A">
            <w:pPr>
              <w:jc w:val="center"/>
              <w:rPr>
                <w:rFonts w:ascii="Times New Roman" w:eastAsia="Arial" w:hAnsi="Times New Roman" w:cs="Times New Roman"/>
                <w:sz w:val="20"/>
                <w:szCs w:val="20"/>
              </w:rPr>
            </w:pPr>
            <w:r w:rsidRPr="002C7565">
              <w:rPr>
                <w:rFonts w:ascii="Times New Roman" w:eastAsia="Arial" w:hAnsi="Times New Roman" w:cs="Times New Roman"/>
                <w:sz w:val="20"/>
                <w:szCs w:val="20"/>
              </w:rPr>
              <w:t>5</w:t>
            </w:r>
          </w:p>
        </w:tc>
        <w:tc>
          <w:tcPr>
            <w:tcW w:w="1826"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tcPr>
          <w:p w14:paraId="08A4C0E6" w14:textId="65E18825" w:rsidR="00EE078A" w:rsidRPr="002C7565" w:rsidRDefault="00EE078A" w:rsidP="00EE078A">
            <w:pPr>
              <w:jc w:val="center"/>
              <w:rPr>
                <w:rFonts w:ascii="Times New Roman" w:eastAsia="Arial" w:hAnsi="Times New Roman" w:cs="Times New Roman"/>
                <w:sz w:val="20"/>
                <w:szCs w:val="20"/>
              </w:rPr>
            </w:pPr>
            <w:r w:rsidRPr="002C7565">
              <w:rPr>
                <w:rFonts w:ascii="Times New Roman" w:eastAsia="Arial" w:hAnsi="Times New Roman" w:cs="Times New Roman"/>
                <w:sz w:val="20"/>
                <w:szCs w:val="20"/>
              </w:rPr>
              <w:t>79.2</w:t>
            </w:r>
          </w:p>
        </w:tc>
        <w:tc>
          <w:tcPr>
            <w:tcW w:w="2050"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tcPr>
          <w:p w14:paraId="3388F765" w14:textId="28FCF2BF" w:rsidR="00EE078A" w:rsidRPr="002C7565" w:rsidRDefault="00EE078A" w:rsidP="00EE078A">
            <w:pPr>
              <w:jc w:val="center"/>
              <w:rPr>
                <w:rFonts w:ascii="Times New Roman" w:eastAsia="Arial" w:hAnsi="Times New Roman" w:cs="Times New Roman"/>
                <w:sz w:val="20"/>
                <w:szCs w:val="20"/>
              </w:rPr>
            </w:pPr>
            <w:r w:rsidRPr="002C7565">
              <w:rPr>
                <w:rFonts w:ascii="Times New Roman" w:eastAsia="Arial" w:hAnsi="Times New Roman" w:cs="Times New Roman"/>
                <w:sz w:val="20"/>
                <w:szCs w:val="20"/>
              </w:rPr>
              <w:t>94.4</w:t>
            </w:r>
          </w:p>
        </w:tc>
      </w:tr>
      <w:tr w:rsidR="00EE078A" w14:paraId="0519B195" w14:textId="77777777" w:rsidTr="002C7565">
        <w:trPr>
          <w:trHeight w:val="329"/>
        </w:trPr>
        <w:tc>
          <w:tcPr>
            <w:tcW w:w="1758" w:type="dxa"/>
            <w:tcBorders>
              <w:top w:val="single" w:sz="6" w:space="0" w:color="CCCCCC"/>
              <w:left w:val="single" w:sz="6" w:space="0" w:color="CCCCCC"/>
              <w:bottom w:val="single" w:sz="6" w:space="0" w:color="CCCCCC"/>
              <w:right w:val="single" w:sz="6" w:space="0" w:color="CCCCCC"/>
            </w:tcBorders>
            <w:shd w:val="clear" w:color="auto" w:fill="F2F2F2" w:themeFill="background1" w:themeFillShade="F2"/>
            <w:vAlign w:val="center"/>
          </w:tcPr>
          <w:p w14:paraId="78343E1D" w14:textId="4B8D0153" w:rsidR="00EE078A" w:rsidRPr="00EE078A" w:rsidRDefault="00EE078A" w:rsidP="00EE078A">
            <w:pPr>
              <w:jc w:val="center"/>
              <w:rPr>
                <w:rFonts w:ascii="Times New Roman" w:eastAsia="Arial" w:hAnsi="Times New Roman" w:cs="Times New Roman"/>
                <w:sz w:val="20"/>
                <w:szCs w:val="20"/>
              </w:rPr>
            </w:pPr>
            <w:r w:rsidRPr="00EE078A">
              <w:rPr>
                <w:rFonts w:ascii="Times New Roman" w:eastAsia="Arial" w:hAnsi="Times New Roman" w:cs="Times New Roman"/>
                <w:sz w:val="20"/>
                <w:szCs w:val="20"/>
              </w:rPr>
              <w:t>NM2</w:t>
            </w:r>
          </w:p>
        </w:tc>
        <w:tc>
          <w:tcPr>
            <w:tcW w:w="1758" w:type="dxa"/>
            <w:tcBorders>
              <w:top w:val="single" w:sz="6" w:space="0" w:color="CCCCCC"/>
              <w:left w:val="single" w:sz="6" w:space="0" w:color="CCCCCC"/>
              <w:bottom w:val="single" w:sz="6" w:space="0" w:color="CCCCCC"/>
              <w:right w:val="single" w:sz="6" w:space="0" w:color="CCCCCC"/>
            </w:tcBorders>
            <w:shd w:val="clear" w:color="auto" w:fill="F2F2F2" w:themeFill="background1" w:themeFillShade="F2"/>
            <w:vAlign w:val="center"/>
          </w:tcPr>
          <w:p w14:paraId="073FC437" w14:textId="6402AC0C" w:rsidR="00EE078A" w:rsidRPr="002C7565" w:rsidRDefault="00EE078A" w:rsidP="00EE078A">
            <w:pPr>
              <w:jc w:val="center"/>
              <w:rPr>
                <w:rFonts w:ascii="Times New Roman" w:eastAsia="Arial" w:hAnsi="Times New Roman" w:cs="Times New Roman"/>
                <w:sz w:val="20"/>
                <w:szCs w:val="20"/>
              </w:rPr>
            </w:pPr>
            <w:r w:rsidRPr="002C7565">
              <w:rPr>
                <w:rFonts w:ascii="Times New Roman" w:eastAsia="Arial" w:hAnsi="Times New Roman" w:cs="Times New Roman"/>
                <w:sz w:val="20"/>
                <w:szCs w:val="20"/>
              </w:rPr>
              <w:t>SBS KNN</w:t>
            </w:r>
          </w:p>
        </w:tc>
        <w:tc>
          <w:tcPr>
            <w:tcW w:w="1545" w:type="dxa"/>
            <w:tcBorders>
              <w:top w:val="single" w:sz="6" w:space="0" w:color="CCCCCC"/>
              <w:left w:val="single" w:sz="6" w:space="0" w:color="CCCCCC"/>
              <w:bottom w:val="single" w:sz="6" w:space="0" w:color="CCCCCC"/>
              <w:right w:val="single" w:sz="6" w:space="0" w:color="CCCCCC"/>
            </w:tcBorders>
            <w:shd w:val="clear" w:color="auto" w:fill="F2F2F2" w:themeFill="background1" w:themeFillShade="F2"/>
            <w:vAlign w:val="center"/>
          </w:tcPr>
          <w:p w14:paraId="34573830" w14:textId="0F6D20D5" w:rsidR="00EE078A" w:rsidRPr="002C7565" w:rsidRDefault="00EE078A" w:rsidP="00EE078A">
            <w:pPr>
              <w:jc w:val="center"/>
              <w:rPr>
                <w:rFonts w:ascii="Times New Roman" w:eastAsia="Arial" w:hAnsi="Times New Roman" w:cs="Times New Roman"/>
                <w:sz w:val="20"/>
                <w:szCs w:val="20"/>
              </w:rPr>
            </w:pPr>
            <w:r w:rsidRPr="002C7565">
              <w:rPr>
                <w:rFonts w:ascii="Times New Roman" w:eastAsia="Arial" w:hAnsi="Times New Roman" w:cs="Times New Roman"/>
                <w:sz w:val="20"/>
                <w:szCs w:val="20"/>
              </w:rPr>
              <w:t>5</w:t>
            </w:r>
          </w:p>
        </w:tc>
        <w:tc>
          <w:tcPr>
            <w:tcW w:w="1826" w:type="dxa"/>
            <w:tcBorders>
              <w:top w:val="single" w:sz="6" w:space="0" w:color="CCCCCC"/>
              <w:left w:val="single" w:sz="6" w:space="0" w:color="CCCCCC"/>
              <w:bottom w:val="single" w:sz="6" w:space="0" w:color="CCCCCC"/>
              <w:right w:val="single" w:sz="6" w:space="0" w:color="CCCCCC"/>
            </w:tcBorders>
            <w:shd w:val="clear" w:color="auto" w:fill="F2F2F2" w:themeFill="background1" w:themeFillShade="F2"/>
            <w:vAlign w:val="center"/>
          </w:tcPr>
          <w:p w14:paraId="11136AD9" w14:textId="172D959F" w:rsidR="00EE078A" w:rsidRPr="002C7565" w:rsidRDefault="00EE078A" w:rsidP="00EE078A">
            <w:pPr>
              <w:jc w:val="center"/>
              <w:rPr>
                <w:rFonts w:ascii="Times New Roman" w:eastAsia="Arial" w:hAnsi="Times New Roman" w:cs="Times New Roman"/>
                <w:sz w:val="20"/>
                <w:szCs w:val="20"/>
              </w:rPr>
            </w:pPr>
            <w:r w:rsidRPr="002C7565">
              <w:rPr>
                <w:rFonts w:ascii="Times New Roman" w:eastAsia="Arial" w:hAnsi="Times New Roman" w:cs="Times New Roman"/>
                <w:sz w:val="20"/>
                <w:szCs w:val="20"/>
              </w:rPr>
              <w:t>79.5</w:t>
            </w:r>
          </w:p>
        </w:tc>
        <w:tc>
          <w:tcPr>
            <w:tcW w:w="2050" w:type="dxa"/>
            <w:tcBorders>
              <w:top w:val="single" w:sz="6" w:space="0" w:color="CCCCCC"/>
              <w:left w:val="single" w:sz="6" w:space="0" w:color="CCCCCC"/>
              <w:bottom w:val="single" w:sz="6" w:space="0" w:color="CCCCCC"/>
              <w:right w:val="single" w:sz="6" w:space="0" w:color="CCCCCC"/>
            </w:tcBorders>
            <w:shd w:val="clear" w:color="auto" w:fill="F2F2F2" w:themeFill="background1" w:themeFillShade="F2"/>
            <w:vAlign w:val="center"/>
          </w:tcPr>
          <w:p w14:paraId="30F6BF67" w14:textId="6C5A6DDA" w:rsidR="00EE078A" w:rsidRPr="002C7565" w:rsidRDefault="00EE078A" w:rsidP="00EE078A">
            <w:pPr>
              <w:jc w:val="center"/>
              <w:rPr>
                <w:rFonts w:ascii="Times New Roman" w:eastAsia="Arial" w:hAnsi="Times New Roman" w:cs="Times New Roman"/>
                <w:sz w:val="20"/>
                <w:szCs w:val="20"/>
              </w:rPr>
            </w:pPr>
            <w:r w:rsidRPr="002C7565">
              <w:rPr>
                <w:rFonts w:ascii="Times New Roman" w:eastAsia="Arial" w:hAnsi="Times New Roman" w:cs="Times New Roman"/>
                <w:sz w:val="20"/>
                <w:szCs w:val="20"/>
              </w:rPr>
              <w:t>77.8</w:t>
            </w:r>
          </w:p>
        </w:tc>
      </w:tr>
      <w:tr w:rsidR="00EE078A" w14:paraId="405B8566" w14:textId="77777777" w:rsidTr="00EE078A">
        <w:trPr>
          <w:trHeight w:val="329"/>
        </w:trPr>
        <w:tc>
          <w:tcPr>
            <w:tcW w:w="1758"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tcPr>
          <w:p w14:paraId="45BE4877" w14:textId="7B789B4D" w:rsidR="00EE078A" w:rsidRPr="00EE078A" w:rsidRDefault="00EE078A" w:rsidP="00EE078A">
            <w:pPr>
              <w:jc w:val="center"/>
              <w:rPr>
                <w:rFonts w:ascii="Times New Roman" w:eastAsia="Arial" w:hAnsi="Times New Roman" w:cs="Times New Roman"/>
                <w:sz w:val="20"/>
                <w:szCs w:val="20"/>
              </w:rPr>
            </w:pPr>
            <w:r w:rsidRPr="00EE078A">
              <w:rPr>
                <w:rFonts w:ascii="Times New Roman" w:eastAsia="Arial" w:hAnsi="Times New Roman" w:cs="Times New Roman"/>
                <w:sz w:val="20"/>
                <w:szCs w:val="20"/>
              </w:rPr>
              <w:t>SMOTE</w:t>
            </w:r>
          </w:p>
        </w:tc>
        <w:tc>
          <w:tcPr>
            <w:tcW w:w="1758"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tcPr>
          <w:p w14:paraId="2FEEE4EF" w14:textId="1844BF91" w:rsidR="00EE078A" w:rsidRPr="002C7565" w:rsidRDefault="00EE078A" w:rsidP="00EE078A">
            <w:pPr>
              <w:jc w:val="center"/>
              <w:rPr>
                <w:rFonts w:ascii="Times New Roman" w:eastAsia="Arial" w:hAnsi="Times New Roman" w:cs="Times New Roman"/>
                <w:sz w:val="20"/>
                <w:szCs w:val="20"/>
              </w:rPr>
            </w:pPr>
            <w:r w:rsidRPr="002C7565">
              <w:rPr>
                <w:rFonts w:ascii="Times New Roman" w:eastAsia="Arial" w:hAnsi="Times New Roman" w:cs="Times New Roman"/>
                <w:sz w:val="20"/>
                <w:szCs w:val="20"/>
              </w:rPr>
              <w:t>SBS KNN</w:t>
            </w:r>
          </w:p>
        </w:tc>
        <w:tc>
          <w:tcPr>
            <w:tcW w:w="1545"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tcPr>
          <w:p w14:paraId="7AD16748" w14:textId="68914871" w:rsidR="00EE078A" w:rsidRPr="002C7565" w:rsidRDefault="00EE078A" w:rsidP="00EE078A">
            <w:pPr>
              <w:jc w:val="center"/>
              <w:rPr>
                <w:rFonts w:ascii="Times New Roman" w:eastAsia="Arial" w:hAnsi="Times New Roman" w:cs="Times New Roman"/>
                <w:sz w:val="20"/>
                <w:szCs w:val="20"/>
              </w:rPr>
            </w:pPr>
            <w:r w:rsidRPr="002C7565">
              <w:rPr>
                <w:rFonts w:ascii="Times New Roman" w:eastAsia="Arial" w:hAnsi="Times New Roman" w:cs="Times New Roman"/>
                <w:sz w:val="20"/>
                <w:szCs w:val="20"/>
              </w:rPr>
              <w:t>5</w:t>
            </w:r>
          </w:p>
        </w:tc>
        <w:tc>
          <w:tcPr>
            <w:tcW w:w="1826"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tcPr>
          <w:p w14:paraId="4E7439C7" w14:textId="65946804" w:rsidR="00EE078A" w:rsidRPr="002C7565" w:rsidRDefault="00EE078A" w:rsidP="00EE078A">
            <w:pPr>
              <w:jc w:val="center"/>
              <w:rPr>
                <w:rFonts w:ascii="Times New Roman" w:eastAsia="Arial" w:hAnsi="Times New Roman" w:cs="Times New Roman"/>
                <w:sz w:val="20"/>
                <w:szCs w:val="20"/>
              </w:rPr>
            </w:pPr>
            <w:r w:rsidRPr="002C7565">
              <w:rPr>
                <w:rFonts w:ascii="Times New Roman" w:eastAsia="Arial" w:hAnsi="Times New Roman" w:cs="Times New Roman"/>
                <w:sz w:val="20"/>
                <w:szCs w:val="20"/>
              </w:rPr>
              <w:t>84.6</w:t>
            </w:r>
          </w:p>
        </w:tc>
        <w:tc>
          <w:tcPr>
            <w:tcW w:w="2050"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tcPr>
          <w:p w14:paraId="5BD9749D" w14:textId="5BAA77C4" w:rsidR="00EE078A" w:rsidRPr="002C7565" w:rsidRDefault="00EE078A" w:rsidP="00EE078A">
            <w:pPr>
              <w:jc w:val="center"/>
              <w:rPr>
                <w:rFonts w:ascii="Times New Roman" w:eastAsia="Arial" w:hAnsi="Times New Roman" w:cs="Times New Roman"/>
                <w:sz w:val="20"/>
                <w:szCs w:val="20"/>
              </w:rPr>
            </w:pPr>
            <w:r w:rsidRPr="002C7565">
              <w:rPr>
                <w:rFonts w:ascii="Times New Roman" w:eastAsia="Arial" w:hAnsi="Times New Roman" w:cs="Times New Roman"/>
                <w:sz w:val="20"/>
                <w:szCs w:val="20"/>
              </w:rPr>
              <w:t>86.1</w:t>
            </w:r>
          </w:p>
        </w:tc>
      </w:tr>
      <w:tr w:rsidR="00EE078A" w14:paraId="24F0AD18" w14:textId="77777777" w:rsidTr="002C7565">
        <w:trPr>
          <w:trHeight w:val="329"/>
        </w:trPr>
        <w:tc>
          <w:tcPr>
            <w:tcW w:w="1758" w:type="dxa"/>
            <w:tcBorders>
              <w:top w:val="single" w:sz="6" w:space="0" w:color="CCCCCC"/>
              <w:left w:val="single" w:sz="6" w:space="0" w:color="CCCCCC"/>
              <w:bottom w:val="single" w:sz="6" w:space="0" w:color="CCCCCC"/>
              <w:right w:val="single" w:sz="6" w:space="0" w:color="CCCCCC"/>
            </w:tcBorders>
            <w:shd w:val="clear" w:color="auto" w:fill="F2F2F2" w:themeFill="background1" w:themeFillShade="F2"/>
            <w:vAlign w:val="center"/>
          </w:tcPr>
          <w:p w14:paraId="12197625" w14:textId="5CEAD1FB" w:rsidR="00EE078A" w:rsidRPr="00EE078A" w:rsidRDefault="00EE078A" w:rsidP="00EE078A">
            <w:pPr>
              <w:jc w:val="center"/>
              <w:rPr>
                <w:rFonts w:ascii="Times New Roman" w:eastAsia="Arial" w:hAnsi="Times New Roman" w:cs="Times New Roman"/>
                <w:sz w:val="20"/>
                <w:szCs w:val="20"/>
              </w:rPr>
            </w:pPr>
            <w:r w:rsidRPr="00EE078A">
              <w:rPr>
                <w:rFonts w:ascii="Times New Roman" w:eastAsia="Arial" w:hAnsi="Times New Roman" w:cs="Times New Roman"/>
                <w:sz w:val="20"/>
                <w:szCs w:val="20"/>
              </w:rPr>
              <w:t>SMOTEENN</w:t>
            </w:r>
          </w:p>
        </w:tc>
        <w:tc>
          <w:tcPr>
            <w:tcW w:w="1758" w:type="dxa"/>
            <w:tcBorders>
              <w:top w:val="single" w:sz="6" w:space="0" w:color="CCCCCC"/>
              <w:left w:val="single" w:sz="6" w:space="0" w:color="CCCCCC"/>
              <w:bottom w:val="single" w:sz="6" w:space="0" w:color="CCCCCC"/>
              <w:right w:val="single" w:sz="6" w:space="0" w:color="CCCCCC"/>
            </w:tcBorders>
            <w:shd w:val="clear" w:color="auto" w:fill="F2F2F2" w:themeFill="background1" w:themeFillShade="F2"/>
            <w:vAlign w:val="center"/>
          </w:tcPr>
          <w:p w14:paraId="75D625FB" w14:textId="574C5EE7" w:rsidR="00EE078A" w:rsidRPr="002C7565" w:rsidRDefault="00EE078A" w:rsidP="00EE078A">
            <w:pPr>
              <w:jc w:val="center"/>
              <w:rPr>
                <w:rFonts w:ascii="Times New Roman" w:eastAsia="Arial" w:hAnsi="Times New Roman" w:cs="Times New Roman"/>
                <w:sz w:val="20"/>
                <w:szCs w:val="20"/>
              </w:rPr>
            </w:pPr>
            <w:r w:rsidRPr="002C7565">
              <w:rPr>
                <w:rFonts w:ascii="Times New Roman" w:eastAsia="Arial" w:hAnsi="Times New Roman" w:cs="Times New Roman"/>
                <w:sz w:val="20"/>
                <w:szCs w:val="20"/>
              </w:rPr>
              <w:t>SBS KNN</w:t>
            </w:r>
          </w:p>
        </w:tc>
        <w:tc>
          <w:tcPr>
            <w:tcW w:w="1545" w:type="dxa"/>
            <w:tcBorders>
              <w:top w:val="single" w:sz="6" w:space="0" w:color="CCCCCC"/>
              <w:left w:val="single" w:sz="6" w:space="0" w:color="CCCCCC"/>
              <w:bottom w:val="single" w:sz="6" w:space="0" w:color="CCCCCC"/>
              <w:right w:val="single" w:sz="6" w:space="0" w:color="CCCCCC"/>
            </w:tcBorders>
            <w:shd w:val="clear" w:color="auto" w:fill="F2F2F2" w:themeFill="background1" w:themeFillShade="F2"/>
            <w:vAlign w:val="center"/>
          </w:tcPr>
          <w:p w14:paraId="337C0565" w14:textId="289518AE" w:rsidR="00EE078A" w:rsidRPr="002C7565" w:rsidRDefault="00EE078A" w:rsidP="00EE078A">
            <w:pPr>
              <w:jc w:val="center"/>
              <w:rPr>
                <w:rFonts w:ascii="Times New Roman" w:eastAsia="Arial" w:hAnsi="Times New Roman" w:cs="Times New Roman"/>
                <w:sz w:val="20"/>
                <w:szCs w:val="20"/>
              </w:rPr>
            </w:pPr>
            <w:r w:rsidRPr="002C7565">
              <w:rPr>
                <w:rFonts w:ascii="Times New Roman" w:eastAsia="Arial" w:hAnsi="Times New Roman" w:cs="Times New Roman"/>
                <w:sz w:val="20"/>
                <w:szCs w:val="20"/>
              </w:rPr>
              <w:t>7</w:t>
            </w:r>
          </w:p>
        </w:tc>
        <w:tc>
          <w:tcPr>
            <w:tcW w:w="1826" w:type="dxa"/>
            <w:tcBorders>
              <w:top w:val="single" w:sz="6" w:space="0" w:color="CCCCCC"/>
              <w:left w:val="single" w:sz="6" w:space="0" w:color="CCCCCC"/>
              <w:bottom w:val="single" w:sz="6" w:space="0" w:color="CCCCCC"/>
              <w:right w:val="single" w:sz="6" w:space="0" w:color="CCCCCC"/>
            </w:tcBorders>
            <w:shd w:val="clear" w:color="auto" w:fill="F2F2F2" w:themeFill="background1" w:themeFillShade="F2"/>
            <w:vAlign w:val="center"/>
          </w:tcPr>
          <w:p w14:paraId="37E7CD3B" w14:textId="5B4567E1" w:rsidR="00EE078A" w:rsidRPr="002C7565" w:rsidRDefault="00EE078A" w:rsidP="00EE078A">
            <w:pPr>
              <w:jc w:val="center"/>
              <w:rPr>
                <w:rFonts w:ascii="Times New Roman" w:eastAsia="Arial" w:hAnsi="Times New Roman" w:cs="Times New Roman"/>
                <w:sz w:val="20"/>
                <w:szCs w:val="20"/>
              </w:rPr>
            </w:pPr>
            <w:r w:rsidRPr="002C7565">
              <w:rPr>
                <w:rFonts w:ascii="Times New Roman" w:eastAsia="Arial" w:hAnsi="Times New Roman" w:cs="Times New Roman"/>
                <w:sz w:val="20"/>
                <w:szCs w:val="20"/>
              </w:rPr>
              <w:t>85.8</w:t>
            </w:r>
          </w:p>
        </w:tc>
        <w:tc>
          <w:tcPr>
            <w:tcW w:w="2050" w:type="dxa"/>
            <w:tcBorders>
              <w:top w:val="single" w:sz="6" w:space="0" w:color="CCCCCC"/>
              <w:left w:val="single" w:sz="6" w:space="0" w:color="CCCCCC"/>
              <w:bottom w:val="single" w:sz="6" w:space="0" w:color="CCCCCC"/>
              <w:right w:val="single" w:sz="6" w:space="0" w:color="CCCCCC"/>
            </w:tcBorders>
            <w:shd w:val="clear" w:color="auto" w:fill="F2F2F2" w:themeFill="background1" w:themeFillShade="F2"/>
            <w:vAlign w:val="center"/>
          </w:tcPr>
          <w:p w14:paraId="52B92C98" w14:textId="274A06D7" w:rsidR="00EE078A" w:rsidRPr="002C7565" w:rsidRDefault="00EE078A" w:rsidP="00EE078A">
            <w:pPr>
              <w:jc w:val="center"/>
              <w:rPr>
                <w:rFonts w:ascii="Times New Roman" w:eastAsia="Arial" w:hAnsi="Times New Roman" w:cs="Times New Roman"/>
                <w:sz w:val="20"/>
                <w:szCs w:val="20"/>
              </w:rPr>
            </w:pPr>
            <w:r w:rsidRPr="002C7565">
              <w:rPr>
                <w:rFonts w:ascii="Times New Roman" w:eastAsia="Arial" w:hAnsi="Times New Roman" w:cs="Times New Roman"/>
                <w:sz w:val="20"/>
                <w:szCs w:val="20"/>
              </w:rPr>
              <w:t>71.7</w:t>
            </w:r>
          </w:p>
        </w:tc>
      </w:tr>
      <w:tr w:rsidR="00EE078A" w14:paraId="37150FA3" w14:textId="77777777" w:rsidTr="00EE078A">
        <w:trPr>
          <w:trHeight w:val="329"/>
        </w:trPr>
        <w:tc>
          <w:tcPr>
            <w:tcW w:w="1758"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tcPr>
          <w:p w14:paraId="402D3E72" w14:textId="37867183" w:rsidR="00EE078A" w:rsidRPr="00EE078A" w:rsidRDefault="00EE078A" w:rsidP="00EE078A">
            <w:pPr>
              <w:jc w:val="center"/>
              <w:rPr>
                <w:rFonts w:ascii="Times New Roman" w:eastAsia="Arial" w:hAnsi="Times New Roman" w:cs="Times New Roman"/>
                <w:sz w:val="20"/>
                <w:szCs w:val="20"/>
              </w:rPr>
            </w:pPr>
            <w:r w:rsidRPr="00EE078A">
              <w:rPr>
                <w:rFonts w:ascii="Times New Roman" w:eastAsia="Arial" w:hAnsi="Times New Roman" w:cs="Times New Roman"/>
                <w:sz w:val="20"/>
                <w:szCs w:val="20"/>
              </w:rPr>
              <w:t>SMOTETomek</w:t>
            </w:r>
          </w:p>
        </w:tc>
        <w:tc>
          <w:tcPr>
            <w:tcW w:w="1758"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tcPr>
          <w:p w14:paraId="22C17541" w14:textId="2022F28D" w:rsidR="00EE078A" w:rsidRPr="002C7565" w:rsidRDefault="00EE078A" w:rsidP="00EE078A">
            <w:pPr>
              <w:jc w:val="center"/>
              <w:rPr>
                <w:rFonts w:ascii="Times New Roman" w:eastAsia="Arial" w:hAnsi="Times New Roman" w:cs="Times New Roman"/>
                <w:sz w:val="20"/>
                <w:szCs w:val="20"/>
              </w:rPr>
            </w:pPr>
            <w:r w:rsidRPr="002C7565">
              <w:rPr>
                <w:rFonts w:ascii="Times New Roman" w:eastAsia="Arial" w:hAnsi="Times New Roman" w:cs="Times New Roman"/>
                <w:sz w:val="20"/>
                <w:szCs w:val="20"/>
              </w:rPr>
              <w:t>SBS KNN</w:t>
            </w:r>
          </w:p>
        </w:tc>
        <w:tc>
          <w:tcPr>
            <w:tcW w:w="1545"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tcPr>
          <w:p w14:paraId="72BC1048" w14:textId="7AE087D3" w:rsidR="00EE078A" w:rsidRPr="002C7565" w:rsidRDefault="00EE078A" w:rsidP="00EE078A">
            <w:pPr>
              <w:jc w:val="center"/>
              <w:rPr>
                <w:rFonts w:ascii="Times New Roman" w:eastAsia="Arial" w:hAnsi="Times New Roman" w:cs="Times New Roman"/>
                <w:sz w:val="20"/>
                <w:szCs w:val="20"/>
              </w:rPr>
            </w:pPr>
            <w:r w:rsidRPr="002C7565">
              <w:rPr>
                <w:rFonts w:ascii="Times New Roman" w:eastAsia="Arial" w:hAnsi="Times New Roman" w:cs="Times New Roman"/>
                <w:sz w:val="20"/>
                <w:szCs w:val="20"/>
              </w:rPr>
              <w:t>5</w:t>
            </w:r>
          </w:p>
        </w:tc>
        <w:tc>
          <w:tcPr>
            <w:tcW w:w="1826"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tcPr>
          <w:p w14:paraId="33C999E9" w14:textId="224473E0" w:rsidR="00EE078A" w:rsidRPr="002C7565" w:rsidRDefault="00EE078A" w:rsidP="00EE078A">
            <w:pPr>
              <w:jc w:val="center"/>
              <w:rPr>
                <w:rFonts w:ascii="Times New Roman" w:eastAsia="Arial" w:hAnsi="Times New Roman" w:cs="Times New Roman"/>
                <w:sz w:val="20"/>
                <w:szCs w:val="20"/>
              </w:rPr>
            </w:pPr>
            <w:r w:rsidRPr="002C7565">
              <w:rPr>
                <w:rFonts w:ascii="Times New Roman" w:eastAsia="Arial" w:hAnsi="Times New Roman" w:cs="Times New Roman"/>
                <w:sz w:val="20"/>
                <w:szCs w:val="20"/>
              </w:rPr>
              <w:t>89.4</w:t>
            </w:r>
          </w:p>
        </w:tc>
        <w:tc>
          <w:tcPr>
            <w:tcW w:w="2050"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tcPr>
          <w:p w14:paraId="58224DF2" w14:textId="1A7C708C" w:rsidR="00EE078A" w:rsidRPr="002C7565" w:rsidRDefault="00EE078A" w:rsidP="00EE078A">
            <w:pPr>
              <w:jc w:val="center"/>
              <w:rPr>
                <w:rFonts w:ascii="Times New Roman" w:eastAsia="Arial" w:hAnsi="Times New Roman" w:cs="Times New Roman"/>
                <w:sz w:val="20"/>
                <w:szCs w:val="20"/>
              </w:rPr>
            </w:pPr>
            <w:r w:rsidRPr="002C7565">
              <w:rPr>
                <w:rFonts w:ascii="Times New Roman" w:eastAsia="Arial" w:hAnsi="Times New Roman" w:cs="Times New Roman"/>
                <w:sz w:val="20"/>
                <w:szCs w:val="20"/>
              </w:rPr>
              <w:t>86.1</w:t>
            </w:r>
          </w:p>
        </w:tc>
      </w:tr>
    </w:tbl>
    <w:p w14:paraId="3674022D" w14:textId="4A3EAE0A" w:rsidR="00D741B2" w:rsidRDefault="00D741B2" w:rsidP="00D741B2">
      <w:pPr>
        <w:rPr>
          <w:rFonts w:eastAsiaTheme="minorEastAsia"/>
        </w:rPr>
      </w:pPr>
    </w:p>
    <w:p w14:paraId="3812D786" w14:textId="669A82EC" w:rsidR="00AB3E64" w:rsidRDefault="00AB3E64" w:rsidP="00AB3E64">
      <w:pPr>
        <w:jc w:val="center"/>
        <w:rPr>
          <w:rFonts w:eastAsiaTheme="minorEastAsia"/>
        </w:rPr>
      </w:pPr>
      <w:r w:rsidRPr="00AB3E64">
        <w:rPr>
          <w:rFonts w:eastAsiaTheme="minorEastAsia"/>
        </w:rPr>
        <w:lastRenderedPageBreak/>
        <w:drawing>
          <wp:inline distT="0" distB="0" distL="0" distR="0" wp14:anchorId="509D72C6" wp14:editId="690471FA">
            <wp:extent cx="4019550" cy="285967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28531" cy="2866069"/>
                    </a:xfrm>
                    <a:prstGeom prst="rect">
                      <a:avLst/>
                    </a:prstGeom>
                  </pic:spPr>
                </pic:pic>
              </a:graphicData>
            </a:graphic>
          </wp:inline>
        </w:drawing>
      </w:r>
    </w:p>
    <w:p w14:paraId="7B890494" w14:textId="1668FF95" w:rsidR="00840650" w:rsidRDefault="008C707F" w:rsidP="00D741B2">
      <w:pPr>
        <w:rPr>
          <w:rFonts w:eastAsiaTheme="minorEastAsia"/>
        </w:rPr>
      </w:pPr>
      <w:r>
        <w:rPr>
          <w:noProof/>
        </w:rPr>
        <w:drawing>
          <wp:inline distT="0" distB="0" distL="0" distR="0" wp14:anchorId="4AEB0C7C" wp14:editId="6F456C26">
            <wp:extent cx="5731510" cy="3749040"/>
            <wp:effectExtent l="0" t="0" r="254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32">
                      <a:extLst>
                        <a:ext uri="{28A0092B-C50C-407E-A947-70E740481C1C}">
                          <a14:useLocalDpi xmlns:a14="http://schemas.microsoft.com/office/drawing/2010/main" val="0"/>
                        </a:ext>
                      </a:extLst>
                    </a:blip>
                    <a:stretch>
                      <a:fillRect/>
                    </a:stretch>
                  </pic:blipFill>
                  <pic:spPr>
                    <a:xfrm>
                      <a:off x="0" y="0"/>
                      <a:ext cx="5731510" cy="3749040"/>
                    </a:xfrm>
                    <a:prstGeom prst="rect">
                      <a:avLst/>
                    </a:prstGeom>
                  </pic:spPr>
                </pic:pic>
              </a:graphicData>
            </a:graphic>
          </wp:inline>
        </w:drawing>
      </w:r>
    </w:p>
    <w:p w14:paraId="62BBB96F" w14:textId="77777777" w:rsidR="00840650" w:rsidRDefault="00840650" w:rsidP="00D741B2">
      <w:pPr>
        <w:rPr>
          <w:rFonts w:eastAsiaTheme="minorEastAsia"/>
        </w:rPr>
      </w:pPr>
    </w:p>
    <w:p w14:paraId="7C6084F0" w14:textId="77777777" w:rsidR="00840650" w:rsidRPr="00D741B2" w:rsidRDefault="00840650" w:rsidP="00D741B2">
      <w:pPr>
        <w:rPr>
          <w:rFonts w:eastAsiaTheme="minorEastAsia"/>
        </w:rPr>
      </w:pPr>
    </w:p>
    <w:p w14:paraId="20F2D173" w14:textId="2BE30D75" w:rsidR="007E3404" w:rsidRPr="00AB2CF4" w:rsidRDefault="05F7B1AA" w:rsidP="007E3404">
      <w:pPr>
        <w:rPr>
          <w:rFonts w:ascii="Times New Roman" w:eastAsia="Times New Roman" w:hAnsi="Times New Roman" w:cs="Times New Roman"/>
          <w:b/>
          <w:sz w:val="26"/>
          <w:szCs w:val="26"/>
        </w:rPr>
      </w:pPr>
      <w:r w:rsidRPr="291682A8">
        <w:rPr>
          <w:rFonts w:ascii="Times New Roman" w:eastAsia="Times New Roman" w:hAnsi="Times New Roman" w:cs="Times New Roman"/>
          <w:b/>
          <w:sz w:val="26"/>
          <w:szCs w:val="26"/>
        </w:rPr>
        <w:t>C2.2 - SVM with Embedded Feature Selection</w:t>
      </w:r>
    </w:p>
    <w:tbl>
      <w:tblPr>
        <w:tblStyle w:val="TableGrid"/>
        <w:tblW w:w="0" w:type="auto"/>
        <w:tblLayout w:type="fixed"/>
        <w:tblLook w:val="06A0" w:firstRow="1" w:lastRow="0" w:firstColumn="1" w:lastColumn="0" w:noHBand="1" w:noVBand="1"/>
      </w:tblPr>
      <w:tblGrid>
        <w:gridCol w:w="1502"/>
        <w:gridCol w:w="1502"/>
        <w:gridCol w:w="1502"/>
        <w:gridCol w:w="1320"/>
        <w:gridCol w:w="1560"/>
        <w:gridCol w:w="1751"/>
      </w:tblGrid>
      <w:tr w:rsidR="291682A8" w14:paraId="04744DD6" w14:textId="77777777" w:rsidTr="00CE6816">
        <w:trPr>
          <w:trHeight w:val="315"/>
        </w:trPr>
        <w:tc>
          <w:tcPr>
            <w:tcW w:w="1502" w:type="dxa"/>
            <w:tcBorders>
              <w:top w:val="single" w:sz="6" w:space="0" w:color="CCCCCC"/>
              <w:left w:val="single" w:sz="6" w:space="0" w:color="CCCCCC"/>
              <w:bottom w:val="single" w:sz="6" w:space="0" w:color="000000" w:themeColor="text1"/>
              <w:right w:val="single" w:sz="6" w:space="0" w:color="CCCCCC"/>
            </w:tcBorders>
            <w:shd w:val="clear" w:color="auto" w:fill="FFFFFF" w:themeFill="background1"/>
            <w:vAlign w:val="center"/>
          </w:tcPr>
          <w:p w14:paraId="25B61709" w14:textId="09A8E202" w:rsidR="291682A8" w:rsidRPr="00CE6816" w:rsidRDefault="291682A8" w:rsidP="00CE6816">
            <w:pPr>
              <w:jc w:val="center"/>
              <w:rPr>
                <w:rFonts w:ascii="Times New Roman" w:hAnsi="Times New Roman" w:cs="Times New Roman"/>
                <w:sz w:val="20"/>
                <w:szCs w:val="20"/>
              </w:rPr>
            </w:pPr>
          </w:p>
        </w:tc>
        <w:tc>
          <w:tcPr>
            <w:tcW w:w="1502" w:type="dxa"/>
            <w:tcBorders>
              <w:top w:val="single" w:sz="6" w:space="0" w:color="CCCCCC"/>
              <w:left w:val="single" w:sz="6" w:space="0" w:color="CCCCCC"/>
              <w:bottom w:val="single" w:sz="6" w:space="0" w:color="000000" w:themeColor="text1"/>
              <w:right w:val="single" w:sz="6" w:space="0" w:color="CCCCCC"/>
            </w:tcBorders>
            <w:shd w:val="clear" w:color="auto" w:fill="FFFFFF" w:themeFill="background1"/>
            <w:vAlign w:val="center"/>
          </w:tcPr>
          <w:p w14:paraId="76A912DB" w14:textId="0C905814" w:rsidR="291682A8" w:rsidRPr="00CE6816" w:rsidRDefault="291682A8" w:rsidP="00CE6816">
            <w:pPr>
              <w:jc w:val="center"/>
              <w:rPr>
                <w:rFonts w:ascii="Times New Roman" w:hAnsi="Times New Roman" w:cs="Times New Roman"/>
                <w:sz w:val="20"/>
                <w:szCs w:val="20"/>
              </w:rPr>
            </w:pPr>
            <w:r w:rsidRPr="00CE6816">
              <w:rPr>
                <w:rFonts w:ascii="Times New Roman" w:eastAsia="Arial" w:hAnsi="Times New Roman" w:cs="Times New Roman"/>
                <w:sz w:val="20"/>
                <w:szCs w:val="20"/>
              </w:rPr>
              <w:t>sample</w:t>
            </w:r>
          </w:p>
        </w:tc>
        <w:tc>
          <w:tcPr>
            <w:tcW w:w="1502" w:type="dxa"/>
            <w:tcBorders>
              <w:top w:val="single" w:sz="6" w:space="0" w:color="CCCCCC"/>
              <w:left w:val="single" w:sz="6" w:space="0" w:color="CCCCCC"/>
              <w:bottom w:val="single" w:sz="6" w:space="0" w:color="000000" w:themeColor="text1"/>
              <w:right w:val="single" w:sz="6" w:space="0" w:color="CCCCCC"/>
            </w:tcBorders>
            <w:shd w:val="clear" w:color="auto" w:fill="FFFFFF" w:themeFill="background1"/>
            <w:vAlign w:val="center"/>
          </w:tcPr>
          <w:p w14:paraId="574FCF64" w14:textId="41D776CF" w:rsidR="291682A8" w:rsidRPr="00CE6816" w:rsidRDefault="291682A8" w:rsidP="00CE6816">
            <w:pPr>
              <w:jc w:val="center"/>
              <w:rPr>
                <w:rFonts w:ascii="Times New Roman" w:hAnsi="Times New Roman" w:cs="Times New Roman"/>
                <w:sz w:val="20"/>
                <w:szCs w:val="20"/>
              </w:rPr>
            </w:pPr>
            <w:r w:rsidRPr="00CE6816">
              <w:rPr>
                <w:rFonts w:ascii="Times New Roman" w:eastAsia="Arial" w:hAnsi="Times New Roman" w:cs="Times New Roman"/>
                <w:sz w:val="20"/>
                <w:szCs w:val="20"/>
              </w:rPr>
              <w:t>regularisation</w:t>
            </w:r>
          </w:p>
        </w:tc>
        <w:tc>
          <w:tcPr>
            <w:tcW w:w="1320" w:type="dxa"/>
            <w:tcBorders>
              <w:top w:val="single" w:sz="6" w:space="0" w:color="CCCCCC"/>
              <w:left w:val="single" w:sz="6" w:space="0" w:color="CCCCCC"/>
              <w:bottom w:val="single" w:sz="6" w:space="0" w:color="000000" w:themeColor="text1"/>
              <w:right w:val="single" w:sz="6" w:space="0" w:color="CCCCCC"/>
            </w:tcBorders>
            <w:shd w:val="clear" w:color="auto" w:fill="FFFFFF" w:themeFill="background1"/>
            <w:vAlign w:val="center"/>
          </w:tcPr>
          <w:p w14:paraId="60078F16" w14:textId="49C3DE11" w:rsidR="291682A8" w:rsidRPr="00CE6816" w:rsidRDefault="291682A8" w:rsidP="00CE6816">
            <w:pPr>
              <w:jc w:val="center"/>
              <w:rPr>
                <w:rFonts w:ascii="Times New Roman" w:eastAsia="Arial" w:hAnsi="Times New Roman" w:cs="Times New Roman"/>
                <w:sz w:val="20"/>
                <w:szCs w:val="20"/>
              </w:rPr>
            </w:pPr>
            <w:r w:rsidRPr="00CE6816">
              <w:rPr>
                <w:rFonts w:ascii="Times New Roman" w:eastAsia="Arial" w:hAnsi="Times New Roman" w:cs="Times New Roman"/>
                <w:sz w:val="20"/>
                <w:szCs w:val="20"/>
              </w:rPr>
              <w:t>n_features</w:t>
            </w:r>
          </w:p>
        </w:tc>
        <w:tc>
          <w:tcPr>
            <w:tcW w:w="1560" w:type="dxa"/>
            <w:tcBorders>
              <w:top w:val="single" w:sz="6" w:space="0" w:color="CCCCCC"/>
              <w:left w:val="single" w:sz="6" w:space="0" w:color="CCCCCC"/>
              <w:bottom w:val="single" w:sz="6" w:space="0" w:color="000000" w:themeColor="text1"/>
              <w:right w:val="single" w:sz="6" w:space="0" w:color="CCCCCC"/>
            </w:tcBorders>
            <w:shd w:val="clear" w:color="auto" w:fill="FFFFFF" w:themeFill="background1"/>
            <w:vAlign w:val="center"/>
          </w:tcPr>
          <w:p w14:paraId="015DA8CE" w14:textId="1FED21EC" w:rsidR="291682A8" w:rsidRPr="00CE6816" w:rsidRDefault="291682A8" w:rsidP="00CE6816">
            <w:pPr>
              <w:jc w:val="center"/>
              <w:rPr>
                <w:rFonts w:ascii="Times New Roman" w:eastAsia="Arial" w:hAnsi="Times New Roman" w:cs="Times New Roman"/>
                <w:sz w:val="20"/>
                <w:szCs w:val="20"/>
              </w:rPr>
            </w:pPr>
            <w:r w:rsidRPr="00CE6816">
              <w:rPr>
                <w:rFonts w:ascii="Times New Roman" w:eastAsia="Arial" w:hAnsi="Times New Roman" w:cs="Times New Roman"/>
                <w:sz w:val="20"/>
                <w:szCs w:val="20"/>
              </w:rPr>
              <w:t>training_recall</w:t>
            </w:r>
          </w:p>
        </w:tc>
        <w:tc>
          <w:tcPr>
            <w:tcW w:w="1751" w:type="dxa"/>
            <w:tcBorders>
              <w:top w:val="single" w:sz="6" w:space="0" w:color="CCCCCC"/>
              <w:left w:val="single" w:sz="6" w:space="0" w:color="CCCCCC"/>
              <w:bottom w:val="single" w:sz="6" w:space="0" w:color="000000" w:themeColor="text1"/>
              <w:right w:val="single" w:sz="6" w:space="0" w:color="CCCCCC"/>
            </w:tcBorders>
            <w:shd w:val="clear" w:color="auto" w:fill="FFFFFF" w:themeFill="background1"/>
            <w:vAlign w:val="center"/>
          </w:tcPr>
          <w:p w14:paraId="498FDABD" w14:textId="04C8580B" w:rsidR="291682A8" w:rsidRPr="00CE6816" w:rsidRDefault="291682A8" w:rsidP="00CE6816">
            <w:pPr>
              <w:jc w:val="center"/>
              <w:rPr>
                <w:rFonts w:ascii="Times New Roman" w:eastAsia="Arial" w:hAnsi="Times New Roman" w:cs="Times New Roman"/>
                <w:sz w:val="20"/>
                <w:szCs w:val="20"/>
              </w:rPr>
            </w:pPr>
            <w:r w:rsidRPr="00CE6816">
              <w:rPr>
                <w:rFonts w:ascii="Times New Roman" w:eastAsia="Arial" w:hAnsi="Times New Roman" w:cs="Times New Roman"/>
                <w:sz w:val="20"/>
                <w:szCs w:val="20"/>
              </w:rPr>
              <w:t>validation_recall</w:t>
            </w:r>
          </w:p>
        </w:tc>
      </w:tr>
      <w:tr w:rsidR="291682A8" w14:paraId="29C7C671" w14:textId="77777777" w:rsidTr="00CE6816">
        <w:trPr>
          <w:trHeight w:val="315"/>
        </w:trPr>
        <w:tc>
          <w:tcPr>
            <w:tcW w:w="1502" w:type="dxa"/>
            <w:tcBorders>
              <w:top w:val="single" w:sz="6" w:space="0" w:color="CCCCCC"/>
              <w:left w:val="single" w:sz="6" w:space="0" w:color="CCCCCC"/>
              <w:bottom w:val="single" w:sz="6" w:space="0" w:color="CCCCCC"/>
              <w:right w:val="single" w:sz="6" w:space="0" w:color="CCCCCC"/>
            </w:tcBorders>
            <w:shd w:val="clear" w:color="auto" w:fill="F5F5F5"/>
            <w:vAlign w:val="center"/>
          </w:tcPr>
          <w:p w14:paraId="58AA292A" w14:textId="0F4EA4AA" w:rsidR="291682A8" w:rsidRPr="00CE6816" w:rsidRDefault="291682A8" w:rsidP="00CE6816">
            <w:pPr>
              <w:jc w:val="center"/>
              <w:rPr>
                <w:rFonts w:ascii="Times New Roman" w:hAnsi="Times New Roman" w:cs="Times New Roman"/>
                <w:sz w:val="20"/>
                <w:szCs w:val="20"/>
              </w:rPr>
            </w:pPr>
            <w:r w:rsidRPr="00CE6816">
              <w:rPr>
                <w:rFonts w:ascii="Times New Roman" w:eastAsia="Arial" w:hAnsi="Times New Roman" w:cs="Times New Roman"/>
                <w:b/>
                <w:bCs/>
                <w:sz w:val="20"/>
                <w:szCs w:val="20"/>
              </w:rPr>
              <w:t>0</w:t>
            </w:r>
          </w:p>
        </w:tc>
        <w:tc>
          <w:tcPr>
            <w:tcW w:w="1502" w:type="dxa"/>
            <w:tcBorders>
              <w:top w:val="single" w:sz="6" w:space="0" w:color="CCCCCC"/>
              <w:left w:val="single" w:sz="6" w:space="0" w:color="CCCCCC"/>
              <w:bottom w:val="single" w:sz="6" w:space="0" w:color="CCCCCC"/>
              <w:right w:val="single" w:sz="6" w:space="0" w:color="CCCCCC"/>
            </w:tcBorders>
            <w:shd w:val="clear" w:color="auto" w:fill="F5F5F5"/>
            <w:vAlign w:val="center"/>
          </w:tcPr>
          <w:p w14:paraId="6D5B751D" w14:textId="04C6D178" w:rsidR="291682A8" w:rsidRPr="00CE6816" w:rsidRDefault="291682A8" w:rsidP="00CE6816">
            <w:pPr>
              <w:jc w:val="center"/>
              <w:rPr>
                <w:rFonts w:ascii="Times New Roman" w:hAnsi="Times New Roman" w:cs="Times New Roman"/>
                <w:sz w:val="20"/>
                <w:szCs w:val="20"/>
              </w:rPr>
            </w:pPr>
            <w:r w:rsidRPr="00CE6816">
              <w:rPr>
                <w:rFonts w:ascii="Times New Roman" w:eastAsia="Arial" w:hAnsi="Times New Roman" w:cs="Times New Roman"/>
                <w:sz w:val="20"/>
                <w:szCs w:val="20"/>
              </w:rPr>
              <w:t>Original</w:t>
            </w:r>
          </w:p>
        </w:tc>
        <w:tc>
          <w:tcPr>
            <w:tcW w:w="1502" w:type="dxa"/>
            <w:tcBorders>
              <w:top w:val="single" w:sz="6" w:space="0" w:color="CCCCCC"/>
              <w:left w:val="single" w:sz="6" w:space="0" w:color="CCCCCC"/>
              <w:bottom w:val="single" w:sz="6" w:space="0" w:color="CCCCCC"/>
              <w:right w:val="single" w:sz="6" w:space="0" w:color="CCCCCC"/>
            </w:tcBorders>
            <w:shd w:val="clear" w:color="auto" w:fill="F5F5F5"/>
            <w:vAlign w:val="center"/>
          </w:tcPr>
          <w:p w14:paraId="6133DAC7" w14:textId="021929C9" w:rsidR="291682A8" w:rsidRPr="00CE6816" w:rsidRDefault="291682A8" w:rsidP="00CE6816">
            <w:pPr>
              <w:jc w:val="center"/>
              <w:rPr>
                <w:rFonts w:ascii="Times New Roman" w:hAnsi="Times New Roman" w:cs="Times New Roman"/>
                <w:sz w:val="20"/>
                <w:szCs w:val="20"/>
              </w:rPr>
            </w:pPr>
            <w:r w:rsidRPr="00CE6816">
              <w:rPr>
                <w:rFonts w:ascii="Times New Roman" w:eastAsia="Arial" w:hAnsi="Times New Roman" w:cs="Times New Roman"/>
                <w:sz w:val="20"/>
                <w:szCs w:val="20"/>
              </w:rPr>
              <w:t>l1</w:t>
            </w:r>
          </w:p>
        </w:tc>
        <w:tc>
          <w:tcPr>
            <w:tcW w:w="1320" w:type="dxa"/>
            <w:tcBorders>
              <w:top w:val="single" w:sz="6" w:space="0" w:color="CCCCCC"/>
              <w:left w:val="single" w:sz="6" w:space="0" w:color="CCCCCC"/>
              <w:bottom w:val="single" w:sz="6" w:space="0" w:color="CCCCCC"/>
              <w:right w:val="single" w:sz="6" w:space="0" w:color="CCCCCC"/>
            </w:tcBorders>
            <w:shd w:val="clear" w:color="auto" w:fill="F5F5F5"/>
            <w:vAlign w:val="center"/>
          </w:tcPr>
          <w:p w14:paraId="30530256" w14:textId="0440CD3D" w:rsidR="291682A8" w:rsidRPr="00CE6816" w:rsidRDefault="291682A8" w:rsidP="00CE6816">
            <w:pPr>
              <w:jc w:val="center"/>
              <w:rPr>
                <w:rFonts w:ascii="Times New Roman" w:hAnsi="Times New Roman" w:cs="Times New Roman"/>
                <w:sz w:val="20"/>
                <w:szCs w:val="20"/>
              </w:rPr>
            </w:pPr>
            <w:r w:rsidRPr="00CE6816">
              <w:rPr>
                <w:rFonts w:ascii="Times New Roman" w:eastAsia="Arial" w:hAnsi="Times New Roman" w:cs="Times New Roman"/>
                <w:sz w:val="20"/>
                <w:szCs w:val="20"/>
              </w:rPr>
              <w:t>11</w:t>
            </w:r>
          </w:p>
        </w:tc>
        <w:tc>
          <w:tcPr>
            <w:tcW w:w="1560" w:type="dxa"/>
            <w:tcBorders>
              <w:top w:val="single" w:sz="6" w:space="0" w:color="CCCCCC"/>
              <w:left w:val="single" w:sz="6" w:space="0" w:color="CCCCCC"/>
              <w:bottom w:val="single" w:sz="6" w:space="0" w:color="CCCCCC"/>
              <w:right w:val="single" w:sz="6" w:space="0" w:color="CCCCCC"/>
            </w:tcBorders>
            <w:shd w:val="clear" w:color="auto" w:fill="F5F5F5"/>
            <w:vAlign w:val="center"/>
          </w:tcPr>
          <w:p w14:paraId="3EC912DC" w14:textId="4181966E" w:rsidR="291682A8" w:rsidRPr="00CE6816" w:rsidRDefault="291682A8" w:rsidP="00CE6816">
            <w:pPr>
              <w:jc w:val="center"/>
              <w:rPr>
                <w:rFonts w:ascii="Times New Roman" w:hAnsi="Times New Roman" w:cs="Times New Roman"/>
                <w:sz w:val="20"/>
                <w:szCs w:val="20"/>
              </w:rPr>
            </w:pPr>
            <w:r w:rsidRPr="00CE6816">
              <w:rPr>
                <w:rFonts w:ascii="Times New Roman" w:eastAsia="Arial" w:hAnsi="Times New Roman" w:cs="Times New Roman"/>
                <w:sz w:val="20"/>
                <w:szCs w:val="20"/>
              </w:rPr>
              <w:t>92.73</w:t>
            </w:r>
          </w:p>
        </w:tc>
        <w:tc>
          <w:tcPr>
            <w:tcW w:w="1751" w:type="dxa"/>
            <w:tcBorders>
              <w:top w:val="single" w:sz="6" w:space="0" w:color="CCCCCC"/>
              <w:left w:val="single" w:sz="6" w:space="0" w:color="CCCCCC"/>
              <w:bottom w:val="single" w:sz="6" w:space="0" w:color="CCCCCC"/>
              <w:right w:val="single" w:sz="6" w:space="0" w:color="CCCCCC"/>
            </w:tcBorders>
            <w:shd w:val="clear" w:color="auto" w:fill="F5F5F5"/>
            <w:vAlign w:val="center"/>
          </w:tcPr>
          <w:p w14:paraId="3C74E036" w14:textId="1E7F4FB0" w:rsidR="291682A8" w:rsidRPr="00CE6816" w:rsidRDefault="291682A8" w:rsidP="00CE6816">
            <w:pPr>
              <w:jc w:val="center"/>
              <w:rPr>
                <w:rFonts w:ascii="Times New Roman" w:hAnsi="Times New Roman" w:cs="Times New Roman"/>
                <w:sz w:val="20"/>
                <w:szCs w:val="20"/>
              </w:rPr>
            </w:pPr>
            <w:r w:rsidRPr="00CE6816">
              <w:rPr>
                <w:rFonts w:ascii="Times New Roman" w:eastAsia="Arial" w:hAnsi="Times New Roman" w:cs="Times New Roman"/>
                <w:sz w:val="20"/>
                <w:szCs w:val="20"/>
              </w:rPr>
              <w:t>89.44</w:t>
            </w:r>
          </w:p>
        </w:tc>
      </w:tr>
      <w:tr w:rsidR="291682A8" w14:paraId="30C8403B" w14:textId="77777777" w:rsidTr="00CE6816">
        <w:trPr>
          <w:trHeight w:val="315"/>
        </w:trPr>
        <w:tc>
          <w:tcPr>
            <w:tcW w:w="1502"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tcPr>
          <w:p w14:paraId="33E0004C" w14:textId="4899C6F8" w:rsidR="291682A8" w:rsidRPr="00CE6816" w:rsidRDefault="291682A8" w:rsidP="00CE6816">
            <w:pPr>
              <w:jc w:val="center"/>
              <w:rPr>
                <w:rFonts w:ascii="Times New Roman" w:hAnsi="Times New Roman" w:cs="Times New Roman"/>
                <w:sz w:val="20"/>
                <w:szCs w:val="20"/>
              </w:rPr>
            </w:pPr>
            <w:r w:rsidRPr="00CE6816">
              <w:rPr>
                <w:rFonts w:ascii="Times New Roman" w:eastAsia="Arial" w:hAnsi="Times New Roman" w:cs="Times New Roman"/>
                <w:b/>
                <w:bCs/>
                <w:sz w:val="20"/>
                <w:szCs w:val="20"/>
              </w:rPr>
              <w:t>1</w:t>
            </w:r>
          </w:p>
        </w:tc>
        <w:tc>
          <w:tcPr>
            <w:tcW w:w="1502"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tcPr>
          <w:p w14:paraId="58C400CC" w14:textId="1B23650C" w:rsidR="291682A8" w:rsidRPr="00CE6816" w:rsidRDefault="291682A8" w:rsidP="00CE6816">
            <w:pPr>
              <w:jc w:val="center"/>
              <w:rPr>
                <w:rFonts w:ascii="Times New Roman" w:hAnsi="Times New Roman" w:cs="Times New Roman"/>
                <w:sz w:val="20"/>
                <w:szCs w:val="20"/>
              </w:rPr>
            </w:pPr>
            <w:r w:rsidRPr="00CE6816">
              <w:rPr>
                <w:rFonts w:ascii="Times New Roman" w:eastAsia="Arial" w:hAnsi="Times New Roman" w:cs="Times New Roman"/>
                <w:sz w:val="20"/>
                <w:szCs w:val="20"/>
              </w:rPr>
              <w:t>Original</w:t>
            </w:r>
          </w:p>
        </w:tc>
        <w:tc>
          <w:tcPr>
            <w:tcW w:w="1502"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tcPr>
          <w:p w14:paraId="406332B9" w14:textId="62AFC648" w:rsidR="291682A8" w:rsidRPr="00CE6816" w:rsidRDefault="291682A8" w:rsidP="00CE6816">
            <w:pPr>
              <w:jc w:val="center"/>
              <w:rPr>
                <w:rFonts w:ascii="Times New Roman" w:hAnsi="Times New Roman" w:cs="Times New Roman"/>
                <w:sz w:val="20"/>
                <w:szCs w:val="20"/>
              </w:rPr>
            </w:pPr>
            <w:r w:rsidRPr="00CE6816">
              <w:rPr>
                <w:rFonts w:ascii="Times New Roman" w:eastAsia="Arial" w:hAnsi="Times New Roman" w:cs="Times New Roman"/>
                <w:sz w:val="20"/>
                <w:szCs w:val="20"/>
              </w:rPr>
              <w:t>l2</w:t>
            </w:r>
          </w:p>
        </w:tc>
        <w:tc>
          <w:tcPr>
            <w:tcW w:w="1320"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tcPr>
          <w:p w14:paraId="77FD8941" w14:textId="0A31F0FF" w:rsidR="291682A8" w:rsidRPr="00CE6816" w:rsidRDefault="291682A8" w:rsidP="00CE6816">
            <w:pPr>
              <w:jc w:val="center"/>
              <w:rPr>
                <w:rFonts w:ascii="Times New Roman" w:hAnsi="Times New Roman" w:cs="Times New Roman"/>
                <w:sz w:val="20"/>
                <w:szCs w:val="20"/>
              </w:rPr>
            </w:pPr>
            <w:r w:rsidRPr="00CE6816">
              <w:rPr>
                <w:rFonts w:ascii="Times New Roman" w:eastAsia="Arial" w:hAnsi="Times New Roman" w:cs="Times New Roman"/>
                <w:sz w:val="20"/>
                <w:szCs w:val="20"/>
              </w:rPr>
              <w:t>13</w:t>
            </w:r>
          </w:p>
        </w:tc>
        <w:tc>
          <w:tcPr>
            <w:tcW w:w="1560"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tcPr>
          <w:p w14:paraId="29C04089" w14:textId="5BA188EA" w:rsidR="291682A8" w:rsidRPr="00CE6816" w:rsidRDefault="291682A8" w:rsidP="00CE6816">
            <w:pPr>
              <w:jc w:val="center"/>
              <w:rPr>
                <w:rFonts w:ascii="Times New Roman" w:hAnsi="Times New Roman" w:cs="Times New Roman"/>
                <w:sz w:val="20"/>
                <w:szCs w:val="20"/>
              </w:rPr>
            </w:pPr>
            <w:r w:rsidRPr="00CE6816">
              <w:rPr>
                <w:rFonts w:ascii="Times New Roman" w:eastAsia="Arial" w:hAnsi="Times New Roman" w:cs="Times New Roman"/>
                <w:sz w:val="20"/>
                <w:szCs w:val="20"/>
              </w:rPr>
              <w:t>91.19</w:t>
            </w:r>
          </w:p>
        </w:tc>
        <w:tc>
          <w:tcPr>
            <w:tcW w:w="1751"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tcPr>
          <w:p w14:paraId="6B940822" w14:textId="57B04557" w:rsidR="291682A8" w:rsidRPr="00CE6816" w:rsidRDefault="291682A8" w:rsidP="00CE6816">
            <w:pPr>
              <w:jc w:val="center"/>
              <w:rPr>
                <w:rFonts w:ascii="Times New Roman" w:hAnsi="Times New Roman" w:cs="Times New Roman"/>
                <w:sz w:val="20"/>
                <w:szCs w:val="20"/>
              </w:rPr>
            </w:pPr>
            <w:r w:rsidRPr="00CE6816">
              <w:rPr>
                <w:rFonts w:ascii="Times New Roman" w:eastAsia="Arial" w:hAnsi="Times New Roman" w:cs="Times New Roman"/>
                <w:sz w:val="20"/>
                <w:szCs w:val="20"/>
              </w:rPr>
              <w:t>73.33</w:t>
            </w:r>
          </w:p>
        </w:tc>
      </w:tr>
      <w:tr w:rsidR="291682A8" w14:paraId="7DDA2DC9" w14:textId="77777777" w:rsidTr="00CE6816">
        <w:trPr>
          <w:trHeight w:val="315"/>
        </w:trPr>
        <w:tc>
          <w:tcPr>
            <w:tcW w:w="1502" w:type="dxa"/>
            <w:tcBorders>
              <w:top w:val="single" w:sz="6" w:space="0" w:color="CCCCCC"/>
              <w:left w:val="single" w:sz="6" w:space="0" w:color="CCCCCC"/>
              <w:bottom w:val="single" w:sz="6" w:space="0" w:color="CCCCCC"/>
              <w:right w:val="single" w:sz="6" w:space="0" w:color="CCCCCC"/>
            </w:tcBorders>
            <w:shd w:val="clear" w:color="auto" w:fill="F5F5F5"/>
            <w:vAlign w:val="center"/>
          </w:tcPr>
          <w:p w14:paraId="592FC93D" w14:textId="697BF6FA" w:rsidR="291682A8" w:rsidRPr="00CE6816" w:rsidRDefault="291682A8" w:rsidP="00CE6816">
            <w:pPr>
              <w:jc w:val="center"/>
              <w:rPr>
                <w:rFonts w:ascii="Times New Roman" w:hAnsi="Times New Roman" w:cs="Times New Roman"/>
                <w:sz w:val="20"/>
                <w:szCs w:val="20"/>
              </w:rPr>
            </w:pPr>
            <w:r w:rsidRPr="00CE6816">
              <w:rPr>
                <w:rFonts w:ascii="Times New Roman" w:eastAsia="Arial" w:hAnsi="Times New Roman" w:cs="Times New Roman"/>
                <w:b/>
                <w:bCs/>
                <w:sz w:val="20"/>
                <w:szCs w:val="20"/>
              </w:rPr>
              <w:t>2</w:t>
            </w:r>
          </w:p>
        </w:tc>
        <w:tc>
          <w:tcPr>
            <w:tcW w:w="1502" w:type="dxa"/>
            <w:tcBorders>
              <w:top w:val="single" w:sz="6" w:space="0" w:color="CCCCCC"/>
              <w:left w:val="single" w:sz="6" w:space="0" w:color="CCCCCC"/>
              <w:bottom w:val="single" w:sz="6" w:space="0" w:color="CCCCCC"/>
              <w:right w:val="single" w:sz="6" w:space="0" w:color="CCCCCC"/>
            </w:tcBorders>
            <w:shd w:val="clear" w:color="auto" w:fill="F5F5F5"/>
            <w:vAlign w:val="center"/>
          </w:tcPr>
          <w:p w14:paraId="58CFBCFA" w14:textId="34737EC7" w:rsidR="291682A8" w:rsidRPr="00CE6816" w:rsidRDefault="291682A8" w:rsidP="00CE6816">
            <w:pPr>
              <w:jc w:val="center"/>
              <w:rPr>
                <w:rFonts w:ascii="Times New Roman" w:hAnsi="Times New Roman" w:cs="Times New Roman"/>
                <w:sz w:val="20"/>
                <w:szCs w:val="20"/>
              </w:rPr>
            </w:pPr>
            <w:r w:rsidRPr="00CE6816">
              <w:rPr>
                <w:rFonts w:ascii="Times New Roman" w:eastAsia="Arial" w:hAnsi="Times New Roman" w:cs="Times New Roman"/>
                <w:sz w:val="20"/>
                <w:szCs w:val="20"/>
              </w:rPr>
              <w:t>NM2</w:t>
            </w:r>
          </w:p>
        </w:tc>
        <w:tc>
          <w:tcPr>
            <w:tcW w:w="1502" w:type="dxa"/>
            <w:tcBorders>
              <w:top w:val="single" w:sz="6" w:space="0" w:color="CCCCCC"/>
              <w:left w:val="single" w:sz="6" w:space="0" w:color="CCCCCC"/>
              <w:bottom w:val="single" w:sz="6" w:space="0" w:color="CCCCCC"/>
              <w:right w:val="single" w:sz="6" w:space="0" w:color="CCCCCC"/>
            </w:tcBorders>
            <w:shd w:val="clear" w:color="auto" w:fill="F5F5F5"/>
            <w:vAlign w:val="center"/>
          </w:tcPr>
          <w:p w14:paraId="64B9FFBC" w14:textId="1E9DD8D6" w:rsidR="291682A8" w:rsidRPr="00CE6816" w:rsidRDefault="291682A8" w:rsidP="00CE6816">
            <w:pPr>
              <w:jc w:val="center"/>
              <w:rPr>
                <w:rFonts w:ascii="Times New Roman" w:hAnsi="Times New Roman" w:cs="Times New Roman"/>
                <w:sz w:val="20"/>
                <w:szCs w:val="20"/>
              </w:rPr>
            </w:pPr>
            <w:r w:rsidRPr="00CE6816">
              <w:rPr>
                <w:rFonts w:ascii="Times New Roman" w:eastAsia="Arial" w:hAnsi="Times New Roman" w:cs="Times New Roman"/>
                <w:sz w:val="20"/>
                <w:szCs w:val="20"/>
              </w:rPr>
              <w:t>l1</w:t>
            </w:r>
          </w:p>
        </w:tc>
        <w:tc>
          <w:tcPr>
            <w:tcW w:w="1320" w:type="dxa"/>
            <w:tcBorders>
              <w:top w:val="single" w:sz="6" w:space="0" w:color="CCCCCC"/>
              <w:left w:val="single" w:sz="6" w:space="0" w:color="CCCCCC"/>
              <w:bottom w:val="single" w:sz="6" w:space="0" w:color="CCCCCC"/>
              <w:right w:val="single" w:sz="6" w:space="0" w:color="CCCCCC"/>
            </w:tcBorders>
            <w:shd w:val="clear" w:color="auto" w:fill="F5F5F5"/>
            <w:vAlign w:val="center"/>
          </w:tcPr>
          <w:p w14:paraId="48ED7E0D" w14:textId="29707F2A" w:rsidR="291682A8" w:rsidRPr="00CE6816" w:rsidRDefault="291682A8" w:rsidP="00CE6816">
            <w:pPr>
              <w:jc w:val="center"/>
              <w:rPr>
                <w:rFonts w:ascii="Times New Roman" w:hAnsi="Times New Roman" w:cs="Times New Roman"/>
                <w:sz w:val="20"/>
                <w:szCs w:val="20"/>
              </w:rPr>
            </w:pPr>
            <w:r w:rsidRPr="00CE6816">
              <w:rPr>
                <w:rFonts w:ascii="Times New Roman" w:eastAsia="Arial" w:hAnsi="Times New Roman" w:cs="Times New Roman"/>
                <w:sz w:val="20"/>
                <w:szCs w:val="20"/>
              </w:rPr>
              <w:t>14</w:t>
            </w:r>
          </w:p>
        </w:tc>
        <w:tc>
          <w:tcPr>
            <w:tcW w:w="1560" w:type="dxa"/>
            <w:tcBorders>
              <w:top w:val="single" w:sz="6" w:space="0" w:color="CCCCCC"/>
              <w:left w:val="single" w:sz="6" w:space="0" w:color="CCCCCC"/>
              <w:bottom w:val="single" w:sz="6" w:space="0" w:color="CCCCCC"/>
              <w:right w:val="single" w:sz="6" w:space="0" w:color="CCCCCC"/>
            </w:tcBorders>
            <w:shd w:val="clear" w:color="auto" w:fill="F5F5F5"/>
            <w:vAlign w:val="center"/>
          </w:tcPr>
          <w:p w14:paraId="47867E6C" w14:textId="4FE7281F" w:rsidR="291682A8" w:rsidRPr="00CE6816" w:rsidRDefault="291682A8" w:rsidP="00CE6816">
            <w:pPr>
              <w:jc w:val="center"/>
              <w:rPr>
                <w:rFonts w:ascii="Times New Roman" w:hAnsi="Times New Roman" w:cs="Times New Roman"/>
                <w:sz w:val="20"/>
                <w:szCs w:val="20"/>
              </w:rPr>
            </w:pPr>
            <w:r w:rsidRPr="00CE6816">
              <w:rPr>
                <w:rFonts w:ascii="Times New Roman" w:eastAsia="Arial" w:hAnsi="Times New Roman" w:cs="Times New Roman"/>
                <w:sz w:val="20"/>
                <w:szCs w:val="20"/>
              </w:rPr>
              <w:t>79.55</w:t>
            </w:r>
          </w:p>
        </w:tc>
        <w:tc>
          <w:tcPr>
            <w:tcW w:w="1751" w:type="dxa"/>
            <w:tcBorders>
              <w:top w:val="single" w:sz="6" w:space="0" w:color="CCCCCC"/>
              <w:left w:val="single" w:sz="6" w:space="0" w:color="CCCCCC"/>
              <w:bottom w:val="single" w:sz="6" w:space="0" w:color="CCCCCC"/>
              <w:right w:val="single" w:sz="6" w:space="0" w:color="CCCCCC"/>
            </w:tcBorders>
            <w:shd w:val="clear" w:color="auto" w:fill="F5F5F5"/>
            <w:vAlign w:val="center"/>
          </w:tcPr>
          <w:p w14:paraId="6408943D" w14:textId="6A904AD5" w:rsidR="291682A8" w:rsidRPr="00CE6816" w:rsidRDefault="291682A8" w:rsidP="00CE6816">
            <w:pPr>
              <w:jc w:val="center"/>
              <w:rPr>
                <w:rFonts w:ascii="Times New Roman" w:hAnsi="Times New Roman" w:cs="Times New Roman"/>
                <w:sz w:val="20"/>
                <w:szCs w:val="20"/>
              </w:rPr>
            </w:pPr>
            <w:r w:rsidRPr="00CE6816">
              <w:rPr>
                <w:rFonts w:ascii="Times New Roman" w:eastAsia="Arial" w:hAnsi="Times New Roman" w:cs="Times New Roman"/>
                <w:sz w:val="20"/>
                <w:szCs w:val="20"/>
              </w:rPr>
              <w:t>77.78</w:t>
            </w:r>
          </w:p>
        </w:tc>
      </w:tr>
      <w:tr w:rsidR="291682A8" w14:paraId="20C98DDC" w14:textId="77777777" w:rsidTr="00CE6816">
        <w:trPr>
          <w:trHeight w:val="315"/>
        </w:trPr>
        <w:tc>
          <w:tcPr>
            <w:tcW w:w="1502"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tcPr>
          <w:p w14:paraId="3824A7EF" w14:textId="1EABBD08" w:rsidR="291682A8" w:rsidRPr="00CE6816" w:rsidRDefault="291682A8" w:rsidP="00CE6816">
            <w:pPr>
              <w:jc w:val="center"/>
              <w:rPr>
                <w:rFonts w:ascii="Times New Roman" w:hAnsi="Times New Roman" w:cs="Times New Roman"/>
                <w:sz w:val="20"/>
                <w:szCs w:val="20"/>
              </w:rPr>
            </w:pPr>
            <w:r w:rsidRPr="00CE6816">
              <w:rPr>
                <w:rFonts w:ascii="Times New Roman" w:eastAsia="Arial" w:hAnsi="Times New Roman" w:cs="Times New Roman"/>
                <w:b/>
                <w:bCs/>
                <w:sz w:val="20"/>
                <w:szCs w:val="20"/>
              </w:rPr>
              <w:t>3</w:t>
            </w:r>
          </w:p>
        </w:tc>
        <w:tc>
          <w:tcPr>
            <w:tcW w:w="1502"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tcPr>
          <w:p w14:paraId="713E9973" w14:textId="6396265A" w:rsidR="291682A8" w:rsidRPr="00CE6816" w:rsidRDefault="291682A8" w:rsidP="00CE6816">
            <w:pPr>
              <w:jc w:val="center"/>
              <w:rPr>
                <w:rFonts w:ascii="Times New Roman" w:hAnsi="Times New Roman" w:cs="Times New Roman"/>
                <w:sz w:val="20"/>
                <w:szCs w:val="20"/>
              </w:rPr>
            </w:pPr>
            <w:r w:rsidRPr="00CE6816">
              <w:rPr>
                <w:rFonts w:ascii="Times New Roman" w:eastAsia="Arial" w:hAnsi="Times New Roman" w:cs="Times New Roman"/>
                <w:sz w:val="20"/>
                <w:szCs w:val="20"/>
              </w:rPr>
              <w:t>NM2</w:t>
            </w:r>
          </w:p>
        </w:tc>
        <w:tc>
          <w:tcPr>
            <w:tcW w:w="1502"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tcPr>
          <w:p w14:paraId="18B67B12" w14:textId="3FDDCCFD" w:rsidR="291682A8" w:rsidRPr="00CE6816" w:rsidRDefault="291682A8" w:rsidP="00CE6816">
            <w:pPr>
              <w:jc w:val="center"/>
              <w:rPr>
                <w:rFonts w:ascii="Times New Roman" w:hAnsi="Times New Roman" w:cs="Times New Roman"/>
                <w:sz w:val="20"/>
                <w:szCs w:val="20"/>
              </w:rPr>
            </w:pPr>
            <w:r w:rsidRPr="00CE6816">
              <w:rPr>
                <w:rFonts w:ascii="Times New Roman" w:eastAsia="Arial" w:hAnsi="Times New Roman" w:cs="Times New Roman"/>
                <w:sz w:val="20"/>
                <w:szCs w:val="20"/>
              </w:rPr>
              <w:t>l2</w:t>
            </w:r>
          </w:p>
        </w:tc>
        <w:tc>
          <w:tcPr>
            <w:tcW w:w="1320"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tcPr>
          <w:p w14:paraId="500B0CB2" w14:textId="0EE145CC" w:rsidR="291682A8" w:rsidRPr="00CE6816" w:rsidRDefault="291682A8" w:rsidP="00CE6816">
            <w:pPr>
              <w:jc w:val="center"/>
              <w:rPr>
                <w:rFonts w:ascii="Times New Roman" w:hAnsi="Times New Roman" w:cs="Times New Roman"/>
                <w:sz w:val="20"/>
                <w:szCs w:val="20"/>
              </w:rPr>
            </w:pPr>
            <w:r w:rsidRPr="00CE6816">
              <w:rPr>
                <w:rFonts w:ascii="Times New Roman" w:eastAsia="Arial" w:hAnsi="Times New Roman" w:cs="Times New Roman"/>
                <w:sz w:val="20"/>
                <w:szCs w:val="20"/>
              </w:rPr>
              <w:t>7</w:t>
            </w:r>
          </w:p>
        </w:tc>
        <w:tc>
          <w:tcPr>
            <w:tcW w:w="1560"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tcPr>
          <w:p w14:paraId="7EB52318" w14:textId="667460D6" w:rsidR="291682A8" w:rsidRPr="00CE6816" w:rsidRDefault="291682A8" w:rsidP="00CE6816">
            <w:pPr>
              <w:jc w:val="center"/>
              <w:rPr>
                <w:rFonts w:ascii="Times New Roman" w:hAnsi="Times New Roman" w:cs="Times New Roman"/>
                <w:sz w:val="20"/>
                <w:szCs w:val="20"/>
              </w:rPr>
            </w:pPr>
            <w:r w:rsidRPr="00CE6816">
              <w:rPr>
                <w:rFonts w:ascii="Times New Roman" w:eastAsia="Arial" w:hAnsi="Times New Roman" w:cs="Times New Roman"/>
                <w:sz w:val="20"/>
                <w:szCs w:val="20"/>
              </w:rPr>
              <w:t>86.36</w:t>
            </w:r>
          </w:p>
        </w:tc>
        <w:tc>
          <w:tcPr>
            <w:tcW w:w="1751"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tcPr>
          <w:p w14:paraId="794C7D94" w14:textId="6F2F38C1" w:rsidR="291682A8" w:rsidRPr="00CE6816" w:rsidRDefault="291682A8" w:rsidP="00CE6816">
            <w:pPr>
              <w:jc w:val="center"/>
              <w:rPr>
                <w:rFonts w:ascii="Times New Roman" w:hAnsi="Times New Roman" w:cs="Times New Roman"/>
                <w:sz w:val="20"/>
                <w:szCs w:val="20"/>
              </w:rPr>
            </w:pPr>
            <w:r w:rsidRPr="00CE6816">
              <w:rPr>
                <w:rFonts w:ascii="Times New Roman" w:eastAsia="Arial" w:hAnsi="Times New Roman" w:cs="Times New Roman"/>
                <w:sz w:val="20"/>
                <w:szCs w:val="20"/>
              </w:rPr>
              <w:t>74.44</w:t>
            </w:r>
          </w:p>
        </w:tc>
      </w:tr>
      <w:tr w:rsidR="291682A8" w14:paraId="6F1DBA64" w14:textId="77777777" w:rsidTr="00CE6816">
        <w:trPr>
          <w:trHeight w:val="315"/>
        </w:trPr>
        <w:tc>
          <w:tcPr>
            <w:tcW w:w="1502" w:type="dxa"/>
            <w:tcBorders>
              <w:top w:val="single" w:sz="6" w:space="0" w:color="CCCCCC"/>
              <w:left w:val="single" w:sz="6" w:space="0" w:color="CCCCCC"/>
              <w:bottom w:val="single" w:sz="6" w:space="0" w:color="CCCCCC"/>
              <w:right w:val="single" w:sz="6" w:space="0" w:color="CCCCCC"/>
            </w:tcBorders>
            <w:shd w:val="clear" w:color="auto" w:fill="F5F5F5"/>
            <w:vAlign w:val="center"/>
          </w:tcPr>
          <w:p w14:paraId="468FA2C3" w14:textId="3DEC8FCF" w:rsidR="291682A8" w:rsidRPr="00CE6816" w:rsidRDefault="291682A8" w:rsidP="00CE6816">
            <w:pPr>
              <w:jc w:val="center"/>
              <w:rPr>
                <w:rFonts w:ascii="Times New Roman" w:hAnsi="Times New Roman" w:cs="Times New Roman"/>
                <w:sz w:val="20"/>
                <w:szCs w:val="20"/>
              </w:rPr>
            </w:pPr>
            <w:r w:rsidRPr="00CE6816">
              <w:rPr>
                <w:rFonts w:ascii="Times New Roman" w:eastAsia="Arial" w:hAnsi="Times New Roman" w:cs="Times New Roman"/>
                <w:b/>
                <w:bCs/>
                <w:sz w:val="20"/>
                <w:szCs w:val="20"/>
              </w:rPr>
              <w:lastRenderedPageBreak/>
              <w:t>4</w:t>
            </w:r>
          </w:p>
        </w:tc>
        <w:tc>
          <w:tcPr>
            <w:tcW w:w="1502" w:type="dxa"/>
            <w:tcBorders>
              <w:top w:val="single" w:sz="6" w:space="0" w:color="CCCCCC"/>
              <w:left w:val="single" w:sz="6" w:space="0" w:color="CCCCCC"/>
              <w:bottom w:val="single" w:sz="6" w:space="0" w:color="CCCCCC"/>
              <w:right w:val="single" w:sz="6" w:space="0" w:color="CCCCCC"/>
            </w:tcBorders>
            <w:shd w:val="clear" w:color="auto" w:fill="F5F5F5"/>
            <w:vAlign w:val="center"/>
          </w:tcPr>
          <w:p w14:paraId="4254CE50" w14:textId="207D9DFA" w:rsidR="291682A8" w:rsidRPr="00CE6816" w:rsidRDefault="291682A8" w:rsidP="00CE6816">
            <w:pPr>
              <w:jc w:val="center"/>
              <w:rPr>
                <w:rFonts w:ascii="Times New Roman" w:hAnsi="Times New Roman" w:cs="Times New Roman"/>
                <w:sz w:val="20"/>
                <w:szCs w:val="20"/>
              </w:rPr>
            </w:pPr>
            <w:r w:rsidRPr="00CE6816">
              <w:rPr>
                <w:rFonts w:ascii="Times New Roman" w:eastAsia="Arial" w:hAnsi="Times New Roman" w:cs="Times New Roman"/>
                <w:sz w:val="20"/>
                <w:szCs w:val="20"/>
              </w:rPr>
              <w:t>SMOTE</w:t>
            </w:r>
          </w:p>
        </w:tc>
        <w:tc>
          <w:tcPr>
            <w:tcW w:w="1502" w:type="dxa"/>
            <w:tcBorders>
              <w:top w:val="single" w:sz="6" w:space="0" w:color="CCCCCC"/>
              <w:left w:val="single" w:sz="6" w:space="0" w:color="CCCCCC"/>
              <w:bottom w:val="single" w:sz="6" w:space="0" w:color="CCCCCC"/>
              <w:right w:val="single" w:sz="6" w:space="0" w:color="CCCCCC"/>
            </w:tcBorders>
            <w:shd w:val="clear" w:color="auto" w:fill="F5F5F5"/>
            <w:vAlign w:val="center"/>
          </w:tcPr>
          <w:p w14:paraId="3A0F541C" w14:textId="163C4A53" w:rsidR="291682A8" w:rsidRPr="00CE6816" w:rsidRDefault="291682A8" w:rsidP="00CE6816">
            <w:pPr>
              <w:jc w:val="center"/>
              <w:rPr>
                <w:rFonts w:ascii="Times New Roman" w:hAnsi="Times New Roman" w:cs="Times New Roman"/>
                <w:sz w:val="20"/>
                <w:szCs w:val="20"/>
              </w:rPr>
            </w:pPr>
            <w:r w:rsidRPr="00CE6816">
              <w:rPr>
                <w:rFonts w:ascii="Times New Roman" w:eastAsia="Arial" w:hAnsi="Times New Roman" w:cs="Times New Roman"/>
                <w:sz w:val="20"/>
                <w:szCs w:val="20"/>
              </w:rPr>
              <w:t>l1</w:t>
            </w:r>
          </w:p>
        </w:tc>
        <w:tc>
          <w:tcPr>
            <w:tcW w:w="1320" w:type="dxa"/>
            <w:tcBorders>
              <w:top w:val="single" w:sz="6" w:space="0" w:color="CCCCCC"/>
              <w:left w:val="single" w:sz="6" w:space="0" w:color="CCCCCC"/>
              <w:bottom w:val="single" w:sz="6" w:space="0" w:color="CCCCCC"/>
              <w:right w:val="single" w:sz="6" w:space="0" w:color="CCCCCC"/>
            </w:tcBorders>
            <w:shd w:val="clear" w:color="auto" w:fill="F5F5F5"/>
            <w:vAlign w:val="center"/>
          </w:tcPr>
          <w:p w14:paraId="515B7A2B" w14:textId="526F7C93" w:rsidR="291682A8" w:rsidRPr="00CE6816" w:rsidRDefault="291682A8" w:rsidP="00CE6816">
            <w:pPr>
              <w:jc w:val="center"/>
              <w:rPr>
                <w:rFonts w:ascii="Times New Roman" w:hAnsi="Times New Roman" w:cs="Times New Roman"/>
                <w:sz w:val="20"/>
                <w:szCs w:val="20"/>
              </w:rPr>
            </w:pPr>
            <w:r w:rsidRPr="00CE6816">
              <w:rPr>
                <w:rFonts w:ascii="Times New Roman" w:eastAsia="Arial" w:hAnsi="Times New Roman" w:cs="Times New Roman"/>
                <w:sz w:val="20"/>
                <w:szCs w:val="20"/>
              </w:rPr>
              <w:t>21</w:t>
            </w:r>
          </w:p>
        </w:tc>
        <w:tc>
          <w:tcPr>
            <w:tcW w:w="1560" w:type="dxa"/>
            <w:tcBorders>
              <w:top w:val="single" w:sz="6" w:space="0" w:color="CCCCCC"/>
              <w:left w:val="single" w:sz="6" w:space="0" w:color="CCCCCC"/>
              <w:bottom w:val="single" w:sz="6" w:space="0" w:color="CCCCCC"/>
              <w:right w:val="single" w:sz="6" w:space="0" w:color="CCCCCC"/>
            </w:tcBorders>
            <w:shd w:val="clear" w:color="auto" w:fill="F5F5F5"/>
            <w:vAlign w:val="center"/>
          </w:tcPr>
          <w:p w14:paraId="35207B7E" w14:textId="7FBE13C2" w:rsidR="291682A8" w:rsidRPr="00CE6816" w:rsidRDefault="291682A8" w:rsidP="00CE6816">
            <w:pPr>
              <w:jc w:val="center"/>
              <w:rPr>
                <w:rFonts w:ascii="Times New Roman" w:hAnsi="Times New Roman" w:cs="Times New Roman"/>
                <w:sz w:val="20"/>
                <w:szCs w:val="20"/>
              </w:rPr>
            </w:pPr>
            <w:r w:rsidRPr="00CE6816">
              <w:rPr>
                <w:rFonts w:ascii="Times New Roman" w:eastAsia="Arial" w:hAnsi="Times New Roman" w:cs="Times New Roman"/>
                <w:sz w:val="20"/>
                <w:szCs w:val="20"/>
              </w:rPr>
              <w:t>92.31</w:t>
            </w:r>
          </w:p>
        </w:tc>
        <w:tc>
          <w:tcPr>
            <w:tcW w:w="1751" w:type="dxa"/>
            <w:tcBorders>
              <w:top w:val="single" w:sz="6" w:space="0" w:color="CCCCCC"/>
              <w:left w:val="single" w:sz="6" w:space="0" w:color="CCCCCC"/>
              <w:bottom w:val="single" w:sz="6" w:space="0" w:color="CCCCCC"/>
              <w:right w:val="single" w:sz="6" w:space="0" w:color="CCCCCC"/>
            </w:tcBorders>
            <w:shd w:val="clear" w:color="auto" w:fill="F5F5F5"/>
            <w:vAlign w:val="center"/>
          </w:tcPr>
          <w:p w14:paraId="4B3650D8" w14:textId="21AE3EC7" w:rsidR="291682A8" w:rsidRPr="00CE6816" w:rsidRDefault="291682A8" w:rsidP="00CE6816">
            <w:pPr>
              <w:jc w:val="center"/>
              <w:rPr>
                <w:rFonts w:ascii="Times New Roman" w:hAnsi="Times New Roman" w:cs="Times New Roman"/>
                <w:sz w:val="20"/>
                <w:szCs w:val="20"/>
              </w:rPr>
            </w:pPr>
            <w:r w:rsidRPr="00CE6816">
              <w:rPr>
                <w:rFonts w:ascii="Times New Roman" w:eastAsia="Arial" w:hAnsi="Times New Roman" w:cs="Times New Roman"/>
                <w:sz w:val="20"/>
                <w:szCs w:val="20"/>
              </w:rPr>
              <w:t>87.78</w:t>
            </w:r>
          </w:p>
        </w:tc>
      </w:tr>
      <w:tr w:rsidR="291682A8" w14:paraId="2694C6D3" w14:textId="77777777" w:rsidTr="00CE6816">
        <w:trPr>
          <w:trHeight w:val="315"/>
        </w:trPr>
        <w:tc>
          <w:tcPr>
            <w:tcW w:w="1502"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tcPr>
          <w:p w14:paraId="022D7A9D" w14:textId="513E0C50" w:rsidR="291682A8" w:rsidRPr="00CE6816" w:rsidRDefault="291682A8" w:rsidP="00CE6816">
            <w:pPr>
              <w:jc w:val="center"/>
              <w:rPr>
                <w:rFonts w:ascii="Times New Roman" w:hAnsi="Times New Roman" w:cs="Times New Roman"/>
                <w:sz w:val="20"/>
                <w:szCs w:val="20"/>
              </w:rPr>
            </w:pPr>
            <w:r w:rsidRPr="00CE6816">
              <w:rPr>
                <w:rFonts w:ascii="Times New Roman" w:eastAsia="Arial" w:hAnsi="Times New Roman" w:cs="Times New Roman"/>
                <w:b/>
                <w:bCs/>
                <w:sz w:val="20"/>
                <w:szCs w:val="20"/>
              </w:rPr>
              <w:t>5</w:t>
            </w:r>
          </w:p>
        </w:tc>
        <w:tc>
          <w:tcPr>
            <w:tcW w:w="1502"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tcPr>
          <w:p w14:paraId="6D9F8B35" w14:textId="08684B7A" w:rsidR="291682A8" w:rsidRPr="00CE6816" w:rsidRDefault="291682A8" w:rsidP="00CE6816">
            <w:pPr>
              <w:jc w:val="center"/>
              <w:rPr>
                <w:rFonts w:ascii="Times New Roman" w:hAnsi="Times New Roman" w:cs="Times New Roman"/>
                <w:sz w:val="20"/>
                <w:szCs w:val="20"/>
              </w:rPr>
            </w:pPr>
            <w:r w:rsidRPr="00CE6816">
              <w:rPr>
                <w:rFonts w:ascii="Times New Roman" w:eastAsia="Arial" w:hAnsi="Times New Roman" w:cs="Times New Roman"/>
                <w:sz w:val="20"/>
                <w:szCs w:val="20"/>
              </w:rPr>
              <w:t>SMOTE</w:t>
            </w:r>
          </w:p>
        </w:tc>
        <w:tc>
          <w:tcPr>
            <w:tcW w:w="1502"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tcPr>
          <w:p w14:paraId="761281CF" w14:textId="47302693" w:rsidR="291682A8" w:rsidRPr="00CE6816" w:rsidRDefault="291682A8" w:rsidP="00CE6816">
            <w:pPr>
              <w:jc w:val="center"/>
              <w:rPr>
                <w:rFonts w:ascii="Times New Roman" w:hAnsi="Times New Roman" w:cs="Times New Roman"/>
                <w:sz w:val="20"/>
                <w:szCs w:val="20"/>
              </w:rPr>
            </w:pPr>
            <w:r w:rsidRPr="00CE6816">
              <w:rPr>
                <w:rFonts w:ascii="Times New Roman" w:eastAsia="Arial" w:hAnsi="Times New Roman" w:cs="Times New Roman"/>
                <w:sz w:val="20"/>
                <w:szCs w:val="20"/>
              </w:rPr>
              <w:t>l2</w:t>
            </w:r>
          </w:p>
        </w:tc>
        <w:tc>
          <w:tcPr>
            <w:tcW w:w="1320"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tcPr>
          <w:p w14:paraId="7C4457D2" w14:textId="364463AB" w:rsidR="291682A8" w:rsidRPr="00CE6816" w:rsidRDefault="291682A8" w:rsidP="00CE6816">
            <w:pPr>
              <w:jc w:val="center"/>
              <w:rPr>
                <w:rFonts w:ascii="Times New Roman" w:hAnsi="Times New Roman" w:cs="Times New Roman"/>
                <w:sz w:val="20"/>
                <w:szCs w:val="20"/>
              </w:rPr>
            </w:pPr>
            <w:r w:rsidRPr="00CE6816">
              <w:rPr>
                <w:rFonts w:ascii="Times New Roman" w:eastAsia="Arial" w:hAnsi="Times New Roman" w:cs="Times New Roman"/>
                <w:sz w:val="20"/>
                <w:szCs w:val="20"/>
              </w:rPr>
              <w:t>25</w:t>
            </w:r>
          </w:p>
        </w:tc>
        <w:tc>
          <w:tcPr>
            <w:tcW w:w="1560"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tcPr>
          <w:p w14:paraId="11AD0281" w14:textId="6C8E13B5" w:rsidR="291682A8" w:rsidRPr="00CE6816" w:rsidRDefault="291682A8" w:rsidP="00CE6816">
            <w:pPr>
              <w:jc w:val="center"/>
              <w:rPr>
                <w:rFonts w:ascii="Times New Roman" w:hAnsi="Times New Roman" w:cs="Times New Roman"/>
                <w:sz w:val="20"/>
                <w:szCs w:val="20"/>
              </w:rPr>
            </w:pPr>
            <w:r w:rsidRPr="00CE6816">
              <w:rPr>
                <w:rFonts w:ascii="Times New Roman" w:eastAsia="Arial" w:hAnsi="Times New Roman" w:cs="Times New Roman"/>
                <w:sz w:val="20"/>
                <w:szCs w:val="20"/>
              </w:rPr>
              <w:t>95</w:t>
            </w:r>
          </w:p>
        </w:tc>
        <w:tc>
          <w:tcPr>
            <w:tcW w:w="1751"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tcPr>
          <w:p w14:paraId="7B572DAD" w14:textId="0ECD694D" w:rsidR="291682A8" w:rsidRPr="00CE6816" w:rsidRDefault="291682A8" w:rsidP="00CE6816">
            <w:pPr>
              <w:jc w:val="center"/>
              <w:rPr>
                <w:rFonts w:ascii="Times New Roman" w:hAnsi="Times New Roman" w:cs="Times New Roman"/>
                <w:sz w:val="20"/>
                <w:szCs w:val="20"/>
              </w:rPr>
            </w:pPr>
            <w:r w:rsidRPr="00CE6816">
              <w:rPr>
                <w:rFonts w:ascii="Times New Roman" w:eastAsia="Arial" w:hAnsi="Times New Roman" w:cs="Times New Roman"/>
                <w:sz w:val="20"/>
                <w:szCs w:val="20"/>
              </w:rPr>
              <w:t>76.67</w:t>
            </w:r>
          </w:p>
        </w:tc>
      </w:tr>
      <w:tr w:rsidR="291682A8" w14:paraId="5E7A7C30" w14:textId="77777777" w:rsidTr="00CE6816">
        <w:trPr>
          <w:trHeight w:val="315"/>
        </w:trPr>
        <w:tc>
          <w:tcPr>
            <w:tcW w:w="1502" w:type="dxa"/>
            <w:tcBorders>
              <w:top w:val="single" w:sz="6" w:space="0" w:color="CCCCCC"/>
              <w:left w:val="single" w:sz="6" w:space="0" w:color="CCCCCC"/>
              <w:bottom w:val="single" w:sz="6" w:space="0" w:color="CCCCCC"/>
              <w:right w:val="single" w:sz="6" w:space="0" w:color="CCCCCC"/>
            </w:tcBorders>
            <w:shd w:val="clear" w:color="auto" w:fill="F5F5F5"/>
            <w:vAlign w:val="center"/>
          </w:tcPr>
          <w:p w14:paraId="2DF99020" w14:textId="0FF4612D" w:rsidR="291682A8" w:rsidRPr="00CE6816" w:rsidRDefault="291682A8" w:rsidP="00CE6816">
            <w:pPr>
              <w:jc w:val="center"/>
              <w:rPr>
                <w:rFonts w:ascii="Times New Roman" w:hAnsi="Times New Roman" w:cs="Times New Roman"/>
                <w:sz w:val="20"/>
                <w:szCs w:val="20"/>
              </w:rPr>
            </w:pPr>
            <w:r w:rsidRPr="00CE6816">
              <w:rPr>
                <w:rFonts w:ascii="Times New Roman" w:eastAsia="Arial" w:hAnsi="Times New Roman" w:cs="Times New Roman"/>
                <w:b/>
                <w:bCs/>
                <w:sz w:val="20"/>
                <w:szCs w:val="20"/>
              </w:rPr>
              <w:t>6</w:t>
            </w:r>
          </w:p>
        </w:tc>
        <w:tc>
          <w:tcPr>
            <w:tcW w:w="1502" w:type="dxa"/>
            <w:tcBorders>
              <w:top w:val="single" w:sz="6" w:space="0" w:color="CCCCCC"/>
              <w:left w:val="single" w:sz="6" w:space="0" w:color="CCCCCC"/>
              <w:bottom w:val="single" w:sz="6" w:space="0" w:color="CCCCCC"/>
              <w:right w:val="single" w:sz="6" w:space="0" w:color="CCCCCC"/>
            </w:tcBorders>
            <w:shd w:val="clear" w:color="auto" w:fill="F5F5F5"/>
            <w:vAlign w:val="center"/>
          </w:tcPr>
          <w:p w14:paraId="1BE01475" w14:textId="5E3431DA" w:rsidR="291682A8" w:rsidRPr="00CE6816" w:rsidRDefault="291682A8" w:rsidP="00CE6816">
            <w:pPr>
              <w:jc w:val="center"/>
              <w:rPr>
                <w:rFonts w:ascii="Times New Roman" w:hAnsi="Times New Roman" w:cs="Times New Roman"/>
                <w:sz w:val="20"/>
                <w:szCs w:val="20"/>
              </w:rPr>
            </w:pPr>
            <w:r w:rsidRPr="00CE6816">
              <w:rPr>
                <w:rFonts w:ascii="Times New Roman" w:eastAsia="Arial" w:hAnsi="Times New Roman" w:cs="Times New Roman"/>
                <w:sz w:val="20"/>
                <w:szCs w:val="20"/>
              </w:rPr>
              <w:t>SMOTEENN</w:t>
            </w:r>
          </w:p>
        </w:tc>
        <w:tc>
          <w:tcPr>
            <w:tcW w:w="1502" w:type="dxa"/>
            <w:tcBorders>
              <w:top w:val="single" w:sz="6" w:space="0" w:color="CCCCCC"/>
              <w:left w:val="single" w:sz="6" w:space="0" w:color="CCCCCC"/>
              <w:bottom w:val="single" w:sz="6" w:space="0" w:color="CCCCCC"/>
              <w:right w:val="single" w:sz="6" w:space="0" w:color="CCCCCC"/>
            </w:tcBorders>
            <w:shd w:val="clear" w:color="auto" w:fill="F5F5F5"/>
            <w:vAlign w:val="center"/>
          </w:tcPr>
          <w:p w14:paraId="55A52916" w14:textId="261FD07B" w:rsidR="291682A8" w:rsidRPr="00CE6816" w:rsidRDefault="291682A8" w:rsidP="00CE6816">
            <w:pPr>
              <w:jc w:val="center"/>
              <w:rPr>
                <w:rFonts w:ascii="Times New Roman" w:hAnsi="Times New Roman" w:cs="Times New Roman"/>
                <w:sz w:val="20"/>
                <w:szCs w:val="20"/>
              </w:rPr>
            </w:pPr>
            <w:r w:rsidRPr="00CE6816">
              <w:rPr>
                <w:rFonts w:ascii="Times New Roman" w:eastAsia="Arial" w:hAnsi="Times New Roman" w:cs="Times New Roman"/>
                <w:sz w:val="20"/>
                <w:szCs w:val="20"/>
              </w:rPr>
              <w:t>l1</w:t>
            </w:r>
          </w:p>
        </w:tc>
        <w:tc>
          <w:tcPr>
            <w:tcW w:w="1320" w:type="dxa"/>
            <w:tcBorders>
              <w:top w:val="single" w:sz="6" w:space="0" w:color="CCCCCC"/>
              <w:left w:val="single" w:sz="6" w:space="0" w:color="CCCCCC"/>
              <w:bottom w:val="single" w:sz="6" w:space="0" w:color="CCCCCC"/>
              <w:right w:val="single" w:sz="6" w:space="0" w:color="CCCCCC"/>
            </w:tcBorders>
            <w:shd w:val="clear" w:color="auto" w:fill="F5F5F5"/>
            <w:vAlign w:val="center"/>
          </w:tcPr>
          <w:p w14:paraId="2DAA2217" w14:textId="52C2598C" w:rsidR="291682A8" w:rsidRPr="00CE6816" w:rsidRDefault="291682A8" w:rsidP="00CE6816">
            <w:pPr>
              <w:jc w:val="center"/>
              <w:rPr>
                <w:rFonts w:ascii="Times New Roman" w:hAnsi="Times New Roman" w:cs="Times New Roman"/>
                <w:sz w:val="20"/>
                <w:szCs w:val="20"/>
              </w:rPr>
            </w:pPr>
            <w:r w:rsidRPr="00CE6816">
              <w:rPr>
                <w:rFonts w:ascii="Times New Roman" w:eastAsia="Arial" w:hAnsi="Times New Roman" w:cs="Times New Roman"/>
                <w:sz w:val="20"/>
                <w:szCs w:val="20"/>
              </w:rPr>
              <w:t>14</w:t>
            </w:r>
          </w:p>
        </w:tc>
        <w:tc>
          <w:tcPr>
            <w:tcW w:w="1560" w:type="dxa"/>
            <w:tcBorders>
              <w:top w:val="single" w:sz="6" w:space="0" w:color="CCCCCC"/>
              <w:left w:val="single" w:sz="6" w:space="0" w:color="CCCCCC"/>
              <w:bottom w:val="single" w:sz="6" w:space="0" w:color="CCCCCC"/>
              <w:right w:val="single" w:sz="6" w:space="0" w:color="CCCCCC"/>
            </w:tcBorders>
            <w:shd w:val="clear" w:color="auto" w:fill="F5F5F5"/>
            <w:vAlign w:val="center"/>
          </w:tcPr>
          <w:p w14:paraId="1DEA2BDF" w14:textId="09B38B78" w:rsidR="291682A8" w:rsidRPr="00CE6816" w:rsidRDefault="291682A8" w:rsidP="00CE6816">
            <w:pPr>
              <w:jc w:val="center"/>
              <w:rPr>
                <w:rFonts w:ascii="Times New Roman" w:hAnsi="Times New Roman" w:cs="Times New Roman"/>
                <w:sz w:val="20"/>
                <w:szCs w:val="20"/>
              </w:rPr>
            </w:pPr>
            <w:r w:rsidRPr="00CE6816">
              <w:rPr>
                <w:rFonts w:ascii="Times New Roman" w:eastAsia="Arial" w:hAnsi="Times New Roman" w:cs="Times New Roman"/>
                <w:sz w:val="20"/>
                <w:szCs w:val="20"/>
              </w:rPr>
              <w:t>96.29</w:t>
            </w:r>
          </w:p>
        </w:tc>
        <w:tc>
          <w:tcPr>
            <w:tcW w:w="1751" w:type="dxa"/>
            <w:tcBorders>
              <w:top w:val="single" w:sz="6" w:space="0" w:color="CCCCCC"/>
              <w:left w:val="single" w:sz="6" w:space="0" w:color="CCCCCC"/>
              <w:bottom w:val="single" w:sz="6" w:space="0" w:color="CCCCCC"/>
              <w:right w:val="single" w:sz="6" w:space="0" w:color="CCCCCC"/>
            </w:tcBorders>
            <w:shd w:val="clear" w:color="auto" w:fill="F5F5F5"/>
            <w:vAlign w:val="center"/>
          </w:tcPr>
          <w:p w14:paraId="55D07704" w14:textId="1E132076" w:rsidR="291682A8" w:rsidRPr="00CE6816" w:rsidRDefault="291682A8" w:rsidP="00CE6816">
            <w:pPr>
              <w:jc w:val="center"/>
              <w:rPr>
                <w:rFonts w:ascii="Times New Roman" w:hAnsi="Times New Roman" w:cs="Times New Roman"/>
                <w:sz w:val="20"/>
                <w:szCs w:val="20"/>
              </w:rPr>
            </w:pPr>
            <w:r w:rsidRPr="00CE6816">
              <w:rPr>
                <w:rFonts w:ascii="Times New Roman" w:eastAsia="Arial" w:hAnsi="Times New Roman" w:cs="Times New Roman"/>
                <w:sz w:val="20"/>
                <w:szCs w:val="20"/>
              </w:rPr>
              <w:t>82.22</w:t>
            </w:r>
          </w:p>
        </w:tc>
      </w:tr>
      <w:tr w:rsidR="291682A8" w14:paraId="27C0BCBF" w14:textId="77777777" w:rsidTr="00CE6816">
        <w:trPr>
          <w:trHeight w:val="315"/>
        </w:trPr>
        <w:tc>
          <w:tcPr>
            <w:tcW w:w="1502"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tcPr>
          <w:p w14:paraId="4959F1A9" w14:textId="1622FE04" w:rsidR="291682A8" w:rsidRPr="00CE6816" w:rsidRDefault="291682A8" w:rsidP="00CE6816">
            <w:pPr>
              <w:jc w:val="center"/>
              <w:rPr>
                <w:rFonts w:ascii="Times New Roman" w:hAnsi="Times New Roman" w:cs="Times New Roman"/>
                <w:sz w:val="20"/>
                <w:szCs w:val="20"/>
              </w:rPr>
            </w:pPr>
            <w:r w:rsidRPr="00CE6816">
              <w:rPr>
                <w:rFonts w:ascii="Times New Roman" w:eastAsia="Arial" w:hAnsi="Times New Roman" w:cs="Times New Roman"/>
                <w:b/>
                <w:bCs/>
                <w:sz w:val="20"/>
                <w:szCs w:val="20"/>
              </w:rPr>
              <w:t>7</w:t>
            </w:r>
          </w:p>
        </w:tc>
        <w:tc>
          <w:tcPr>
            <w:tcW w:w="1502"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tcPr>
          <w:p w14:paraId="31FAA2A7" w14:textId="7FC60FFB" w:rsidR="291682A8" w:rsidRPr="00CE6816" w:rsidRDefault="291682A8" w:rsidP="00CE6816">
            <w:pPr>
              <w:jc w:val="center"/>
              <w:rPr>
                <w:rFonts w:ascii="Times New Roman" w:hAnsi="Times New Roman" w:cs="Times New Roman"/>
                <w:sz w:val="20"/>
                <w:szCs w:val="20"/>
              </w:rPr>
            </w:pPr>
            <w:r w:rsidRPr="00CE6816">
              <w:rPr>
                <w:rFonts w:ascii="Times New Roman" w:eastAsia="Arial" w:hAnsi="Times New Roman" w:cs="Times New Roman"/>
                <w:sz w:val="20"/>
                <w:szCs w:val="20"/>
              </w:rPr>
              <w:t>SMOTEENN</w:t>
            </w:r>
          </w:p>
        </w:tc>
        <w:tc>
          <w:tcPr>
            <w:tcW w:w="1502"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tcPr>
          <w:p w14:paraId="2FB154D7" w14:textId="7F189708" w:rsidR="291682A8" w:rsidRPr="00CE6816" w:rsidRDefault="291682A8" w:rsidP="00CE6816">
            <w:pPr>
              <w:jc w:val="center"/>
              <w:rPr>
                <w:rFonts w:ascii="Times New Roman" w:hAnsi="Times New Roman" w:cs="Times New Roman"/>
                <w:sz w:val="20"/>
                <w:szCs w:val="20"/>
              </w:rPr>
            </w:pPr>
            <w:r w:rsidRPr="00CE6816">
              <w:rPr>
                <w:rFonts w:ascii="Times New Roman" w:eastAsia="Arial" w:hAnsi="Times New Roman" w:cs="Times New Roman"/>
                <w:sz w:val="20"/>
                <w:szCs w:val="20"/>
              </w:rPr>
              <w:t>l2</w:t>
            </w:r>
          </w:p>
        </w:tc>
        <w:tc>
          <w:tcPr>
            <w:tcW w:w="1320"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tcPr>
          <w:p w14:paraId="635DDE3C" w14:textId="05248E9F" w:rsidR="291682A8" w:rsidRPr="00CE6816" w:rsidRDefault="291682A8" w:rsidP="00CE6816">
            <w:pPr>
              <w:jc w:val="center"/>
              <w:rPr>
                <w:rFonts w:ascii="Times New Roman" w:hAnsi="Times New Roman" w:cs="Times New Roman"/>
                <w:sz w:val="20"/>
                <w:szCs w:val="20"/>
              </w:rPr>
            </w:pPr>
            <w:r w:rsidRPr="00CE6816">
              <w:rPr>
                <w:rFonts w:ascii="Times New Roman" w:eastAsia="Arial" w:hAnsi="Times New Roman" w:cs="Times New Roman"/>
                <w:sz w:val="20"/>
                <w:szCs w:val="20"/>
              </w:rPr>
              <w:t>22</w:t>
            </w:r>
          </w:p>
        </w:tc>
        <w:tc>
          <w:tcPr>
            <w:tcW w:w="1560"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tcPr>
          <w:p w14:paraId="534EAB07" w14:textId="29DF0AA4" w:rsidR="291682A8" w:rsidRPr="00CE6816" w:rsidRDefault="291682A8" w:rsidP="00CE6816">
            <w:pPr>
              <w:jc w:val="center"/>
              <w:rPr>
                <w:rFonts w:ascii="Times New Roman" w:hAnsi="Times New Roman" w:cs="Times New Roman"/>
                <w:sz w:val="20"/>
                <w:szCs w:val="20"/>
              </w:rPr>
            </w:pPr>
            <w:r w:rsidRPr="00CE6816">
              <w:rPr>
                <w:rFonts w:ascii="Times New Roman" w:eastAsia="Arial" w:hAnsi="Times New Roman" w:cs="Times New Roman"/>
                <w:sz w:val="20"/>
                <w:szCs w:val="20"/>
              </w:rPr>
              <w:t>96.6</w:t>
            </w:r>
          </w:p>
        </w:tc>
        <w:tc>
          <w:tcPr>
            <w:tcW w:w="1751"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tcPr>
          <w:p w14:paraId="3929A0F7" w14:textId="2A547AAC" w:rsidR="291682A8" w:rsidRPr="00CE6816" w:rsidRDefault="291682A8" w:rsidP="00CE6816">
            <w:pPr>
              <w:jc w:val="center"/>
              <w:rPr>
                <w:rFonts w:ascii="Times New Roman" w:hAnsi="Times New Roman" w:cs="Times New Roman"/>
                <w:sz w:val="20"/>
                <w:szCs w:val="20"/>
              </w:rPr>
            </w:pPr>
            <w:r w:rsidRPr="00CE6816">
              <w:rPr>
                <w:rFonts w:ascii="Times New Roman" w:eastAsia="Arial" w:hAnsi="Times New Roman" w:cs="Times New Roman"/>
                <w:sz w:val="20"/>
                <w:szCs w:val="20"/>
              </w:rPr>
              <w:t>66.11</w:t>
            </w:r>
          </w:p>
        </w:tc>
      </w:tr>
      <w:tr w:rsidR="291682A8" w14:paraId="0D8964E9" w14:textId="77777777" w:rsidTr="00CE6816">
        <w:trPr>
          <w:trHeight w:val="315"/>
        </w:trPr>
        <w:tc>
          <w:tcPr>
            <w:tcW w:w="1502" w:type="dxa"/>
            <w:tcBorders>
              <w:top w:val="single" w:sz="6" w:space="0" w:color="CCCCCC"/>
              <w:left w:val="single" w:sz="6" w:space="0" w:color="CCCCCC"/>
              <w:bottom w:val="single" w:sz="6" w:space="0" w:color="CCCCCC"/>
              <w:right w:val="single" w:sz="6" w:space="0" w:color="CCCCCC"/>
            </w:tcBorders>
            <w:shd w:val="clear" w:color="auto" w:fill="F5F5F5"/>
            <w:vAlign w:val="center"/>
          </w:tcPr>
          <w:p w14:paraId="78687214" w14:textId="67F2C78C" w:rsidR="291682A8" w:rsidRPr="00CE6816" w:rsidRDefault="291682A8" w:rsidP="00CE6816">
            <w:pPr>
              <w:jc w:val="center"/>
              <w:rPr>
                <w:rFonts w:ascii="Times New Roman" w:hAnsi="Times New Roman" w:cs="Times New Roman"/>
                <w:sz w:val="20"/>
                <w:szCs w:val="20"/>
              </w:rPr>
            </w:pPr>
            <w:r w:rsidRPr="00CE6816">
              <w:rPr>
                <w:rFonts w:ascii="Times New Roman" w:eastAsia="Arial" w:hAnsi="Times New Roman" w:cs="Times New Roman"/>
                <w:b/>
                <w:bCs/>
                <w:sz w:val="20"/>
                <w:szCs w:val="20"/>
              </w:rPr>
              <w:t>8</w:t>
            </w:r>
          </w:p>
        </w:tc>
        <w:tc>
          <w:tcPr>
            <w:tcW w:w="1502" w:type="dxa"/>
            <w:tcBorders>
              <w:top w:val="single" w:sz="6" w:space="0" w:color="CCCCCC"/>
              <w:left w:val="single" w:sz="6" w:space="0" w:color="CCCCCC"/>
              <w:bottom w:val="single" w:sz="6" w:space="0" w:color="CCCCCC"/>
              <w:right w:val="single" w:sz="6" w:space="0" w:color="CCCCCC"/>
            </w:tcBorders>
            <w:shd w:val="clear" w:color="auto" w:fill="F5F5F5"/>
            <w:vAlign w:val="center"/>
          </w:tcPr>
          <w:p w14:paraId="39F9B5DD" w14:textId="6F2EFD5C" w:rsidR="291682A8" w:rsidRPr="00CE6816" w:rsidRDefault="291682A8" w:rsidP="00CE6816">
            <w:pPr>
              <w:jc w:val="center"/>
              <w:rPr>
                <w:rFonts w:ascii="Times New Roman" w:eastAsia="Arial" w:hAnsi="Times New Roman" w:cs="Times New Roman"/>
                <w:sz w:val="20"/>
                <w:szCs w:val="20"/>
              </w:rPr>
            </w:pPr>
            <w:r w:rsidRPr="00CE6816">
              <w:rPr>
                <w:rFonts w:ascii="Times New Roman" w:eastAsia="Arial" w:hAnsi="Times New Roman" w:cs="Times New Roman"/>
                <w:sz w:val="20"/>
                <w:szCs w:val="20"/>
              </w:rPr>
              <w:t>SMOTETomek</w:t>
            </w:r>
          </w:p>
        </w:tc>
        <w:tc>
          <w:tcPr>
            <w:tcW w:w="1502" w:type="dxa"/>
            <w:tcBorders>
              <w:top w:val="single" w:sz="6" w:space="0" w:color="CCCCCC"/>
              <w:left w:val="single" w:sz="6" w:space="0" w:color="CCCCCC"/>
              <w:bottom w:val="single" w:sz="6" w:space="0" w:color="CCCCCC"/>
              <w:right w:val="single" w:sz="6" w:space="0" w:color="CCCCCC"/>
            </w:tcBorders>
            <w:shd w:val="clear" w:color="auto" w:fill="F5F5F5"/>
            <w:vAlign w:val="center"/>
          </w:tcPr>
          <w:p w14:paraId="3513F3D6" w14:textId="3B73C8B8" w:rsidR="291682A8" w:rsidRPr="00CE6816" w:rsidRDefault="291682A8" w:rsidP="00CE6816">
            <w:pPr>
              <w:jc w:val="center"/>
              <w:rPr>
                <w:rFonts w:ascii="Times New Roman" w:hAnsi="Times New Roman" w:cs="Times New Roman"/>
                <w:sz w:val="20"/>
                <w:szCs w:val="20"/>
              </w:rPr>
            </w:pPr>
            <w:r w:rsidRPr="00CE6816">
              <w:rPr>
                <w:rFonts w:ascii="Times New Roman" w:eastAsia="Arial" w:hAnsi="Times New Roman" w:cs="Times New Roman"/>
                <w:sz w:val="20"/>
                <w:szCs w:val="20"/>
              </w:rPr>
              <w:t>l1</w:t>
            </w:r>
          </w:p>
        </w:tc>
        <w:tc>
          <w:tcPr>
            <w:tcW w:w="1320" w:type="dxa"/>
            <w:tcBorders>
              <w:top w:val="single" w:sz="6" w:space="0" w:color="CCCCCC"/>
              <w:left w:val="single" w:sz="6" w:space="0" w:color="CCCCCC"/>
              <w:bottom w:val="single" w:sz="6" w:space="0" w:color="CCCCCC"/>
              <w:right w:val="single" w:sz="6" w:space="0" w:color="CCCCCC"/>
            </w:tcBorders>
            <w:shd w:val="clear" w:color="auto" w:fill="F5F5F5"/>
            <w:vAlign w:val="center"/>
          </w:tcPr>
          <w:p w14:paraId="3FD4F6E5" w14:textId="2CABC494" w:rsidR="291682A8" w:rsidRPr="00CE6816" w:rsidRDefault="291682A8" w:rsidP="00CE6816">
            <w:pPr>
              <w:jc w:val="center"/>
              <w:rPr>
                <w:rFonts w:ascii="Times New Roman" w:hAnsi="Times New Roman" w:cs="Times New Roman"/>
                <w:sz w:val="20"/>
                <w:szCs w:val="20"/>
              </w:rPr>
            </w:pPr>
            <w:r w:rsidRPr="00CE6816">
              <w:rPr>
                <w:rFonts w:ascii="Times New Roman" w:eastAsia="Arial" w:hAnsi="Times New Roman" w:cs="Times New Roman"/>
                <w:sz w:val="20"/>
                <w:szCs w:val="20"/>
              </w:rPr>
              <w:t>12</w:t>
            </w:r>
          </w:p>
        </w:tc>
        <w:tc>
          <w:tcPr>
            <w:tcW w:w="1560" w:type="dxa"/>
            <w:tcBorders>
              <w:top w:val="single" w:sz="6" w:space="0" w:color="CCCCCC"/>
              <w:left w:val="single" w:sz="6" w:space="0" w:color="CCCCCC"/>
              <w:bottom w:val="single" w:sz="6" w:space="0" w:color="CCCCCC"/>
              <w:right w:val="single" w:sz="6" w:space="0" w:color="CCCCCC"/>
            </w:tcBorders>
            <w:shd w:val="clear" w:color="auto" w:fill="F5F5F5"/>
            <w:vAlign w:val="center"/>
          </w:tcPr>
          <w:p w14:paraId="07078E61" w14:textId="119D4B2C" w:rsidR="291682A8" w:rsidRPr="00CE6816" w:rsidRDefault="291682A8" w:rsidP="00CE6816">
            <w:pPr>
              <w:jc w:val="center"/>
              <w:rPr>
                <w:rFonts w:ascii="Times New Roman" w:hAnsi="Times New Roman" w:cs="Times New Roman"/>
                <w:sz w:val="20"/>
                <w:szCs w:val="20"/>
              </w:rPr>
            </w:pPr>
            <w:r w:rsidRPr="00CE6816">
              <w:rPr>
                <w:rFonts w:ascii="Times New Roman" w:eastAsia="Arial" w:hAnsi="Times New Roman" w:cs="Times New Roman"/>
                <w:sz w:val="20"/>
                <w:szCs w:val="20"/>
              </w:rPr>
              <w:t>95.67</w:t>
            </w:r>
          </w:p>
        </w:tc>
        <w:tc>
          <w:tcPr>
            <w:tcW w:w="1751" w:type="dxa"/>
            <w:tcBorders>
              <w:top w:val="single" w:sz="6" w:space="0" w:color="CCCCCC"/>
              <w:left w:val="single" w:sz="6" w:space="0" w:color="CCCCCC"/>
              <w:bottom w:val="single" w:sz="6" w:space="0" w:color="CCCCCC"/>
              <w:right w:val="single" w:sz="6" w:space="0" w:color="CCCCCC"/>
            </w:tcBorders>
            <w:shd w:val="clear" w:color="auto" w:fill="F5F5F5"/>
            <w:vAlign w:val="center"/>
          </w:tcPr>
          <w:p w14:paraId="4B45A2B6" w14:textId="3F3A08BE" w:rsidR="291682A8" w:rsidRPr="00CE6816" w:rsidRDefault="291682A8" w:rsidP="00CE6816">
            <w:pPr>
              <w:jc w:val="center"/>
              <w:rPr>
                <w:rFonts w:ascii="Times New Roman" w:hAnsi="Times New Roman" w:cs="Times New Roman"/>
                <w:sz w:val="20"/>
                <w:szCs w:val="20"/>
              </w:rPr>
            </w:pPr>
            <w:r w:rsidRPr="00CE6816">
              <w:rPr>
                <w:rFonts w:ascii="Times New Roman" w:eastAsia="Arial" w:hAnsi="Times New Roman" w:cs="Times New Roman"/>
                <w:sz w:val="20"/>
                <w:szCs w:val="20"/>
              </w:rPr>
              <w:t>80.56</w:t>
            </w:r>
          </w:p>
        </w:tc>
      </w:tr>
      <w:tr w:rsidR="291682A8" w14:paraId="2CBE5F0E" w14:textId="77777777" w:rsidTr="00CE6816">
        <w:trPr>
          <w:trHeight w:val="315"/>
        </w:trPr>
        <w:tc>
          <w:tcPr>
            <w:tcW w:w="1502"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tcPr>
          <w:p w14:paraId="16D49603" w14:textId="08846128" w:rsidR="291682A8" w:rsidRPr="00CE6816" w:rsidRDefault="291682A8" w:rsidP="00CE6816">
            <w:pPr>
              <w:jc w:val="center"/>
              <w:rPr>
                <w:rFonts w:ascii="Times New Roman" w:hAnsi="Times New Roman" w:cs="Times New Roman"/>
                <w:sz w:val="20"/>
                <w:szCs w:val="20"/>
              </w:rPr>
            </w:pPr>
            <w:r w:rsidRPr="00CE6816">
              <w:rPr>
                <w:rFonts w:ascii="Times New Roman" w:eastAsia="Arial" w:hAnsi="Times New Roman" w:cs="Times New Roman"/>
                <w:b/>
                <w:bCs/>
                <w:sz w:val="20"/>
                <w:szCs w:val="20"/>
              </w:rPr>
              <w:t>9</w:t>
            </w:r>
          </w:p>
        </w:tc>
        <w:tc>
          <w:tcPr>
            <w:tcW w:w="1502"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tcPr>
          <w:p w14:paraId="5F1DD3C1" w14:textId="2AF07BE2" w:rsidR="291682A8" w:rsidRPr="00CE6816" w:rsidRDefault="291682A8" w:rsidP="00CE6816">
            <w:pPr>
              <w:jc w:val="center"/>
              <w:rPr>
                <w:rFonts w:ascii="Times New Roman" w:eastAsia="Arial" w:hAnsi="Times New Roman" w:cs="Times New Roman"/>
                <w:sz w:val="20"/>
                <w:szCs w:val="20"/>
              </w:rPr>
            </w:pPr>
            <w:r w:rsidRPr="00CE6816">
              <w:rPr>
                <w:rFonts w:ascii="Times New Roman" w:eastAsia="Arial" w:hAnsi="Times New Roman" w:cs="Times New Roman"/>
                <w:sz w:val="20"/>
                <w:szCs w:val="20"/>
              </w:rPr>
              <w:t>SMOTETomek</w:t>
            </w:r>
          </w:p>
        </w:tc>
        <w:tc>
          <w:tcPr>
            <w:tcW w:w="1502"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tcPr>
          <w:p w14:paraId="4520C74A" w14:textId="0DC55240" w:rsidR="291682A8" w:rsidRPr="00CE6816" w:rsidRDefault="291682A8" w:rsidP="00CE6816">
            <w:pPr>
              <w:jc w:val="center"/>
              <w:rPr>
                <w:rFonts w:ascii="Times New Roman" w:hAnsi="Times New Roman" w:cs="Times New Roman"/>
                <w:sz w:val="20"/>
                <w:szCs w:val="20"/>
              </w:rPr>
            </w:pPr>
            <w:r w:rsidRPr="00CE6816">
              <w:rPr>
                <w:rFonts w:ascii="Times New Roman" w:eastAsia="Arial" w:hAnsi="Times New Roman" w:cs="Times New Roman"/>
                <w:sz w:val="20"/>
                <w:szCs w:val="20"/>
              </w:rPr>
              <w:t>l2</w:t>
            </w:r>
          </w:p>
        </w:tc>
        <w:tc>
          <w:tcPr>
            <w:tcW w:w="1320"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tcPr>
          <w:p w14:paraId="612A6192" w14:textId="17565115" w:rsidR="291682A8" w:rsidRPr="00CE6816" w:rsidRDefault="291682A8" w:rsidP="00CE6816">
            <w:pPr>
              <w:jc w:val="center"/>
              <w:rPr>
                <w:rFonts w:ascii="Times New Roman" w:hAnsi="Times New Roman" w:cs="Times New Roman"/>
                <w:sz w:val="20"/>
                <w:szCs w:val="20"/>
              </w:rPr>
            </w:pPr>
            <w:r w:rsidRPr="00CE6816">
              <w:rPr>
                <w:rFonts w:ascii="Times New Roman" w:eastAsia="Arial" w:hAnsi="Times New Roman" w:cs="Times New Roman"/>
                <w:sz w:val="20"/>
                <w:szCs w:val="20"/>
              </w:rPr>
              <w:t>13</w:t>
            </w:r>
          </w:p>
        </w:tc>
        <w:tc>
          <w:tcPr>
            <w:tcW w:w="1560"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tcPr>
          <w:p w14:paraId="06A41E9F" w14:textId="64B6EF4A" w:rsidR="291682A8" w:rsidRPr="00CE6816" w:rsidRDefault="291682A8" w:rsidP="00CE6816">
            <w:pPr>
              <w:jc w:val="center"/>
              <w:rPr>
                <w:rFonts w:ascii="Times New Roman" w:hAnsi="Times New Roman" w:cs="Times New Roman"/>
                <w:sz w:val="20"/>
                <w:szCs w:val="20"/>
              </w:rPr>
            </w:pPr>
            <w:r w:rsidRPr="00CE6816">
              <w:rPr>
                <w:rFonts w:ascii="Times New Roman" w:eastAsia="Arial" w:hAnsi="Times New Roman" w:cs="Times New Roman"/>
                <w:sz w:val="20"/>
                <w:szCs w:val="20"/>
              </w:rPr>
              <w:t>89.37</w:t>
            </w:r>
          </w:p>
        </w:tc>
        <w:tc>
          <w:tcPr>
            <w:tcW w:w="1751"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tcPr>
          <w:p w14:paraId="608C3500" w14:textId="32D3E9F1" w:rsidR="291682A8" w:rsidRPr="00CE6816" w:rsidRDefault="291682A8" w:rsidP="00CE6816">
            <w:pPr>
              <w:jc w:val="center"/>
              <w:rPr>
                <w:rFonts w:ascii="Times New Roman" w:hAnsi="Times New Roman" w:cs="Times New Roman"/>
                <w:sz w:val="20"/>
                <w:szCs w:val="20"/>
              </w:rPr>
            </w:pPr>
            <w:r w:rsidRPr="00CE6816">
              <w:rPr>
                <w:rFonts w:ascii="Times New Roman" w:eastAsia="Arial" w:hAnsi="Times New Roman" w:cs="Times New Roman"/>
                <w:sz w:val="20"/>
                <w:szCs w:val="20"/>
              </w:rPr>
              <w:t>91.67</w:t>
            </w:r>
          </w:p>
        </w:tc>
      </w:tr>
    </w:tbl>
    <w:p w14:paraId="3F94A725" w14:textId="4CF71888" w:rsidR="291682A8" w:rsidRDefault="291682A8" w:rsidP="291682A8">
      <w:pPr>
        <w:rPr>
          <w:rFonts w:eastAsiaTheme="minorEastAsia"/>
        </w:rPr>
      </w:pPr>
    </w:p>
    <w:p w14:paraId="3D477DB2" w14:textId="651B1645" w:rsidR="007E3404" w:rsidRPr="00AB2CF4" w:rsidRDefault="651EB2CA" w:rsidP="291682A8">
      <w:pPr>
        <w:rPr>
          <w:rFonts w:ascii="Times New Roman" w:eastAsia="Times New Roman" w:hAnsi="Times New Roman" w:cs="Times New Roman"/>
          <w:b/>
          <w:bCs/>
          <w:sz w:val="26"/>
          <w:szCs w:val="26"/>
        </w:rPr>
      </w:pPr>
      <w:r w:rsidRPr="291682A8">
        <w:rPr>
          <w:rFonts w:ascii="Times New Roman" w:eastAsia="Times New Roman" w:hAnsi="Times New Roman" w:cs="Times New Roman"/>
          <w:b/>
          <w:bCs/>
          <w:sz w:val="26"/>
          <w:szCs w:val="26"/>
        </w:rPr>
        <w:t xml:space="preserve">C2.3 - Best embedded SVM </w:t>
      </w:r>
      <w:r w:rsidR="45FA02A1" w:rsidRPr="291682A8">
        <w:rPr>
          <w:rFonts w:ascii="Times New Roman" w:eastAsia="Times New Roman" w:hAnsi="Times New Roman" w:cs="Times New Roman"/>
          <w:b/>
          <w:bCs/>
          <w:sz w:val="26"/>
          <w:szCs w:val="26"/>
        </w:rPr>
        <w:t>Frequency Correlation Plot</w:t>
      </w:r>
    </w:p>
    <w:p w14:paraId="78C816C1" w14:textId="61768F84" w:rsidR="007E3404" w:rsidRDefault="0BAD6D65" w:rsidP="007E3404">
      <w:r>
        <w:rPr>
          <w:noProof/>
        </w:rPr>
        <w:drawing>
          <wp:inline distT="0" distB="0" distL="0" distR="0" wp14:anchorId="02ADDBA4" wp14:editId="7E1EE2F9">
            <wp:extent cx="4572000" cy="2476500"/>
            <wp:effectExtent l="0" t="0" r="0" b="0"/>
            <wp:docPr id="1452949641" name="Picture 1452949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4572000" cy="2476500"/>
                    </a:xfrm>
                    <a:prstGeom prst="rect">
                      <a:avLst/>
                    </a:prstGeom>
                  </pic:spPr>
                </pic:pic>
              </a:graphicData>
            </a:graphic>
          </wp:inline>
        </w:drawing>
      </w:r>
    </w:p>
    <w:p w14:paraId="4ADF500E" w14:textId="23DCA350" w:rsidR="007E3404" w:rsidRPr="00AB2CF4" w:rsidRDefault="1AD441CC" w:rsidP="74BCE061">
      <w:pPr>
        <w:pStyle w:val="Heading2"/>
        <w:rPr>
          <w:rFonts w:asciiTheme="minorHAnsi" w:eastAsiaTheme="minorEastAsia" w:hAnsiTheme="minorHAnsi" w:cstheme="minorBidi"/>
          <w:b/>
          <w:bCs/>
          <w:color w:val="auto"/>
        </w:rPr>
      </w:pPr>
      <w:r w:rsidRPr="74BCE061">
        <w:rPr>
          <w:rFonts w:ascii="Times New Roman" w:eastAsia="Times New Roman" w:hAnsi="Times New Roman" w:cs="Times New Roman"/>
          <w:b/>
          <w:bCs/>
          <w:color w:val="auto"/>
        </w:rPr>
        <w:t>C</w:t>
      </w:r>
      <w:r w:rsidR="034AF957" w:rsidRPr="74BCE061">
        <w:rPr>
          <w:rFonts w:ascii="Times New Roman" w:eastAsia="Times New Roman" w:hAnsi="Times New Roman" w:cs="Times New Roman"/>
          <w:b/>
          <w:bCs/>
          <w:color w:val="auto"/>
        </w:rPr>
        <w:t>2.4</w:t>
      </w:r>
    </w:p>
    <w:p w14:paraId="2516C5F8" w14:textId="5EDBF0C9" w:rsidR="007E3404" w:rsidRPr="00AB2CF4" w:rsidRDefault="034AF957" w:rsidP="119FB89E">
      <w:r>
        <w:rPr>
          <w:noProof/>
        </w:rPr>
        <w:drawing>
          <wp:inline distT="0" distB="0" distL="0" distR="0" wp14:anchorId="1315E094" wp14:editId="30519DBB">
            <wp:extent cx="4572000" cy="2619375"/>
            <wp:effectExtent l="0" t="0" r="0" b="0"/>
            <wp:docPr id="1811565604" name="Picture 1811565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4572000" cy="2619375"/>
                    </a:xfrm>
                    <a:prstGeom prst="rect">
                      <a:avLst/>
                    </a:prstGeom>
                  </pic:spPr>
                </pic:pic>
              </a:graphicData>
            </a:graphic>
          </wp:inline>
        </w:drawing>
      </w:r>
    </w:p>
    <w:p w14:paraId="37ECB8AE" w14:textId="3BCCE9EC" w:rsidR="007E3404" w:rsidRPr="00AB2CF4" w:rsidRDefault="034AF957" w:rsidP="007E3404">
      <w:pPr>
        <w:pStyle w:val="Heading2"/>
        <w:rPr>
          <w:rFonts w:asciiTheme="minorHAnsi" w:eastAsiaTheme="minorEastAsia" w:hAnsiTheme="minorHAnsi" w:cstheme="minorBidi"/>
          <w:b/>
          <w:color w:val="auto"/>
        </w:rPr>
      </w:pPr>
      <w:r w:rsidRPr="119FB89E">
        <w:rPr>
          <w:rFonts w:ascii="Times New Roman" w:eastAsia="Times New Roman" w:hAnsi="Times New Roman" w:cs="Times New Roman"/>
          <w:b/>
          <w:bCs/>
          <w:color w:val="auto"/>
        </w:rPr>
        <w:t>C</w:t>
      </w:r>
      <w:r w:rsidR="1AD441CC" w:rsidRPr="119FB89E">
        <w:rPr>
          <w:rFonts w:ascii="Times New Roman" w:eastAsia="Times New Roman" w:hAnsi="Times New Roman" w:cs="Times New Roman"/>
          <w:b/>
          <w:bCs/>
          <w:color w:val="auto"/>
        </w:rPr>
        <w:t>3</w:t>
      </w:r>
      <w:r w:rsidR="007E3404" w:rsidRPr="36851A76">
        <w:rPr>
          <w:rFonts w:ascii="Times New Roman" w:eastAsia="Times New Roman" w:hAnsi="Times New Roman" w:cs="Times New Roman"/>
          <w:b/>
          <w:color w:val="auto"/>
        </w:rPr>
        <w:t xml:space="preserve"> – TREE METHODS RESULTS</w:t>
      </w:r>
    </w:p>
    <w:p w14:paraId="24EC989C" w14:textId="77777777" w:rsidR="00A31837" w:rsidRPr="00A31837" w:rsidRDefault="00AE71FF" w:rsidP="007B6435">
      <w:pPr>
        <w:rPr>
          <w:rFonts w:ascii="Times New Roman" w:eastAsia="Times New Roman" w:hAnsi="Times New Roman" w:cs="Times New Roman"/>
          <w:b/>
          <w:bCs/>
        </w:rPr>
      </w:pPr>
      <w:r w:rsidRPr="00A31837">
        <w:rPr>
          <w:rFonts w:ascii="Times New Roman" w:eastAsia="Times New Roman" w:hAnsi="Times New Roman" w:cs="Times New Roman"/>
          <w:b/>
          <w:bCs/>
        </w:rPr>
        <w:t>C3.1</w:t>
      </w:r>
      <w:r w:rsidR="00A31837" w:rsidRPr="00A31837">
        <w:rPr>
          <w:rFonts w:ascii="Times New Roman" w:eastAsia="Times New Roman" w:hAnsi="Times New Roman" w:cs="Times New Roman"/>
          <w:b/>
          <w:bCs/>
        </w:rPr>
        <w:t xml:space="preserve"> </w:t>
      </w:r>
    </w:p>
    <w:p w14:paraId="7EBF0C3D" w14:textId="4C959B33" w:rsidR="007B6435" w:rsidRPr="007B6435" w:rsidRDefault="00A31837" w:rsidP="007B6435">
      <w:pPr>
        <w:rPr>
          <w:rFonts w:eastAsiaTheme="minorEastAsia"/>
        </w:rPr>
      </w:pPr>
      <w:r>
        <w:rPr>
          <w:rFonts w:ascii="Times New Roman" w:eastAsia="Times New Roman" w:hAnsi="Times New Roman" w:cs="Times New Roman"/>
        </w:rPr>
        <w:t>Decision tree (</w:t>
      </w:r>
      <w:r w:rsidR="007B6435" w:rsidRPr="36851A76">
        <w:rPr>
          <w:rFonts w:ascii="Times New Roman" w:eastAsia="Times New Roman" w:hAnsi="Times New Roman" w:cs="Times New Roman"/>
        </w:rPr>
        <w:t>SMOTE over-sampling</w:t>
      </w:r>
      <w:r>
        <w:rPr>
          <w:rFonts w:ascii="Times New Roman" w:eastAsia="Times New Roman" w:hAnsi="Times New Roman" w:cs="Times New Roman"/>
        </w:rPr>
        <w:t>)</w:t>
      </w:r>
    </w:p>
    <w:p w14:paraId="62A81C0D" w14:textId="4A3EAE0A" w:rsidR="7BC8B081" w:rsidRDefault="7BC8B081" w:rsidP="7BC8B081">
      <w:pPr>
        <w:rPr>
          <w:rFonts w:eastAsiaTheme="minorEastAsia"/>
        </w:rPr>
      </w:pPr>
    </w:p>
    <w:p w14:paraId="70C6846E" w14:textId="76F6C544" w:rsidR="5DE08D25" w:rsidRDefault="008E70C0" w:rsidP="7BC8B081">
      <w:pPr>
        <w:rPr>
          <w:rFonts w:eastAsiaTheme="minorEastAsia"/>
        </w:rPr>
      </w:pPr>
      <w:r>
        <w:rPr>
          <w:noProof/>
        </w:rPr>
        <w:lastRenderedPageBreak/>
        <w:drawing>
          <wp:inline distT="0" distB="0" distL="0" distR="0" wp14:anchorId="4F5632AF" wp14:editId="2EB6D08D">
            <wp:extent cx="5731510" cy="4058285"/>
            <wp:effectExtent l="0" t="0" r="2540" b="0"/>
            <wp:docPr id="6" name="Picture 6"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35">
                      <a:extLst>
                        <a:ext uri="{28A0092B-C50C-407E-A947-70E740481C1C}">
                          <a14:useLocalDpi xmlns:a14="http://schemas.microsoft.com/office/drawing/2010/main" val="0"/>
                        </a:ext>
                      </a:extLst>
                    </a:blip>
                    <a:stretch>
                      <a:fillRect/>
                    </a:stretch>
                  </pic:blipFill>
                  <pic:spPr>
                    <a:xfrm>
                      <a:off x="0" y="0"/>
                      <a:ext cx="5731510" cy="4058285"/>
                    </a:xfrm>
                    <a:prstGeom prst="rect">
                      <a:avLst/>
                    </a:prstGeom>
                  </pic:spPr>
                </pic:pic>
              </a:graphicData>
            </a:graphic>
          </wp:inline>
        </w:drawing>
      </w:r>
    </w:p>
    <w:p w14:paraId="3383E97D" w14:textId="4A3EAE0A" w:rsidR="7BC8B081" w:rsidRDefault="7BC8B081" w:rsidP="7BC8B081">
      <w:pPr>
        <w:rPr>
          <w:rFonts w:eastAsiaTheme="minorEastAsia"/>
        </w:rPr>
      </w:pPr>
    </w:p>
    <w:p w14:paraId="394B3C9C" w14:textId="03A12AAA" w:rsidR="00A31837" w:rsidRPr="00A31837" w:rsidRDefault="00A31837" w:rsidP="7BC8B081">
      <w:pPr>
        <w:rPr>
          <w:rFonts w:ascii="Times New Roman" w:eastAsia="Times New Roman" w:hAnsi="Times New Roman" w:cs="Times New Roman"/>
          <w:b/>
          <w:bCs/>
        </w:rPr>
      </w:pPr>
      <w:r w:rsidRPr="00A31837">
        <w:rPr>
          <w:rFonts w:ascii="Times New Roman" w:eastAsia="Times New Roman" w:hAnsi="Times New Roman" w:cs="Times New Roman"/>
          <w:b/>
          <w:bCs/>
        </w:rPr>
        <w:t>C3.2</w:t>
      </w:r>
    </w:p>
    <w:p w14:paraId="7E1BF92C" w14:textId="5F45CB4B" w:rsidR="432AFCC6" w:rsidRDefault="5DE08D25" w:rsidP="7BC8B081">
      <w:pPr>
        <w:rPr>
          <w:rFonts w:ascii="Times New Roman" w:eastAsia="Times New Roman" w:hAnsi="Times New Roman" w:cs="Times New Roman"/>
        </w:rPr>
      </w:pPr>
      <w:r w:rsidRPr="36851A76">
        <w:rPr>
          <w:rFonts w:ascii="Times New Roman" w:eastAsia="Times New Roman" w:hAnsi="Times New Roman" w:cs="Times New Roman"/>
        </w:rPr>
        <w:t>Random Forests</w:t>
      </w:r>
      <w:r w:rsidR="00A31837">
        <w:rPr>
          <w:rFonts w:eastAsiaTheme="minorEastAsia"/>
        </w:rPr>
        <w:t xml:space="preserve"> </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9016"/>
      </w:tblGrid>
      <w:tr w:rsidR="00D51541" w14:paraId="74AA909B" w14:textId="77777777" w:rsidTr="00D00DF1">
        <w:tc>
          <w:tcPr>
            <w:tcW w:w="9016" w:type="dxa"/>
            <w:tcBorders>
              <w:top w:val="single" w:sz="4" w:space="0" w:color="auto"/>
              <w:left w:val="nil"/>
              <w:bottom w:val="single" w:sz="4" w:space="0" w:color="auto"/>
              <w:right w:val="nil"/>
            </w:tcBorders>
          </w:tcPr>
          <w:p w14:paraId="07B638B8" w14:textId="28E63574" w:rsidR="00D51541" w:rsidRDefault="005863E1" w:rsidP="7BC8B081">
            <w:pPr>
              <w:rPr>
                <w:rFonts w:eastAsiaTheme="minorEastAsia"/>
              </w:rPr>
            </w:pPr>
            <w:r>
              <w:rPr>
                <w:rFonts w:eastAsiaTheme="minorEastAsia"/>
              </w:rPr>
              <w:t xml:space="preserve">C3.2.1 </w:t>
            </w:r>
            <w:r w:rsidR="00290F37">
              <w:rPr>
                <w:rFonts w:eastAsiaTheme="minorEastAsia"/>
              </w:rPr>
              <w:t xml:space="preserve">Summary plot </w:t>
            </w:r>
            <w:r>
              <w:rPr>
                <w:rFonts w:eastAsiaTheme="minorEastAsia"/>
              </w:rPr>
              <w:t xml:space="preserve"> (</w:t>
            </w:r>
            <w:r w:rsidRPr="36851A76">
              <w:rPr>
                <w:rFonts w:ascii="Times New Roman" w:eastAsia="Times New Roman" w:hAnsi="Times New Roman" w:cs="Times New Roman"/>
              </w:rPr>
              <w:t>SMOTEEN – SHAP values on test se</w:t>
            </w:r>
            <w:r>
              <w:rPr>
                <w:rFonts w:ascii="Times New Roman" w:eastAsia="Times New Roman" w:hAnsi="Times New Roman" w:cs="Times New Roman"/>
              </w:rPr>
              <w:t>t)</w:t>
            </w:r>
          </w:p>
        </w:tc>
      </w:tr>
      <w:tr w:rsidR="00D51541" w14:paraId="4B85B357" w14:textId="77777777" w:rsidTr="00D00DF1">
        <w:tc>
          <w:tcPr>
            <w:tcW w:w="9016" w:type="dxa"/>
            <w:tcBorders>
              <w:top w:val="single" w:sz="4" w:space="0" w:color="auto"/>
              <w:left w:val="nil"/>
              <w:bottom w:val="single" w:sz="4" w:space="0" w:color="auto"/>
              <w:right w:val="nil"/>
            </w:tcBorders>
          </w:tcPr>
          <w:p w14:paraId="4E7A7921" w14:textId="56A009B0" w:rsidR="00D51541" w:rsidRDefault="00FB6BBC" w:rsidP="7BC8B081">
            <w:pPr>
              <w:rPr>
                <w:rFonts w:eastAsiaTheme="minorEastAsia"/>
              </w:rPr>
            </w:pPr>
            <w:r>
              <w:rPr>
                <w:noProof/>
              </w:rPr>
              <w:drawing>
                <wp:inline distT="0" distB="0" distL="0" distR="0" wp14:anchorId="54A0854B" wp14:editId="1DDDCB0D">
                  <wp:extent cx="3065001" cy="3312826"/>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5675847"/>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135985" cy="3389550"/>
                          </a:xfrm>
                          <a:prstGeom prst="rect">
                            <a:avLst/>
                          </a:prstGeom>
                        </pic:spPr>
                      </pic:pic>
                    </a:graphicData>
                  </a:graphic>
                </wp:inline>
              </w:drawing>
            </w:r>
          </w:p>
        </w:tc>
      </w:tr>
      <w:tr w:rsidR="00D51541" w14:paraId="59DF0302" w14:textId="77777777" w:rsidTr="00D00DF1">
        <w:tc>
          <w:tcPr>
            <w:tcW w:w="9016" w:type="dxa"/>
            <w:tcBorders>
              <w:top w:val="single" w:sz="4" w:space="0" w:color="auto"/>
            </w:tcBorders>
          </w:tcPr>
          <w:p w14:paraId="633DEDF7" w14:textId="35A21ADA" w:rsidR="00D51541" w:rsidRDefault="005863E1" w:rsidP="7BC8B081">
            <w:pPr>
              <w:rPr>
                <w:rFonts w:eastAsiaTheme="minorEastAsia"/>
              </w:rPr>
            </w:pPr>
            <w:r>
              <w:rPr>
                <w:rFonts w:eastAsiaTheme="minorEastAsia"/>
              </w:rPr>
              <w:t xml:space="preserve">C3.2.2 </w:t>
            </w:r>
            <w:r w:rsidR="00715512">
              <w:rPr>
                <w:rFonts w:eastAsiaTheme="minorEastAsia"/>
              </w:rPr>
              <w:t>Force plot</w:t>
            </w:r>
            <w:r>
              <w:rPr>
                <w:rFonts w:eastAsiaTheme="minorEastAsia"/>
              </w:rPr>
              <w:t xml:space="preserve"> for a single instance </w:t>
            </w:r>
          </w:p>
        </w:tc>
      </w:tr>
      <w:tr w:rsidR="00715512" w14:paraId="01E3A8E8" w14:textId="77777777" w:rsidTr="00EE4A7C">
        <w:tc>
          <w:tcPr>
            <w:tcW w:w="9016" w:type="dxa"/>
            <w:tcBorders>
              <w:bottom w:val="single" w:sz="4" w:space="0" w:color="auto"/>
            </w:tcBorders>
          </w:tcPr>
          <w:p w14:paraId="7F447FB1" w14:textId="5372F360" w:rsidR="00715512" w:rsidRDefault="00FB6BBC" w:rsidP="7BC8B081">
            <w:pPr>
              <w:rPr>
                <w:rFonts w:eastAsiaTheme="minorEastAsia"/>
              </w:rPr>
            </w:pPr>
            <w:r w:rsidRPr="00783CAF">
              <w:rPr>
                <w:rFonts w:eastAsiaTheme="minorEastAsia"/>
                <w:noProof/>
              </w:rPr>
              <w:lastRenderedPageBreak/>
              <w:drawing>
                <wp:inline distT="0" distB="0" distL="0" distR="0" wp14:anchorId="7BEF8DFA" wp14:editId="5FABF836">
                  <wp:extent cx="4751882" cy="882357"/>
                  <wp:effectExtent l="0" t="0" r="0"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37"/>
                          <a:stretch>
                            <a:fillRect/>
                          </a:stretch>
                        </pic:blipFill>
                        <pic:spPr>
                          <a:xfrm>
                            <a:off x="0" y="0"/>
                            <a:ext cx="4793102" cy="890011"/>
                          </a:xfrm>
                          <a:prstGeom prst="rect">
                            <a:avLst/>
                          </a:prstGeom>
                        </pic:spPr>
                      </pic:pic>
                    </a:graphicData>
                  </a:graphic>
                </wp:inline>
              </w:drawing>
            </w:r>
          </w:p>
        </w:tc>
      </w:tr>
      <w:tr w:rsidR="00715512" w14:paraId="6FC770E7" w14:textId="77777777" w:rsidTr="00EE4A7C">
        <w:tc>
          <w:tcPr>
            <w:tcW w:w="9016" w:type="dxa"/>
            <w:tcBorders>
              <w:top w:val="single" w:sz="4" w:space="0" w:color="auto"/>
              <w:left w:val="nil"/>
              <w:bottom w:val="single" w:sz="4" w:space="0" w:color="auto"/>
              <w:right w:val="nil"/>
            </w:tcBorders>
          </w:tcPr>
          <w:p w14:paraId="15D38CA6" w14:textId="192E8151" w:rsidR="00715512" w:rsidRDefault="005863E1" w:rsidP="7BC8B081">
            <w:pPr>
              <w:rPr>
                <w:rFonts w:eastAsiaTheme="minorEastAsia"/>
              </w:rPr>
            </w:pPr>
            <w:r>
              <w:rPr>
                <w:rFonts w:eastAsiaTheme="minorEastAsia"/>
              </w:rPr>
              <w:t xml:space="preserve">C3.3.3 </w:t>
            </w:r>
            <w:r w:rsidR="00FC5E6D">
              <w:rPr>
                <w:rFonts w:eastAsiaTheme="minorEastAsia"/>
              </w:rPr>
              <w:t>Decision plot</w:t>
            </w:r>
            <w:r>
              <w:rPr>
                <w:rFonts w:eastAsiaTheme="minorEastAsia"/>
              </w:rPr>
              <w:t xml:space="preserve"> for a single instance</w:t>
            </w:r>
          </w:p>
        </w:tc>
      </w:tr>
      <w:tr w:rsidR="00FC5E6D" w14:paraId="06D2DA18" w14:textId="77777777" w:rsidTr="00EE4A7C">
        <w:tc>
          <w:tcPr>
            <w:tcW w:w="9016" w:type="dxa"/>
            <w:tcBorders>
              <w:top w:val="single" w:sz="4" w:space="0" w:color="auto"/>
              <w:left w:val="nil"/>
              <w:bottom w:val="single" w:sz="4" w:space="0" w:color="auto"/>
              <w:right w:val="nil"/>
            </w:tcBorders>
          </w:tcPr>
          <w:p w14:paraId="35152255" w14:textId="563A751B" w:rsidR="00FC5E6D" w:rsidRDefault="00FB6BBC" w:rsidP="7BC8B081">
            <w:pPr>
              <w:rPr>
                <w:rFonts w:eastAsiaTheme="minorEastAsia"/>
              </w:rPr>
            </w:pPr>
            <w:r w:rsidRPr="00D51541">
              <w:rPr>
                <w:rFonts w:eastAsiaTheme="minorEastAsia"/>
                <w:noProof/>
              </w:rPr>
              <w:drawing>
                <wp:inline distT="0" distB="0" distL="0" distR="0" wp14:anchorId="1BAB77E2" wp14:editId="1C22E23C">
                  <wp:extent cx="2218544" cy="2542010"/>
                  <wp:effectExtent l="0" t="0" r="4445" b="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38"/>
                          <a:stretch>
                            <a:fillRect/>
                          </a:stretch>
                        </pic:blipFill>
                        <pic:spPr>
                          <a:xfrm>
                            <a:off x="0" y="0"/>
                            <a:ext cx="2229785" cy="2554890"/>
                          </a:xfrm>
                          <a:prstGeom prst="rect">
                            <a:avLst/>
                          </a:prstGeom>
                        </pic:spPr>
                      </pic:pic>
                    </a:graphicData>
                  </a:graphic>
                </wp:inline>
              </w:drawing>
            </w:r>
          </w:p>
        </w:tc>
      </w:tr>
    </w:tbl>
    <w:p w14:paraId="0806F3B1" w14:textId="77777777" w:rsidR="00D51541" w:rsidRDefault="00D51541" w:rsidP="7BC8B081">
      <w:pPr>
        <w:rPr>
          <w:rFonts w:eastAsiaTheme="minorEastAsia"/>
        </w:rPr>
      </w:pPr>
    </w:p>
    <w:p w14:paraId="77EAE2E7" w14:textId="6C8EB51E" w:rsidR="432AFCC6" w:rsidRDefault="432AFCC6" w:rsidP="7BC8B081">
      <w:pPr>
        <w:rPr>
          <w:rFonts w:eastAsiaTheme="minorEastAsia"/>
        </w:rPr>
      </w:pPr>
    </w:p>
    <w:p w14:paraId="31F84CCC" w14:textId="4A3EAE0A" w:rsidR="7BC8B081" w:rsidRDefault="7BC8B081" w:rsidP="7BC8B081">
      <w:pPr>
        <w:rPr>
          <w:rFonts w:eastAsiaTheme="minorEastAsia"/>
          <w:lang w:eastAsia="zh-CN"/>
        </w:rPr>
      </w:pPr>
    </w:p>
    <w:p w14:paraId="55A02269" w14:textId="635E29F9" w:rsidR="7BC8B081" w:rsidRDefault="7BC8B081" w:rsidP="7BC8B081">
      <w:pPr>
        <w:rPr>
          <w:rFonts w:eastAsiaTheme="minorEastAsia"/>
        </w:rPr>
      </w:pPr>
    </w:p>
    <w:p w14:paraId="7317CD0A" w14:textId="367E8426" w:rsidR="00783CAF" w:rsidRDefault="00783CAF" w:rsidP="7BC8B081">
      <w:pPr>
        <w:rPr>
          <w:rFonts w:eastAsiaTheme="minorEastAsia"/>
        </w:rPr>
      </w:pPr>
    </w:p>
    <w:p w14:paraId="460B4AB5" w14:textId="4A3EAE0A" w:rsidR="7BC8B081" w:rsidRDefault="7BC8B081" w:rsidP="7BC8B081">
      <w:pPr>
        <w:rPr>
          <w:rFonts w:eastAsiaTheme="minorEastAsia"/>
        </w:rPr>
      </w:pPr>
    </w:p>
    <w:p w14:paraId="5C5FA1E2" w14:textId="4A3EAE0A" w:rsidR="7BC8B081" w:rsidRDefault="00861A53" w:rsidP="00861A53">
      <w:pPr>
        <w:pStyle w:val="Heading1"/>
        <w:rPr>
          <w:rFonts w:asciiTheme="minorHAnsi" w:eastAsiaTheme="minorEastAsia" w:hAnsiTheme="minorHAnsi" w:cstheme="minorBidi"/>
        </w:rPr>
      </w:pPr>
      <w:r w:rsidRPr="36851A76">
        <w:rPr>
          <w:rFonts w:ascii="Times New Roman" w:eastAsia="Times New Roman" w:hAnsi="Times New Roman" w:cs="Times New Roman"/>
        </w:rPr>
        <w:t>ARCHIVE</w:t>
      </w:r>
    </w:p>
    <w:p w14:paraId="003BAD38" w14:textId="4A3EAE0A" w:rsidR="7BC8B081" w:rsidRDefault="7BC8B081" w:rsidP="7BC8B081">
      <w:pPr>
        <w:rPr>
          <w:rFonts w:eastAsiaTheme="minorEastAsia"/>
        </w:rPr>
      </w:pPr>
    </w:p>
    <w:p w14:paraId="2AC2E0A3" w14:textId="4A3EAE0A" w:rsidR="00861A53" w:rsidRDefault="00861A53" w:rsidP="00861A53">
      <w:pPr>
        <w:shd w:val="clear" w:color="auto" w:fill="F2F2F2" w:themeFill="background1" w:themeFillShade="F2"/>
        <w:rPr>
          <w:rFonts w:eastAsiaTheme="minorEastAsia"/>
          <w:sz w:val="26"/>
          <w:szCs w:val="26"/>
        </w:rPr>
      </w:pPr>
      <w:r w:rsidRPr="36851A76">
        <w:rPr>
          <w:rFonts w:ascii="Times New Roman" w:eastAsia="Times New Roman" w:hAnsi="Times New Roman" w:cs="Times New Roman"/>
          <w:sz w:val="26"/>
          <w:szCs w:val="26"/>
        </w:rPr>
        <w:t>CHALLENGES(100 words)</w:t>
      </w:r>
    </w:p>
    <w:p w14:paraId="1130923A" w14:textId="4A3EAE0A" w:rsidR="00861A53" w:rsidRDefault="00861A53" w:rsidP="00861A53">
      <w:pPr>
        <w:rPr>
          <w:rFonts w:eastAsiaTheme="minorEastAsia"/>
        </w:rPr>
      </w:pPr>
      <w:r w:rsidRPr="36851A76">
        <w:rPr>
          <w:rFonts w:ascii="Times New Roman" w:eastAsia="Times New Roman" w:hAnsi="Times New Roman" w:cs="Times New Roman"/>
        </w:rPr>
        <w:t>There were 4 key challenges with this dataset that were all factors when choosing and refining our given models:</w:t>
      </w:r>
    </w:p>
    <w:p w14:paraId="0F6679B7" w14:textId="4A3EAE0A" w:rsidR="00861A53" w:rsidRDefault="00861A53" w:rsidP="00861A53">
      <w:pPr>
        <w:pStyle w:val="ListParagraph"/>
        <w:numPr>
          <w:ilvl w:val="0"/>
          <w:numId w:val="22"/>
        </w:numPr>
        <w:rPr>
          <w:rFonts w:eastAsiaTheme="minorEastAsia"/>
        </w:rPr>
      </w:pPr>
      <w:r w:rsidRPr="36851A76">
        <w:rPr>
          <w:rFonts w:ascii="Times New Roman" w:eastAsia="Times New Roman" w:hAnsi="Times New Roman" w:cs="Times New Roman"/>
        </w:rPr>
        <w:t xml:space="preserve">Imbalanced dataset: the </w:t>
      </w:r>
      <w:r w:rsidRPr="36851A76">
        <w:rPr>
          <w:rFonts w:ascii="Times New Roman" w:eastAsia="Times New Roman" w:hAnsi="Times New Roman" w:cs="Times New Roman"/>
          <w:i/>
        </w:rPr>
        <w:t>OverallPoF</w:t>
      </w:r>
      <w:r w:rsidRPr="36851A76">
        <w:rPr>
          <w:rFonts w:ascii="Times New Roman" w:eastAsia="Times New Roman" w:hAnsi="Times New Roman" w:cs="Times New Roman"/>
        </w:rPr>
        <w:t xml:space="preserve"> field contained 201 passes and 38 fails, creating a very low representation of fails.</w:t>
      </w:r>
    </w:p>
    <w:p w14:paraId="69580F42" w14:textId="4A3EAE0A" w:rsidR="00861A53" w:rsidRDefault="00861A53" w:rsidP="00861A53">
      <w:pPr>
        <w:pStyle w:val="ListParagraph"/>
        <w:numPr>
          <w:ilvl w:val="0"/>
          <w:numId w:val="22"/>
        </w:numPr>
        <w:rPr>
          <w:rFonts w:eastAsiaTheme="minorEastAsia"/>
        </w:rPr>
      </w:pPr>
      <w:r w:rsidRPr="36851A76">
        <w:rPr>
          <w:rFonts w:ascii="Times New Roman" w:eastAsia="Times New Roman" w:hAnsi="Times New Roman" w:cs="Times New Roman"/>
        </w:rPr>
        <w:t>Small dataset: As mentioned, only 239 records were provided. This heavily limited the models we could utilise and was a factor toward choosing simpler models to work with. Neural networks and other deep learning methods were never feasible.</w:t>
      </w:r>
    </w:p>
    <w:p w14:paraId="724E5680" w14:textId="4A3EAE0A" w:rsidR="00861A53" w:rsidRDefault="00861A53" w:rsidP="00861A53">
      <w:pPr>
        <w:pStyle w:val="ListParagraph"/>
        <w:numPr>
          <w:ilvl w:val="0"/>
          <w:numId w:val="22"/>
        </w:numPr>
        <w:rPr>
          <w:rFonts w:eastAsiaTheme="minorEastAsia"/>
        </w:rPr>
      </w:pPr>
      <w:r w:rsidRPr="36851A76">
        <w:rPr>
          <w:rFonts w:ascii="Times New Roman" w:eastAsia="Times New Roman" w:hAnsi="Times New Roman" w:cs="Times New Roman"/>
        </w:rPr>
        <w:t>High dimensionality: The large number of features (107 frequencies) meant that we had to consider the likelihood of complex models overfitting data and the difficulty that would be faced by clustering approaches.</w:t>
      </w:r>
    </w:p>
    <w:p w14:paraId="4259728C" w14:textId="4A3EAE0A" w:rsidR="00861A53" w:rsidRDefault="00861A53" w:rsidP="00861A53">
      <w:pPr>
        <w:pStyle w:val="ListParagraph"/>
        <w:numPr>
          <w:ilvl w:val="0"/>
          <w:numId w:val="22"/>
        </w:numPr>
        <w:rPr>
          <w:rFonts w:eastAsiaTheme="minorEastAsia"/>
        </w:rPr>
      </w:pPr>
      <w:r w:rsidRPr="36851A76">
        <w:rPr>
          <w:rFonts w:ascii="Times New Roman" w:eastAsia="Times New Roman" w:hAnsi="Times New Roman" w:cs="Times New Roman"/>
        </w:rPr>
        <w:t xml:space="preserve">Multi-collinearity: the nature of the problem meant that there would possibly exist collinearity between some of the frequencies (input variables). </w:t>
      </w:r>
      <w:commentRangeStart w:id="11"/>
      <w:r w:rsidRPr="36851A76">
        <w:rPr>
          <w:rFonts w:ascii="Times New Roman" w:eastAsia="Times New Roman" w:hAnsi="Times New Roman" w:cs="Times New Roman"/>
        </w:rPr>
        <w:t>The task of our project may be viewed as seeking the lowest average collinearity between a given frequency and all other frequencies.</w:t>
      </w:r>
      <w:commentRangeEnd w:id="11"/>
      <w:r>
        <w:rPr>
          <w:rStyle w:val="CommentReference"/>
        </w:rPr>
        <w:commentReference w:id="11"/>
      </w:r>
    </w:p>
    <w:p w14:paraId="2F0EFDE6" w14:textId="4A3EAE0A" w:rsidR="7BC8B081" w:rsidRDefault="7BC8B081" w:rsidP="7BC8B081">
      <w:pPr>
        <w:rPr>
          <w:rFonts w:eastAsiaTheme="minorEastAsia"/>
        </w:rPr>
      </w:pPr>
    </w:p>
    <w:p w14:paraId="5765A7C4" w14:textId="4A3EAE0A" w:rsidR="29100553" w:rsidRDefault="29100553" w:rsidP="34B04D09">
      <w:pPr>
        <w:rPr>
          <w:rFonts w:eastAsiaTheme="minorEastAsia"/>
        </w:rPr>
      </w:pPr>
      <w:r w:rsidRPr="36851A76">
        <w:rPr>
          <w:rFonts w:ascii="Times New Roman" w:eastAsia="Times New Roman" w:hAnsi="Times New Roman" w:cs="Times New Roman"/>
        </w:rPr>
        <w:lastRenderedPageBreak/>
        <w:t>Original sampling</w:t>
      </w:r>
    </w:p>
    <w:p w14:paraId="150A4AEE" w14:textId="4A3EAE0A" w:rsidR="29100553" w:rsidRDefault="29100553" w:rsidP="423D9C15">
      <w:pPr>
        <w:rPr>
          <w:rFonts w:eastAsiaTheme="minorEastAsia"/>
        </w:rPr>
      </w:pPr>
      <w:r w:rsidRPr="36851A76">
        <w:rPr>
          <w:rFonts w:ascii="Times New Roman" w:eastAsia="Times New Roman" w:hAnsi="Times New Roman" w:cs="Times New Roman"/>
        </w:rPr>
        <w:t>To handle our imbalanced data, we utilised sampling methods that modifies the dataset and create a balanced distribution of the classes. This is commonly achieved by oversampling the minority class or undersampling the majority. According to He and Garcia [6], the resulting sample tend to improve the classifier accuracy. Hence, we tried out several different premiere sampling methods: NearMiss, SMOTE, SMOTEENN and SMOTETomek. NearMiss is an undersampling method that removes the instances of the majority class closest to the minority. He and Garcia [6] suggested NearMiss version 2 can provide competitive results in imbalanced learning. For oversampling, they discussed SMOTE as a powerful technique that synthetically creates artificial data based on the similarities between existing minority data. He and Garcia [6] further explained a combined method, which applies undersampling to clean out inherent overlapping created by SMOTE. As examples, they mentioned SMOTETomek and SMOTEENN, and showed that these methods will produce better defined class clusters compared to SMOTE, potentially leading to better classifier performance.</w:t>
      </w:r>
    </w:p>
    <w:p w14:paraId="0BF7550A" w14:textId="4A3EAE0A" w:rsidR="65D4A90B" w:rsidRDefault="65D4A90B" w:rsidP="65D4A90B">
      <w:pPr>
        <w:rPr>
          <w:rFonts w:eastAsiaTheme="minorEastAsia"/>
        </w:rPr>
      </w:pPr>
    </w:p>
    <w:p w14:paraId="23DACB16" w14:textId="4A3EAE0A" w:rsidR="7BC8B081" w:rsidRDefault="78D7F99D" w:rsidP="6BF3AD16">
      <w:pPr>
        <w:rPr>
          <w:rFonts w:eastAsiaTheme="minorEastAsia"/>
        </w:rPr>
      </w:pPr>
      <w:r w:rsidRPr="36851A76">
        <w:rPr>
          <w:rFonts w:ascii="Times New Roman" w:eastAsia="Times New Roman" w:hAnsi="Times New Roman" w:cs="Times New Roman"/>
        </w:rPr>
        <w:t>Andy’s FS</w:t>
      </w:r>
    </w:p>
    <w:p w14:paraId="70D5AA68" w14:textId="4A3EAE0A" w:rsidR="7BC8B081" w:rsidRDefault="78D7F99D" w:rsidP="7BC8B081">
      <w:pPr>
        <w:rPr>
          <w:rFonts w:eastAsiaTheme="minorEastAsia"/>
        </w:rPr>
      </w:pPr>
      <w:r w:rsidRPr="36851A76">
        <w:rPr>
          <w:rFonts w:ascii="Times New Roman" w:eastAsia="Times New Roman" w:hAnsi="Times New Roman" w:cs="Times New Roman"/>
        </w:rPr>
        <w:t>Machine learning models often suffer from a phenomenon called the ‘curse of dimensionality’. This occurs when there is a high dimensional data set containing irrelevant or redundant features that prevents fitting a model with an acceptable bias-variance trade off.</w:t>
      </w:r>
    </w:p>
    <w:p w14:paraId="38A12A4C" w14:textId="4A3EAE0A" w:rsidR="7BC8B081" w:rsidRDefault="78D7F99D" w:rsidP="7BC8B081">
      <w:pPr>
        <w:rPr>
          <w:rFonts w:eastAsiaTheme="minorEastAsia"/>
        </w:rPr>
      </w:pPr>
      <w:r w:rsidRPr="36851A76">
        <w:rPr>
          <w:rFonts w:ascii="Times New Roman" w:eastAsia="Times New Roman" w:hAnsi="Times New Roman" w:cs="Times New Roman"/>
        </w:rPr>
        <w:t>To overcome this problem, feature selection may be applied to reduce the dimensionality of the data prior to model fitting. There are three commonly known methods of feature selection: wrapper methods, embedded methods, and filter methods. These methods are further divided into supervised and unsupervised techniques which use appropriate statistical measures to determine the input variables that are most relevant to the model.</w:t>
      </w:r>
    </w:p>
    <w:p w14:paraId="49AEFEE5" w14:textId="4A3EAE0A" w:rsidR="7BC8B081" w:rsidRDefault="78D7F99D" w:rsidP="7BC8B081">
      <w:pPr>
        <w:rPr>
          <w:rFonts w:eastAsiaTheme="minorEastAsia"/>
        </w:rPr>
      </w:pPr>
      <w:r w:rsidRPr="36851A76">
        <w:rPr>
          <w:rFonts w:ascii="Times New Roman" w:eastAsia="Times New Roman" w:hAnsi="Times New Roman" w:cs="Times New Roman"/>
        </w:rPr>
        <w:t xml:space="preserve">Depending on the data type of the response and input variables, an assortment of feature selection methods can be exploited to improve the performances of the classification models. Some of these methods that will be explored include, </w:t>
      </w:r>
      <w:r w:rsidRPr="36851A76">
        <w:rPr>
          <w:rFonts w:ascii="Times New Roman" w:eastAsia="Times New Roman" w:hAnsi="Times New Roman" w:cs="Times New Roman"/>
          <w:i/>
        </w:rPr>
        <w:t>Recursive Feature Elimination, Sequential Feature Selection, ANOVA testing, and shrinkage methods</w:t>
      </w:r>
      <w:r w:rsidRPr="36851A76">
        <w:rPr>
          <w:rFonts w:ascii="Times New Roman" w:eastAsia="Times New Roman" w:hAnsi="Times New Roman" w:cs="Times New Roman"/>
        </w:rPr>
        <w:t>.</w:t>
      </w:r>
    </w:p>
    <w:p w14:paraId="195B81B6" w14:textId="4A3EAE0A" w:rsidR="7BC8B081" w:rsidRDefault="7BC8B081" w:rsidP="7BC8B081">
      <w:pPr>
        <w:rPr>
          <w:rFonts w:eastAsiaTheme="minorEastAsia"/>
        </w:rPr>
      </w:pPr>
    </w:p>
    <w:p w14:paraId="3841248A" w14:textId="4A3EAE0A" w:rsidR="7BC8B081" w:rsidRDefault="7BC8B081" w:rsidP="7BC8B081">
      <w:pPr>
        <w:rPr>
          <w:rFonts w:eastAsiaTheme="minorEastAsia"/>
        </w:rPr>
      </w:pPr>
    </w:p>
    <w:p w14:paraId="0B36CFC3" w14:textId="4A3EAE0A" w:rsidR="7BC8B081" w:rsidRDefault="7BC8B081" w:rsidP="7BC8B081">
      <w:pPr>
        <w:rPr>
          <w:rFonts w:eastAsiaTheme="minorEastAsia"/>
        </w:rPr>
      </w:pPr>
    </w:p>
    <w:p w14:paraId="34B1F984" w14:textId="4A3EAE0A" w:rsidR="7BC8B081" w:rsidRDefault="7BC8B081" w:rsidP="7BC8B081">
      <w:pPr>
        <w:rPr>
          <w:rFonts w:eastAsiaTheme="minorEastAsia"/>
        </w:rPr>
      </w:pPr>
    </w:p>
    <w:p w14:paraId="44004E49" w14:textId="4A3EAE0A" w:rsidR="7BC8B081" w:rsidRDefault="7BC8B081" w:rsidP="7BC8B081">
      <w:pPr>
        <w:rPr>
          <w:rFonts w:eastAsiaTheme="minorEastAsia"/>
        </w:rPr>
      </w:pPr>
    </w:p>
    <w:p w14:paraId="6B47E6EF" w14:textId="4A3EAE0A" w:rsidR="000C7A01" w:rsidRDefault="000C7A01" w:rsidP="000C7A01">
      <w:pPr>
        <w:pStyle w:val="Heading4"/>
        <w:ind w:left="1440"/>
        <w:rPr>
          <w:rFonts w:asciiTheme="minorHAnsi" w:eastAsiaTheme="minorEastAsia" w:hAnsiTheme="minorHAnsi" w:cstheme="minorBidi"/>
          <w:color w:val="auto"/>
        </w:rPr>
      </w:pPr>
      <w:r w:rsidRPr="36851A76">
        <w:rPr>
          <w:rFonts w:ascii="Times New Roman" w:eastAsia="Times New Roman" w:hAnsi="Times New Roman" w:cs="Times New Roman"/>
          <w:color w:val="auto"/>
        </w:rPr>
        <w:t>Decision trees</w:t>
      </w:r>
    </w:p>
    <w:p w14:paraId="40734ADF" w14:textId="4A3EAE0A" w:rsidR="000C7A01" w:rsidRDefault="000C7A01" w:rsidP="000C7A01">
      <w:pPr>
        <w:rPr>
          <w:rFonts w:eastAsiaTheme="minorEastAsia"/>
        </w:rPr>
      </w:pPr>
      <w:r w:rsidRPr="36851A76">
        <w:rPr>
          <w:rFonts w:ascii="Times New Roman" w:eastAsia="Times New Roman" w:hAnsi="Times New Roman" w:cs="Times New Roman"/>
        </w:rPr>
        <w:t>Decision trees (DTs) are interpretable machine learning models that make predictions from decision-based rules and information learned from features in the dataset. In our model, these features are the range of frequencies that absorbance is measured at. We chose DTs primarily for their interpretability and presentable visualisation of the choices made by the model. The number of parameters in a DT also does not increase with the number of features, and this was beneficial for this project due to the relatively large number of frequencies used in the model (k=107). DTs also work well with non-linear datasets (which our project is addressing).</w:t>
      </w:r>
    </w:p>
    <w:p w14:paraId="220C2428" w14:textId="4A3EAE0A" w:rsidR="000C7A01" w:rsidRDefault="000C7A01" w:rsidP="000C7A01">
      <w:pPr>
        <w:rPr>
          <w:rFonts w:eastAsiaTheme="minorEastAsia"/>
        </w:rPr>
      </w:pPr>
      <w:r w:rsidRPr="36851A76">
        <w:rPr>
          <w:rFonts w:ascii="Times New Roman" w:eastAsia="Times New Roman" w:hAnsi="Times New Roman" w:cs="Times New Roman"/>
        </w:rPr>
        <w:t>Our best-performing DT classifier used SMOTE over-sampling to balance the dataset, and GridSearchCV was used to optimise the parameters of the model. The top features, accuracy and loss are shown in the table below.</w:t>
      </w:r>
    </w:p>
    <w:p w14:paraId="799179FD" w14:textId="4A3EAE0A" w:rsidR="7BC8B081" w:rsidRDefault="7BC8B081" w:rsidP="7BC8B081">
      <w:pPr>
        <w:rPr>
          <w:rFonts w:eastAsiaTheme="minorEastAsia"/>
        </w:rPr>
      </w:pPr>
    </w:p>
    <w:p w14:paraId="2B0347F8" w14:textId="4A3EAE0A" w:rsidR="007E3404" w:rsidRDefault="00223073" w:rsidP="007E3404">
      <w:pPr>
        <w:rPr>
          <w:rFonts w:eastAsiaTheme="minorEastAsia"/>
        </w:rPr>
      </w:pPr>
      <w:r w:rsidRPr="36851A76">
        <w:rPr>
          <w:rFonts w:ascii="Times New Roman" w:eastAsia="Times New Roman" w:hAnsi="Times New Roman" w:cs="Times New Roman"/>
        </w:rPr>
        <w:t xml:space="preserve">Davids </w:t>
      </w:r>
      <w:r w:rsidR="007C27BC" w:rsidRPr="36851A76">
        <w:rPr>
          <w:rFonts w:ascii="Times New Roman" w:eastAsia="Times New Roman" w:hAnsi="Times New Roman" w:cs="Times New Roman"/>
        </w:rPr>
        <w:t>model explainability</w:t>
      </w:r>
    </w:p>
    <w:p w14:paraId="6A1C50C0" w14:textId="4A3EAE0A" w:rsidR="007C27BC" w:rsidRDefault="007C27BC" w:rsidP="007E3404">
      <w:pPr>
        <w:rPr>
          <w:rFonts w:eastAsiaTheme="minorEastAsia"/>
        </w:rPr>
      </w:pPr>
    </w:p>
    <w:p w14:paraId="18C69185" w14:textId="4A3EAE0A" w:rsidR="007C27BC" w:rsidRDefault="007C27BC" w:rsidP="007C27BC">
      <w:pPr>
        <w:ind w:left="720"/>
        <w:rPr>
          <w:rFonts w:eastAsiaTheme="minorEastAsia"/>
        </w:rPr>
      </w:pPr>
      <w:r w:rsidRPr="36851A76">
        <w:rPr>
          <w:rFonts w:ascii="Times New Roman" w:eastAsia="Times New Roman" w:hAnsi="Times New Roman" w:cs="Times New Roman"/>
        </w:rPr>
        <w:t>The explainability of our models was a large factor toward the initial choice of algorithms, and throughout the project. The goal of this project is to directly aid with decision-making in a clinical setting – an important objective for which a responsible and explainable methodology is paramount. If we cannot explain the logic and meaning behind our models, then we cannot expect their output to be applied in such a clinical setting.</w:t>
      </w:r>
    </w:p>
    <w:p w14:paraId="14C950AB" w14:textId="4A3EAE0A" w:rsidR="007C27BC" w:rsidRDefault="007C27BC" w:rsidP="007C27BC">
      <w:pPr>
        <w:ind w:left="720"/>
        <w:rPr>
          <w:rFonts w:eastAsiaTheme="minorEastAsia"/>
        </w:rPr>
      </w:pPr>
      <w:r w:rsidRPr="36851A76">
        <w:rPr>
          <w:rFonts w:ascii="Times New Roman" w:eastAsia="Times New Roman" w:hAnsi="Times New Roman" w:cs="Times New Roman"/>
        </w:rPr>
        <w:t>The initial choices of our models were heavily influenced by how interpretable we thought they would be from Robyn’s perspective, or the perspective of other potential end users. Decision tree models, for example, create an appealing tree diagram that shows the decision made at each node, and the ranked importance of the features used in that tree.</w:t>
      </w:r>
    </w:p>
    <w:p w14:paraId="4C64A087" w14:textId="4A3EAE0A" w:rsidR="007C27BC" w:rsidRDefault="007C27BC" w:rsidP="007C27BC">
      <w:pPr>
        <w:ind w:left="720"/>
        <w:rPr>
          <w:rFonts w:eastAsiaTheme="minorEastAsia"/>
        </w:rPr>
      </w:pPr>
      <w:r w:rsidRPr="36851A76">
        <w:rPr>
          <w:rFonts w:ascii="Times New Roman" w:eastAsia="Times New Roman" w:hAnsi="Times New Roman" w:cs="Times New Roman"/>
        </w:rPr>
        <w:t xml:space="preserve">Logistic regression produces coefficients that can be used to interpret the impact of its features on the outcome. </w:t>
      </w:r>
    </w:p>
    <w:p w14:paraId="4B6F32A2" w14:textId="4A3EAE0A" w:rsidR="007C27BC" w:rsidRDefault="007C27BC" w:rsidP="007C27BC">
      <w:pPr>
        <w:ind w:left="720"/>
        <w:rPr>
          <w:rFonts w:eastAsiaTheme="minorEastAsia"/>
        </w:rPr>
      </w:pPr>
      <w:r w:rsidRPr="36851A76">
        <w:rPr>
          <w:rFonts w:ascii="Times New Roman" w:eastAsia="Times New Roman" w:hAnsi="Times New Roman" w:cs="Times New Roman"/>
        </w:rPr>
        <w:t>Where models were less interpretable, such as the Random Forest Regressor, we calculated and presented the SHAP values [figure ref].</w:t>
      </w:r>
    </w:p>
    <w:p w14:paraId="144E3EA9" w14:textId="4A3EAE0A" w:rsidR="007C27BC" w:rsidRPr="007E3404" w:rsidRDefault="007C27BC" w:rsidP="007E3404">
      <w:pPr>
        <w:rPr>
          <w:rFonts w:eastAsiaTheme="minorEastAsia"/>
        </w:rPr>
      </w:pPr>
    </w:p>
    <w:sectPr w:rsidR="007C27BC" w:rsidRPr="007E3404">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Edward Kurniady (23220451)" w:date="2022-10-19T18:33:00Z" w:initials="E(">
    <w:p w14:paraId="74F4B94E" w14:textId="28AADDCA" w:rsidR="2B8511A1" w:rsidRDefault="2B8511A1">
      <w:pPr>
        <w:pStyle w:val="CommentText"/>
      </w:pPr>
      <w:r w:rsidRPr="2B8511A1">
        <w:rPr>
          <w:color w:val="000000" w:themeColor="text1"/>
        </w:rPr>
        <w:t>Since challenges all are data related, put the challenges in our data description, and relate it to our EDA appendix</w:t>
      </w:r>
      <w:r>
        <w:rPr>
          <w:rStyle w:val="CommentReference"/>
        </w:rPr>
        <w:annotationRef/>
      </w:r>
    </w:p>
  </w:comment>
  <w:comment w:id="1" w:author="Edward Kurniady (23220451)" w:date="2022-10-19T20:18:00Z" w:initials="E(">
    <w:p w14:paraId="2C95776B" w14:textId="03A02FA4" w:rsidR="2567CD0E" w:rsidRDefault="2567CD0E">
      <w:pPr>
        <w:pStyle w:val="CommentText"/>
      </w:pPr>
      <w:r w:rsidRPr="2567CD0E">
        <w:rPr>
          <w:color w:val="000000" w:themeColor="text1"/>
        </w:rPr>
        <w:t>try to more specific to our project not “in general”</w:t>
      </w:r>
      <w:r>
        <w:rPr>
          <w:rStyle w:val="CommentReference"/>
        </w:rPr>
        <w:annotationRef/>
      </w:r>
    </w:p>
  </w:comment>
  <w:comment w:id="2" w:author="Andy Jiang (21124413)" w:date="2022-10-20T02:16:00Z" w:initials="AJ(">
    <w:p w14:paraId="1D15ECAF" w14:textId="77777777" w:rsidR="00862822" w:rsidRDefault="00862822" w:rsidP="00266014">
      <w:pPr>
        <w:pStyle w:val="CommentText"/>
      </w:pPr>
      <w:r>
        <w:rPr>
          <w:rStyle w:val="CommentReference"/>
        </w:rPr>
        <w:annotationRef/>
      </w:r>
      <w:r>
        <w:t>Doesn't quite flow from previous sentence</w:t>
      </w:r>
    </w:p>
  </w:comment>
  <w:comment w:id="4" w:author="Edward Kurniady (23220451)" w:date="2022-10-17T23:59:00Z" w:initials="E(">
    <w:p w14:paraId="70CDC3C3" w14:textId="39C02B9F" w:rsidR="34C32546" w:rsidRDefault="34C32546">
      <w:pPr>
        <w:pStyle w:val="CommentText"/>
      </w:pPr>
      <w:r>
        <w:t xml:space="preserve">gang, we should not list the </w:t>
      </w:r>
      <w:r w:rsidRPr="34C32546">
        <w:rPr>
          <w:u w:val="single"/>
        </w:rPr>
        <w:t xml:space="preserve">general </w:t>
      </w:r>
      <w:r>
        <w:t>pros and cons here right?</w:t>
      </w:r>
      <w:r>
        <w:rPr>
          <w:rStyle w:val="CommentReference"/>
        </w:rPr>
        <w:annotationRef/>
      </w:r>
    </w:p>
    <w:p w14:paraId="77DFFEDE" w14:textId="0A7911CA" w:rsidR="34C32546" w:rsidRDefault="34C32546">
      <w:pPr>
        <w:pStyle w:val="CommentText"/>
      </w:pPr>
    </w:p>
    <w:p w14:paraId="35A4E666" w14:textId="3532B4C9" w:rsidR="34C32546" w:rsidRDefault="34C32546">
      <w:pPr>
        <w:pStyle w:val="CommentText"/>
      </w:pPr>
      <w:r>
        <w:t xml:space="preserve">Rather, </w:t>
      </w:r>
      <w:r w:rsidRPr="34C32546">
        <w:rPr>
          <w:b/>
          <w:bCs/>
        </w:rPr>
        <w:t>relate</w:t>
      </w:r>
      <w:r>
        <w:t xml:space="preserve"> the </w:t>
      </w:r>
      <w:r w:rsidRPr="34C32546">
        <w:rPr>
          <w:b/>
          <w:bCs/>
        </w:rPr>
        <w:t>cons</w:t>
      </w:r>
      <w:r>
        <w:t xml:space="preserve"> how it applies in our case/ methods we've tried</w:t>
      </w:r>
    </w:p>
  </w:comment>
  <w:comment w:id="3" w:author="Jessie Xie (21918545)" w:date="2022-10-18T17:57:00Z" w:initials="J(">
    <w:p w14:paraId="38347BE8" w14:textId="77777777" w:rsidR="00F61582" w:rsidRDefault="00F61582">
      <w:r>
        <w:rPr>
          <w:sz w:val="20"/>
          <w:szCs w:val="20"/>
        </w:rPr>
        <w:t>I recommend cut down this part. (It's about 280 words now, not including random forest part ). Maybe don't use table, use your own words to summarize and make it flow. I think we can combine decision trees part and random forests part. It is better to discuss the strengths and limitations related to our project. For other parts that are not related to our project, we can remove.</w:t>
      </w:r>
    </w:p>
  </w:comment>
  <w:comment w:id="5" w:author="Edward Kurniady (23220451)" w:date="2022-10-19T18:31:00Z" w:initials="E(">
    <w:p w14:paraId="73C3EEF2" w14:textId="034D0B5B" w:rsidR="103D7607" w:rsidRDefault="103D7607">
      <w:pPr>
        <w:pStyle w:val="CommentText"/>
      </w:pPr>
      <w:r>
        <w:t>I think we can use these for our explainability part instead of EDA</w:t>
      </w:r>
      <w:r>
        <w:rPr>
          <w:rStyle w:val="CommentReference"/>
        </w:rPr>
        <w:annotationRef/>
      </w:r>
    </w:p>
  </w:comment>
  <w:comment w:id="6" w:author="Andy Jiang (21124413) [2]" w:date="2022-10-20T21:18:00Z" w:initials="AJ(">
    <w:p w14:paraId="13A703DD" w14:textId="77777777" w:rsidR="0097701B" w:rsidRDefault="0097701B" w:rsidP="00572778">
      <w:pPr>
        <w:pStyle w:val="CommentText"/>
      </w:pPr>
      <w:r>
        <w:rPr>
          <w:rStyle w:val="CommentReference"/>
        </w:rPr>
        <w:annotationRef/>
      </w:r>
      <w:r>
        <w:t>Okay, good good</w:t>
      </w:r>
    </w:p>
  </w:comment>
  <w:comment w:id="7" w:author="David Ika (21520699)" w:date="2022-10-19T23:32:00Z" w:initials="DI(">
    <w:p w14:paraId="69246139" w14:textId="0BEF2E2B" w:rsidR="00767DD3" w:rsidRDefault="00767DD3">
      <w:pPr>
        <w:pStyle w:val="CommentText"/>
      </w:pPr>
      <w:r>
        <w:rPr>
          <w:rStyle w:val="CommentReference"/>
        </w:rPr>
        <w:annotationRef/>
      </w:r>
      <w:r>
        <w:t>Added Hz here. okay to remove 'fa' prefix from all numbers?</w:t>
      </w:r>
    </w:p>
  </w:comment>
  <w:comment w:id="8" w:author="Edward Kurniady (23220451)" w:date="2022-10-20T04:11:00Z" w:initials="E(">
    <w:p w14:paraId="717B47D1" w14:textId="566C6BF5" w:rsidR="00DA227B" w:rsidRDefault="00DA227B">
      <w:pPr>
        <w:pStyle w:val="CommentText"/>
      </w:pPr>
      <w:r>
        <w:t>okay</w:t>
      </w:r>
      <w:r>
        <w:rPr>
          <w:rStyle w:val="CommentReference"/>
        </w:rPr>
        <w:annotationRef/>
      </w:r>
    </w:p>
  </w:comment>
  <w:comment w:id="9" w:author="Jessie Xie (21918545)" w:date="2022-10-20T10:05:00Z" w:initials="JX(">
    <w:p w14:paraId="3A9B191D" w14:textId="77777777" w:rsidR="00E5796F" w:rsidRDefault="00E5796F">
      <w:r>
        <w:rPr>
          <w:rStyle w:val="CommentReference"/>
        </w:rPr>
        <w:annotationRef/>
      </w:r>
      <w:r>
        <w:rPr>
          <w:sz w:val="20"/>
          <w:szCs w:val="20"/>
        </w:rPr>
        <w:t>I think with “fa” is easier to read</w:t>
      </w:r>
    </w:p>
    <w:p w14:paraId="58F2807E" w14:textId="77777777" w:rsidR="00E5796F" w:rsidRDefault="00E5796F"/>
  </w:comment>
  <w:comment w:id="10" w:author="Jessie Xie (21918545)" w:date="2022-10-20T10:45:00Z" w:initials="JX(">
    <w:p w14:paraId="13806FE5" w14:textId="77777777" w:rsidR="00843AF4" w:rsidRDefault="00334BD3">
      <w:r>
        <w:rPr>
          <w:rStyle w:val="CommentReference"/>
        </w:rPr>
        <w:annotationRef/>
      </w:r>
      <w:r w:rsidR="00843AF4">
        <w:rPr>
          <w:sz w:val="20"/>
          <w:szCs w:val="20"/>
        </w:rPr>
        <w:t>Maybe don’t show the important scores. Because the way of calculating important scores is different for each model.</w:t>
      </w:r>
    </w:p>
  </w:comment>
  <w:comment w:id="11" w:author="David Ika (21520699)" w:date="2022-10-18T00:40:00Z" w:initials="DI(">
    <w:p w14:paraId="7C8C3D0C" w14:textId="29508823" w:rsidR="00861A53" w:rsidRDefault="00861A53" w:rsidP="00861A53">
      <w:pPr>
        <w:pStyle w:val="CommentText"/>
      </w:pPr>
      <w:r>
        <w:rPr>
          <w:rStyle w:val="CommentReference"/>
        </w:rPr>
        <w:annotationRef/>
      </w:r>
      <w:r>
        <w:t>Not sure if I'm making sense here tbh</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4F4B94E" w15:done="0"/>
  <w15:commentEx w15:paraId="2C95776B" w15:done="0"/>
  <w15:commentEx w15:paraId="1D15ECAF" w15:done="0"/>
  <w15:commentEx w15:paraId="35A4E666" w15:done="0"/>
  <w15:commentEx w15:paraId="38347BE8" w15:done="0"/>
  <w15:commentEx w15:paraId="73C3EEF2" w15:done="0"/>
  <w15:commentEx w15:paraId="13A703DD" w15:paraIdParent="73C3EEF2" w15:done="0"/>
  <w15:commentEx w15:paraId="69246139" w15:done="0"/>
  <w15:commentEx w15:paraId="717B47D1" w15:paraIdParent="69246139" w15:done="0"/>
  <w15:commentEx w15:paraId="58F2807E" w15:paraIdParent="69246139" w15:done="0"/>
  <w15:commentEx w15:paraId="13806FE5" w15:done="0"/>
  <w15:commentEx w15:paraId="7C8C3D0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394757B1" w16cex:dateUtc="2022-10-19T10:33:00Z"/>
  <w16cex:commentExtensible w16cex:durableId="7ED33E54" w16cex:dateUtc="2022-10-19T12:18:00Z"/>
  <w16cex:commentExtensible w16cex:durableId="26FB2DFF" w16cex:dateUtc="2022-10-19T18:16:00Z"/>
  <w16cex:commentExtensible w16cex:durableId="68140810" w16cex:dateUtc="2022-10-17T15:59:00Z"/>
  <w16cex:commentExtensible w16cex:durableId="0929BA7A" w16cex:dateUtc="2022-10-18T09:57:00Z"/>
  <w16cex:commentExtensible w16cex:durableId="55CE7B2A" w16cex:dateUtc="2022-10-19T10:31:00Z"/>
  <w16cex:commentExtensible w16cex:durableId="26FC39B1" w16cex:dateUtc="2022-10-20T13:18:00Z"/>
  <w16cex:commentExtensible w16cex:durableId="26FB0799" w16cex:dateUtc="2022-10-19T15:32:00Z"/>
  <w16cex:commentExtensible w16cex:durableId="5D4BE03B" w16cex:dateUtc="2022-10-19T20:11:00Z"/>
  <w16cex:commentExtensible w16cex:durableId="26FB9BDF" w16cex:dateUtc="2022-10-20T02:05:00Z"/>
  <w16cex:commentExtensible w16cex:durableId="26FBA544" w16cex:dateUtc="2022-10-20T02:45:00Z"/>
  <w16cex:commentExtensible w16cex:durableId="26FAE88E" w16cex:dateUtc="2022-10-17T16: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4F4B94E" w16cid:durableId="394757B1"/>
  <w16cid:commentId w16cid:paraId="2C95776B" w16cid:durableId="7ED33E54"/>
  <w16cid:commentId w16cid:paraId="1D15ECAF" w16cid:durableId="26FB2DFF"/>
  <w16cid:commentId w16cid:paraId="35A4E666" w16cid:durableId="68140810"/>
  <w16cid:commentId w16cid:paraId="38347BE8" w16cid:durableId="0929BA7A"/>
  <w16cid:commentId w16cid:paraId="73C3EEF2" w16cid:durableId="55CE7B2A"/>
  <w16cid:commentId w16cid:paraId="13A703DD" w16cid:durableId="26FC39B1"/>
  <w16cid:commentId w16cid:paraId="69246139" w16cid:durableId="26FB0799"/>
  <w16cid:commentId w16cid:paraId="717B47D1" w16cid:durableId="5D4BE03B"/>
  <w16cid:commentId w16cid:paraId="58F2807E" w16cid:durableId="26FB9BDF"/>
  <w16cid:commentId w16cid:paraId="13806FE5" w16cid:durableId="26FBA544"/>
  <w16cid:commentId w16cid:paraId="7C8C3D0C" w16cid:durableId="26FAE88E"/>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ource Sans Pro">
    <w:altName w:val="Source Sans Pro"/>
    <w:charset w:val="00"/>
    <w:family w:val="swiss"/>
    <w:pitch w:val="variable"/>
    <w:sig w:usb0="600002F7" w:usb1="02000001"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0000000000000000000"/>
    <w:charset w:val="80"/>
    <w:family w:val="roman"/>
    <w:notTrueType/>
    <w:pitch w:val="default"/>
  </w:font>
</w:fonts>
</file>

<file path=word/intelligence2.xml><?xml version="1.0" encoding="utf-8"?>
<int2:intelligence xmlns:int2="http://schemas.microsoft.com/office/intelligence/2020/intelligence" xmlns:oel="http://schemas.microsoft.com/office/2019/extlst">
  <int2:observations>
    <int2:textHash int2:hashCode="fKDl1sKawn6pOK" int2:id="YMJjHVXK">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AA9B6"/>
    <w:multiLevelType w:val="hybridMultilevel"/>
    <w:tmpl w:val="FFFFFFFF"/>
    <w:lvl w:ilvl="0" w:tplc="6598D5DE">
      <w:start w:val="1"/>
      <w:numFmt w:val="bullet"/>
      <w:lvlText w:val="-"/>
      <w:lvlJc w:val="left"/>
      <w:pPr>
        <w:ind w:left="720" w:hanging="360"/>
      </w:pPr>
      <w:rPr>
        <w:rFonts w:ascii="Calibri" w:hAnsi="Calibri" w:hint="default"/>
      </w:rPr>
    </w:lvl>
    <w:lvl w:ilvl="1" w:tplc="1D4A1174">
      <w:start w:val="1"/>
      <w:numFmt w:val="bullet"/>
      <w:lvlText w:val="o"/>
      <w:lvlJc w:val="left"/>
      <w:pPr>
        <w:ind w:left="1440" w:hanging="360"/>
      </w:pPr>
      <w:rPr>
        <w:rFonts w:ascii="Courier New" w:hAnsi="Courier New" w:hint="default"/>
      </w:rPr>
    </w:lvl>
    <w:lvl w:ilvl="2" w:tplc="F7261334">
      <w:start w:val="1"/>
      <w:numFmt w:val="bullet"/>
      <w:lvlText w:val=""/>
      <w:lvlJc w:val="left"/>
      <w:pPr>
        <w:ind w:left="2160" w:hanging="360"/>
      </w:pPr>
      <w:rPr>
        <w:rFonts w:ascii="Wingdings" w:hAnsi="Wingdings" w:hint="default"/>
      </w:rPr>
    </w:lvl>
    <w:lvl w:ilvl="3" w:tplc="FF46D3C8">
      <w:start w:val="1"/>
      <w:numFmt w:val="bullet"/>
      <w:lvlText w:val=""/>
      <w:lvlJc w:val="left"/>
      <w:pPr>
        <w:ind w:left="2880" w:hanging="360"/>
      </w:pPr>
      <w:rPr>
        <w:rFonts w:ascii="Symbol" w:hAnsi="Symbol" w:hint="default"/>
      </w:rPr>
    </w:lvl>
    <w:lvl w:ilvl="4" w:tplc="15604584">
      <w:start w:val="1"/>
      <w:numFmt w:val="bullet"/>
      <w:lvlText w:val="o"/>
      <w:lvlJc w:val="left"/>
      <w:pPr>
        <w:ind w:left="3600" w:hanging="360"/>
      </w:pPr>
      <w:rPr>
        <w:rFonts w:ascii="Courier New" w:hAnsi="Courier New" w:hint="default"/>
      </w:rPr>
    </w:lvl>
    <w:lvl w:ilvl="5" w:tplc="3B0A6DDC">
      <w:start w:val="1"/>
      <w:numFmt w:val="bullet"/>
      <w:lvlText w:val=""/>
      <w:lvlJc w:val="left"/>
      <w:pPr>
        <w:ind w:left="4320" w:hanging="360"/>
      </w:pPr>
      <w:rPr>
        <w:rFonts w:ascii="Wingdings" w:hAnsi="Wingdings" w:hint="default"/>
      </w:rPr>
    </w:lvl>
    <w:lvl w:ilvl="6" w:tplc="2FAE74A8">
      <w:start w:val="1"/>
      <w:numFmt w:val="bullet"/>
      <w:lvlText w:val=""/>
      <w:lvlJc w:val="left"/>
      <w:pPr>
        <w:ind w:left="5040" w:hanging="360"/>
      </w:pPr>
      <w:rPr>
        <w:rFonts w:ascii="Symbol" w:hAnsi="Symbol" w:hint="default"/>
      </w:rPr>
    </w:lvl>
    <w:lvl w:ilvl="7" w:tplc="DDF6D5EA">
      <w:start w:val="1"/>
      <w:numFmt w:val="bullet"/>
      <w:lvlText w:val="o"/>
      <w:lvlJc w:val="left"/>
      <w:pPr>
        <w:ind w:left="5760" w:hanging="360"/>
      </w:pPr>
      <w:rPr>
        <w:rFonts w:ascii="Courier New" w:hAnsi="Courier New" w:hint="default"/>
      </w:rPr>
    </w:lvl>
    <w:lvl w:ilvl="8" w:tplc="14F67960">
      <w:start w:val="1"/>
      <w:numFmt w:val="bullet"/>
      <w:lvlText w:val=""/>
      <w:lvlJc w:val="left"/>
      <w:pPr>
        <w:ind w:left="6480" w:hanging="360"/>
      </w:pPr>
      <w:rPr>
        <w:rFonts w:ascii="Wingdings" w:hAnsi="Wingdings" w:hint="default"/>
      </w:rPr>
    </w:lvl>
  </w:abstractNum>
  <w:abstractNum w:abstractNumId="1" w15:restartNumberingAfterBreak="0">
    <w:nsid w:val="13CE5CF2"/>
    <w:multiLevelType w:val="hybridMultilevel"/>
    <w:tmpl w:val="FFFFFFFF"/>
    <w:lvl w:ilvl="0" w:tplc="C7163CE2">
      <w:start w:val="1"/>
      <w:numFmt w:val="bullet"/>
      <w:lvlText w:val="-"/>
      <w:lvlJc w:val="left"/>
      <w:pPr>
        <w:ind w:left="720" w:hanging="360"/>
      </w:pPr>
      <w:rPr>
        <w:rFonts w:ascii="Calibri" w:hAnsi="Calibri" w:hint="default"/>
      </w:rPr>
    </w:lvl>
    <w:lvl w:ilvl="1" w:tplc="2CB8D816">
      <w:start w:val="1"/>
      <w:numFmt w:val="bullet"/>
      <w:lvlText w:val="o"/>
      <w:lvlJc w:val="left"/>
      <w:pPr>
        <w:ind w:left="1440" w:hanging="360"/>
      </w:pPr>
      <w:rPr>
        <w:rFonts w:ascii="Courier New" w:hAnsi="Courier New" w:hint="default"/>
      </w:rPr>
    </w:lvl>
    <w:lvl w:ilvl="2" w:tplc="6FC8B3C2">
      <w:start w:val="1"/>
      <w:numFmt w:val="bullet"/>
      <w:lvlText w:val=""/>
      <w:lvlJc w:val="left"/>
      <w:pPr>
        <w:ind w:left="2160" w:hanging="360"/>
      </w:pPr>
      <w:rPr>
        <w:rFonts w:ascii="Wingdings" w:hAnsi="Wingdings" w:hint="default"/>
      </w:rPr>
    </w:lvl>
    <w:lvl w:ilvl="3" w:tplc="C9EC0B30">
      <w:start w:val="1"/>
      <w:numFmt w:val="bullet"/>
      <w:lvlText w:val=""/>
      <w:lvlJc w:val="left"/>
      <w:pPr>
        <w:ind w:left="2880" w:hanging="360"/>
      </w:pPr>
      <w:rPr>
        <w:rFonts w:ascii="Symbol" w:hAnsi="Symbol" w:hint="default"/>
      </w:rPr>
    </w:lvl>
    <w:lvl w:ilvl="4" w:tplc="92F081BE">
      <w:start w:val="1"/>
      <w:numFmt w:val="bullet"/>
      <w:lvlText w:val="o"/>
      <w:lvlJc w:val="left"/>
      <w:pPr>
        <w:ind w:left="3600" w:hanging="360"/>
      </w:pPr>
      <w:rPr>
        <w:rFonts w:ascii="Courier New" w:hAnsi="Courier New" w:hint="default"/>
      </w:rPr>
    </w:lvl>
    <w:lvl w:ilvl="5" w:tplc="FDC656B8">
      <w:start w:val="1"/>
      <w:numFmt w:val="bullet"/>
      <w:lvlText w:val=""/>
      <w:lvlJc w:val="left"/>
      <w:pPr>
        <w:ind w:left="4320" w:hanging="360"/>
      </w:pPr>
      <w:rPr>
        <w:rFonts w:ascii="Wingdings" w:hAnsi="Wingdings" w:hint="default"/>
      </w:rPr>
    </w:lvl>
    <w:lvl w:ilvl="6" w:tplc="307EDEBA">
      <w:start w:val="1"/>
      <w:numFmt w:val="bullet"/>
      <w:lvlText w:val=""/>
      <w:lvlJc w:val="left"/>
      <w:pPr>
        <w:ind w:left="5040" w:hanging="360"/>
      </w:pPr>
      <w:rPr>
        <w:rFonts w:ascii="Symbol" w:hAnsi="Symbol" w:hint="default"/>
      </w:rPr>
    </w:lvl>
    <w:lvl w:ilvl="7" w:tplc="33CEBA46">
      <w:start w:val="1"/>
      <w:numFmt w:val="bullet"/>
      <w:lvlText w:val="o"/>
      <w:lvlJc w:val="left"/>
      <w:pPr>
        <w:ind w:left="5760" w:hanging="360"/>
      </w:pPr>
      <w:rPr>
        <w:rFonts w:ascii="Courier New" w:hAnsi="Courier New" w:hint="default"/>
      </w:rPr>
    </w:lvl>
    <w:lvl w:ilvl="8" w:tplc="82F45C22">
      <w:start w:val="1"/>
      <w:numFmt w:val="bullet"/>
      <w:lvlText w:val=""/>
      <w:lvlJc w:val="left"/>
      <w:pPr>
        <w:ind w:left="6480" w:hanging="360"/>
      </w:pPr>
      <w:rPr>
        <w:rFonts w:ascii="Wingdings" w:hAnsi="Wingdings" w:hint="default"/>
      </w:rPr>
    </w:lvl>
  </w:abstractNum>
  <w:abstractNum w:abstractNumId="2" w15:restartNumberingAfterBreak="0">
    <w:nsid w:val="19225373"/>
    <w:multiLevelType w:val="hybridMultilevel"/>
    <w:tmpl w:val="EF8459B8"/>
    <w:lvl w:ilvl="0" w:tplc="6F7EA7B8">
      <w:numFmt w:val="bullet"/>
      <w:lvlText w:val="-"/>
      <w:lvlJc w:val="left"/>
      <w:pPr>
        <w:ind w:left="720" w:hanging="360"/>
      </w:pPr>
      <w:rPr>
        <w:rFonts w:ascii="Source Sans Pro" w:eastAsia="SimSun" w:hAnsi="Source Sans Pro"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1A940F93"/>
    <w:multiLevelType w:val="hybridMultilevel"/>
    <w:tmpl w:val="FFFFFFFF"/>
    <w:lvl w:ilvl="0" w:tplc="E7F2F3B2">
      <w:start w:val="1"/>
      <w:numFmt w:val="bullet"/>
      <w:lvlText w:val="-"/>
      <w:lvlJc w:val="left"/>
      <w:pPr>
        <w:ind w:left="720" w:hanging="360"/>
      </w:pPr>
      <w:rPr>
        <w:rFonts w:ascii="Calibri" w:hAnsi="Calibri" w:hint="default"/>
      </w:rPr>
    </w:lvl>
    <w:lvl w:ilvl="1" w:tplc="B3DC70D2">
      <w:start w:val="1"/>
      <w:numFmt w:val="bullet"/>
      <w:lvlText w:val="o"/>
      <w:lvlJc w:val="left"/>
      <w:pPr>
        <w:ind w:left="1440" w:hanging="360"/>
      </w:pPr>
      <w:rPr>
        <w:rFonts w:ascii="Courier New" w:hAnsi="Courier New" w:hint="default"/>
      </w:rPr>
    </w:lvl>
    <w:lvl w:ilvl="2" w:tplc="8A7A0836">
      <w:start w:val="1"/>
      <w:numFmt w:val="bullet"/>
      <w:lvlText w:val=""/>
      <w:lvlJc w:val="left"/>
      <w:pPr>
        <w:ind w:left="2160" w:hanging="360"/>
      </w:pPr>
      <w:rPr>
        <w:rFonts w:ascii="Wingdings" w:hAnsi="Wingdings" w:hint="default"/>
      </w:rPr>
    </w:lvl>
    <w:lvl w:ilvl="3" w:tplc="64A0CDDC">
      <w:start w:val="1"/>
      <w:numFmt w:val="bullet"/>
      <w:lvlText w:val=""/>
      <w:lvlJc w:val="left"/>
      <w:pPr>
        <w:ind w:left="2880" w:hanging="360"/>
      </w:pPr>
      <w:rPr>
        <w:rFonts w:ascii="Symbol" w:hAnsi="Symbol" w:hint="default"/>
      </w:rPr>
    </w:lvl>
    <w:lvl w:ilvl="4" w:tplc="F0521FC0">
      <w:start w:val="1"/>
      <w:numFmt w:val="bullet"/>
      <w:lvlText w:val="o"/>
      <w:lvlJc w:val="left"/>
      <w:pPr>
        <w:ind w:left="3600" w:hanging="360"/>
      </w:pPr>
      <w:rPr>
        <w:rFonts w:ascii="Courier New" w:hAnsi="Courier New" w:hint="default"/>
      </w:rPr>
    </w:lvl>
    <w:lvl w:ilvl="5" w:tplc="601A3A02">
      <w:start w:val="1"/>
      <w:numFmt w:val="bullet"/>
      <w:lvlText w:val=""/>
      <w:lvlJc w:val="left"/>
      <w:pPr>
        <w:ind w:left="4320" w:hanging="360"/>
      </w:pPr>
      <w:rPr>
        <w:rFonts w:ascii="Wingdings" w:hAnsi="Wingdings" w:hint="default"/>
      </w:rPr>
    </w:lvl>
    <w:lvl w:ilvl="6" w:tplc="C4848518">
      <w:start w:val="1"/>
      <w:numFmt w:val="bullet"/>
      <w:lvlText w:val=""/>
      <w:lvlJc w:val="left"/>
      <w:pPr>
        <w:ind w:left="5040" w:hanging="360"/>
      </w:pPr>
      <w:rPr>
        <w:rFonts w:ascii="Symbol" w:hAnsi="Symbol" w:hint="default"/>
      </w:rPr>
    </w:lvl>
    <w:lvl w:ilvl="7" w:tplc="8132FFF8">
      <w:start w:val="1"/>
      <w:numFmt w:val="bullet"/>
      <w:lvlText w:val="o"/>
      <w:lvlJc w:val="left"/>
      <w:pPr>
        <w:ind w:left="5760" w:hanging="360"/>
      </w:pPr>
      <w:rPr>
        <w:rFonts w:ascii="Courier New" w:hAnsi="Courier New" w:hint="default"/>
      </w:rPr>
    </w:lvl>
    <w:lvl w:ilvl="8" w:tplc="550AD392">
      <w:start w:val="1"/>
      <w:numFmt w:val="bullet"/>
      <w:lvlText w:val=""/>
      <w:lvlJc w:val="left"/>
      <w:pPr>
        <w:ind w:left="6480" w:hanging="360"/>
      </w:pPr>
      <w:rPr>
        <w:rFonts w:ascii="Wingdings" w:hAnsi="Wingdings" w:hint="default"/>
      </w:rPr>
    </w:lvl>
  </w:abstractNum>
  <w:abstractNum w:abstractNumId="4" w15:restartNumberingAfterBreak="0">
    <w:nsid w:val="1D24372C"/>
    <w:multiLevelType w:val="hybridMultilevel"/>
    <w:tmpl w:val="0C7EC2CA"/>
    <w:lvl w:ilvl="0" w:tplc="3B3CD6E0">
      <w:numFmt w:val="bullet"/>
      <w:lvlText w:val="-"/>
      <w:lvlJc w:val="left"/>
      <w:pPr>
        <w:ind w:left="720" w:hanging="360"/>
      </w:pPr>
      <w:rPr>
        <w:rFonts w:ascii="Source Sans Pro" w:eastAsia="SimSun" w:hAnsi="Source Sans Pro"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1DF61B83"/>
    <w:multiLevelType w:val="hybridMultilevel"/>
    <w:tmpl w:val="FFFFFFFF"/>
    <w:lvl w:ilvl="0" w:tplc="33B4E11C">
      <w:start w:val="1"/>
      <w:numFmt w:val="bullet"/>
      <w:lvlText w:val="-"/>
      <w:lvlJc w:val="left"/>
      <w:pPr>
        <w:ind w:left="720" w:hanging="360"/>
      </w:pPr>
      <w:rPr>
        <w:rFonts w:ascii="Calibri" w:hAnsi="Calibri" w:hint="default"/>
      </w:rPr>
    </w:lvl>
    <w:lvl w:ilvl="1" w:tplc="9E9E9C40">
      <w:start w:val="1"/>
      <w:numFmt w:val="bullet"/>
      <w:lvlText w:val="o"/>
      <w:lvlJc w:val="left"/>
      <w:pPr>
        <w:ind w:left="1440" w:hanging="360"/>
      </w:pPr>
      <w:rPr>
        <w:rFonts w:ascii="Courier New" w:hAnsi="Courier New" w:hint="default"/>
      </w:rPr>
    </w:lvl>
    <w:lvl w:ilvl="2" w:tplc="B066EC5C">
      <w:start w:val="1"/>
      <w:numFmt w:val="bullet"/>
      <w:lvlText w:val=""/>
      <w:lvlJc w:val="left"/>
      <w:pPr>
        <w:ind w:left="2160" w:hanging="360"/>
      </w:pPr>
      <w:rPr>
        <w:rFonts w:ascii="Wingdings" w:hAnsi="Wingdings" w:hint="default"/>
      </w:rPr>
    </w:lvl>
    <w:lvl w:ilvl="3" w:tplc="0CB610A6">
      <w:start w:val="1"/>
      <w:numFmt w:val="bullet"/>
      <w:lvlText w:val=""/>
      <w:lvlJc w:val="left"/>
      <w:pPr>
        <w:ind w:left="2880" w:hanging="360"/>
      </w:pPr>
      <w:rPr>
        <w:rFonts w:ascii="Symbol" w:hAnsi="Symbol" w:hint="default"/>
      </w:rPr>
    </w:lvl>
    <w:lvl w:ilvl="4" w:tplc="F3D4D774">
      <w:start w:val="1"/>
      <w:numFmt w:val="bullet"/>
      <w:lvlText w:val="o"/>
      <w:lvlJc w:val="left"/>
      <w:pPr>
        <w:ind w:left="3600" w:hanging="360"/>
      </w:pPr>
      <w:rPr>
        <w:rFonts w:ascii="Courier New" w:hAnsi="Courier New" w:hint="default"/>
      </w:rPr>
    </w:lvl>
    <w:lvl w:ilvl="5" w:tplc="090C704E">
      <w:start w:val="1"/>
      <w:numFmt w:val="bullet"/>
      <w:lvlText w:val=""/>
      <w:lvlJc w:val="left"/>
      <w:pPr>
        <w:ind w:left="4320" w:hanging="360"/>
      </w:pPr>
      <w:rPr>
        <w:rFonts w:ascii="Wingdings" w:hAnsi="Wingdings" w:hint="default"/>
      </w:rPr>
    </w:lvl>
    <w:lvl w:ilvl="6" w:tplc="D6B43394">
      <w:start w:val="1"/>
      <w:numFmt w:val="bullet"/>
      <w:lvlText w:val=""/>
      <w:lvlJc w:val="left"/>
      <w:pPr>
        <w:ind w:left="5040" w:hanging="360"/>
      </w:pPr>
      <w:rPr>
        <w:rFonts w:ascii="Symbol" w:hAnsi="Symbol" w:hint="default"/>
      </w:rPr>
    </w:lvl>
    <w:lvl w:ilvl="7" w:tplc="2DE61618">
      <w:start w:val="1"/>
      <w:numFmt w:val="bullet"/>
      <w:lvlText w:val="o"/>
      <w:lvlJc w:val="left"/>
      <w:pPr>
        <w:ind w:left="5760" w:hanging="360"/>
      </w:pPr>
      <w:rPr>
        <w:rFonts w:ascii="Courier New" w:hAnsi="Courier New" w:hint="default"/>
      </w:rPr>
    </w:lvl>
    <w:lvl w:ilvl="8" w:tplc="047ED25A">
      <w:start w:val="1"/>
      <w:numFmt w:val="bullet"/>
      <w:lvlText w:val=""/>
      <w:lvlJc w:val="left"/>
      <w:pPr>
        <w:ind w:left="6480" w:hanging="360"/>
      </w:pPr>
      <w:rPr>
        <w:rFonts w:ascii="Wingdings" w:hAnsi="Wingdings" w:hint="default"/>
      </w:rPr>
    </w:lvl>
  </w:abstractNum>
  <w:abstractNum w:abstractNumId="6" w15:restartNumberingAfterBreak="0">
    <w:nsid w:val="24F045A7"/>
    <w:multiLevelType w:val="hybridMultilevel"/>
    <w:tmpl w:val="CFE891AE"/>
    <w:lvl w:ilvl="0" w:tplc="F21E2968">
      <w:numFmt w:val="bullet"/>
      <w:lvlText w:val=""/>
      <w:lvlJc w:val="left"/>
      <w:pPr>
        <w:ind w:left="1080" w:hanging="360"/>
      </w:pPr>
      <w:rPr>
        <w:rFonts w:ascii="Wingdings" w:eastAsia="SimSun" w:hAnsi="Wingdings" w:cstheme="minorBidi"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7" w15:restartNumberingAfterBreak="0">
    <w:nsid w:val="2614423B"/>
    <w:multiLevelType w:val="hybridMultilevel"/>
    <w:tmpl w:val="FFFFFFFF"/>
    <w:lvl w:ilvl="0" w:tplc="57DA97C4">
      <w:start w:val="1"/>
      <w:numFmt w:val="bullet"/>
      <w:lvlText w:val="-"/>
      <w:lvlJc w:val="left"/>
      <w:pPr>
        <w:ind w:left="720" w:hanging="360"/>
      </w:pPr>
      <w:rPr>
        <w:rFonts w:ascii="Calibri" w:hAnsi="Calibri" w:hint="default"/>
      </w:rPr>
    </w:lvl>
    <w:lvl w:ilvl="1" w:tplc="BA0AAFA6">
      <w:start w:val="1"/>
      <w:numFmt w:val="bullet"/>
      <w:lvlText w:val="o"/>
      <w:lvlJc w:val="left"/>
      <w:pPr>
        <w:ind w:left="1440" w:hanging="360"/>
      </w:pPr>
      <w:rPr>
        <w:rFonts w:ascii="Courier New" w:hAnsi="Courier New" w:hint="default"/>
      </w:rPr>
    </w:lvl>
    <w:lvl w:ilvl="2" w:tplc="F2C62BD2">
      <w:start w:val="1"/>
      <w:numFmt w:val="bullet"/>
      <w:lvlText w:val=""/>
      <w:lvlJc w:val="left"/>
      <w:pPr>
        <w:ind w:left="2160" w:hanging="360"/>
      </w:pPr>
      <w:rPr>
        <w:rFonts w:ascii="Wingdings" w:hAnsi="Wingdings" w:hint="default"/>
      </w:rPr>
    </w:lvl>
    <w:lvl w:ilvl="3" w:tplc="9AF2B41E">
      <w:start w:val="1"/>
      <w:numFmt w:val="bullet"/>
      <w:lvlText w:val=""/>
      <w:lvlJc w:val="left"/>
      <w:pPr>
        <w:ind w:left="2880" w:hanging="360"/>
      </w:pPr>
      <w:rPr>
        <w:rFonts w:ascii="Symbol" w:hAnsi="Symbol" w:hint="default"/>
      </w:rPr>
    </w:lvl>
    <w:lvl w:ilvl="4" w:tplc="686C8C7E">
      <w:start w:val="1"/>
      <w:numFmt w:val="bullet"/>
      <w:lvlText w:val="o"/>
      <w:lvlJc w:val="left"/>
      <w:pPr>
        <w:ind w:left="3600" w:hanging="360"/>
      </w:pPr>
      <w:rPr>
        <w:rFonts w:ascii="Courier New" w:hAnsi="Courier New" w:hint="default"/>
      </w:rPr>
    </w:lvl>
    <w:lvl w:ilvl="5" w:tplc="2DB4DA1C">
      <w:start w:val="1"/>
      <w:numFmt w:val="bullet"/>
      <w:lvlText w:val=""/>
      <w:lvlJc w:val="left"/>
      <w:pPr>
        <w:ind w:left="4320" w:hanging="360"/>
      </w:pPr>
      <w:rPr>
        <w:rFonts w:ascii="Wingdings" w:hAnsi="Wingdings" w:hint="default"/>
      </w:rPr>
    </w:lvl>
    <w:lvl w:ilvl="6" w:tplc="0A3C0F24">
      <w:start w:val="1"/>
      <w:numFmt w:val="bullet"/>
      <w:lvlText w:val=""/>
      <w:lvlJc w:val="left"/>
      <w:pPr>
        <w:ind w:left="5040" w:hanging="360"/>
      </w:pPr>
      <w:rPr>
        <w:rFonts w:ascii="Symbol" w:hAnsi="Symbol" w:hint="default"/>
      </w:rPr>
    </w:lvl>
    <w:lvl w:ilvl="7" w:tplc="2800DDE0">
      <w:start w:val="1"/>
      <w:numFmt w:val="bullet"/>
      <w:lvlText w:val="o"/>
      <w:lvlJc w:val="left"/>
      <w:pPr>
        <w:ind w:left="5760" w:hanging="360"/>
      </w:pPr>
      <w:rPr>
        <w:rFonts w:ascii="Courier New" w:hAnsi="Courier New" w:hint="default"/>
      </w:rPr>
    </w:lvl>
    <w:lvl w:ilvl="8" w:tplc="9F0C27DC">
      <w:start w:val="1"/>
      <w:numFmt w:val="bullet"/>
      <w:lvlText w:val=""/>
      <w:lvlJc w:val="left"/>
      <w:pPr>
        <w:ind w:left="6480" w:hanging="360"/>
      </w:pPr>
      <w:rPr>
        <w:rFonts w:ascii="Wingdings" w:hAnsi="Wingdings" w:hint="default"/>
      </w:rPr>
    </w:lvl>
  </w:abstractNum>
  <w:abstractNum w:abstractNumId="8" w15:restartNumberingAfterBreak="0">
    <w:nsid w:val="31FD6DD1"/>
    <w:multiLevelType w:val="hybridMultilevel"/>
    <w:tmpl w:val="FFEEE7E6"/>
    <w:lvl w:ilvl="0" w:tplc="B63E05CE">
      <w:start w:val="3"/>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3E3FAC74"/>
    <w:multiLevelType w:val="hybridMultilevel"/>
    <w:tmpl w:val="FFFFFFFF"/>
    <w:lvl w:ilvl="0" w:tplc="29980816">
      <w:start w:val="1"/>
      <w:numFmt w:val="decimal"/>
      <w:lvlText w:val="%1."/>
      <w:lvlJc w:val="left"/>
      <w:pPr>
        <w:ind w:left="720" w:hanging="360"/>
      </w:pPr>
    </w:lvl>
    <w:lvl w:ilvl="1" w:tplc="AA58A15C">
      <w:start w:val="1"/>
      <w:numFmt w:val="lowerLetter"/>
      <w:lvlText w:val="%2."/>
      <w:lvlJc w:val="left"/>
      <w:pPr>
        <w:ind w:left="1440" w:hanging="360"/>
      </w:pPr>
    </w:lvl>
    <w:lvl w:ilvl="2" w:tplc="E02A27DE">
      <w:start w:val="1"/>
      <w:numFmt w:val="lowerRoman"/>
      <w:lvlText w:val="%3."/>
      <w:lvlJc w:val="right"/>
      <w:pPr>
        <w:ind w:left="2160" w:hanging="180"/>
      </w:pPr>
    </w:lvl>
    <w:lvl w:ilvl="3" w:tplc="C6ECD8D0">
      <w:start w:val="1"/>
      <w:numFmt w:val="decimal"/>
      <w:lvlText w:val="%4."/>
      <w:lvlJc w:val="left"/>
      <w:pPr>
        <w:ind w:left="2880" w:hanging="360"/>
      </w:pPr>
    </w:lvl>
    <w:lvl w:ilvl="4" w:tplc="52E204F4">
      <w:start w:val="1"/>
      <w:numFmt w:val="lowerLetter"/>
      <w:lvlText w:val="%5."/>
      <w:lvlJc w:val="left"/>
      <w:pPr>
        <w:ind w:left="3600" w:hanging="360"/>
      </w:pPr>
    </w:lvl>
    <w:lvl w:ilvl="5" w:tplc="5D1EB012">
      <w:start w:val="1"/>
      <w:numFmt w:val="lowerRoman"/>
      <w:lvlText w:val="%6."/>
      <w:lvlJc w:val="right"/>
      <w:pPr>
        <w:ind w:left="4320" w:hanging="180"/>
      </w:pPr>
    </w:lvl>
    <w:lvl w:ilvl="6" w:tplc="4A563432">
      <w:start w:val="1"/>
      <w:numFmt w:val="decimal"/>
      <w:lvlText w:val="%7."/>
      <w:lvlJc w:val="left"/>
      <w:pPr>
        <w:ind w:left="5040" w:hanging="360"/>
      </w:pPr>
    </w:lvl>
    <w:lvl w:ilvl="7" w:tplc="CBF8A5F6">
      <w:start w:val="1"/>
      <w:numFmt w:val="lowerLetter"/>
      <w:lvlText w:val="%8."/>
      <w:lvlJc w:val="left"/>
      <w:pPr>
        <w:ind w:left="5760" w:hanging="360"/>
      </w:pPr>
    </w:lvl>
    <w:lvl w:ilvl="8" w:tplc="73422078">
      <w:start w:val="1"/>
      <w:numFmt w:val="lowerRoman"/>
      <w:lvlText w:val="%9."/>
      <w:lvlJc w:val="right"/>
      <w:pPr>
        <w:ind w:left="6480" w:hanging="180"/>
      </w:pPr>
    </w:lvl>
  </w:abstractNum>
  <w:abstractNum w:abstractNumId="10" w15:restartNumberingAfterBreak="0">
    <w:nsid w:val="46497C81"/>
    <w:multiLevelType w:val="hybridMultilevel"/>
    <w:tmpl w:val="FFFFFFFF"/>
    <w:lvl w:ilvl="0" w:tplc="02443C84">
      <w:start w:val="1"/>
      <w:numFmt w:val="decimal"/>
      <w:lvlText w:val="%1."/>
      <w:lvlJc w:val="left"/>
      <w:pPr>
        <w:ind w:left="720" w:hanging="360"/>
      </w:pPr>
    </w:lvl>
    <w:lvl w:ilvl="1" w:tplc="E1C4A69C">
      <w:start w:val="1"/>
      <w:numFmt w:val="lowerLetter"/>
      <w:lvlText w:val="%2."/>
      <w:lvlJc w:val="left"/>
      <w:pPr>
        <w:ind w:left="1440" w:hanging="360"/>
      </w:pPr>
    </w:lvl>
    <w:lvl w:ilvl="2" w:tplc="60B44CA4">
      <w:start w:val="1"/>
      <w:numFmt w:val="lowerRoman"/>
      <w:lvlText w:val="%3."/>
      <w:lvlJc w:val="right"/>
      <w:pPr>
        <w:ind w:left="2160" w:hanging="180"/>
      </w:pPr>
    </w:lvl>
    <w:lvl w:ilvl="3" w:tplc="C7603E1A">
      <w:start w:val="1"/>
      <w:numFmt w:val="decimal"/>
      <w:lvlText w:val="%4."/>
      <w:lvlJc w:val="left"/>
      <w:pPr>
        <w:ind w:left="2880" w:hanging="360"/>
      </w:pPr>
    </w:lvl>
    <w:lvl w:ilvl="4" w:tplc="B5CCD21C">
      <w:start w:val="1"/>
      <w:numFmt w:val="lowerLetter"/>
      <w:lvlText w:val="%5."/>
      <w:lvlJc w:val="left"/>
      <w:pPr>
        <w:ind w:left="3600" w:hanging="360"/>
      </w:pPr>
    </w:lvl>
    <w:lvl w:ilvl="5" w:tplc="0DCCC786">
      <w:start w:val="1"/>
      <w:numFmt w:val="lowerRoman"/>
      <w:lvlText w:val="%6."/>
      <w:lvlJc w:val="right"/>
      <w:pPr>
        <w:ind w:left="4320" w:hanging="180"/>
      </w:pPr>
    </w:lvl>
    <w:lvl w:ilvl="6" w:tplc="1BB8E5F4">
      <w:start w:val="1"/>
      <w:numFmt w:val="decimal"/>
      <w:lvlText w:val="%7."/>
      <w:lvlJc w:val="left"/>
      <w:pPr>
        <w:ind w:left="5040" w:hanging="360"/>
      </w:pPr>
    </w:lvl>
    <w:lvl w:ilvl="7" w:tplc="890E8006">
      <w:start w:val="1"/>
      <w:numFmt w:val="lowerLetter"/>
      <w:lvlText w:val="%8."/>
      <w:lvlJc w:val="left"/>
      <w:pPr>
        <w:ind w:left="5760" w:hanging="360"/>
      </w:pPr>
    </w:lvl>
    <w:lvl w:ilvl="8" w:tplc="E3306CCC">
      <w:start w:val="1"/>
      <w:numFmt w:val="lowerRoman"/>
      <w:lvlText w:val="%9."/>
      <w:lvlJc w:val="right"/>
      <w:pPr>
        <w:ind w:left="6480" w:hanging="180"/>
      </w:pPr>
    </w:lvl>
  </w:abstractNum>
  <w:abstractNum w:abstractNumId="11" w15:restartNumberingAfterBreak="0">
    <w:nsid w:val="4A08D337"/>
    <w:multiLevelType w:val="hybridMultilevel"/>
    <w:tmpl w:val="FFFFFFFF"/>
    <w:lvl w:ilvl="0" w:tplc="D5560100">
      <w:start w:val="1"/>
      <w:numFmt w:val="bullet"/>
      <w:lvlText w:val=""/>
      <w:lvlJc w:val="left"/>
      <w:pPr>
        <w:ind w:left="720" w:hanging="360"/>
      </w:pPr>
      <w:rPr>
        <w:rFonts w:ascii="Symbol" w:hAnsi="Symbol" w:hint="default"/>
      </w:rPr>
    </w:lvl>
    <w:lvl w:ilvl="1" w:tplc="9568510C">
      <w:start w:val="1"/>
      <w:numFmt w:val="bullet"/>
      <w:lvlText w:val="o"/>
      <w:lvlJc w:val="left"/>
      <w:pPr>
        <w:ind w:left="1440" w:hanging="360"/>
      </w:pPr>
      <w:rPr>
        <w:rFonts w:ascii="Courier New" w:hAnsi="Courier New" w:hint="default"/>
      </w:rPr>
    </w:lvl>
    <w:lvl w:ilvl="2" w:tplc="AE0ED2F0">
      <w:start w:val="1"/>
      <w:numFmt w:val="bullet"/>
      <w:lvlText w:val="-"/>
      <w:lvlJc w:val="left"/>
      <w:pPr>
        <w:ind w:left="2160" w:hanging="360"/>
      </w:pPr>
      <w:rPr>
        <w:rFonts w:ascii="Calibri" w:hAnsi="Calibri" w:hint="default"/>
      </w:rPr>
    </w:lvl>
    <w:lvl w:ilvl="3" w:tplc="E5B4A56C">
      <w:start w:val="1"/>
      <w:numFmt w:val="bullet"/>
      <w:lvlText w:val=""/>
      <w:lvlJc w:val="left"/>
      <w:pPr>
        <w:ind w:left="2880" w:hanging="360"/>
      </w:pPr>
      <w:rPr>
        <w:rFonts w:ascii="Symbol" w:hAnsi="Symbol" w:hint="default"/>
      </w:rPr>
    </w:lvl>
    <w:lvl w:ilvl="4" w:tplc="CECE3D28">
      <w:start w:val="1"/>
      <w:numFmt w:val="bullet"/>
      <w:lvlText w:val="o"/>
      <w:lvlJc w:val="left"/>
      <w:pPr>
        <w:ind w:left="3600" w:hanging="360"/>
      </w:pPr>
      <w:rPr>
        <w:rFonts w:ascii="Courier New" w:hAnsi="Courier New" w:hint="default"/>
      </w:rPr>
    </w:lvl>
    <w:lvl w:ilvl="5" w:tplc="7D824BE4">
      <w:start w:val="1"/>
      <w:numFmt w:val="bullet"/>
      <w:lvlText w:val=""/>
      <w:lvlJc w:val="left"/>
      <w:pPr>
        <w:ind w:left="4320" w:hanging="360"/>
      </w:pPr>
      <w:rPr>
        <w:rFonts w:ascii="Wingdings" w:hAnsi="Wingdings" w:hint="default"/>
      </w:rPr>
    </w:lvl>
    <w:lvl w:ilvl="6" w:tplc="D4A0AE0E">
      <w:start w:val="1"/>
      <w:numFmt w:val="bullet"/>
      <w:lvlText w:val=""/>
      <w:lvlJc w:val="left"/>
      <w:pPr>
        <w:ind w:left="5040" w:hanging="360"/>
      </w:pPr>
      <w:rPr>
        <w:rFonts w:ascii="Symbol" w:hAnsi="Symbol" w:hint="default"/>
      </w:rPr>
    </w:lvl>
    <w:lvl w:ilvl="7" w:tplc="D47E7E4A">
      <w:start w:val="1"/>
      <w:numFmt w:val="bullet"/>
      <w:lvlText w:val="o"/>
      <w:lvlJc w:val="left"/>
      <w:pPr>
        <w:ind w:left="5760" w:hanging="360"/>
      </w:pPr>
      <w:rPr>
        <w:rFonts w:ascii="Courier New" w:hAnsi="Courier New" w:hint="default"/>
      </w:rPr>
    </w:lvl>
    <w:lvl w:ilvl="8" w:tplc="3EC0B2F8">
      <w:start w:val="1"/>
      <w:numFmt w:val="bullet"/>
      <w:lvlText w:val=""/>
      <w:lvlJc w:val="left"/>
      <w:pPr>
        <w:ind w:left="6480" w:hanging="360"/>
      </w:pPr>
      <w:rPr>
        <w:rFonts w:ascii="Wingdings" w:hAnsi="Wingdings" w:hint="default"/>
      </w:rPr>
    </w:lvl>
  </w:abstractNum>
  <w:abstractNum w:abstractNumId="12" w15:restartNumberingAfterBreak="0">
    <w:nsid w:val="5086A34A"/>
    <w:multiLevelType w:val="hybridMultilevel"/>
    <w:tmpl w:val="FFFFFFFF"/>
    <w:lvl w:ilvl="0" w:tplc="178CC69A">
      <w:start w:val="1"/>
      <w:numFmt w:val="bullet"/>
      <w:lvlText w:val="-"/>
      <w:lvlJc w:val="left"/>
      <w:pPr>
        <w:ind w:left="720" w:hanging="360"/>
      </w:pPr>
      <w:rPr>
        <w:rFonts w:ascii="Calibri" w:hAnsi="Calibri" w:hint="default"/>
      </w:rPr>
    </w:lvl>
    <w:lvl w:ilvl="1" w:tplc="A67EB6FE">
      <w:start w:val="1"/>
      <w:numFmt w:val="bullet"/>
      <w:lvlText w:val="o"/>
      <w:lvlJc w:val="left"/>
      <w:pPr>
        <w:ind w:left="1440" w:hanging="360"/>
      </w:pPr>
      <w:rPr>
        <w:rFonts w:ascii="Courier New" w:hAnsi="Courier New" w:hint="default"/>
      </w:rPr>
    </w:lvl>
    <w:lvl w:ilvl="2" w:tplc="C596AE44">
      <w:start w:val="1"/>
      <w:numFmt w:val="bullet"/>
      <w:lvlText w:val=""/>
      <w:lvlJc w:val="left"/>
      <w:pPr>
        <w:ind w:left="2160" w:hanging="360"/>
      </w:pPr>
      <w:rPr>
        <w:rFonts w:ascii="Wingdings" w:hAnsi="Wingdings" w:hint="default"/>
      </w:rPr>
    </w:lvl>
    <w:lvl w:ilvl="3" w:tplc="FB6C121C">
      <w:start w:val="1"/>
      <w:numFmt w:val="bullet"/>
      <w:lvlText w:val=""/>
      <w:lvlJc w:val="left"/>
      <w:pPr>
        <w:ind w:left="2880" w:hanging="360"/>
      </w:pPr>
      <w:rPr>
        <w:rFonts w:ascii="Symbol" w:hAnsi="Symbol" w:hint="default"/>
      </w:rPr>
    </w:lvl>
    <w:lvl w:ilvl="4" w:tplc="228C9C7E">
      <w:start w:val="1"/>
      <w:numFmt w:val="bullet"/>
      <w:lvlText w:val="o"/>
      <w:lvlJc w:val="left"/>
      <w:pPr>
        <w:ind w:left="3600" w:hanging="360"/>
      </w:pPr>
      <w:rPr>
        <w:rFonts w:ascii="Courier New" w:hAnsi="Courier New" w:hint="default"/>
      </w:rPr>
    </w:lvl>
    <w:lvl w:ilvl="5" w:tplc="27183CBE">
      <w:start w:val="1"/>
      <w:numFmt w:val="bullet"/>
      <w:lvlText w:val=""/>
      <w:lvlJc w:val="left"/>
      <w:pPr>
        <w:ind w:left="4320" w:hanging="360"/>
      </w:pPr>
      <w:rPr>
        <w:rFonts w:ascii="Wingdings" w:hAnsi="Wingdings" w:hint="default"/>
      </w:rPr>
    </w:lvl>
    <w:lvl w:ilvl="6" w:tplc="B21EA21C">
      <w:start w:val="1"/>
      <w:numFmt w:val="bullet"/>
      <w:lvlText w:val=""/>
      <w:lvlJc w:val="left"/>
      <w:pPr>
        <w:ind w:left="5040" w:hanging="360"/>
      </w:pPr>
      <w:rPr>
        <w:rFonts w:ascii="Symbol" w:hAnsi="Symbol" w:hint="default"/>
      </w:rPr>
    </w:lvl>
    <w:lvl w:ilvl="7" w:tplc="A7B2E67C">
      <w:start w:val="1"/>
      <w:numFmt w:val="bullet"/>
      <w:lvlText w:val="o"/>
      <w:lvlJc w:val="left"/>
      <w:pPr>
        <w:ind w:left="5760" w:hanging="360"/>
      </w:pPr>
      <w:rPr>
        <w:rFonts w:ascii="Courier New" w:hAnsi="Courier New" w:hint="default"/>
      </w:rPr>
    </w:lvl>
    <w:lvl w:ilvl="8" w:tplc="A58A3E12">
      <w:start w:val="1"/>
      <w:numFmt w:val="bullet"/>
      <w:lvlText w:val=""/>
      <w:lvlJc w:val="left"/>
      <w:pPr>
        <w:ind w:left="6480" w:hanging="360"/>
      </w:pPr>
      <w:rPr>
        <w:rFonts w:ascii="Wingdings" w:hAnsi="Wingdings" w:hint="default"/>
      </w:rPr>
    </w:lvl>
  </w:abstractNum>
  <w:abstractNum w:abstractNumId="13" w15:restartNumberingAfterBreak="0">
    <w:nsid w:val="53E2B86D"/>
    <w:multiLevelType w:val="hybridMultilevel"/>
    <w:tmpl w:val="FFFFFFFF"/>
    <w:lvl w:ilvl="0" w:tplc="E25C705A">
      <w:start w:val="1"/>
      <w:numFmt w:val="bullet"/>
      <w:lvlText w:val="-"/>
      <w:lvlJc w:val="left"/>
      <w:pPr>
        <w:ind w:left="720" w:hanging="360"/>
      </w:pPr>
      <w:rPr>
        <w:rFonts w:ascii="Calibri" w:hAnsi="Calibri" w:hint="default"/>
      </w:rPr>
    </w:lvl>
    <w:lvl w:ilvl="1" w:tplc="AF5AA9DA">
      <w:start w:val="1"/>
      <w:numFmt w:val="bullet"/>
      <w:lvlText w:val="o"/>
      <w:lvlJc w:val="left"/>
      <w:pPr>
        <w:ind w:left="1440" w:hanging="360"/>
      </w:pPr>
      <w:rPr>
        <w:rFonts w:ascii="Courier New" w:hAnsi="Courier New" w:hint="default"/>
      </w:rPr>
    </w:lvl>
    <w:lvl w:ilvl="2" w:tplc="ACA001AE">
      <w:start w:val="1"/>
      <w:numFmt w:val="bullet"/>
      <w:lvlText w:val=""/>
      <w:lvlJc w:val="left"/>
      <w:pPr>
        <w:ind w:left="2160" w:hanging="360"/>
      </w:pPr>
      <w:rPr>
        <w:rFonts w:ascii="Wingdings" w:hAnsi="Wingdings" w:hint="default"/>
      </w:rPr>
    </w:lvl>
    <w:lvl w:ilvl="3" w:tplc="C17423C0">
      <w:start w:val="1"/>
      <w:numFmt w:val="bullet"/>
      <w:lvlText w:val=""/>
      <w:lvlJc w:val="left"/>
      <w:pPr>
        <w:ind w:left="2880" w:hanging="360"/>
      </w:pPr>
      <w:rPr>
        <w:rFonts w:ascii="Symbol" w:hAnsi="Symbol" w:hint="default"/>
      </w:rPr>
    </w:lvl>
    <w:lvl w:ilvl="4" w:tplc="DAACAFB2">
      <w:start w:val="1"/>
      <w:numFmt w:val="bullet"/>
      <w:lvlText w:val="o"/>
      <w:lvlJc w:val="left"/>
      <w:pPr>
        <w:ind w:left="3600" w:hanging="360"/>
      </w:pPr>
      <w:rPr>
        <w:rFonts w:ascii="Courier New" w:hAnsi="Courier New" w:hint="default"/>
      </w:rPr>
    </w:lvl>
    <w:lvl w:ilvl="5" w:tplc="E3DE6B8C">
      <w:start w:val="1"/>
      <w:numFmt w:val="bullet"/>
      <w:lvlText w:val=""/>
      <w:lvlJc w:val="left"/>
      <w:pPr>
        <w:ind w:left="4320" w:hanging="360"/>
      </w:pPr>
      <w:rPr>
        <w:rFonts w:ascii="Wingdings" w:hAnsi="Wingdings" w:hint="default"/>
      </w:rPr>
    </w:lvl>
    <w:lvl w:ilvl="6" w:tplc="69CAD630">
      <w:start w:val="1"/>
      <w:numFmt w:val="bullet"/>
      <w:lvlText w:val=""/>
      <w:lvlJc w:val="left"/>
      <w:pPr>
        <w:ind w:left="5040" w:hanging="360"/>
      </w:pPr>
      <w:rPr>
        <w:rFonts w:ascii="Symbol" w:hAnsi="Symbol" w:hint="default"/>
      </w:rPr>
    </w:lvl>
    <w:lvl w:ilvl="7" w:tplc="91C0E71E">
      <w:start w:val="1"/>
      <w:numFmt w:val="bullet"/>
      <w:lvlText w:val="o"/>
      <w:lvlJc w:val="left"/>
      <w:pPr>
        <w:ind w:left="5760" w:hanging="360"/>
      </w:pPr>
      <w:rPr>
        <w:rFonts w:ascii="Courier New" w:hAnsi="Courier New" w:hint="default"/>
      </w:rPr>
    </w:lvl>
    <w:lvl w:ilvl="8" w:tplc="22846AC8">
      <w:start w:val="1"/>
      <w:numFmt w:val="bullet"/>
      <w:lvlText w:val=""/>
      <w:lvlJc w:val="left"/>
      <w:pPr>
        <w:ind w:left="6480" w:hanging="360"/>
      </w:pPr>
      <w:rPr>
        <w:rFonts w:ascii="Wingdings" w:hAnsi="Wingdings" w:hint="default"/>
      </w:rPr>
    </w:lvl>
  </w:abstractNum>
  <w:abstractNum w:abstractNumId="14" w15:restartNumberingAfterBreak="0">
    <w:nsid w:val="5871FA7A"/>
    <w:multiLevelType w:val="hybridMultilevel"/>
    <w:tmpl w:val="FFFFFFFF"/>
    <w:lvl w:ilvl="0" w:tplc="AD727C4A">
      <w:start w:val="1"/>
      <w:numFmt w:val="bullet"/>
      <w:lvlText w:val="-"/>
      <w:lvlJc w:val="left"/>
      <w:pPr>
        <w:ind w:left="720" w:hanging="360"/>
      </w:pPr>
      <w:rPr>
        <w:rFonts w:ascii="Calibri" w:hAnsi="Calibri" w:hint="default"/>
      </w:rPr>
    </w:lvl>
    <w:lvl w:ilvl="1" w:tplc="BA749C60">
      <w:start w:val="1"/>
      <w:numFmt w:val="bullet"/>
      <w:lvlText w:val="o"/>
      <w:lvlJc w:val="left"/>
      <w:pPr>
        <w:ind w:left="1440" w:hanging="360"/>
      </w:pPr>
      <w:rPr>
        <w:rFonts w:ascii="Courier New" w:hAnsi="Courier New" w:hint="default"/>
      </w:rPr>
    </w:lvl>
    <w:lvl w:ilvl="2" w:tplc="A700181E">
      <w:start w:val="1"/>
      <w:numFmt w:val="bullet"/>
      <w:lvlText w:val=""/>
      <w:lvlJc w:val="left"/>
      <w:pPr>
        <w:ind w:left="2160" w:hanging="360"/>
      </w:pPr>
      <w:rPr>
        <w:rFonts w:ascii="Wingdings" w:hAnsi="Wingdings" w:hint="default"/>
      </w:rPr>
    </w:lvl>
    <w:lvl w:ilvl="3" w:tplc="AB4AAF4E">
      <w:start w:val="1"/>
      <w:numFmt w:val="bullet"/>
      <w:lvlText w:val=""/>
      <w:lvlJc w:val="left"/>
      <w:pPr>
        <w:ind w:left="2880" w:hanging="360"/>
      </w:pPr>
      <w:rPr>
        <w:rFonts w:ascii="Symbol" w:hAnsi="Symbol" w:hint="default"/>
      </w:rPr>
    </w:lvl>
    <w:lvl w:ilvl="4" w:tplc="C536225A">
      <w:start w:val="1"/>
      <w:numFmt w:val="bullet"/>
      <w:lvlText w:val="o"/>
      <w:lvlJc w:val="left"/>
      <w:pPr>
        <w:ind w:left="3600" w:hanging="360"/>
      </w:pPr>
      <w:rPr>
        <w:rFonts w:ascii="Courier New" w:hAnsi="Courier New" w:hint="default"/>
      </w:rPr>
    </w:lvl>
    <w:lvl w:ilvl="5" w:tplc="3FA4051A">
      <w:start w:val="1"/>
      <w:numFmt w:val="bullet"/>
      <w:lvlText w:val=""/>
      <w:lvlJc w:val="left"/>
      <w:pPr>
        <w:ind w:left="4320" w:hanging="360"/>
      </w:pPr>
      <w:rPr>
        <w:rFonts w:ascii="Wingdings" w:hAnsi="Wingdings" w:hint="default"/>
      </w:rPr>
    </w:lvl>
    <w:lvl w:ilvl="6" w:tplc="1A4ACA04">
      <w:start w:val="1"/>
      <w:numFmt w:val="bullet"/>
      <w:lvlText w:val=""/>
      <w:lvlJc w:val="left"/>
      <w:pPr>
        <w:ind w:left="5040" w:hanging="360"/>
      </w:pPr>
      <w:rPr>
        <w:rFonts w:ascii="Symbol" w:hAnsi="Symbol" w:hint="default"/>
      </w:rPr>
    </w:lvl>
    <w:lvl w:ilvl="7" w:tplc="8AB4887C">
      <w:start w:val="1"/>
      <w:numFmt w:val="bullet"/>
      <w:lvlText w:val="o"/>
      <w:lvlJc w:val="left"/>
      <w:pPr>
        <w:ind w:left="5760" w:hanging="360"/>
      </w:pPr>
      <w:rPr>
        <w:rFonts w:ascii="Courier New" w:hAnsi="Courier New" w:hint="default"/>
      </w:rPr>
    </w:lvl>
    <w:lvl w:ilvl="8" w:tplc="5E02EB62">
      <w:start w:val="1"/>
      <w:numFmt w:val="bullet"/>
      <w:lvlText w:val=""/>
      <w:lvlJc w:val="left"/>
      <w:pPr>
        <w:ind w:left="6480" w:hanging="360"/>
      </w:pPr>
      <w:rPr>
        <w:rFonts w:ascii="Wingdings" w:hAnsi="Wingdings" w:hint="default"/>
      </w:rPr>
    </w:lvl>
  </w:abstractNum>
  <w:abstractNum w:abstractNumId="15" w15:restartNumberingAfterBreak="0">
    <w:nsid w:val="5CDA5627"/>
    <w:multiLevelType w:val="hybridMultilevel"/>
    <w:tmpl w:val="FFFFFFFF"/>
    <w:lvl w:ilvl="0" w:tplc="D534A5F4">
      <w:start w:val="1"/>
      <w:numFmt w:val="bullet"/>
      <w:lvlText w:val=""/>
      <w:lvlJc w:val="left"/>
      <w:pPr>
        <w:ind w:left="720" w:hanging="360"/>
      </w:pPr>
      <w:rPr>
        <w:rFonts w:ascii="Symbol" w:hAnsi="Symbol" w:hint="default"/>
      </w:rPr>
    </w:lvl>
    <w:lvl w:ilvl="1" w:tplc="2ABE3B5A">
      <w:start w:val="1"/>
      <w:numFmt w:val="bullet"/>
      <w:lvlText w:val="o"/>
      <w:lvlJc w:val="left"/>
      <w:pPr>
        <w:ind w:left="1440" w:hanging="360"/>
      </w:pPr>
      <w:rPr>
        <w:rFonts w:ascii="Courier New" w:hAnsi="Courier New" w:hint="default"/>
      </w:rPr>
    </w:lvl>
    <w:lvl w:ilvl="2" w:tplc="5E8ED894">
      <w:start w:val="1"/>
      <w:numFmt w:val="bullet"/>
      <w:lvlText w:val="-"/>
      <w:lvlJc w:val="left"/>
      <w:pPr>
        <w:ind w:left="2160" w:hanging="360"/>
      </w:pPr>
      <w:rPr>
        <w:rFonts w:ascii="Calibri" w:hAnsi="Calibri" w:hint="default"/>
      </w:rPr>
    </w:lvl>
    <w:lvl w:ilvl="3" w:tplc="572EED78">
      <w:start w:val="1"/>
      <w:numFmt w:val="bullet"/>
      <w:lvlText w:val=""/>
      <w:lvlJc w:val="left"/>
      <w:pPr>
        <w:ind w:left="2880" w:hanging="360"/>
      </w:pPr>
      <w:rPr>
        <w:rFonts w:ascii="Symbol" w:hAnsi="Symbol" w:hint="default"/>
      </w:rPr>
    </w:lvl>
    <w:lvl w:ilvl="4" w:tplc="AAAABBC2">
      <w:start w:val="1"/>
      <w:numFmt w:val="bullet"/>
      <w:lvlText w:val="o"/>
      <w:lvlJc w:val="left"/>
      <w:pPr>
        <w:ind w:left="3600" w:hanging="360"/>
      </w:pPr>
      <w:rPr>
        <w:rFonts w:ascii="Courier New" w:hAnsi="Courier New" w:hint="default"/>
      </w:rPr>
    </w:lvl>
    <w:lvl w:ilvl="5" w:tplc="806C2184">
      <w:start w:val="1"/>
      <w:numFmt w:val="bullet"/>
      <w:lvlText w:val=""/>
      <w:lvlJc w:val="left"/>
      <w:pPr>
        <w:ind w:left="4320" w:hanging="360"/>
      </w:pPr>
      <w:rPr>
        <w:rFonts w:ascii="Wingdings" w:hAnsi="Wingdings" w:hint="default"/>
      </w:rPr>
    </w:lvl>
    <w:lvl w:ilvl="6" w:tplc="310AC09A">
      <w:start w:val="1"/>
      <w:numFmt w:val="bullet"/>
      <w:lvlText w:val=""/>
      <w:lvlJc w:val="left"/>
      <w:pPr>
        <w:ind w:left="5040" w:hanging="360"/>
      </w:pPr>
      <w:rPr>
        <w:rFonts w:ascii="Symbol" w:hAnsi="Symbol" w:hint="default"/>
      </w:rPr>
    </w:lvl>
    <w:lvl w:ilvl="7" w:tplc="5456FFE6">
      <w:start w:val="1"/>
      <w:numFmt w:val="bullet"/>
      <w:lvlText w:val="o"/>
      <w:lvlJc w:val="left"/>
      <w:pPr>
        <w:ind w:left="5760" w:hanging="360"/>
      </w:pPr>
      <w:rPr>
        <w:rFonts w:ascii="Courier New" w:hAnsi="Courier New" w:hint="default"/>
      </w:rPr>
    </w:lvl>
    <w:lvl w:ilvl="8" w:tplc="9FC6D70E">
      <w:start w:val="1"/>
      <w:numFmt w:val="bullet"/>
      <w:lvlText w:val=""/>
      <w:lvlJc w:val="left"/>
      <w:pPr>
        <w:ind w:left="6480" w:hanging="360"/>
      </w:pPr>
      <w:rPr>
        <w:rFonts w:ascii="Wingdings" w:hAnsi="Wingdings" w:hint="default"/>
      </w:rPr>
    </w:lvl>
  </w:abstractNum>
  <w:abstractNum w:abstractNumId="16" w15:restartNumberingAfterBreak="0">
    <w:nsid w:val="5D2A507C"/>
    <w:multiLevelType w:val="hybridMultilevel"/>
    <w:tmpl w:val="D7DEECEA"/>
    <w:lvl w:ilvl="0" w:tplc="218A352A">
      <w:start w:val="3"/>
      <w:numFmt w:val="bullet"/>
      <w:lvlText w:val="-"/>
      <w:lvlJc w:val="left"/>
      <w:pPr>
        <w:ind w:left="1800" w:hanging="360"/>
      </w:pPr>
      <w:rPr>
        <w:rFonts w:ascii="Calibri" w:eastAsiaTheme="minorHAnsi" w:hAnsi="Calibri" w:cs="Calibri" w:hint="default"/>
      </w:rPr>
    </w:lvl>
    <w:lvl w:ilvl="1" w:tplc="0C090003" w:tentative="1">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17" w15:restartNumberingAfterBreak="0">
    <w:nsid w:val="5DEC1EB3"/>
    <w:multiLevelType w:val="hybridMultilevel"/>
    <w:tmpl w:val="FFFFFFFF"/>
    <w:lvl w:ilvl="0" w:tplc="377AB542">
      <w:start w:val="1"/>
      <w:numFmt w:val="decimal"/>
      <w:lvlText w:val="%1."/>
      <w:lvlJc w:val="left"/>
      <w:pPr>
        <w:ind w:left="720" w:hanging="360"/>
      </w:pPr>
    </w:lvl>
    <w:lvl w:ilvl="1" w:tplc="3DC8ADA0">
      <w:start w:val="1"/>
      <w:numFmt w:val="lowerLetter"/>
      <w:lvlText w:val="%2."/>
      <w:lvlJc w:val="left"/>
      <w:pPr>
        <w:ind w:left="1440" w:hanging="360"/>
      </w:pPr>
    </w:lvl>
    <w:lvl w:ilvl="2" w:tplc="3F6A3D26">
      <w:start w:val="1"/>
      <w:numFmt w:val="lowerRoman"/>
      <w:lvlText w:val="%3."/>
      <w:lvlJc w:val="right"/>
      <w:pPr>
        <w:ind w:left="2160" w:hanging="180"/>
      </w:pPr>
    </w:lvl>
    <w:lvl w:ilvl="3" w:tplc="419EBB5C">
      <w:start w:val="1"/>
      <w:numFmt w:val="decimal"/>
      <w:lvlText w:val="%4."/>
      <w:lvlJc w:val="left"/>
      <w:pPr>
        <w:ind w:left="2880" w:hanging="360"/>
      </w:pPr>
    </w:lvl>
    <w:lvl w:ilvl="4" w:tplc="5E5EB164">
      <w:start w:val="1"/>
      <w:numFmt w:val="lowerLetter"/>
      <w:lvlText w:val="%5."/>
      <w:lvlJc w:val="left"/>
      <w:pPr>
        <w:ind w:left="3600" w:hanging="360"/>
      </w:pPr>
    </w:lvl>
    <w:lvl w:ilvl="5" w:tplc="E67EECDA">
      <w:start w:val="1"/>
      <w:numFmt w:val="lowerRoman"/>
      <w:lvlText w:val="%6."/>
      <w:lvlJc w:val="right"/>
      <w:pPr>
        <w:ind w:left="4320" w:hanging="180"/>
      </w:pPr>
    </w:lvl>
    <w:lvl w:ilvl="6" w:tplc="E5185C48">
      <w:start w:val="1"/>
      <w:numFmt w:val="decimal"/>
      <w:lvlText w:val="%7."/>
      <w:lvlJc w:val="left"/>
      <w:pPr>
        <w:ind w:left="5040" w:hanging="360"/>
      </w:pPr>
    </w:lvl>
    <w:lvl w:ilvl="7" w:tplc="9D10E6EE">
      <w:start w:val="1"/>
      <w:numFmt w:val="lowerLetter"/>
      <w:lvlText w:val="%8."/>
      <w:lvlJc w:val="left"/>
      <w:pPr>
        <w:ind w:left="5760" w:hanging="360"/>
      </w:pPr>
    </w:lvl>
    <w:lvl w:ilvl="8" w:tplc="FB5467D8">
      <w:start w:val="1"/>
      <w:numFmt w:val="lowerRoman"/>
      <w:lvlText w:val="%9."/>
      <w:lvlJc w:val="right"/>
      <w:pPr>
        <w:ind w:left="6480" w:hanging="180"/>
      </w:pPr>
    </w:lvl>
  </w:abstractNum>
  <w:abstractNum w:abstractNumId="18" w15:restartNumberingAfterBreak="0">
    <w:nsid w:val="5F065600"/>
    <w:multiLevelType w:val="hybridMultilevel"/>
    <w:tmpl w:val="CEA2A312"/>
    <w:lvl w:ilvl="0" w:tplc="7160149E">
      <w:start w:val="1"/>
      <w:numFmt w:val="bullet"/>
      <w:lvlText w:val="-"/>
      <w:lvlJc w:val="left"/>
      <w:pPr>
        <w:ind w:left="720" w:hanging="360"/>
      </w:pPr>
      <w:rPr>
        <w:rFonts w:ascii="Calibri" w:hAnsi="Calibri" w:hint="default"/>
      </w:rPr>
    </w:lvl>
    <w:lvl w:ilvl="1" w:tplc="31EEC712">
      <w:start w:val="1"/>
      <w:numFmt w:val="bullet"/>
      <w:lvlText w:val="o"/>
      <w:lvlJc w:val="left"/>
      <w:pPr>
        <w:ind w:left="1440" w:hanging="360"/>
      </w:pPr>
      <w:rPr>
        <w:rFonts w:ascii="Courier New" w:hAnsi="Courier New" w:hint="default"/>
      </w:rPr>
    </w:lvl>
    <w:lvl w:ilvl="2" w:tplc="7D4E8F30">
      <w:start w:val="1"/>
      <w:numFmt w:val="bullet"/>
      <w:lvlText w:val=""/>
      <w:lvlJc w:val="left"/>
      <w:pPr>
        <w:ind w:left="2160" w:hanging="360"/>
      </w:pPr>
      <w:rPr>
        <w:rFonts w:ascii="Wingdings" w:hAnsi="Wingdings" w:hint="default"/>
      </w:rPr>
    </w:lvl>
    <w:lvl w:ilvl="3" w:tplc="8BEEC96C">
      <w:start w:val="1"/>
      <w:numFmt w:val="bullet"/>
      <w:lvlText w:val=""/>
      <w:lvlJc w:val="left"/>
      <w:pPr>
        <w:ind w:left="2880" w:hanging="360"/>
      </w:pPr>
      <w:rPr>
        <w:rFonts w:ascii="Symbol" w:hAnsi="Symbol" w:hint="default"/>
      </w:rPr>
    </w:lvl>
    <w:lvl w:ilvl="4" w:tplc="BFCC878E">
      <w:start w:val="1"/>
      <w:numFmt w:val="bullet"/>
      <w:lvlText w:val="o"/>
      <w:lvlJc w:val="left"/>
      <w:pPr>
        <w:ind w:left="3600" w:hanging="360"/>
      </w:pPr>
      <w:rPr>
        <w:rFonts w:ascii="Courier New" w:hAnsi="Courier New" w:hint="default"/>
      </w:rPr>
    </w:lvl>
    <w:lvl w:ilvl="5" w:tplc="E8664932">
      <w:start w:val="1"/>
      <w:numFmt w:val="bullet"/>
      <w:lvlText w:val=""/>
      <w:lvlJc w:val="left"/>
      <w:pPr>
        <w:ind w:left="4320" w:hanging="360"/>
      </w:pPr>
      <w:rPr>
        <w:rFonts w:ascii="Wingdings" w:hAnsi="Wingdings" w:hint="default"/>
      </w:rPr>
    </w:lvl>
    <w:lvl w:ilvl="6" w:tplc="6AAA5CCE">
      <w:start w:val="1"/>
      <w:numFmt w:val="bullet"/>
      <w:lvlText w:val=""/>
      <w:lvlJc w:val="left"/>
      <w:pPr>
        <w:ind w:left="5040" w:hanging="360"/>
      </w:pPr>
      <w:rPr>
        <w:rFonts w:ascii="Symbol" w:hAnsi="Symbol" w:hint="default"/>
      </w:rPr>
    </w:lvl>
    <w:lvl w:ilvl="7" w:tplc="C82609DA">
      <w:start w:val="1"/>
      <w:numFmt w:val="bullet"/>
      <w:lvlText w:val="o"/>
      <w:lvlJc w:val="left"/>
      <w:pPr>
        <w:ind w:left="5760" w:hanging="360"/>
      </w:pPr>
      <w:rPr>
        <w:rFonts w:ascii="Courier New" w:hAnsi="Courier New" w:hint="default"/>
      </w:rPr>
    </w:lvl>
    <w:lvl w:ilvl="8" w:tplc="6D0CEEB8">
      <w:start w:val="1"/>
      <w:numFmt w:val="bullet"/>
      <w:lvlText w:val=""/>
      <w:lvlJc w:val="left"/>
      <w:pPr>
        <w:ind w:left="6480" w:hanging="360"/>
      </w:pPr>
      <w:rPr>
        <w:rFonts w:ascii="Wingdings" w:hAnsi="Wingdings" w:hint="default"/>
      </w:rPr>
    </w:lvl>
  </w:abstractNum>
  <w:abstractNum w:abstractNumId="19" w15:restartNumberingAfterBreak="0">
    <w:nsid w:val="66815E06"/>
    <w:multiLevelType w:val="hybridMultilevel"/>
    <w:tmpl w:val="FFFFFFFF"/>
    <w:lvl w:ilvl="0" w:tplc="124C712E">
      <w:start w:val="1"/>
      <w:numFmt w:val="bullet"/>
      <w:lvlText w:val="-"/>
      <w:lvlJc w:val="left"/>
      <w:pPr>
        <w:ind w:left="720" w:hanging="360"/>
      </w:pPr>
      <w:rPr>
        <w:rFonts w:ascii="Calibri" w:hAnsi="Calibri" w:hint="default"/>
      </w:rPr>
    </w:lvl>
    <w:lvl w:ilvl="1" w:tplc="52F61112">
      <w:start w:val="1"/>
      <w:numFmt w:val="bullet"/>
      <w:lvlText w:val="o"/>
      <w:lvlJc w:val="left"/>
      <w:pPr>
        <w:ind w:left="1440" w:hanging="360"/>
      </w:pPr>
      <w:rPr>
        <w:rFonts w:ascii="Courier New" w:hAnsi="Courier New" w:hint="default"/>
      </w:rPr>
    </w:lvl>
    <w:lvl w:ilvl="2" w:tplc="34B4372A">
      <w:start w:val="1"/>
      <w:numFmt w:val="bullet"/>
      <w:lvlText w:val=""/>
      <w:lvlJc w:val="left"/>
      <w:pPr>
        <w:ind w:left="2160" w:hanging="360"/>
      </w:pPr>
      <w:rPr>
        <w:rFonts w:ascii="Wingdings" w:hAnsi="Wingdings" w:hint="default"/>
      </w:rPr>
    </w:lvl>
    <w:lvl w:ilvl="3" w:tplc="AC886A8A">
      <w:start w:val="1"/>
      <w:numFmt w:val="bullet"/>
      <w:lvlText w:val=""/>
      <w:lvlJc w:val="left"/>
      <w:pPr>
        <w:ind w:left="2880" w:hanging="360"/>
      </w:pPr>
      <w:rPr>
        <w:rFonts w:ascii="Symbol" w:hAnsi="Symbol" w:hint="default"/>
      </w:rPr>
    </w:lvl>
    <w:lvl w:ilvl="4" w:tplc="C96A6DB0">
      <w:start w:val="1"/>
      <w:numFmt w:val="bullet"/>
      <w:lvlText w:val="o"/>
      <w:lvlJc w:val="left"/>
      <w:pPr>
        <w:ind w:left="3600" w:hanging="360"/>
      </w:pPr>
      <w:rPr>
        <w:rFonts w:ascii="Courier New" w:hAnsi="Courier New" w:hint="default"/>
      </w:rPr>
    </w:lvl>
    <w:lvl w:ilvl="5" w:tplc="893E9C70">
      <w:start w:val="1"/>
      <w:numFmt w:val="bullet"/>
      <w:lvlText w:val=""/>
      <w:lvlJc w:val="left"/>
      <w:pPr>
        <w:ind w:left="4320" w:hanging="360"/>
      </w:pPr>
      <w:rPr>
        <w:rFonts w:ascii="Wingdings" w:hAnsi="Wingdings" w:hint="default"/>
      </w:rPr>
    </w:lvl>
    <w:lvl w:ilvl="6" w:tplc="F320B9EC">
      <w:start w:val="1"/>
      <w:numFmt w:val="bullet"/>
      <w:lvlText w:val=""/>
      <w:lvlJc w:val="left"/>
      <w:pPr>
        <w:ind w:left="5040" w:hanging="360"/>
      </w:pPr>
      <w:rPr>
        <w:rFonts w:ascii="Symbol" w:hAnsi="Symbol" w:hint="default"/>
      </w:rPr>
    </w:lvl>
    <w:lvl w:ilvl="7" w:tplc="3822D956">
      <w:start w:val="1"/>
      <w:numFmt w:val="bullet"/>
      <w:lvlText w:val="o"/>
      <w:lvlJc w:val="left"/>
      <w:pPr>
        <w:ind w:left="5760" w:hanging="360"/>
      </w:pPr>
      <w:rPr>
        <w:rFonts w:ascii="Courier New" w:hAnsi="Courier New" w:hint="default"/>
      </w:rPr>
    </w:lvl>
    <w:lvl w:ilvl="8" w:tplc="365E4716">
      <w:start w:val="1"/>
      <w:numFmt w:val="bullet"/>
      <w:lvlText w:val=""/>
      <w:lvlJc w:val="left"/>
      <w:pPr>
        <w:ind w:left="6480" w:hanging="360"/>
      </w:pPr>
      <w:rPr>
        <w:rFonts w:ascii="Wingdings" w:hAnsi="Wingdings" w:hint="default"/>
      </w:rPr>
    </w:lvl>
  </w:abstractNum>
  <w:abstractNum w:abstractNumId="20" w15:restartNumberingAfterBreak="0">
    <w:nsid w:val="66CF6991"/>
    <w:multiLevelType w:val="hybridMultilevel"/>
    <w:tmpl w:val="A0A098B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15:restartNumberingAfterBreak="0">
    <w:nsid w:val="6B286451"/>
    <w:multiLevelType w:val="hybridMultilevel"/>
    <w:tmpl w:val="FFFFFFFF"/>
    <w:lvl w:ilvl="0" w:tplc="4DBA6528">
      <w:start w:val="1"/>
      <w:numFmt w:val="bullet"/>
      <w:lvlText w:val="-"/>
      <w:lvlJc w:val="left"/>
      <w:pPr>
        <w:ind w:left="720" w:hanging="360"/>
      </w:pPr>
      <w:rPr>
        <w:rFonts w:ascii="Calibri" w:hAnsi="Calibri" w:hint="default"/>
      </w:rPr>
    </w:lvl>
    <w:lvl w:ilvl="1" w:tplc="096CCA22">
      <w:start w:val="1"/>
      <w:numFmt w:val="bullet"/>
      <w:lvlText w:val="o"/>
      <w:lvlJc w:val="left"/>
      <w:pPr>
        <w:ind w:left="1440" w:hanging="360"/>
      </w:pPr>
      <w:rPr>
        <w:rFonts w:ascii="Courier New" w:hAnsi="Courier New" w:hint="default"/>
      </w:rPr>
    </w:lvl>
    <w:lvl w:ilvl="2" w:tplc="2C30BC04">
      <w:start w:val="1"/>
      <w:numFmt w:val="bullet"/>
      <w:lvlText w:val=""/>
      <w:lvlJc w:val="left"/>
      <w:pPr>
        <w:ind w:left="2160" w:hanging="360"/>
      </w:pPr>
      <w:rPr>
        <w:rFonts w:ascii="Wingdings" w:hAnsi="Wingdings" w:hint="default"/>
      </w:rPr>
    </w:lvl>
    <w:lvl w:ilvl="3" w:tplc="9320ADDA">
      <w:start w:val="1"/>
      <w:numFmt w:val="bullet"/>
      <w:lvlText w:val=""/>
      <w:lvlJc w:val="left"/>
      <w:pPr>
        <w:ind w:left="2880" w:hanging="360"/>
      </w:pPr>
      <w:rPr>
        <w:rFonts w:ascii="Symbol" w:hAnsi="Symbol" w:hint="default"/>
      </w:rPr>
    </w:lvl>
    <w:lvl w:ilvl="4" w:tplc="EFF40700">
      <w:start w:val="1"/>
      <w:numFmt w:val="bullet"/>
      <w:lvlText w:val="o"/>
      <w:lvlJc w:val="left"/>
      <w:pPr>
        <w:ind w:left="3600" w:hanging="360"/>
      </w:pPr>
      <w:rPr>
        <w:rFonts w:ascii="Courier New" w:hAnsi="Courier New" w:hint="default"/>
      </w:rPr>
    </w:lvl>
    <w:lvl w:ilvl="5" w:tplc="FC1A2386">
      <w:start w:val="1"/>
      <w:numFmt w:val="bullet"/>
      <w:lvlText w:val=""/>
      <w:lvlJc w:val="left"/>
      <w:pPr>
        <w:ind w:left="4320" w:hanging="360"/>
      </w:pPr>
      <w:rPr>
        <w:rFonts w:ascii="Wingdings" w:hAnsi="Wingdings" w:hint="default"/>
      </w:rPr>
    </w:lvl>
    <w:lvl w:ilvl="6" w:tplc="305EFF0C">
      <w:start w:val="1"/>
      <w:numFmt w:val="bullet"/>
      <w:lvlText w:val=""/>
      <w:lvlJc w:val="left"/>
      <w:pPr>
        <w:ind w:left="5040" w:hanging="360"/>
      </w:pPr>
      <w:rPr>
        <w:rFonts w:ascii="Symbol" w:hAnsi="Symbol" w:hint="default"/>
      </w:rPr>
    </w:lvl>
    <w:lvl w:ilvl="7" w:tplc="F22E64DC">
      <w:start w:val="1"/>
      <w:numFmt w:val="bullet"/>
      <w:lvlText w:val="o"/>
      <w:lvlJc w:val="left"/>
      <w:pPr>
        <w:ind w:left="5760" w:hanging="360"/>
      </w:pPr>
      <w:rPr>
        <w:rFonts w:ascii="Courier New" w:hAnsi="Courier New" w:hint="default"/>
      </w:rPr>
    </w:lvl>
    <w:lvl w:ilvl="8" w:tplc="C940156E">
      <w:start w:val="1"/>
      <w:numFmt w:val="bullet"/>
      <w:lvlText w:val=""/>
      <w:lvlJc w:val="left"/>
      <w:pPr>
        <w:ind w:left="6480" w:hanging="360"/>
      </w:pPr>
      <w:rPr>
        <w:rFonts w:ascii="Wingdings" w:hAnsi="Wingdings" w:hint="default"/>
      </w:rPr>
    </w:lvl>
  </w:abstractNum>
  <w:abstractNum w:abstractNumId="22" w15:restartNumberingAfterBreak="0">
    <w:nsid w:val="74471709"/>
    <w:multiLevelType w:val="hybridMultilevel"/>
    <w:tmpl w:val="94447FEE"/>
    <w:lvl w:ilvl="0" w:tplc="0C090001">
      <w:start w:val="1"/>
      <w:numFmt w:val="bullet"/>
      <w:lvlText w:val=""/>
      <w:lvlJc w:val="left"/>
      <w:pPr>
        <w:ind w:left="2160" w:hanging="360"/>
      </w:pPr>
      <w:rPr>
        <w:rFonts w:ascii="Symbol" w:hAnsi="Symbol" w:hint="default"/>
      </w:rPr>
    </w:lvl>
    <w:lvl w:ilvl="1" w:tplc="0C090003">
      <w:start w:val="1"/>
      <w:numFmt w:val="bullet"/>
      <w:lvlText w:val="o"/>
      <w:lvlJc w:val="left"/>
      <w:pPr>
        <w:ind w:left="2880" w:hanging="360"/>
      </w:pPr>
      <w:rPr>
        <w:rFonts w:ascii="Courier New" w:hAnsi="Courier New" w:cs="Courier New" w:hint="default"/>
      </w:rPr>
    </w:lvl>
    <w:lvl w:ilvl="2" w:tplc="0C090005" w:tentative="1">
      <w:start w:val="1"/>
      <w:numFmt w:val="bullet"/>
      <w:lvlText w:val=""/>
      <w:lvlJc w:val="left"/>
      <w:pPr>
        <w:ind w:left="3600" w:hanging="360"/>
      </w:pPr>
      <w:rPr>
        <w:rFonts w:ascii="Wingdings" w:hAnsi="Wingdings" w:hint="default"/>
      </w:rPr>
    </w:lvl>
    <w:lvl w:ilvl="3" w:tplc="0C090001" w:tentative="1">
      <w:start w:val="1"/>
      <w:numFmt w:val="bullet"/>
      <w:lvlText w:val=""/>
      <w:lvlJc w:val="left"/>
      <w:pPr>
        <w:ind w:left="4320" w:hanging="360"/>
      </w:pPr>
      <w:rPr>
        <w:rFonts w:ascii="Symbol" w:hAnsi="Symbol" w:hint="default"/>
      </w:rPr>
    </w:lvl>
    <w:lvl w:ilvl="4" w:tplc="0C090003" w:tentative="1">
      <w:start w:val="1"/>
      <w:numFmt w:val="bullet"/>
      <w:lvlText w:val="o"/>
      <w:lvlJc w:val="left"/>
      <w:pPr>
        <w:ind w:left="5040" w:hanging="360"/>
      </w:pPr>
      <w:rPr>
        <w:rFonts w:ascii="Courier New" w:hAnsi="Courier New" w:cs="Courier New" w:hint="default"/>
      </w:rPr>
    </w:lvl>
    <w:lvl w:ilvl="5" w:tplc="0C090005" w:tentative="1">
      <w:start w:val="1"/>
      <w:numFmt w:val="bullet"/>
      <w:lvlText w:val=""/>
      <w:lvlJc w:val="left"/>
      <w:pPr>
        <w:ind w:left="5760" w:hanging="360"/>
      </w:pPr>
      <w:rPr>
        <w:rFonts w:ascii="Wingdings" w:hAnsi="Wingdings" w:hint="default"/>
      </w:rPr>
    </w:lvl>
    <w:lvl w:ilvl="6" w:tplc="0C090001" w:tentative="1">
      <w:start w:val="1"/>
      <w:numFmt w:val="bullet"/>
      <w:lvlText w:val=""/>
      <w:lvlJc w:val="left"/>
      <w:pPr>
        <w:ind w:left="6480" w:hanging="360"/>
      </w:pPr>
      <w:rPr>
        <w:rFonts w:ascii="Symbol" w:hAnsi="Symbol" w:hint="default"/>
      </w:rPr>
    </w:lvl>
    <w:lvl w:ilvl="7" w:tplc="0C090003" w:tentative="1">
      <w:start w:val="1"/>
      <w:numFmt w:val="bullet"/>
      <w:lvlText w:val="o"/>
      <w:lvlJc w:val="left"/>
      <w:pPr>
        <w:ind w:left="7200" w:hanging="360"/>
      </w:pPr>
      <w:rPr>
        <w:rFonts w:ascii="Courier New" w:hAnsi="Courier New" w:cs="Courier New" w:hint="default"/>
      </w:rPr>
    </w:lvl>
    <w:lvl w:ilvl="8" w:tplc="0C090005" w:tentative="1">
      <w:start w:val="1"/>
      <w:numFmt w:val="bullet"/>
      <w:lvlText w:val=""/>
      <w:lvlJc w:val="left"/>
      <w:pPr>
        <w:ind w:left="7920" w:hanging="360"/>
      </w:pPr>
      <w:rPr>
        <w:rFonts w:ascii="Wingdings" w:hAnsi="Wingdings" w:hint="default"/>
      </w:rPr>
    </w:lvl>
  </w:abstractNum>
  <w:abstractNum w:abstractNumId="23" w15:restartNumberingAfterBreak="0">
    <w:nsid w:val="78F5DC91"/>
    <w:multiLevelType w:val="hybridMultilevel"/>
    <w:tmpl w:val="5FF0CD48"/>
    <w:lvl w:ilvl="0" w:tplc="FDA089BA">
      <w:start w:val="1"/>
      <w:numFmt w:val="bullet"/>
      <w:lvlText w:val="-"/>
      <w:lvlJc w:val="left"/>
      <w:pPr>
        <w:ind w:left="720" w:hanging="360"/>
      </w:pPr>
      <w:rPr>
        <w:rFonts w:ascii="Calibri" w:hAnsi="Calibri" w:hint="default"/>
      </w:rPr>
    </w:lvl>
    <w:lvl w:ilvl="1" w:tplc="344E183E">
      <w:start w:val="1"/>
      <w:numFmt w:val="bullet"/>
      <w:lvlText w:val="o"/>
      <w:lvlJc w:val="left"/>
      <w:pPr>
        <w:ind w:left="1440" w:hanging="360"/>
      </w:pPr>
      <w:rPr>
        <w:rFonts w:ascii="Courier New" w:hAnsi="Courier New" w:hint="default"/>
      </w:rPr>
    </w:lvl>
    <w:lvl w:ilvl="2" w:tplc="7390DC2E">
      <w:start w:val="1"/>
      <w:numFmt w:val="bullet"/>
      <w:lvlText w:val=""/>
      <w:lvlJc w:val="left"/>
      <w:pPr>
        <w:ind w:left="2160" w:hanging="360"/>
      </w:pPr>
      <w:rPr>
        <w:rFonts w:ascii="Wingdings" w:hAnsi="Wingdings" w:hint="default"/>
      </w:rPr>
    </w:lvl>
    <w:lvl w:ilvl="3" w:tplc="553C4A7C">
      <w:start w:val="1"/>
      <w:numFmt w:val="bullet"/>
      <w:lvlText w:val=""/>
      <w:lvlJc w:val="left"/>
      <w:pPr>
        <w:ind w:left="2880" w:hanging="360"/>
      </w:pPr>
      <w:rPr>
        <w:rFonts w:ascii="Symbol" w:hAnsi="Symbol" w:hint="default"/>
      </w:rPr>
    </w:lvl>
    <w:lvl w:ilvl="4" w:tplc="DC74E00C">
      <w:start w:val="1"/>
      <w:numFmt w:val="bullet"/>
      <w:lvlText w:val="o"/>
      <w:lvlJc w:val="left"/>
      <w:pPr>
        <w:ind w:left="3600" w:hanging="360"/>
      </w:pPr>
      <w:rPr>
        <w:rFonts w:ascii="Courier New" w:hAnsi="Courier New" w:hint="default"/>
      </w:rPr>
    </w:lvl>
    <w:lvl w:ilvl="5" w:tplc="D722F4E2">
      <w:start w:val="1"/>
      <w:numFmt w:val="bullet"/>
      <w:lvlText w:val=""/>
      <w:lvlJc w:val="left"/>
      <w:pPr>
        <w:ind w:left="4320" w:hanging="360"/>
      </w:pPr>
      <w:rPr>
        <w:rFonts w:ascii="Wingdings" w:hAnsi="Wingdings" w:hint="default"/>
      </w:rPr>
    </w:lvl>
    <w:lvl w:ilvl="6" w:tplc="020CC52C">
      <w:start w:val="1"/>
      <w:numFmt w:val="bullet"/>
      <w:lvlText w:val=""/>
      <w:lvlJc w:val="left"/>
      <w:pPr>
        <w:ind w:left="5040" w:hanging="360"/>
      </w:pPr>
      <w:rPr>
        <w:rFonts w:ascii="Symbol" w:hAnsi="Symbol" w:hint="default"/>
      </w:rPr>
    </w:lvl>
    <w:lvl w:ilvl="7" w:tplc="9D2E5BE8">
      <w:start w:val="1"/>
      <w:numFmt w:val="bullet"/>
      <w:lvlText w:val="o"/>
      <w:lvlJc w:val="left"/>
      <w:pPr>
        <w:ind w:left="5760" w:hanging="360"/>
      </w:pPr>
      <w:rPr>
        <w:rFonts w:ascii="Courier New" w:hAnsi="Courier New" w:hint="default"/>
      </w:rPr>
    </w:lvl>
    <w:lvl w:ilvl="8" w:tplc="478424A2">
      <w:start w:val="1"/>
      <w:numFmt w:val="bullet"/>
      <w:lvlText w:val=""/>
      <w:lvlJc w:val="left"/>
      <w:pPr>
        <w:ind w:left="6480" w:hanging="360"/>
      </w:pPr>
      <w:rPr>
        <w:rFonts w:ascii="Wingdings" w:hAnsi="Wingdings" w:hint="default"/>
      </w:rPr>
    </w:lvl>
  </w:abstractNum>
  <w:abstractNum w:abstractNumId="24" w15:restartNumberingAfterBreak="0">
    <w:nsid w:val="7B107142"/>
    <w:multiLevelType w:val="hybridMultilevel"/>
    <w:tmpl w:val="A0A098B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7C341D40"/>
    <w:multiLevelType w:val="hybridMultilevel"/>
    <w:tmpl w:val="CE506CC4"/>
    <w:lvl w:ilvl="0" w:tplc="1A1ABE54">
      <w:start w:val="1"/>
      <w:numFmt w:val="bullet"/>
      <w:lvlText w:val=""/>
      <w:lvlJc w:val="left"/>
      <w:pPr>
        <w:ind w:left="720" w:hanging="360"/>
      </w:pPr>
      <w:rPr>
        <w:rFonts w:ascii="Symbol" w:hAnsi="Symbol" w:hint="default"/>
      </w:rPr>
    </w:lvl>
    <w:lvl w:ilvl="1" w:tplc="2DFECAE8">
      <w:start w:val="1"/>
      <w:numFmt w:val="bullet"/>
      <w:lvlText w:val="o"/>
      <w:lvlJc w:val="left"/>
      <w:pPr>
        <w:ind w:left="1440" w:hanging="360"/>
      </w:pPr>
      <w:rPr>
        <w:rFonts w:ascii="Courier New" w:hAnsi="Courier New" w:hint="default"/>
      </w:rPr>
    </w:lvl>
    <w:lvl w:ilvl="2" w:tplc="DA5EEA3E">
      <w:start w:val="1"/>
      <w:numFmt w:val="bullet"/>
      <w:lvlText w:val="-"/>
      <w:lvlJc w:val="left"/>
      <w:pPr>
        <w:ind w:left="2160" w:hanging="360"/>
      </w:pPr>
      <w:rPr>
        <w:rFonts w:ascii="Calibri" w:hAnsi="Calibri" w:hint="default"/>
      </w:rPr>
    </w:lvl>
    <w:lvl w:ilvl="3" w:tplc="0B6802C0">
      <w:start w:val="1"/>
      <w:numFmt w:val="bullet"/>
      <w:lvlText w:val=""/>
      <w:lvlJc w:val="left"/>
      <w:pPr>
        <w:ind w:left="2880" w:hanging="360"/>
      </w:pPr>
      <w:rPr>
        <w:rFonts w:ascii="Symbol" w:hAnsi="Symbol" w:hint="default"/>
      </w:rPr>
    </w:lvl>
    <w:lvl w:ilvl="4" w:tplc="BFDA8150">
      <w:start w:val="1"/>
      <w:numFmt w:val="bullet"/>
      <w:lvlText w:val="o"/>
      <w:lvlJc w:val="left"/>
      <w:pPr>
        <w:ind w:left="3600" w:hanging="360"/>
      </w:pPr>
      <w:rPr>
        <w:rFonts w:ascii="Courier New" w:hAnsi="Courier New" w:hint="default"/>
      </w:rPr>
    </w:lvl>
    <w:lvl w:ilvl="5" w:tplc="3D868FB0">
      <w:start w:val="1"/>
      <w:numFmt w:val="bullet"/>
      <w:lvlText w:val=""/>
      <w:lvlJc w:val="left"/>
      <w:pPr>
        <w:ind w:left="4320" w:hanging="360"/>
      </w:pPr>
      <w:rPr>
        <w:rFonts w:ascii="Wingdings" w:hAnsi="Wingdings" w:hint="default"/>
      </w:rPr>
    </w:lvl>
    <w:lvl w:ilvl="6" w:tplc="DDE65C32">
      <w:start w:val="1"/>
      <w:numFmt w:val="bullet"/>
      <w:lvlText w:val=""/>
      <w:lvlJc w:val="left"/>
      <w:pPr>
        <w:ind w:left="5040" w:hanging="360"/>
      </w:pPr>
      <w:rPr>
        <w:rFonts w:ascii="Symbol" w:hAnsi="Symbol" w:hint="default"/>
      </w:rPr>
    </w:lvl>
    <w:lvl w:ilvl="7" w:tplc="4BCE7A20">
      <w:start w:val="1"/>
      <w:numFmt w:val="bullet"/>
      <w:lvlText w:val="o"/>
      <w:lvlJc w:val="left"/>
      <w:pPr>
        <w:ind w:left="5760" w:hanging="360"/>
      </w:pPr>
      <w:rPr>
        <w:rFonts w:ascii="Courier New" w:hAnsi="Courier New" w:hint="default"/>
      </w:rPr>
    </w:lvl>
    <w:lvl w:ilvl="8" w:tplc="B610FBEE">
      <w:start w:val="1"/>
      <w:numFmt w:val="bullet"/>
      <w:lvlText w:val=""/>
      <w:lvlJc w:val="left"/>
      <w:pPr>
        <w:ind w:left="6480" w:hanging="360"/>
      </w:pPr>
      <w:rPr>
        <w:rFonts w:ascii="Wingdings" w:hAnsi="Wingdings" w:hint="default"/>
      </w:rPr>
    </w:lvl>
  </w:abstractNum>
  <w:abstractNum w:abstractNumId="26" w15:restartNumberingAfterBreak="0">
    <w:nsid w:val="7E76456C"/>
    <w:multiLevelType w:val="hybridMultilevel"/>
    <w:tmpl w:val="7E60C64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16cid:durableId="653219695">
    <w:abstractNumId w:val="16"/>
  </w:num>
  <w:num w:numId="2" w16cid:durableId="1441411401">
    <w:abstractNumId w:val="22"/>
  </w:num>
  <w:num w:numId="3" w16cid:durableId="735860218">
    <w:abstractNumId w:val="26"/>
  </w:num>
  <w:num w:numId="4" w16cid:durableId="773668758">
    <w:abstractNumId w:val="8"/>
  </w:num>
  <w:num w:numId="5" w16cid:durableId="1597902128">
    <w:abstractNumId w:val="11"/>
  </w:num>
  <w:num w:numId="6" w16cid:durableId="1569460831">
    <w:abstractNumId w:val="3"/>
  </w:num>
  <w:num w:numId="7" w16cid:durableId="946471281">
    <w:abstractNumId w:val="5"/>
  </w:num>
  <w:num w:numId="8" w16cid:durableId="456876700">
    <w:abstractNumId w:val="21"/>
  </w:num>
  <w:num w:numId="9" w16cid:durableId="1275939985">
    <w:abstractNumId w:val="15"/>
  </w:num>
  <w:num w:numId="10" w16cid:durableId="1476293824">
    <w:abstractNumId w:val="20"/>
  </w:num>
  <w:num w:numId="11" w16cid:durableId="1250507093">
    <w:abstractNumId w:val="17"/>
  </w:num>
  <w:num w:numId="12" w16cid:durableId="572395503">
    <w:abstractNumId w:val="10"/>
  </w:num>
  <w:num w:numId="13" w16cid:durableId="1788084659">
    <w:abstractNumId w:val="25"/>
  </w:num>
  <w:num w:numId="14" w16cid:durableId="1620992847">
    <w:abstractNumId w:val="23"/>
  </w:num>
  <w:num w:numId="15" w16cid:durableId="302734144">
    <w:abstractNumId w:val="18"/>
  </w:num>
  <w:num w:numId="16" w16cid:durableId="387530841">
    <w:abstractNumId w:val="1"/>
  </w:num>
  <w:num w:numId="17" w16cid:durableId="1748961466">
    <w:abstractNumId w:val="13"/>
  </w:num>
  <w:num w:numId="18" w16cid:durableId="681319379">
    <w:abstractNumId w:val="12"/>
  </w:num>
  <w:num w:numId="19" w16cid:durableId="1469933375">
    <w:abstractNumId w:val="14"/>
  </w:num>
  <w:num w:numId="20" w16cid:durableId="2046371325">
    <w:abstractNumId w:val="0"/>
  </w:num>
  <w:num w:numId="21" w16cid:durableId="103695391">
    <w:abstractNumId w:val="9"/>
  </w:num>
  <w:num w:numId="22" w16cid:durableId="1363358566">
    <w:abstractNumId w:val="24"/>
  </w:num>
  <w:num w:numId="23" w16cid:durableId="1546411575">
    <w:abstractNumId w:val="6"/>
  </w:num>
  <w:num w:numId="24" w16cid:durableId="660889860">
    <w:abstractNumId w:val="4"/>
  </w:num>
  <w:num w:numId="25" w16cid:durableId="550963097">
    <w:abstractNumId w:val="2"/>
  </w:num>
  <w:num w:numId="26" w16cid:durableId="1993942539">
    <w:abstractNumId w:val="19"/>
  </w:num>
  <w:num w:numId="27" w16cid:durableId="944263758">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dward Kurniady (23220451)">
    <w15:presenceInfo w15:providerId="AD" w15:userId="S::23220451@student.uwa.edu.au::d3654a2f-7715-4002-a1d1-dadbd3a22ee1"/>
  </w15:person>
  <w15:person w15:author="Andy Jiang (21124413)">
    <w15:presenceInfo w15:providerId="AD" w15:userId="S::21124413@student.uwa.edu.au::138a34ee-7e8f-4394-9aca-d6036fcdf0fa"/>
  </w15:person>
  <w15:person w15:author="Jessie Xie (21918545)">
    <w15:presenceInfo w15:providerId="AD" w15:userId="S::21918545@student.uwa.edu.au::caea0794-c501-4261-b175-1815fde16e56"/>
  </w15:person>
  <w15:person w15:author="Andy Jiang (21124413) [2]">
    <w15:presenceInfo w15:providerId="None" w15:userId="Andy Jiang (21124413)"/>
  </w15:person>
  <w15:person w15:author="David Ika (21520699)">
    <w15:presenceInfo w15:providerId="None" w15:userId="David Ika (2152069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687E"/>
    <w:rsid w:val="00000408"/>
    <w:rsid w:val="000004D5"/>
    <w:rsid w:val="0000085F"/>
    <w:rsid w:val="00000E6D"/>
    <w:rsid w:val="000016B9"/>
    <w:rsid w:val="00001E21"/>
    <w:rsid w:val="00001E62"/>
    <w:rsid w:val="00002308"/>
    <w:rsid w:val="000025E7"/>
    <w:rsid w:val="000025E8"/>
    <w:rsid w:val="000027A4"/>
    <w:rsid w:val="00002853"/>
    <w:rsid w:val="000028AF"/>
    <w:rsid w:val="00003AF7"/>
    <w:rsid w:val="00003CB9"/>
    <w:rsid w:val="000044D5"/>
    <w:rsid w:val="00005030"/>
    <w:rsid w:val="000051FE"/>
    <w:rsid w:val="0000551A"/>
    <w:rsid w:val="000056EB"/>
    <w:rsid w:val="0000616B"/>
    <w:rsid w:val="000066DA"/>
    <w:rsid w:val="000078E0"/>
    <w:rsid w:val="00007A46"/>
    <w:rsid w:val="00010449"/>
    <w:rsid w:val="000108C1"/>
    <w:rsid w:val="00010A10"/>
    <w:rsid w:val="00010A82"/>
    <w:rsid w:val="00010DF5"/>
    <w:rsid w:val="00010F6C"/>
    <w:rsid w:val="0001120E"/>
    <w:rsid w:val="00011358"/>
    <w:rsid w:val="00011F1D"/>
    <w:rsid w:val="00012367"/>
    <w:rsid w:val="0001271A"/>
    <w:rsid w:val="00012F84"/>
    <w:rsid w:val="00013236"/>
    <w:rsid w:val="000133D7"/>
    <w:rsid w:val="0001343E"/>
    <w:rsid w:val="000147E2"/>
    <w:rsid w:val="00014B84"/>
    <w:rsid w:val="00014F3F"/>
    <w:rsid w:val="000150EF"/>
    <w:rsid w:val="000155CC"/>
    <w:rsid w:val="0001562E"/>
    <w:rsid w:val="000157EF"/>
    <w:rsid w:val="00015EA9"/>
    <w:rsid w:val="000165FD"/>
    <w:rsid w:val="00016853"/>
    <w:rsid w:val="00016D09"/>
    <w:rsid w:val="00016D8A"/>
    <w:rsid w:val="0001718B"/>
    <w:rsid w:val="000174ED"/>
    <w:rsid w:val="000176BD"/>
    <w:rsid w:val="000178C0"/>
    <w:rsid w:val="00017EAC"/>
    <w:rsid w:val="0001AA54"/>
    <w:rsid w:val="000206E3"/>
    <w:rsid w:val="00020CEA"/>
    <w:rsid w:val="00021604"/>
    <w:rsid w:val="00021782"/>
    <w:rsid w:val="00022AE6"/>
    <w:rsid w:val="000235CA"/>
    <w:rsid w:val="000241EE"/>
    <w:rsid w:val="000245F3"/>
    <w:rsid w:val="000246A7"/>
    <w:rsid w:val="00024B7A"/>
    <w:rsid w:val="000253C2"/>
    <w:rsid w:val="00025612"/>
    <w:rsid w:val="00026AC1"/>
    <w:rsid w:val="00026D2C"/>
    <w:rsid w:val="00026F53"/>
    <w:rsid w:val="0002701B"/>
    <w:rsid w:val="00027B71"/>
    <w:rsid w:val="000300CB"/>
    <w:rsid w:val="00030371"/>
    <w:rsid w:val="0003042F"/>
    <w:rsid w:val="00030A91"/>
    <w:rsid w:val="00030B8F"/>
    <w:rsid w:val="00030BEC"/>
    <w:rsid w:val="00031943"/>
    <w:rsid w:val="00031968"/>
    <w:rsid w:val="00031A95"/>
    <w:rsid w:val="00032E06"/>
    <w:rsid w:val="00033088"/>
    <w:rsid w:val="00033CBF"/>
    <w:rsid w:val="00034058"/>
    <w:rsid w:val="00034D7A"/>
    <w:rsid w:val="00034F93"/>
    <w:rsid w:val="00035086"/>
    <w:rsid w:val="00035458"/>
    <w:rsid w:val="00035C7D"/>
    <w:rsid w:val="00036BF5"/>
    <w:rsid w:val="00036EDD"/>
    <w:rsid w:val="0004094E"/>
    <w:rsid w:val="00040B3E"/>
    <w:rsid w:val="00040F4C"/>
    <w:rsid w:val="00041353"/>
    <w:rsid w:val="00041B51"/>
    <w:rsid w:val="00041CEC"/>
    <w:rsid w:val="00041F5E"/>
    <w:rsid w:val="00042290"/>
    <w:rsid w:val="000424F6"/>
    <w:rsid w:val="0004274A"/>
    <w:rsid w:val="000430AA"/>
    <w:rsid w:val="00043211"/>
    <w:rsid w:val="00044199"/>
    <w:rsid w:val="00044465"/>
    <w:rsid w:val="000449A3"/>
    <w:rsid w:val="00044C89"/>
    <w:rsid w:val="00044C8D"/>
    <w:rsid w:val="0004597F"/>
    <w:rsid w:val="00045B99"/>
    <w:rsid w:val="000467CE"/>
    <w:rsid w:val="00047263"/>
    <w:rsid w:val="00047CD1"/>
    <w:rsid w:val="000502BC"/>
    <w:rsid w:val="00051021"/>
    <w:rsid w:val="0005130E"/>
    <w:rsid w:val="00051770"/>
    <w:rsid w:val="00051E08"/>
    <w:rsid w:val="00053515"/>
    <w:rsid w:val="000536E0"/>
    <w:rsid w:val="00053889"/>
    <w:rsid w:val="00053911"/>
    <w:rsid w:val="00053C89"/>
    <w:rsid w:val="00053CD3"/>
    <w:rsid w:val="00053D59"/>
    <w:rsid w:val="000546BA"/>
    <w:rsid w:val="0005488F"/>
    <w:rsid w:val="000549A7"/>
    <w:rsid w:val="00054FCB"/>
    <w:rsid w:val="00055C71"/>
    <w:rsid w:val="000565DA"/>
    <w:rsid w:val="0005664B"/>
    <w:rsid w:val="00056A54"/>
    <w:rsid w:val="00056B22"/>
    <w:rsid w:val="00056B4A"/>
    <w:rsid w:val="0005772A"/>
    <w:rsid w:val="000602CD"/>
    <w:rsid w:val="000604E0"/>
    <w:rsid w:val="000604F9"/>
    <w:rsid w:val="00060C27"/>
    <w:rsid w:val="00061053"/>
    <w:rsid w:val="000611E0"/>
    <w:rsid w:val="000611E4"/>
    <w:rsid w:val="00061D02"/>
    <w:rsid w:val="000627B8"/>
    <w:rsid w:val="0006399B"/>
    <w:rsid w:val="00063E71"/>
    <w:rsid w:val="00064813"/>
    <w:rsid w:val="00064C29"/>
    <w:rsid w:val="00064E99"/>
    <w:rsid w:val="00065191"/>
    <w:rsid w:val="0006643B"/>
    <w:rsid w:val="00067A22"/>
    <w:rsid w:val="00070117"/>
    <w:rsid w:val="000705A3"/>
    <w:rsid w:val="0007064C"/>
    <w:rsid w:val="00070A82"/>
    <w:rsid w:val="00070C8D"/>
    <w:rsid w:val="00070F92"/>
    <w:rsid w:val="00071393"/>
    <w:rsid w:val="000717BA"/>
    <w:rsid w:val="000719B9"/>
    <w:rsid w:val="00071C60"/>
    <w:rsid w:val="00071FCD"/>
    <w:rsid w:val="00071FEA"/>
    <w:rsid w:val="00072168"/>
    <w:rsid w:val="000722A6"/>
    <w:rsid w:val="00072331"/>
    <w:rsid w:val="000725B5"/>
    <w:rsid w:val="00074531"/>
    <w:rsid w:val="000747CE"/>
    <w:rsid w:val="00074CF2"/>
    <w:rsid w:val="00075393"/>
    <w:rsid w:val="000757D7"/>
    <w:rsid w:val="0007604F"/>
    <w:rsid w:val="000769ED"/>
    <w:rsid w:val="00076F9D"/>
    <w:rsid w:val="000777DE"/>
    <w:rsid w:val="00077941"/>
    <w:rsid w:val="00077A79"/>
    <w:rsid w:val="000802F7"/>
    <w:rsid w:val="000805A7"/>
    <w:rsid w:val="0008094D"/>
    <w:rsid w:val="00080B14"/>
    <w:rsid w:val="00080E56"/>
    <w:rsid w:val="00080EBA"/>
    <w:rsid w:val="00080EC5"/>
    <w:rsid w:val="00081742"/>
    <w:rsid w:val="00083237"/>
    <w:rsid w:val="00083EC2"/>
    <w:rsid w:val="00084CEA"/>
    <w:rsid w:val="00085459"/>
    <w:rsid w:val="000867F1"/>
    <w:rsid w:val="00086D5D"/>
    <w:rsid w:val="0008727B"/>
    <w:rsid w:val="000875D6"/>
    <w:rsid w:val="00087AB6"/>
    <w:rsid w:val="00087FD3"/>
    <w:rsid w:val="0009181D"/>
    <w:rsid w:val="00091A82"/>
    <w:rsid w:val="0009233E"/>
    <w:rsid w:val="00092DA7"/>
    <w:rsid w:val="0009529B"/>
    <w:rsid w:val="00096426"/>
    <w:rsid w:val="000965FB"/>
    <w:rsid w:val="00096F7F"/>
    <w:rsid w:val="0009715C"/>
    <w:rsid w:val="00097238"/>
    <w:rsid w:val="00097C22"/>
    <w:rsid w:val="000A015F"/>
    <w:rsid w:val="000A02D3"/>
    <w:rsid w:val="000A0839"/>
    <w:rsid w:val="000A0885"/>
    <w:rsid w:val="000A0A64"/>
    <w:rsid w:val="000A0BA9"/>
    <w:rsid w:val="000A1C88"/>
    <w:rsid w:val="000A1E35"/>
    <w:rsid w:val="000A2163"/>
    <w:rsid w:val="000A25C4"/>
    <w:rsid w:val="000A33AF"/>
    <w:rsid w:val="000A340F"/>
    <w:rsid w:val="000A3DD3"/>
    <w:rsid w:val="000A4199"/>
    <w:rsid w:val="000A427F"/>
    <w:rsid w:val="000A42F0"/>
    <w:rsid w:val="000A4363"/>
    <w:rsid w:val="000A4D84"/>
    <w:rsid w:val="000A5C07"/>
    <w:rsid w:val="000A5C95"/>
    <w:rsid w:val="000A620C"/>
    <w:rsid w:val="000A6389"/>
    <w:rsid w:val="000A6750"/>
    <w:rsid w:val="000A6DBB"/>
    <w:rsid w:val="000A784B"/>
    <w:rsid w:val="000B0274"/>
    <w:rsid w:val="000B0356"/>
    <w:rsid w:val="000B077B"/>
    <w:rsid w:val="000B0ABD"/>
    <w:rsid w:val="000B1D52"/>
    <w:rsid w:val="000B1DDB"/>
    <w:rsid w:val="000B1F7D"/>
    <w:rsid w:val="000B36ED"/>
    <w:rsid w:val="000B370E"/>
    <w:rsid w:val="000B3F88"/>
    <w:rsid w:val="000B4002"/>
    <w:rsid w:val="000B47CB"/>
    <w:rsid w:val="000B5573"/>
    <w:rsid w:val="000B684E"/>
    <w:rsid w:val="000B6C0C"/>
    <w:rsid w:val="000B6E6D"/>
    <w:rsid w:val="000B717B"/>
    <w:rsid w:val="000C04B6"/>
    <w:rsid w:val="000C07DE"/>
    <w:rsid w:val="000C083F"/>
    <w:rsid w:val="000C1C82"/>
    <w:rsid w:val="000C2B86"/>
    <w:rsid w:val="000C30AC"/>
    <w:rsid w:val="000C3DE5"/>
    <w:rsid w:val="000C4119"/>
    <w:rsid w:val="000C42BB"/>
    <w:rsid w:val="000C47FD"/>
    <w:rsid w:val="000C5DA2"/>
    <w:rsid w:val="000C66F9"/>
    <w:rsid w:val="000C67A5"/>
    <w:rsid w:val="000C6AED"/>
    <w:rsid w:val="000C6B90"/>
    <w:rsid w:val="000C764B"/>
    <w:rsid w:val="000C7A01"/>
    <w:rsid w:val="000D05BB"/>
    <w:rsid w:val="000D085E"/>
    <w:rsid w:val="000D0B7E"/>
    <w:rsid w:val="000D0D6D"/>
    <w:rsid w:val="000D144E"/>
    <w:rsid w:val="000D1810"/>
    <w:rsid w:val="000D1C6B"/>
    <w:rsid w:val="000D1EB3"/>
    <w:rsid w:val="000D2337"/>
    <w:rsid w:val="000D2644"/>
    <w:rsid w:val="000D2FD7"/>
    <w:rsid w:val="000D3261"/>
    <w:rsid w:val="000D351A"/>
    <w:rsid w:val="000D3709"/>
    <w:rsid w:val="000D3AB8"/>
    <w:rsid w:val="000D3BE5"/>
    <w:rsid w:val="000D3C80"/>
    <w:rsid w:val="000D3D4E"/>
    <w:rsid w:val="000D40AD"/>
    <w:rsid w:val="000D4CA6"/>
    <w:rsid w:val="000D4D9C"/>
    <w:rsid w:val="000D4F44"/>
    <w:rsid w:val="000D515F"/>
    <w:rsid w:val="000D5796"/>
    <w:rsid w:val="000D5C94"/>
    <w:rsid w:val="000D5CFC"/>
    <w:rsid w:val="000D603D"/>
    <w:rsid w:val="000D66A8"/>
    <w:rsid w:val="000D6966"/>
    <w:rsid w:val="000D69A8"/>
    <w:rsid w:val="000D6B8B"/>
    <w:rsid w:val="000D7B1B"/>
    <w:rsid w:val="000D7E30"/>
    <w:rsid w:val="000E05FF"/>
    <w:rsid w:val="000E094E"/>
    <w:rsid w:val="000E0C2F"/>
    <w:rsid w:val="000E1529"/>
    <w:rsid w:val="000E1B1D"/>
    <w:rsid w:val="000E1D04"/>
    <w:rsid w:val="000E2092"/>
    <w:rsid w:val="000E23A2"/>
    <w:rsid w:val="000E25D8"/>
    <w:rsid w:val="000E2933"/>
    <w:rsid w:val="000E2BEE"/>
    <w:rsid w:val="000E2C60"/>
    <w:rsid w:val="000E3220"/>
    <w:rsid w:val="000E327C"/>
    <w:rsid w:val="000E4016"/>
    <w:rsid w:val="000E4368"/>
    <w:rsid w:val="000E44FE"/>
    <w:rsid w:val="000E4858"/>
    <w:rsid w:val="000E49CC"/>
    <w:rsid w:val="000E4D49"/>
    <w:rsid w:val="000E571D"/>
    <w:rsid w:val="000E5AAA"/>
    <w:rsid w:val="000E614D"/>
    <w:rsid w:val="000E6E4F"/>
    <w:rsid w:val="000E6ED9"/>
    <w:rsid w:val="000E77C6"/>
    <w:rsid w:val="000E7C36"/>
    <w:rsid w:val="000F0295"/>
    <w:rsid w:val="000F0FC0"/>
    <w:rsid w:val="000F10E6"/>
    <w:rsid w:val="000F1399"/>
    <w:rsid w:val="000F149F"/>
    <w:rsid w:val="000F15F9"/>
    <w:rsid w:val="000F1879"/>
    <w:rsid w:val="000F1F6D"/>
    <w:rsid w:val="000F2663"/>
    <w:rsid w:val="000F2863"/>
    <w:rsid w:val="000F2A16"/>
    <w:rsid w:val="000F325A"/>
    <w:rsid w:val="000F3570"/>
    <w:rsid w:val="000F35D8"/>
    <w:rsid w:val="000F3C09"/>
    <w:rsid w:val="000F6431"/>
    <w:rsid w:val="000F683D"/>
    <w:rsid w:val="000F7445"/>
    <w:rsid w:val="001000DA"/>
    <w:rsid w:val="0010011D"/>
    <w:rsid w:val="00100228"/>
    <w:rsid w:val="00100260"/>
    <w:rsid w:val="001003A3"/>
    <w:rsid w:val="00100965"/>
    <w:rsid w:val="00100AB4"/>
    <w:rsid w:val="00100EDD"/>
    <w:rsid w:val="00101448"/>
    <w:rsid w:val="001016EF"/>
    <w:rsid w:val="00102CCC"/>
    <w:rsid w:val="00103DAC"/>
    <w:rsid w:val="00103DED"/>
    <w:rsid w:val="001054CB"/>
    <w:rsid w:val="00105882"/>
    <w:rsid w:val="00105A36"/>
    <w:rsid w:val="00105C4A"/>
    <w:rsid w:val="00106F56"/>
    <w:rsid w:val="0010720B"/>
    <w:rsid w:val="001079BC"/>
    <w:rsid w:val="00107E6D"/>
    <w:rsid w:val="00107F78"/>
    <w:rsid w:val="0011028C"/>
    <w:rsid w:val="00110778"/>
    <w:rsid w:val="00110C1E"/>
    <w:rsid w:val="0011108F"/>
    <w:rsid w:val="0011115F"/>
    <w:rsid w:val="0011119C"/>
    <w:rsid w:val="0011126A"/>
    <w:rsid w:val="001113F3"/>
    <w:rsid w:val="00111764"/>
    <w:rsid w:val="00112591"/>
    <w:rsid w:val="00112604"/>
    <w:rsid w:val="00112A1E"/>
    <w:rsid w:val="00112ECC"/>
    <w:rsid w:val="00112ECD"/>
    <w:rsid w:val="00112F39"/>
    <w:rsid w:val="0011310B"/>
    <w:rsid w:val="00113A08"/>
    <w:rsid w:val="001143A6"/>
    <w:rsid w:val="00114480"/>
    <w:rsid w:val="00114664"/>
    <w:rsid w:val="00114DF9"/>
    <w:rsid w:val="001155AA"/>
    <w:rsid w:val="00115997"/>
    <w:rsid w:val="00115E4B"/>
    <w:rsid w:val="0011605C"/>
    <w:rsid w:val="001162E5"/>
    <w:rsid w:val="0011669D"/>
    <w:rsid w:val="00116E5D"/>
    <w:rsid w:val="00117B01"/>
    <w:rsid w:val="00117C1B"/>
    <w:rsid w:val="00117DCB"/>
    <w:rsid w:val="00117FA9"/>
    <w:rsid w:val="0012051A"/>
    <w:rsid w:val="001205DC"/>
    <w:rsid w:val="001206B8"/>
    <w:rsid w:val="00120A6B"/>
    <w:rsid w:val="0012137F"/>
    <w:rsid w:val="001214EC"/>
    <w:rsid w:val="00121712"/>
    <w:rsid w:val="00121847"/>
    <w:rsid w:val="00121BC6"/>
    <w:rsid w:val="00121EE4"/>
    <w:rsid w:val="0012203A"/>
    <w:rsid w:val="001226FA"/>
    <w:rsid w:val="00122970"/>
    <w:rsid w:val="00122B23"/>
    <w:rsid w:val="00122D34"/>
    <w:rsid w:val="00123CF2"/>
    <w:rsid w:val="001243B2"/>
    <w:rsid w:val="001246B8"/>
    <w:rsid w:val="001248CE"/>
    <w:rsid w:val="001249DF"/>
    <w:rsid w:val="00124A36"/>
    <w:rsid w:val="00125125"/>
    <w:rsid w:val="001257BD"/>
    <w:rsid w:val="00125B17"/>
    <w:rsid w:val="00125DFD"/>
    <w:rsid w:val="0012670A"/>
    <w:rsid w:val="00126C8C"/>
    <w:rsid w:val="00127261"/>
    <w:rsid w:val="0012785C"/>
    <w:rsid w:val="00127C35"/>
    <w:rsid w:val="00130087"/>
    <w:rsid w:val="00130CB1"/>
    <w:rsid w:val="00130F0A"/>
    <w:rsid w:val="00131856"/>
    <w:rsid w:val="00131A8B"/>
    <w:rsid w:val="00131BEE"/>
    <w:rsid w:val="00131FAC"/>
    <w:rsid w:val="00132939"/>
    <w:rsid w:val="00132AB8"/>
    <w:rsid w:val="00134471"/>
    <w:rsid w:val="00134F62"/>
    <w:rsid w:val="0013500B"/>
    <w:rsid w:val="00135133"/>
    <w:rsid w:val="00135240"/>
    <w:rsid w:val="00135E81"/>
    <w:rsid w:val="00136FE0"/>
    <w:rsid w:val="00137345"/>
    <w:rsid w:val="00137804"/>
    <w:rsid w:val="00137FAF"/>
    <w:rsid w:val="00137FDC"/>
    <w:rsid w:val="0014020C"/>
    <w:rsid w:val="001409F1"/>
    <w:rsid w:val="00141335"/>
    <w:rsid w:val="001413E9"/>
    <w:rsid w:val="00141DEF"/>
    <w:rsid w:val="00142172"/>
    <w:rsid w:val="00142D71"/>
    <w:rsid w:val="00143200"/>
    <w:rsid w:val="0014370B"/>
    <w:rsid w:val="00143EE1"/>
    <w:rsid w:val="001446BD"/>
    <w:rsid w:val="0014473F"/>
    <w:rsid w:val="00144A0D"/>
    <w:rsid w:val="0014510A"/>
    <w:rsid w:val="0014510C"/>
    <w:rsid w:val="001452A2"/>
    <w:rsid w:val="0014599E"/>
    <w:rsid w:val="00145E04"/>
    <w:rsid w:val="001465BD"/>
    <w:rsid w:val="00146895"/>
    <w:rsid w:val="00146D93"/>
    <w:rsid w:val="00147575"/>
    <w:rsid w:val="001475C5"/>
    <w:rsid w:val="00147DFA"/>
    <w:rsid w:val="0015047D"/>
    <w:rsid w:val="0015059B"/>
    <w:rsid w:val="00150D62"/>
    <w:rsid w:val="0015128E"/>
    <w:rsid w:val="00151321"/>
    <w:rsid w:val="0015148B"/>
    <w:rsid w:val="00151E81"/>
    <w:rsid w:val="00151EFE"/>
    <w:rsid w:val="00152F09"/>
    <w:rsid w:val="001535F2"/>
    <w:rsid w:val="00153CF1"/>
    <w:rsid w:val="00153EDE"/>
    <w:rsid w:val="00153EF1"/>
    <w:rsid w:val="0015423E"/>
    <w:rsid w:val="001548FC"/>
    <w:rsid w:val="001550C3"/>
    <w:rsid w:val="0015592B"/>
    <w:rsid w:val="001568A2"/>
    <w:rsid w:val="00156A6E"/>
    <w:rsid w:val="00156FFE"/>
    <w:rsid w:val="001570F2"/>
    <w:rsid w:val="001571DD"/>
    <w:rsid w:val="00157548"/>
    <w:rsid w:val="00157BF6"/>
    <w:rsid w:val="00157DB8"/>
    <w:rsid w:val="00160EAD"/>
    <w:rsid w:val="001610DE"/>
    <w:rsid w:val="00161571"/>
    <w:rsid w:val="0016178D"/>
    <w:rsid w:val="00161795"/>
    <w:rsid w:val="001621D0"/>
    <w:rsid w:val="001623EE"/>
    <w:rsid w:val="00162711"/>
    <w:rsid w:val="00162B31"/>
    <w:rsid w:val="001630BA"/>
    <w:rsid w:val="00163C83"/>
    <w:rsid w:val="00163CFA"/>
    <w:rsid w:val="00164572"/>
    <w:rsid w:val="00164BDF"/>
    <w:rsid w:val="00164CFA"/>
    <w:rsid w:val="00165810"/>
    <w:rsid w:val="001658B6"/>
    <w:rsid w:val="00166308"/>
    <w:rsid w:val="00166A40"/>
    <w:rsid w:val="0016715E"/>
    <w:rsid w:val="00170396"/>
    <w:rsid w:val="001705EB"/>
    <w:rsid w:val="001713A9"/>
    <w:rsid w:val="001715FA"/>
    <w:rsid w:val="00171DDA"/>
    <w:rsid w:val="00171FE3"/>
    <w:rsid w:val="00172763"/>
    <w:rsid w:val="00172B1C"/>
    <w:rsid w:val="00172D7C"/>
    <w:rsid w:val="001730C9"/>
    <w:rsid w:val="001731B1"/>
    <w:rsid w:val="00173BF1"/>
    <w:rsid w:val="00173E4F"/>
    <w:rsid w:val="0017408E"/>
    <w:rsid w:val="001740D6"/>
    <w:rsid w:val="001742B3"/>
    <w:rsid w:val="0017481D"/>
    <w:rsid w:val="001749AC"/>
    <w:rsid w:val="00176497"/>
    <w:rsid w:val="0017654D"/>
    <w:rsid w:val="00176557"/>
    <w:rsid w:val="00176803"/>
    <w:rsid w:val="001770DC"/>
    <w:rsid w:val="00177208"/>
    <w:rsid w:val="00180866"/>
    <w:rsid w:val="001808EB"/>
    <w:rsid w:val="00180942"/>
    <w:rsid w:val="00180BB3"/>
    <w:rsid w:val="00181163"/>
    <w:rsid w:val="00181442"/>
    <w:rsid w:val="001814F0"/>
    <w:rsid w:val="001815EC"/>
    <w:rsid w:val="001817E7"/>
    <w:rsid w:val="00181C7F"/>
    <w:rsid w:val="00182020"/>
    <w:rsid w:val="00182291"/>
    <w:rsid w:val="001823E8"/>
    <w:rsid w:val="00182975"/>
    <w:rsid w:val="0018332B"/>
    <w:rsid w:val="0018354B"/>
    <w:rsid w:val="0018387D"/>
    <w:rsid w:val="001840AD"/>
    <w:rsid w:val="00184412"/>
    <w:rsid w:val="001846B7"/>
    <w:rsid w:val="001846CD"/>
    <w:rsid w:val="0018472C"/>
    <w:rsid w:val="00184EA6"/>
    <w:rsid w:val="00185BA7"/>
    <w:rsid w:val="00185C3B"/>
    <w:rsid w:val="00185E36"/>
    <w:rsid w:val="00186DEA"/>
    <w:rsid w:val="00187F09"/>
    <w:rsid w:val="001904AB"/>
    <w:rsid w:val="00190FB0"/>
    <w:rsid w:val="00191121"/>
    <w:rsid w:val="00191BFB"/>
    <w:rsid w:val="00191CEA"/>
    <w:rsid w:val="00191D56"/>
    <w:rsid w:val="001920DE"/>
    <w:rsid w:val="0019245E"/>
    <w:rsid w:val="00192C97"/>
    <w:rsid w:val="00193165"/>
    <w:rsid w:val="0019387E"/>
    <w:rsid w:val="00193F0C"/>
    <w:rsid w:val="00194798"/>
    <w:rsid w:val="001950E3"/>
    <w:rsid w:val="001955DA"/>
    <w:rsid w:val="00196241"/>
    <w:rsid w:val="00196C63"/>
    <w:rsid w:val="00196DC1"/>
    <w:rsid w:val="00196E53"/>
    <w:rsid w:val="001978F1"/>
    <w:rsid w:val="001A00DB"/>
    <w:rsid w:val="001A05BC"/>
    <w:rsid w:val="001A0978"/>
    <w:rsid w:val="001A167F"/>
    <w:rsid w:val="001A1AC9"/>
    <w:rsid w:val="001A1E97"/>
    <w:rsid w:val="001A2073"/>
    <w:rsid w:val="001A23CC"/>
    <w:rsid w:val="001A2688"/>
    <w:rsid w:val="001A3FD8"/>
    <w:rsid w:val="001A4075"/>
    <w:rsid w:val="001A446D"/>
    <w:rsid w:val="001A47C8"/>
    <w:rsid w:val="001A4CA6"/>
    <w:rsid w:val="001A5174"/>
    <w:rsid w:val="001A5991"/>
    <w:rsid w:val="001A60AD"/>
    <w:rsid w:val="001A63B1"/>
    <w:rsid w:val="001A6BE8"/>
    <w:rsid w:val="001A7644"/>
    <w:rsid w:val="001B0591"/>
    <w:rsid w:val="001B0886"/>
    <w:rsid w:val="001B097E"/>
    <w:rsid w:val="001B0A2B"/>
    <w:rsid w:val="001B0D92"/>
    <w:rsid w:val="001B0E30"/>
    <w:rsid w:val="001B11C6"/>
    <w:rsid w:val="001B1B68"/>
    <w:rsid w:val="001B2299"/>
    <w:rsid w:val="001B294F"/>
    <w:rsid w:val="001B2A67"/>
    <w:rsid w:val="001B2C76"/>
    <w:rsid w:val="001B2DB9"/>
    <w:rsid w:val="001B31D4"/>
    <w:rsid w:val="001B385B"/>
    <w:rsid w:val="001B4271"/>
    <w:rsid w:val="001B454E"/>
    <w:rsid w:val="001B5179"/>
    <w:rsid w:val="001B53B9"/>
    <w:rsid w:val="001B54EC"/>
    <w:rsid w:val="001B586C"/>
    <w:rsid w:val="001B5C3C"/>
    <w:rsid w:val="001B61C5"/>
    <w:rsid w:val="001B6211"/>
    <w:rsid w:val="001B62CC"/>
    <w:rsid w:val="001B642F"/>
    <w:rsid w:val="001B671A"/>
    <w:rsid w:val="001B6A2F"/>
    <w:rsid w:val="001B6F13"/>
    <w:rsid w:val="001B725D"/>
    <w:rsid w:val="001B7425"/>
    <w:rsid w:val="001B7786"/>
    <w:rsid w:val="001B77C4"/>
    <w:rsid w:val="001B7A64"/>
    <w:rsid w:val="001B7ABD"/>
    <w:rsid w:val="001C0558"/>
    <w:rsid w:val="001C056A"/>
    <w:rsid w:val="001C0902"/>
    <w:rsid w:val="001C0EC0"/>
    <w:rsid w:val="001C0F1F"/>
    <w:rsid w:val="001C1267"/>
    <w:rsid w:val="001C1B53"/>
    <w:rsid w:val="001C208A"/>
    <w:rsid w:val="001C22EA"/>
    <w:rsid w:val="001C275D"/>
    <w:rsid w:val="001C27FB"/>
    <w:rsid w:val="001C286B"/>
    <w:rsid w:val="001C29FB"/>
    <w:rsid w:val="001C2A50"/>
    <w:rsid w:val="001C2E37"/>
    <w:rsid w:val="001C2F31"/>
    <w:rsid w:val="001C3862"/>
    <w:rsid w:val="001C439D"/>
    <w:rsid w:val="001C44FF"/>
    <w:rsid w:val="001C48F2"/>
    <w:rsid w:val="001C4A07"/>
    <w:rsid w:val="001C5033"/>
    <w:rsid w:val="001C54FB"/>
    <w:rsid w:val="001C5786"/>
    <w:rsid w:val="001C591A"/>
    <w:rsid w:val="001C63CB"/>
    <w:rsid w:val="001C6659"/>
    <w:rsid w:val="001C6F7E"/>
    <w:rsid w:val="001C7342"/>
    <w:rsid w:val="001C7439"/>
    <w:rsid w:val="001C747F"/>
    <w:rsid w:val="001C795B"/>
    <w:rsid w:val="001D0C28"/>
    <w:rsid w:val="001D0E27"/>
    <w:rsid w:val="001D190C"/>
    <w:rsid w:val="001D227D"/>
    <w:rsid w:val="001D2BD8"/>
    <w:rsid w:val="001D2BE1"/>
    <w:rsid w:val="001D338A"/>
    <w:rsid w:val="001D34E9"/>
    <w:rsid w:val="001D3D6E"/>
    <w:rsid w:val="001D58BD"/>
    <w:rsid w:val="001D5CC0"/>
    <w:rsid w:val="001D5D44"/>
    <w:rsid w:val="001D690F"/>
    <w:rsid w:val="001D6E1B"/>
    <w:rsid w:val="001D767A"/>
    <w:rsid w:val="001E0CEB"/>
    <w:rsid w:val="001E10D0"/>
    <w:rsid w:val="001E1ABE"/>
    <w:rsid w:val="001E2A0D"/>
    <w:rsid w:val="001E2B73"/>
    <w:rsid w:val="001E31C9"/>
    <w:rsid w:val="001E321A"/>
    <w:rsid w:val="001E3ADB"/>
    <w:rsid w:val="001E4842"/>
    <w:rsid w:val="001E4BD0"/>
    <w:rsid w:val="001E4DF5"/>
    <w:rsid w:val="001E4F76"/>
    <w:rsid w:val="001E5461"/>
    <w:rsid w:val="001E56B1"/>
    <w:rsid w:val="001E5E1F"/>
    <w:rsid w:val="001E762D"/>
    <w:rsid w:val="001E786C"/>
    <w:rsid w:val="001EFE51"/>
    <w:rsid w:val="001F03AA"/>
    <w:rsid w:val="001F0523"/>
    <w:rsid w:val="001F05F1"/>
    <w:rsid w:val="001F0E8B"/>
    <w:rsid w:val="001F11DB"/>
    <w:rsid w:val="001F15DA"/>
    <w:rsid w:val="001F236E"/>
    <w:rsid w:val="001F42BB"/>
    <w:rsid w:val="001F42EA"/>
    <w:rsid w:val="001F5177"/>
    <w:rsid w:val="001F5248"/>
    <w:rsid w:val="001F5401"/>
    <w:rsid w:val="001F64B4"/>
    <w:rsid w:val="001F6B00"/>
    <w:rsid w:val="001F7A11"/>
    <w:rsid w:val="001F7E0E"/>
    <w:rsid w:val="00200413"/>
    <w:rsid w:val="00200A4B"/>
    <w:rsid w:val="002010A9"/>
    <w:rsid w:val="00201375"/>
    <w:rsid w:val="00201420"/>
    <w:rsid w:val="00202A41"/>
    <w:rsid w:val="00203041"/>
    <w:rsid w:val="002034FC"/>
    <w:rsid w:val="00203711"/>
    <w:rsid w:val="00203970"/>
    <w:rsid w:val="00204E08"/>
    <w:rsid w:val="0020502C"/>
    <w:rsid w:val="00205117"/>
    <w:rsid w:val="002051EC"/>
    <w:rsid w:val="00205A71"/>
    <w:rsid w:val="0020617B"/>
    <w:rsid w:val="00206353"/>
    <w:rsid w:val="002066EF"/>
    <w:rsid w:val="00206847"/>
    <w:rsid w:val="00206974"/>
    <w:rsid w:val="00207069"/>
    <w:rsid w:val="0020755E"/>
    <w:rsid w:val="00207672"/>
    <w:rsid w:val="002076BE"/>
    <w:rsid w:val="00207DB6"/>
    <w:rsid w:val="002107C6"/>
    <w:rsid w:val="00210A1E"/>
    <w:rsid w:val="002111B6"/>
    <w:rsid w:val="00211F4F"/>
    <w:rsid w:val="0021223B"/>
    <w:rsid w:val="00212715"/>
    <w:rsid w:val="002127AF"/>
    <w:rsid w:val="00212B7C"/>
    <w:rsid w:val="00213990"/>
    <w:rsid w:val="00213D13"/>
    <w:rsid w:val="00215D54"/>
    <w:rsid w:val="002163E5"/>
    <w:rsid w:val="0021669F"/>
    <w:rsid w:val="00217526"/>
    <w:rsid w:val="00217A0C"/>
    <w:rsid w:val="00217FE0"/>
    <w:rsid w:val="00220392"/>
    <w:rsid w:val="00220C60"/>
    <w:rsid w:val="00221410"/>
    <w:rsid w:val="00221EA3"/>
    <w:rsid w:val="00222292"/>
    <w:rsid w:val="00222976"/>
    <w:rsid w:val="00223073"/>
    <w:rsid w:val="00223170"/>
    <w:rsid w:val="002234D6"/>
    <w:rsid w:val="002241F5"/>
    <w:rsid w:val="00224CA3"/>
    <w:rsid w:val="00224DBA"/>
    <w:rsid w:val="00224F8D"/>
    <w:rsid w:val="00225178"/>
    <w:rsid w:val="00225720"/>
    <w:rsid w:val="00226470"/>
    <w:rsid w:val="00226CD9"/>
    <w:rsid w:val="00227326"/>
    <w:rsid w:val="002304EA"/>
    <w:rsid w:val="002307F3"/>
    <w:rsid w:val="00230AB1"/>
    <w:rsid w:val="0023126B"/>
    <w:rsid w:val="00231A5D"/>
    <w:rsid w:val="00231FAD"/>
    <w:rsid w:val="002322F6"/>
    <w:rsid w:val="002324C7"/>
    <w:rsid w:val="002332BD"/>
    <w:rsid w:val="002334F0"/>
    <w:rsid w:val="002335F2"/>
    <w:rsid w:val="002338FA"/>
    <w:rsid w:val="00233FB8"/>
    <w:rsid w:val="0023473E"/>
    <w:rsid w:val="00234ECE"/>
    <w:rsid w:val="00234F3F"/>
    <w:rsid w:val="00235E15"/>
    <w:rsid w:val="00235E5F"/>
    <w:rsid w:val="0023604F"/>
    <w:rsid w:val="00237043"/>
    <w:rsid w:val="002371E3"/>
    <w:rsid w:val="00237259"/>
    <w:rsid w:val="00237805"/>
    <w:rsid w:val="00237904"/>
    <w:rsid w:val="00237BEA"/>
    <w:rsid w:val="0023941D"/>
    <w:rsid w:val="00240F5B"/>
    <w:rsid w:val="00241332"/>
    <w:rsid w:val="0024184E"/>
    <w:rsid w:val="0024365B"/>
    <w:rsid w:val="00244652"/>
    <w:rsid w:val="00244CC3"/>
    <w:rsid w:val="00244D70"/>
    <w:rsid w:val="00244D7D"/>
    <w:rsid w:val="00244F6C"/>
    <w:rsid w:val="002451B9"/>
    <w:rsid w:val="0024553D"/>
    <w:rsid w:val="00245542"/>
    <w:rsid w:val="002456B0"/>
    <w:rsid w:val="0024628F"/>
    <w:rsid w:val="002466C8"/>
    <w:rsid w:val="00247941"/>
    <w:rsid w:val="002479D6"/>
    <w:rsid w:val="00250B79"/>
    <w:rsid w:val="00252256"/>
    <w:rsid w:val="002526A9"/>
    <w:rsid w:val="0025283F"/>
    <w:rsid w:val="00253BD8"/>
    <w:rsid w:val="00253D47"/>
    <w:rsid w:val="002557BF"/>
    <w:rsid w:val="0025611B"/>
    <w:rsid w:val="00256184"/>
    <w:rsid w:val="00256435"/>
    <w:rsid w:val="00256BA0"/>
    <w:rsid w:val="00256F28"/>
    <w:rsid w:val="00257258"/>
    <w:rsid w:val="0025744A"/>
    <w:rsid w:val="0025796F"/>
    <w:rsid w:val="00257D41"/>
    <w:rsid w:val="00257F98"/>
    <w:rsid w:val="00260025"/>
    <w:rsid w:val="002615A7"/>
    <w:rsid w:val="002636BB"/>
    <w:rsid w:val="00263A74"/>
    <w:rsid w:val="00264935"/>
    <w:rsid w:val="00264ACF"/>
    <w:rsid w:val="00264ECB"/>
    <w:rsid w:val="00265042"/>
    <w:rsid w:val="0026526F"/>
    <w:rsid w:val="00266014"/>
    <w:rsid w:val="002670FB"/>
    <w:rsid w:val="00267499"/>
    <w:rsid w:val="002704BB"/>
    <w:rsid w:val="0027088B"/>
    <w:rsid w:val="00270AF2"/>
    <w:rsid w:val="00271274"/>
    <w:rsid w:val="002712BD"/>
    <w:rsid w:val="002715FD"/>
    <w:rsid w:val="002716CC"/>
    <w:rsid w:val="0027175D"/>
    <w:rsid w:val="00271946"/>
    <w:rsid w:val="0027344F"/>
    <w:rsid w:val="00273C89"/>
    <w:rsid w:val="0027432A"/>
    <w:rsid w:val="00274553"/>
    <w:rsid w:val="00274583"/>
    <w:rsid w:val="002749ED"/>
    <w:rsid w:val="00274C72"/>
    <w:rsid w:val="00275A3F"/>
    <w:rsid w:val="00275B5C"/>
    <w:rsid w:val="00275C2A"/>
    <w:rsid w:val="00276CC1"/>
    <w:rsid w:val="00277361"/>
    <w:rsid w:val="002775C3"/>
    <w:rsid w:val="00277743"/>
    <w:rsid w:val="00277871"/>
    <w:rsid w:val="0027798E"/>
    <w:rsid w:val="00277AAB"/>
    <w:rsid w:val="00277B8F"/>
    <w:rsid w:val="00277D79"/>
    <w:rsid w:val="002813E6"/>
    <w:rsid w:val="00281500"/>
    <w:rsid w:val="0028187E"/>
    <w:rsid w:val="002818E3"/>
    <w:rsid w:val="00281B36"/>
    <w:rsid w:val="00281BDE"/>
    <w:rsid w:val="00281EFE"/>
    <w:rsid w:val="00281FAC"/>
    <w:rsid w:val="002822EE"/>
    <w:rsid w:val="00282678"/>
    <w:rsid w:val="00282E08"/>
    <w:rsid w:val="0028359B"/>
    <w:rsid w:val="00283868"/>
    <w:rsid w:val="0028425C"/>
    <w:rsid w:val="00284311"/>
    <w:rsid w:val="002844E0"/>
    <w:rsid w:val="00284772"/>
    <w:rsid w:val="00284897"/>
    <w:rsid w:val="00284912"/>
    <w:rsid w:val="00284BA4"/>
    <w:rsid w:val="00284C6B"/>
    <w:rsid w:val="00286025"/>
    <w:rsid w:val="0028644D"/>
    <w:rsid w:val="002864B9"/>
    <w:rsid w:val="00286A20"/>
    <w:rsid w:val="00286B49"/>
    <w:rsid w:val="0028722D"/>
    <w:rsid w:val="00287450"/>
    <w:rsid w:val="002877FC"/>
    <w:rsid w:val="00287AB7"/>
    <w:rsid w:val="00290A2E"/>
    <w:rsid w:val="00290F37"/>
    <w:rsid w:val="0029120E"/>
    <w:rsid w:val="00291EE7"/>
    <w:rsid w:val="002920C3"/>
    <w:rsid w:val="0029258B"/>
    <w:rsid w:val="002925A2"/>
    <w:rsid w:val="00292BEC"/>
    <w:rsid w:val="00293490"/>
    <w:rsid w:val="002936BA"/>
    <w:rsid w:val="002939E8"/>
    <w:rsid w:val="00295A24"/>
    <w:rsid w:val="00295B22"/>
    <w:rsid w:val="00295D54"/>
    <w:rsid w:val="0029616C"/>
    <w:rsid w:val="002965A3"/>
    <w:rsid w:val="00296B9E"/>
    <w:rsid w:val="00296C12"/>
    <w:rsid w:val="00296D2A"/>
    <w:rsid w:val="00297273"/>
    <w:rsid w:val="0029744A"/>
    <w:rsid w:val="0029761B"/>
    <w:rsid w:val="002A0178"/>
    <w:rsid w:val="002A02AA"/>
    <w:rsid w:val="002A0C25"/>
    <w:rsid w:val="002A0DA2"/>
    <w:rsid w:val="002A19E8"/>
    <w:rsid w:val="002A1AB3"/>
    <w:rsid w:val="002A1BE2"/>
    <w:rsid w:val="002A1C6F"/>
    <w:rsid w:val="002A2304"/>
    <w:rsid w:val="002A2D62"/>
    <w:rsid w:val="002A307F"/>
    <w:rsid w:val="002A4606"/>
    <w:rsid w:val="002A4936"/>
    <w:rsid w:val="002A4B01"/>
    <w:rsid w:val="002A4F80"/>
    <w:rsid w:val="002A504F"/>
    <w:rsid w:val="002A53B2"/>
    <w:rsid w:val="002A6654"/>
    <w:rsid w:val="002A6B76"/>
    <w:rsid w:val="002A6BB3"/>
    <w:rsid w:val="002B00A6"/>
    <w:rsid w:val="002B01FD"/>
    <w:rsid w:val="002B0A40"/>
    <w:rsid w:val="002B2070"/>
    <w:rsid w:val="002B23F7"/>
    <w:rsid w:val="002B249D"/>
    <w:rsid w:val="002B265F"/>
    <w:rsid w:val="002B294C"/>
    <w:rsid w:val="002B29CE"/>
    <w:rsid w:val="002B2B13"/>
    <w:rsid w:val="002B2F6C"/>
    <w:rsid w:val="002B2F88"/>
    <w:rsid w:val="002B3393"/>
    <w:rsid w:val="002B3E95"/>
    <w:rsid w:val="002B40A2"/>
    <w:rsid w:val="002B4282"/>
    <w:rsid w:val="002B4870"/>
    <w:rsid w:val="002B4DE9"/>
    <w:rsid w:val="002B5458"/>
    <w:rsid w:val="002B5AA1"/>
    <w:rsid w:val="002B5D32"/>
    <w:rsid w:val="002B675D"/>
    <w:rsid w:val="002B6FC1"/>
    <w:rsid w:val="002B7C88"/>
    <w:rsid w:val="002C0B96"/>
    <w:rsid w:val="002C0C34"/>
    <w:rsid w:val="002C0ED5"/>
    <w:rsid w:val="002C129B"/>
    <w:rsid w:val="002C190E"/>
    <w:rsid w:val="002C1E0E"/>
    <w:rsid w:val="002C21E1"/>
    <w:rsid w:val="002C2380"/>
    <w:rsid w:val="002C2998"/>
    <w:rsid w:val="002C35A9"/>
    <w:rsid w:val="002C36DE"/>
    <w:rsid w:val="002C36F1"/>
    <w:rsid w:val="002C3718"/>
    <w:rsid w:val="002C3B36"/>
    <w:rsid w:val="002C3F25"/>
    <w:rsid w:val="002C3F42"/>
    <w:rsid w:val="002C5F1D"/>
    <w:rsid w:val="002C5F27"/>
    <w:rsid w:val="002C65AF"/>
    <w:rsid w:val="002C6AAA"/>
    <w:rsid w:val="002C7317"/>
    <w:rsid w:val="002C738C"/>
    <w:rsid w:val="002C7565"/>
    <w:rsid w:val="002C78E6"/>
    <w:rsid w:val="002C792C"/>
    <w:rsid w:val="002C7A1F"/>
    <w:rsid w:val="002C7D79"/>
    <w:rsid w:val="002CF894"/>
    <w:rsid w:val="002D08C2"/>
    <w:rsid w:val="002D1280"/>
    <w:rsid w:val="002D1391"/>
    <w:rsid w:val="002D1715"/>
    <w:rsid w:val="002D19D4"/>
    <w:rsid w:val="002D2E66"/>
    <w:rsid w:val="002D2F14"/>
    <w:rsid w:val="002D35E2"/>
    <w:rsid w:val="002D3EE2"/>
    <w:rsid w:val="002D4175"/>
    <w:rsid w:val="002D444C"/>
    <w:rsid w:val="002D4678"/>
    <w:rsid w:val="002D4959"/>
    <w:rsid w:val="002D4A17"/>
    <w:rsid w:val="002D51E3"/>
    <w:rsid w:val="002D6A4C"/>
    <w:rsid w:val="002D6B93"/>
    <w:rsid w:val="002D6D0A"/>
    <w:rsid w:val="002D6DE1"/>
    <w:rsid w:val="002D7627"/>
    <w:rsid w:val="002D7AAD"/>
    <w:rsid w:val="002E0628"/>
    <w:rsid w:val="002E11EB"/>
    <w:rsid w:val="002E16AC"/>
    <w:rsid w:val="002E2750"/>
    <w:rsid w:val="002E2A37"/>
    <w:rsid w:val="002E31D6"/>
    <w:rsid w:val="002E326A"/>
    <w:rsid w:val="002E37AA"/>
    <w:rsid w:val="002E4592"/>
    <w:rsid w:val="002E4817"/>
    <w:rsid w:val="002E51B8"/>
    <w:rsid w:val="002E52DD"/>
    <w:rsid w:val="002E5882"/>
    <w:rsid w:val="002E593F"/>
    <w:rsid w:val="002E6EFF"/>
    <w:rsid w:val="002E72A8"/>
    <w:rsid w:val="002E73D2"/>
    <w:rsid w:val="002E76BA"/>
    <w:rsid w:val="002E7AC4"/>
    <w:rsid w:val="002E7C4E"/>
    <w:rsid w:val="002F0164"/>
    <w:rsid w:val="002F0328"/>
    <w:rsid w:val="002F1DFD"/>
    <w:rsid w:val="002F28C0"/>
    <w:rsid w:val="002F32D1"/>
    <w:rsid w:val="002F353F"/>
    <w:rsid w:val="002F3555"/>
    <w:rsid w:val="002F37EA"/>
    <w:rsid w:val="002F3AAE"/>
    <w:rsid w:val="002F3C03"/>
    <w:rsid w:val="002F3C6D"/>
    <w:rsid w:val="002F3F6B"/>
    <w:rsid w:val="002F3F9E"/>
    <w:rsid w:val="002F440A"/>
    <w:rsid w:val="002F4684"/>
    <w:rsid w:val="002F4EAE"/>
    <w:rsid w:val="002F5583"/>
    <w:rsid w:val="002F630D"/>
    <w:rsid w:val="00300335"/>
    <w:rsid w:val="00300396"/>
    <w:rsid w:val="00300905"/>
    <w:rsid w:val="00300B79"/>
    <w:rsid w:val="00300E36"/>
    <w:rsid w:val="003018C7"/>
    <w:rsid w:val="003023CC"/>
    <w:rsid w:val="00302854"/>
    <w:rsid w:val="00302C39"/>
    <w:rsid w:val="0030351D"/>
    <w:rsid w:val="00303DA4"/>
    <w:rsid w:val="003044B6"/>
    <w:rsid w:val="00304EE4"/>
    <w:rsid w:val="00304F78"/>
    <w:rsid w:val="00305140"/>
    <w:rsid w:val="003051B7"/>
    <w:rsid w:val="00305333"/>
    <w:rsid w:val="003072CF"/>
    <w:rsid w:val="0030755A"/>
    <w:rsid w:val="00307F9B"/>
    <w:rsid w:val="00310797"/>
    <w:rsid w:val="00310B7C"/>
    <w:rsid w:val="00311C31"/>
    <w:rsid w:val="00312571"/>
    <w:rsid w:val="00312F14"/>
    <w:rsid w:val="00312F89"/>
    <w:rsid w:val="00313185"/>
    <w:rsid w:val="003140D9"/>
    <w:rsid w:val="003141FE"/>
    <w:rsid w:val="0031551F"/>
    <w:rsid w:val="00316524"/>
    <w:rsid w:val="003168BF"/>
    <w:rsid w:val="00317278"/>
    <w:rsid w:val="00317971"/>
    <w:rsid w:val="00317D71"/>
    <w:rsid w:val="00317EEB"/>
    <w:rsid w:val="0031D388"/>
    <w:rsid w:val="0032009D"/>
    <w:rsid w:val="0032043A"/>
    <w:rsid w:val="0032061C"/>
    <w:rsid w:val="00320EE8"/>
    <w:rsid w:val="00321A9E"/>
    <w:rsid w:val="00321E9C"/>
    <w:rsid w:val="00322C34"/>
    <w:rsid w:val="00322C62"/>
    <w:rsid w:val="00322E43"/>
    <w:rsid w:val="0032316B"/>
    <w:rsid w:val="00323635"/>
    <w:rsid w:val="00323857"/>
    <w:rsid w:val="0032387F"/>
    <w:rsid w:val="00323E9F"/>
    <w:rsid w:val="003241A8"/>
    <w:rsid w:val="00324730"/>
    <w:rsid w:val="00324A89"/>
    <w:rsid w:val="00324C4F"/>
    <w:rsid w:val="00324C94"/>
    <w:rsid w:val="003256CA"/>
    <w:rsid w:val="00325A64"/>
    <w:rsid w:val="00325B4F"/>
    <w:rsid w:val="00325DFD"/>
    <w:rsid w:val="003262A1"/>
    <w:rsid w:val="00326EDD"/>
    <w:rsid w:val="00327039"/>
    <w:rsid w:val="0032732A"/>
    <w:rsid w:val="00327723"/>
    <w:rsid w:val="003278BC"/>
    <w:rsid w:val="00327DB5"/>
    <w:rsid w:val="003309C4"/>
    <w:rsid w:val="00330B9B"/>
    <w:rsid w:val="00330CBA"/>
    <w:rsid w:val="00330EBF"/>
    <w:rsid w:val="00330F42"/>
    <w:rsid w:val="003324AC"/>
    <w:rsid w:val="00332BDA"/>
    <w:rsid w:val="0033310A"/>
    <w:rsid w:val="0033319A"/>
    <w:rsid w:val="00333F9D"/>
    <w:rsid w:val="00334052"/>
    <w:rsid w:val="0033429A"/>
    <w:rsid w:val="0033440B"/>
    <w:rsid w:val="003344F3"/>
    <w:rsid w:val="00334BD3"/>
    <w:rsid w:val="00335536"/>
    <w:rsid w:val="0033673E"/>
    <w:rsid w:val="0033682D"/>
    <w:rsid w:val="003368F0"/>
    <w:rsid w:val="003369BA"/>
    <w:rsid w:val="00336C2C"/>
    <w:rsid w:val="003370E8"/>
    <w:rsid w:val="00337624"/>
    <w:rsid w:val="0033797B"/>
    <w:rsid w:val="00337BAC"/>
    <w:rsid w:val="003400C6"/>
    <w:rsid w:val="0034045F"/>
    <w:rsid w:val="00341355"/>
    <w:rsid w:val="00341A55"/>
    <w:rsid w:val="00341B10"/>
    <w:rsid w:val="003420D1"/>
    <w:rsid w:val="003422EE"/>
    <w:rsid w:val="003427C7"/>
    <w:rsid w:val="00343349"/>
    <w:rsid w:val="00343A98"/>
    <w:rsid w:val="00343AA7"/>
    <w:rsid w:val="00343DD2"/>
    <w:rsid w:val="0034437A"/>
    <w:rsid w:val="00344AB0"/>
    <w:rsid w:val="00345761"/>
    <w:rsid w:val="003457B6"/>
    <w:rsid w:val="0034692B"/>
    <w:rsid w:val="00346B3C"/>
    <w:rsid w:val="00346D47"/>
    <w:rsid w:val="00347166"/>
    <w:rsid w:val="0034771C"/>
    <w:rsid w:val="00347B95"/>
    <w:rsid w:val="00347EEE"/>
    <w:rsid w:val="00347F69"/>
    <w:rsid w:val="0035034C"/>
    <w:rsid w:val="00350373"/>
    <w:rsid w:val="00350E23"/>
    <w:rsid w:val="003515EB"/>
    <w:rsid w:val="003518DB"/>
    <w:rsid w:val="00351F7C"/>
    <w:rsid w:val="0035224B"/>
    <w:rsid w:val="00352985"/>
    <w:rsid w:val="00352E68"/>
    <w:rsid w:val="00353110"/>
    <w:rsid w:val="00353321"/>
    <w:rsid w:val="00353A40"/>
    <w:rsid w:val="0035416C"/>
    <w:rsid w:val="0035417B"/>
    <w:rsid w:val="003554E5"/>
    <w:rsid w:val="00355946"/>
    <w:rsid w:val="00355BE9"/>
    <w:rsid w:val="00356A3D"/>
    <w:rsid w:val="00360112"/>
    <w:rsid w:val="003604BF"/>
    <w:rsid w:val="0036094C"/>
    <w:rsid w:val="00360CC4"/>
    <w:rsid w:val="00360CF7"/>
    <w:rsid w:val="00362977"/>
    <w:rsid w:val="00363EAA"/>
    <w:rsid w:val="00364179"/>
    <w:rsid w:val="00364251"/>
    <w:rsid w:val="0036434B"/>
    <w:rsid w:val="00365716"/>
    <w:rsid w:val="00366225"/>
    <w:rsid w:val="00366AE9"/>
    <w:rsid w:val="00366BB1"/>
    <w:rsid w:val="00366E04"/>
    <w:rsid w:val="00366F33"/>
    <w:rsid w:val="003676CE"/>
    <w:rsid w:val="0036793B"/>
    <w:rsid w:val="0036795D"/>
    <w:rsid w:val="00371692"/>
    <w:rsid w:val="00372BAC"/>
    <w:rsid w:val="00372DEF"/>
    <w:rsid w:val="00372EA5"/>
    <w:rsid w:val="00373739"/>
    <w:rsid w:val="003738AA"/>
    <w:rsid w:val="0037441E"/>
    <w:rsid w:val="00374525"/>
    <w:rsid w:val="00374556"/>
    <w:rsid w:val="00374807"/>
    <w:rsid w:val="00374B60"/>
    <w:rsid w:val="00374BA9"/>
    <w:rsid w:val="00375B52"/>
    <w:rsid w:val="0037645E"/>
    <w:rsid w:val="00376F01"/>
    <w:rsid w:val="00377204"/>
    <w:rsid w:val="00377482"/>
    <w:rsid w:val="00377A6C"/>
    <w:rsid w:val="00382E21"/>
    <w:rsid w:val="00383395"/>
    <w:rsid w:val="00383BF8"/>
    <w:rsid w:val="00383E0E"/>
    <w:rsid w:val="00384A71"/>
    <w:rsid w:val="00385389"/>
    <w:rsid w:val="00385A93"/>
    <w:rsid w:val="0038671B"/>
    <w:rsid w:val="00386858"/>
    <w:rsid w:val="00386975"/>
    <w:rsid w:val="00390039"/>
    <w:rsid w:val="00390704"/>
    <w:rsid w:val="00390A39"/>
    <w:rsid w:val="00390CBF"/>
    <w:rsid w:val="0039138D"/>
    <w:rsid w:val="00391AA2"/>
    <w:rsid w:val="00391AFD"/>
    <w:rsid w:val="00392800"/>
    <w:rsid w:val="003928B9"/>
    <w:rsid w:val="00392C59"/>
    <w:rsid w:val="00392E99"/>
    <w:rsid w:val="003933AC"/>
    <w:rsid w:val="00393A31"/>
    <w:rsid w:val="00393B49"/>
    <w:rsid w:val="00393EE8"/>
    <w:rsid w:val="00393F0E"/>
    <w:rsid w:val="0039402A"/>
    <w:rsid w:val="00394420"/>
    <w:rsid w:val="00394460"/>
    <w:rsid w:val="00394727"/>
    <w:rsid w:val="00394DF5"/>
    <w:rsid w:val="00395033"/>
    <w:rsid w:val="00395792"/>
    <w:rsid w:val="0039608E"/>
    <w:rsid w:val="00396A29"/>
    <w:rsid w:val="00396CC5"/>
    <w:rsid w:val="003A0168"/>
    <w:rsid w:val="003A0259"/>
    <w:rsid w:val="003A0925"/>
    <w:rsid w:val="003A097F"/>
    <w:rsid w:val="003A0A1E"/>
    <w:rsid w:val="003A0BA3"/>
    <w:rsid w:val="003A0E55"/>
    <w:rsid w:val="003A0F46"/>
    <w:rsid w:val="003A1990"/>
    <w:rsid w:val="003A297A"/>
    <w:rsid w:val="003A30AF"/>
    <w:rsid w:val="003A502C"/>
    <w:rsid w:val="003A503A"/>
    <w:rsid w:val="003A53B9"/>
    <w:rsid w:val="003A5D9D"/>
    <w:rsid w:val="003A61AE"/>
    <w:rsid w:val="003A623B"/>
    <w:rsid w:val="003A6241"/>
    <w:rsid w:val="003A66C5"/>
    <w:rsid w:val="003A6D9E"/>
    <w:rsid w:val="003A6FEC"/>
    <w:rsid w:val="003A76BA"/>
    <w:rsid w:val="003A78F2"/>
    <w:rsid w:val="003A7C03"/>
    <w:rsid w:val="003A7ECA"/>
    <w:rsid w:val="003B0ECA"/>
    <w:rsid w:val="003B140B"/>
    <w:rsid w:val="003B182E"/>
    <w:rsid w:val="003B194D"/>
    <w:rsid w:val="003B1A7D"/>
    <w:rsid w:val="003B22D5"/>
    <w:rsid w:val="003B2729"/>
    <w:rsid w:val="003B2A95"/>
    <w:rsid w:val="003B2E77"/>
    <w:rsid w:val="003B412E"/>
    <w:rsid w:val="003B422F"/>
    <w:rsid w:val="003B432F"/>
    <w:rsid w:val="003B4864"/>
    <w:rsid w:val="003B50E8"/>
    <w:rsid w:val="003B5417"/>
    <w:rsid w:val="003B5828"/>
    <w:rsid w:val="003B5907"/>
    <w:rsid w:val="003B5A3F"/>
    <w:rsid w:val="003B64C5"/>
    <w:rsid w:val="003B6DE2"/>
    <w:rsid w:val="003B72BA"/>
    <w:rsid w:val="003B76D4"/>
    <w:rsid w:val="003B82F2"/>
    <w:rsid w:val="003C0350"/>
    <w:rsid w:val="003C0785"/>
    <w:rsid w:val="003C0876"/>
    <w:rsid w:val="003C0C23"/>
    <w:rsid w:val="003C1C0F"/>
    <w:rsid w:val="003C1FAB"/>
    <w:rsid w:val="003C20D0"/>
    <w:rsid w:val="003C2FD2"/>
    <w:rsid w:val="003C3811"/>
    <w:rsid w:val="003C3C77"/>
    <w:rsid w:val="003C41B4"/>
    <w:rsid w:val="003C426E"/>
    <w:rsid w:val="003C4628"/>
    <w:rsid w:val="003C48E0"/>
    <w:rsid w:val="003C526B"/>
    <w:rsid w:val="003C58F4"/>
    <w:rsid w:val="003C59C3"/>
    <w:rsid w:val="003C5D90"/>
    <w:rsid w:val="003C5DB2"/>
    <w:rsid w:val="003C5F1F"/>
    <w:rsid w:val="003C68F7"/>
    <w:rsid w:val="003C75C3"/>
    <w:rsid w:val="003C7CE1"/>
    <w:rsid w:val="003C7D67"/>
    <w:rsid w:val="003D0A0C"/>
    <w:rsid w:val="003D0FB2"/>
    <w:rsid w:val="003D1435"/>
    <w:rsid w:val="003D1DCA"/>
    <w:rsid w:val="003D260A"/>
    <w:rsid w:val="003D27FE"/>
    <w:rsid w:val="003D2F60"/>
    <w:rsid w:val="003D328B"/>
    <w:rsid w:val="003D340A"/>
    <w:rsid w:val="003D3B4B"/>
    <w:rsid w:val="003D3BC5"/>
    <w:rsid w:val="003D40AA"/>
    <w:rsid w:val="003D418A"/>
    <w:rsid w:val="003D4254"/>
    <w:rsid w:val="003D5F7C"/>
    <w:rsid w:val="003D64BD"/>
    <w:rsid w:val="003D6CAF"/>
    <w:rsid w:val="003D6EF6"/>
    <w:rsid w:val="003D6F15"/>
    <w:rsid w:val="003D719A"/>
    <w:rsid w:val="003D71B4"/>
    <w:rsid w:val="003D75FD"/>
    <w:rsid w:val="003D76BD"/>
    <w:rsid w:val="003D76C2"/>
    <w:rsid w:val="003E09A8"/>
    <w:rsid w:val="003E09DC"/>
    <w:rsid w:val="003E0F30"/>
    <w:rsid w:val="003E11B8"/>
    <w:rsid w:val="003E1473"/>
    <w:rsid w:val="003E1A6C"/>
    <w:rsid w:val="003E1BC1"/>
    <w:rsid w:val="003E2284"/>
    <w:rsid w:val="003E27C9"/>
    <w:rsid w:val="003E3089"/>
    <w:rsid w:val="003E3A05"/>
    <w:rsid w:val="003E3AEA"/>
    <w:rsid w:val="003E3B69"/>
    <w:rsid w:val="003E3B9E"/>
    <w:rsid w:val="003E41BD"/>
    <w:rsid w:val="003E49C7"/>
    <w:rsid w:val="003E49E7"/>
    <w:rsid w:val="003E58D4"/>
    <w:rsid w:val="003E645D"/>
    <w:rsid w:val="003E648F"/>
    <w:rsid w:val="003E64AB"/>
    <w:rsid w:val="003E7615"/>
    <w:rsid w:val="003E77E4"/>
    <w:rsid w:val="003E798A"/>
    <w:rsid w:val="003E7B45"/>
    <w:rsid w:val="003F095F"/>
    <w:rsid w:val="003F1FA6"/>
    <w:rsid w:val="003F25B6"/>
    <w:rsid w:val="003F27DE"/>
    <w:rsid w:val="003F2B8B"/>
    <w:rsid w:val="003F2E71"/>
    <w:rsid w:val="003F348B"/>
    <w:rsid w:val="003F3969"/>
    <w:rsid w:val="003F3A20"/>
    <w:rsid w:val="003F3B04"/>
    <w:rsid w:val="003F3B32"/>
    <w:rsid w:val="003F3F16"/>
    <w:rsid w:val="003F3FC2"/>
    <w:rsid w:val="003F4288"/>
    <w:rsid w:val="003F4FCC"/>
    <w:rsid w:val="003F4FFA"/>
    <w:rsid w:val="003F5520"/>
    <w:rsid w:val="003F5AD8"/>
    <w:rsid w:val="003F609D"/>
    <w:rsid w:val="003F661F"/>
    <w:rsid w:val="003F673A"/>
    <w:rsid w:val="003F6E7C"/>
    <w:rsid w:val="003F6EA0"/>
    <w:rsid w:val="003F6FEF"/>
    <w:rsid w:val="003F709C"/>
    <w:rsid w:val="003F75F9"/>
    <w:rsid w:val="003F79C7"/>
    <w:rsid w:val="003F7D64"/>
    <w:rsid w:val="004000F4"/>
    <w:rsid w:val="00400354"/>
    <w:rsid w:val="00400874"/>
    <w:rsid w:val="00401610"/>
    <w:rsid w:val="00401653"/>
    <w:rsid w:val="00401EC3"/>
    <w:rsid w:val="00402016"/>
    <w:rsid w:val="0040245C"/>
    <w:rsid w:val="004025ED"/>
    <w:rsid w:val="00402B5A"/>
    <w:rsid w:val="00403262"/>
    <w:rsid w:val="0040389E"/>
    <w:rsid w:val="00403E9E"/>
    <w:rsid w:val="00405664"/>
    <w:rsid w:val="00405955"/>
    <w:rsid w:val="00406081"/>
    <w:rsid w:val="00406169"/>
    <w:rsid w:val="004064BC"/>
    <w:rsid w:val="0040657A"/>
    <w:rsid w:val="004065D5"/>
    <w:rsid w:val="004067A1"/>
    <w:rsid w:val="004068E7"/>
    <w:rsid w:val="00406B0F"/>
    <w:rsid w:val="00410409"/>
    <w:rsid w:val="004106DD"/>
    <w:rsid w:val="004112FC"/>
    <w:rsid w:val="00411B92"/>
    <w:rsid w:val="004122CF"/>
    <w:rsid w:val="004123AE"/>
    <w:rsid w:val="004123E7"/>
    <w:rsid w:val="0041352A"/>
    <w:rsid w:val="004136A2"/>
    <w:rsid w:val="00413B32"/>
    <w:rsid w:val="00413C15"/>
    <w:rsid w:val="00414115"/>
    <w:rsid w:val="004147C7"/>
    <w:rsid w:val="00415396"/>
    <w:rsid w:val="00415693"/>
    <w:rsid w:val="00415A7B"/>
    <w:rsid w:val="00415D50"/>
    <w:rsid w:val="00415EE7"/>
    <w:rsid w:val="00415FC1"/>
    <w:rsid w:val="00416B9F"/>
    <w:rsid w:val="00416F4B"/>
    <w:rsid w:val="00417A91"/>
    <w:rsid w:val="00417FCA"/>
    <w:rsid w:val="00420D05"/>
    <w:rsid w:val="004218C8"/>
    <w:rsid w:val="00422104"/>
    <w:rsid w:val="00422939"/>
    <w:rsid w:val="00422A1D"/>
    <w:rsid w:val="00422A88"/>
    <w:rsid w:val="00422F95"/>
    <w:rsid w:val="00423328"/>
    <w:rsid w:val="0042335E"/>
    <w:rsid w:val="004234B8"/>
    <w:rsid w:val="00423DCC"/>
    <w:rsid w:val="00423F6A"/>
    <w:rsid w:val="004243B6"/>
    <w:rsid w:val="00424B7E"/>
    <w:rsid w:val="00424E79"/>
    <w:rsid w:val="004252CD"/>
    <w:rsid w:val="004254CA"/>
    <w:rsid w:val="00425AA9"/>
    <w:rsid w:val="00425B5F"/>
    <w:rsid w:val="00425F42"/>
    <w:rsid w:val="00426502"/>
    <w:rsid w:val="004266BF"/>
    <w:rsid w:val="00426806"/>
    <w:rsid w:val="00427CDF"/>
    <w:rsid w:val="00427D07"/>
    <w:rsid w:val="00427D83"/>
    <w:rsid w:val="00427E9E"/>
    <w:rsid w:val="0043074E"/>
    <w:rsid w:val="00430879"/>
    <w:rsid w:val="00430B34"/>
    <w:rsid w:val="0043148E"/>
    <w:rsid w:val="0043153C"/>
    <w:rsid w:val="004317A7"/>
    <w:rsid w:val="00431AE1"/>
    <w:rsid w:val="00432418"/>
    <w:rsid w:val="0043303B"/>
    <w:rsid w:val="004340A9"/>
    <w:rsid w:val="00434727"/>
    <w:rsid w:val="00434983"/>
    <w:rsid w:val="0043512A"/>
    <w:rsid w:val="004355B1"/>
    <w:rsid w:val="00435C84"/>
    <w:rsid w:val="0043621F"/>
    <w:rsid w:val="00436632"/>
    <w:rsid w:val="00436A2A"/>
    <w:rsid w:val="00436EC8"/>
    <w:rsid w:val="00440218"/>
    <w:rsid w:val="00440239"/>
    <w:rsid w:val="004403E7"/>
    <w:rsid w:val="0044064C"/>
    <w:rsid w:val="00441ADE"/>
    <w:rsid w:val="00441DEE"/>
    <w:rsid w:val="00442076"/>
    <w:rsid w:val="00442227"/>
    <w:rsid w:val="0044239F"/>
    <w:rsid w:val="004429DE"/>
    <w:rsid w:val="0044371C"/>
    <w:rsid w:val="00443F03"/>
    <w:rsid w:val="0044456F"/>
    <w:rsid w:val="0044469B"/>
    <w:rsid w:val="00445788"/>
    <w:rsid w:val="00445936"/>
    <w:rsid w:val="00445B62"/>
    <w:rsid w:val="004460AE"/>
    <w:rsid w:val="0044625C"/>
    <w:rsid w:val="004465C4"/>
    <w:rsid w:val="00446B2F"/>
    <w:rsid w:val="00450950"/>
    <w:rsid w:val="00450CAC"/>
    <w:rsid w:val="00451030"/>
    <w:rsid w:val="00451F6C"/>
    <w:rsid w:val="004521D3"/>
    <w:rsid w:val="0045292F"/>
    <w:rsid w:val="00452E5F"/>
    <w:rsid w:val="0045325E"/>
    <w:rsid w:val="004545FC"/>
    <w:rsid w:val="0045492E"/>
    <w:rsid w:val="00454F77"/>
    <w:rsid w:val="00454FDB"/>
    <w:rsid w:val="00455A2A"/>
    <w:rsid w:val="0045699F"/>
    <w:rsid w:val="00456DFB"/>
    <w:rsid w:val="004571B8"/>
    <w:rsid w:val="00457828"/>
    <w:rsid w:val="00457C19"/>
    <w:rsid w:val="00460787"/>
    <w:rsid w:val="0046161A"/>
    <w:rsid w:val="00461A50"/>
    <w:rsid w:val="00462BCF"/>
    <w:rsid w:val="0046344E"/>
    <w:rsid w:val="004638BB"/>
    <w:rsid w:val="00463B7A"/>
    <w:rsid w:val="004640A1"/>
    <w:rsid w:val="004644DE"/>
    <w:rsid w:val="00464CB0"/>
    <w:rsid w:val="00464ECB"/>
    <w:rsid w:val="00465721"/>
    <w:rsid w:val="00465D1C"/>
    <w:rsid w:val="0046603E"/>
    <w:rsid w:val="0046666C"/>
    <w:rsid w:val="00467279"/>
    <w:rsid w:val="00470A58"/>
    <w:rsid w:val="004710CD"/>
    <w:rsid w:val="00471255"/>
    <w:rsid w:val="00471938"/>
    <w:rsid w:val="00471C01"/>
    <w:rsid w:val="00471C6F"/>
    <w:rsid w:val="0047329D"/>
    <w:rsid w:val="00473BCA"/>
    <w:rsid w:val="004741A1"/>
    <w:rsid w:val="004742A0"/>
    <w:rsid w:val="004742AB"/>
    <w:rsid w:val="0047444E"/>
    <w:rsid w:val="00474641"/>
    <w:rsid w:val="00474A4A"/>
    <w:rsid w:val="00474ADE"/>
    <w:rsid w:val="00474D1A"/>
    <w:rsid w:val="004763A7"/>
    <w:rsid w:val="00476522"/>
    <w:rsid w:val="004766DE"/>
    <w:rsid w:val="00476DDF"/>
    <w:rsid w:val="00477E4C"/>
    <w:rsid w:val="0048049A"/>
    <w:rsid w:val="00480C17"/>
    <w:rsid w:val="00480D43"/>
    <w:rsid w:val="00481085"/>
    <w:rsid w:val="00481CAB"/>
    <w:rsid w:val="004820A5"/>
    <w:rsid w:val="00482A23"/>
    <w:rsid w:val="00482B4A"/>
    <w:rsid w:val="00482E5A"/>
    <w:rsid w:val="0048305F"/>
    <w:rsid w:val="00484108"/>
    <w:rsid w:val="0048483E"/>
    <w:rsid w:val="004849F5"/>
    <w:rsid w:val="00484BAB"/>
    <w:rsid w:val="0048560D"/>
    <w:rsid w:val="00485737"/>
    <w:rsid w:val="0048596C"/>
    <w:rsid w:val="00485DCD"/>
    <w:rsid w:val="00485E6E"/>
    <w:rsid w:val="00485F81"/>
    <w:rsid w:val="004866C0"/>
    <w:rsid w:val="00486719"/>
    <w:rsid w:val="00486763"/>
    <w:rsid w:val="0048775C"/>
    <w:rsid w:val="00487982"/>
    <w:rsid w:val="0049009E"/>
    <w:rsid w:val="004905F2"/>
    <w:rsid w:val="00490A1C"/>
    <w:rsid w:val="00490C04"/>
    <w:rsid w:val="004910E4"/>
    <w:rsid w:val="00491493"/>
    <w:rsid w:val="00491F19"/>
    <w:rsid w:val="00493536"/>
    <w:rsid w:val="00493582"/>
    <w:rsid w:val="00493CCF"/>
    <w:rsid w:val="00493EE7"/>
    <w:rsid w:val="00494450"/>
    <w:rsid w:val="00494E95"/>
    <w:rsid w:val="00495509"/>
    <w:rsid w:val="00495910"/>
    <w:rsid w:val="00495B08"/>
    <w:rsid w:val="004968A2"/>
    <w:rsid w:val="004968DA"/>
    <w:rsid w:val="00496950"/>
    <w:rsid w:val="004977AF"/>
    <w:rsid w:val="00497C51"/>
    <w:rsid w:val="00497FE9"/>
    <w:rsid w:val="004A0457"/>
    <w:rsid w:val="004A0516"/>
    <w:rsid w:val="004A06AB"/>
    <w:rsid w:val="004A06B2"/>
    <w:rsid w:val="004A0A32"/>
    <w:rsid w:val="004A0AA9"/>
    <w:rsid w:val="004A0D07"/>
    <w:rsid w:val="004A106C"/>
    <w:rsid w:val="004A19F7"/>
    <w:rsid w:val="004A3270"/>
    <w:rsid w:val="004A332A"/>
    <w:rsid w:val="004A3354"/>
    <w:rsid w:val="004A367B"/>
    <w:rsid w:val="004A3763"/>
    <w:rsid w:val="004A4748"/>
    <w:rsid w:val="004A5614"/>
    <w:rsid w:val="004A66B3"/>
    <w:rsid w:val="004A70EA"/>
    <w:rsid w:val="004A7CB4"/>
    <w:rsid w:val="004B0916"/>
    <w:rsid w:val="004B1586"/>
    <w:rsid w:val="004B29A6"/>
    <w:rsid w:val="004B3716"/>
    <w:rsid w:val="004B3B40"/>
    <w:rsid w:val="004B413B"/>
    <w:rsid w:val="004B41AE"/>
    <w:rsid w:val="004B4B05"/>
    <w:rsid w:val="004B559B"/>
    <w:rsid w:val="004B56BD"/>
    <w:rsid w:val="004B598A"/>
    <w:rsid w:val="004B60A3"/>
    <w:rsid w:val="004B60B8"/>
    <w:rsid w:val="004B6756"/>
    <w:rsid w:val="004B6A79"/>
    <w:rsid w:val="004B6DD6"/>
    <w:rsid w:val="004B790C"/>
    <w:rsid w:val="004B7AD6"/>
    <w:rsid w:val="004C02D7"/>
    <w:rsid w:val="004C05D8"/>
    <w:rsid w:val="004C0D3A"/>
    <w:rsid w:val="004C10A5"/>
    <w:rsid w:val="004C131A"/>
    <w:rsid w:val="004C1FF9"/>
    <w:rsid w:val="004C2093"/>
    <w:rsid w:val="004C2194"/>
    <w:rsid w:val="004C2868"/>
    <w:rsid w:val="004C29C4"/>
    <w:rsid w:val="004C2E5D"/>
    <w:rsid w:val="004C323C"/>
    <w:rsid w:val="004C3303"/>
    <w:rsid w:val="004C3B35"/>
    <w:rsid w:val="004C4D84"/>
    <w:rsid w:val="004C4F9F"/>
    <w:rsid w:val="004C52A0"/>
    <w:rsid w:val="004C54BD"/>
    <w:rsid w:val="004C59EB"/>
    <w:rsid w:val="004C5BBB"/>
    <w:rsid w:val="004C6FE0"/>
    <w:rsid w:val="004C73A2"/>
    <w:rsid w:val="004C74A2"/>
    <w:rsid w:val="004C7EBC"/>
    <w:rsid w:val="004D0CC1"/>
    <w:rsid w:val="004D0E9D"/>
    <w:rsid w:val="004D1EEF"/>
    <w:rsid w:val="004D28A0"/>
    <w:rsid w:val="004D32C3"/>
    <w:rsid w:val="004D3FBB"/>
    <w:rsid w:val="004D46F6"/>
    <w:rsid w:val="004D4CD8"/>
    <w:rsid w:val="004D52F0"/>
    <w:rsid w:val="004D6DF5"/>
    <w:rsid w:val="004D7006"/>
    <w:rsid w:val="004D7396"/>
    <w:rsid w:val="004D744D"/>
    <w:rsid w:val="004D79D3"/>
    <w:rsid w:val="004D7E4F"/>
    <w:rsid w:val="004E0616"/>
    <w:rsid w:val="004E0910"/>
    <w:rsid w:val="004E0C6E"/>
    <w:rsid w:val="004E0FCF"/>
    <w:rsid w:val="004E10E3"/>
    <w:rsid w:val="004E1750"/>
    <w:rsid w:val="004E1EEB"/>
    <w:rsid w:val="004E20AB"/>
    <w:rsid w:val="004E21D3"/>
    <w:rsid w:val="004E3AEA"/>
    <w:rsid w:val="004E3CE4"/>
    <w:rsid w:val="004E4117"/>
    <w:rsid w:val="004E41D3"/>
    <w:rsid w:val="004E4DF4"/>
    <w:rsid w:val="004E4F8D"/>
    <w:rsid w:val="004E50EB"/>
    <w:rsid w:val="004E552A"/>
    <w:rsid w:val="004E557A"/>
    <w:rsid w:val="004E5713"/>
    <w:rsid w:val="004E5C19"/>
    <w:rsid w:val="004E62E5"/>
    <w:rsid w:val="004E6691"/>
    <w:rsid w:val="004E6B5C"/>
    <w:rsid w:val="004E769C"/>
    <w:rsid w:val="004E7D23"/>
    <w:rsid w:val="004F01C5"/>
    <w:rsid w:val="004F08DD"/>
    <w:rsid w:val="004F0ABD"/>
    <w:rsid w:val="004F0BED"/>
    <w:rsid w:val="004F1784"/>
    <w:rsid w:val="004F240E"/>
    <w:rsid w:val="004F267F"/>
    <w:rsid w:val="004F28E4"/>
    <w:rsid w:val="004F295A"/>
    <w:rsid w:val="004F2E2C"/>
    <w:rsid w:val="004F30F0"/>
    <w:rsid w:val="004F31E2"/>
    <w:rsid w:val="004F36EE"/>
    <w:rsid w:val="004F37D0"/>
    <w:rsid w:val="004F39B6"/>
    <w:rsid w:val="004F417D"/>
    <w:rsid w:val="004F4C60"/>
    <w:rsid w:val="004F5ED3"/>
    <w:rsid w:val="004F6A70"/>
    <w:rsid w:val="004F7771"/>
    <w:rsid w:val="004F77F1"/>
    <w:rsid w:val="004F7ADD"/>
    <w:rsid w:val="004F7F67"/>
    <w:rsid w:val="0050032B"/>
    <w:rsid w:val="005008C6"/>
    <w:rsid w:val="00500E00"/>
    <w:rsid w:val="00501E64"/>
    <w:rsid w:val="00501FE2"/>
    <w:rsid w:val="005021A5"/>
    <w:rsid w:val="00503F08"/>
    <w:rsid w:val="005051AD"/>
    <w:rsid w:val="00505649"/>
    <w:rsid w:val="00505FAF"/>
    <w:rsid w:val="005065ED"/>
    <w:rsid w:val="00506662"/>
    <w:rsid w:val="005072B8"/>
    <w:rsid w:val="00507A44"/>
    <w:rsid w:val="00507C87"/>
    <w:rsid w:val="005100DE"/>
    <w:rsid w:val="00510412"/>
    <w:rsid w:val="0051061F"/>
    <w:rsid w:val="00510A9D"/>
    <w:rsid w:val="00510ACB"/>
    <w:rsid w:val="00511042"/>
    <w:rsid w:val="00511464"/>
    <w:rsid w:val="005125CE"/>
    <w:rsid w:val="00512891"/>
    <w:rsid w:val="00512A94"/>
    <w:rsid w:val="00512D5C"/>
    <w:rsid w:val="00512F54"/>
    <w:rsid w:val="0051404E"/>
    <w:rsid w:val="00514188"/>
    <w:rsid w:val="0051494E"/>
    <w:rsid w:val="00514AD9"/>
    <w:rsid w:val="00514D2B"/>
    <w:rsid w:val="00514DD7"/>
    <w:rsid w:val="00514E5D"/>
    <w:rsid w:val="00515054"/>
    <w:rsid w:val="005152CE"/>
    <w:rsid w:val="0051555B"/>
    <w:rsid w:val="00515B9A"/>
    <w:rsid w:val="005161AC"/>
    <w:rsid w:val="005163D2"/>
    <w:rsid w:val="005165F1"/>
    <w:rsid w:val="00516675"/>
    <w:rsid w:val="00516830"/>
    <w:rsid w:val="00516920"/>
    <w:rsid w:val="00517102"/>
    <w:rsid w:val="00517120"/>
    <w:rsid w:val="005178ED"/>
    <w:rsid w:val="00517A0D"/>
    <w:rsid w:val="00517B9C"/>
    <w:rsid w:val="00517BFA"/>
    <w:rsid w:val="00520036"/>
    <w:rsid w:val="005206C6"/>
    <w:rsid w:val="005206F8"/>
    <w:rsid w:val="005208BE"/>
    <w:rsid w:val="00520F54"/>
    <w:rsid w:val="00521BC9"/>
    <w:rsid w:val="00522058"/>
    <w:rsid w:val="00522246"/>
    <w:rsid w:val="0052226E"/>
    <w:rsid w:val="00522838"/>
    <w:rsid w:val="00522E3A"/>
    <w:rsid w:val="00522E59"/>
    <w:rsid w:val="00523487"/>
    <w:rsid w:val="00523C76"/>
    <w:rsid w:val="005252C3"/>
    <w:rsid w:val="005257ED"/>
    <w:rsid w:val="00525EBA"/>
    <w:rsid w:val="00525EDC"/>
    <w:rsid w:val="0052605D"/>
    <w:rsid w:val="005265C7"/>
    <w:rsid w:val="00526BAF"/>
    <w:rsid w:val="00526EB6"/>
    <w:rsid w:val="00527463"/>
    <w:rsid w:val="005278F8"/>
    <w:rsid w:val="00527EFE"/>
    <w:rsid w:val="00527F4F"/>
    <w:rsid w:val="00530BAE"/>
    <w:rsid w:val="00534009"/>
    <w:rsid w:val="00534693"/>
    <w:rsid w:val="00534B5B"/>
    <w:rsid w:val="00535932"/>
    <w:rsid w:val="00535F61"/>
    <w:rsid w:val="00536BF2"/>
    <w:rsid w:val="0053742D"/>
    <w:rsid w:val="005374D5"/>
    <w:rsid w:val="00537551"/>
    <w:rsid w:val="00537684"/>
    <w:rsid w:val="00537786"/>
    <w:rsid w:val="00537E37"/>
    <w:rsid w:val="005400FD"/>
    <w:rsid w:val="0054012D"/>
    <w:rsid w:val="00540145"/>
    <w:rsid w:val="005408DE"/>
    <w:rsid w:val="0054099D"/>
    <w:rsid w:val="00540CFC"/>
    <w:rsid w:val="00540D3E"/>
    <w:rsid w:val="00540E78"/>
    <w:rsid w:val="0054129F"/>
    <w:rsid w:val="00541506"/>
    <w:rsid w:val="00541D68"/>
    <w:rsid w:val="005422B9"/>
    <w:rsid w:val="00542A27"/>
    <w:rsid w:val="005434DE"/>
    <w:rsid w:val="005436FB"/>
    <w:rsid w:val="00543B59"/>
    <w:rsid w:val="00543D5C"/>
    <w:rsid w:val="0054418C"/>
    <w:rsid w:val="0054445E"/>
    <w:rsid w:val="00544A99"/>
    <w:rsid w:val="00544CB6"/>
    <w:rsid w:val="0054529D"/>
    <w:rsid w:val="005455F6"/>
    <w:rsid w:val="00545D38"/>
    <w:rsid w:val="00546279"/>
    <w:rsid w:val="0054631C"/>
    <w:rsid w:val="0054633D"/>
    <w:rsid w:val="00546BE2"/>
    <w:rsid w:val="00546CBE"/>
    <w:rsid w:val="00546DBC"/>
    <w:rsid w:val="00546FBE"/>
    <w:rsid w:val="005506EC"/>
    <w:rsid w:val="005517BC"/>
    <w:rsid w:val="00552995"/>
    <w:rsid w:val="005534A3"/>
    <w:rsid w:val="0055356E"/>
    <w:rsid w:val="00553626"/>
    <w:rsid w:val="0055373B"/>
    <w:rsid w:val="00553D11"/>
    <w:rsid w:val="0055406C"/>
    <w:rsid w:val="005540A0"/>
    <w:rsid w:val="00554978"/>
    <w:rsid w:val="0055500B"/>
    <w:rsid w:val="00555BB6"/>
    <w:rsid w:val="00555C15"/>
    <w:rsid w:val="00556E77"/>
    <w:rsid w:val="00556EBB"/>
    <w:rsid w:val="005572B3"/>
    <w:rsid w:val="00557717"/>
    <w:rsid w:val="00557B47"/>
    <w:rsid w:val="0055B773"/>
    <w:rsid w:val="005600AA"/>
    <w:rsid w:val="005603BA"/>
    <w:rsid w:val="00561677"/>
    <w:rsid w:val="005616A9"/>
    <w:rsid w:val="005616FB"/>
    <w:rsid w:val="00561C5C"/>
    <w:rsid w:val="00561D68"/>
    <w:rsid w:val="00561EEC"/>
    <w:rsid w:val="005626E5"/>
    <w:rsid w:val="00562D1D"/>
    <w:rsid w:val="005631C4"/>
    <w:rsid w:val="00563213"/>
    <w:rsid w:val="00563260"/>
    <w:rsid w:val="00563841"/>
    <w:rsid w:val="00563BAB"/>
    <w:rsid w:val="00563DC3"/>
    <w:rsid w:val="0056438E"/>
    <w:rsid w:val="005643A1"/>
    <w:rsid w:val="005652E8"/>
    <w:rsid w:val="00565F22"/>
    <w:rsid w:val="0056631C"/>
    <w:rsid w:val="00566443"/>
    <w:rsid w:val="00566897"/>
    <w:rsid w:val="005669D1"/>
    <w:rsid w:val="00566D19"/>
    <w:rsid w:val="00566E98"/>
    <w:rsid w:val="005670CA"/>
    <w:rsid w:val="005675FD"/>
    <w:rsid w:val="00567D52"/>
    <w:rsid w:val="00567E62"/>
    <w:rsid w:val="00570580"/>
    <w:rsid w:val="00570C6D"/>
    <w:rsid w:val="0057162D"/>
    <w:rsid w:val="005717AF"/>
    <w:rsid w:val="005717F0"/>
    <w:rsid w:val="00572282"/>
    <w:rsid w:val="00573040"/>
    <w:rsid w:val="00573643"/>
    <w:rsid w:val="005737BB"/>
    <w:rsid w:val="00573873"/>
    <w:rsid w:val="005743AB"/>
    <w:rsid w:val="00575295"/>
    <w:rsid w:val="00575E91"/>
    <w:rsid w:val="0057610F"/>
    <w:rsid w:val="005761D9"/>
    <w:rsid w:val="005764E1"/>
    <w:rsid w:val="00576ADD"/>
    <w:rsid w:val="00576D97"/>
    <w:rsid w:val="00576F5C"/>
    <w:rsid w:val="0057711C"/>
    <w:rsid w:val="005772A3"/>
    <w:rsid w:val="00577BA1"/>
    <w:rsid w:val="005812BF"/>
    <w:rsid w:val="0058148B"/>
    <w:rsid w:val="0058167E"/>
    <w:rsid w:val="00581C11"/>
    <w:rsid w:val="00581E5D"/>
    <w:rsid w:val="00582369"/>
    <w:rsid w:val="00582CB3"/>
    <w:rsid w:val="00583E79"/>
    <w:rsid w:val="00584468"/>
    <w:rsid w:val="0058480F"/>
    <w:rsid w:val="00584D99"/>
    <w:rsid w:val="00584E46"/>
    <w:rsid w:val="00585027"/>
    <w:rsid w:val="005857DC"/>
    <w:rsid w:val="00585AC7"/>
    <w:rsid w:val="00586111"/>
    <w:rsid w:val="005863E1"/>
    <w:rsid w:val="005867AA"/>
    <w:rsid w:val="00587064"/>
    <w:rsid w:val="00587625"/>
    <w:rsid w:val="005876AF"/>
    <w:rsid w:val="00587724"/>
    <w:rsid w:val="00587E75"/>
    <w:rsid w:val="0059018A"/>
    <w:rsid w:val="005901B8"/>
    <w:rsid w:val="005901D8"/>
    <w:rsid w:val="00590DC5"/>
    <w:rsid w:val="005911F5"/>
    <w:rsid w:val="0059154C"/>
    <w:rsid w:val="0059184F"/>
    <w:rsid w:val="005931AC"/>
    <w:rsid w:val="00593DE6"/>
    <w:rsid w:val="00594355"/>
    <w:rsid w:val="00594514"/>
    <w:rsid w:val="00594523"/>
    <w:rsid w:val="005945D0"/>
    <w:rsid w:val="00594726"/>
    <w:rsid w:val="00594F26"/>
    <w:rsid w:val="00595858"/>
    <w:rsid w:val="005959FE"/>
    <w:rsid w:val="00595D60"/>
    <w:rsid w:val="00595E2F"/>
    <w:rsid w:val="00596306"/>
    <w:rsid w:val="00596D89"/>
    <w:rsid w:val="00596FAE"/>
    <w:rsid w:val="0059736E"/>
    <w:rsid w:val="00597568"/>
    <w:rsid w:val="005A05C5"/>
    <w:rsid w:val="005A0FFC"/>
    <w:rsid w:val="005A1126"/>
    <w:rsid w:val="005A1189"/>
    <w:rsid w:val="005A11D8"/>
    <w:rsid w:val="005A1A18"/>
    <w:rsid w:val="005A1AC8"/>
    <w:rsid w:val="005A1C5E"/>
    <w:rsid w:val="005A1F3C"/>
    <w:rsid w:val="005A21F9"/>
    <w:rsid w:val="005A24F9"/>
    <w:rsid w:val="005A26B5"/>
    <w:rsid w:val="005A31C1"/>
    <w:rsid w:val="005A3211"/>
    <w:rsid w:val="005A32A0"/>
    <w:rsid w:val="005A32F3"/>
    <w:rsid w:val="005A4ABD"/>
    <w:rsid w:val="005A543A"/>
    <w:rsid w:val="005A5EEF"/>
    <w:rsid w:val="005A67C2"/>
    <w:rsid w:val="005A69CC"/>
    <w:rsid w:val="005A6D6E"/>
    <w:rsid w:val="005A6F84"/>
    <w:rsid w:val="005A701F"/>
    <w:rsid w:val="005A72CF"/>
    <w:rsid w:val="005A79E4"/>
    <w:rsid w:val="005A7DF4"/>
    <w:rsid w:val="005ABF64"/>
    <w:rsid w:val="005B013B"/>
    <w:rsid w:val="005B06C9"/>
    <w:rsid w:val="005B1098"/>
    <w:rsid w:val="005B126E"/>
    <w:rsid w:val="005B1875"/>
    <w:rsid w:val="005B2092"/>
    <w:rsid w:val="005B2F4B"/>
    <w:rsid w:val="005B3117"/>
    <w:rsid w:val="005B31FB"/>
    <w:rsid w:val="005B389B"/>
    <w:rsid w:val="005B402D"/>
    <w:rsid w:val="005B40D3"/>
    <w:rsid w:val="005B41E9"/>
    <w:rsid w:val="005B4312"/>
    <w:rsid w:val="005B4475"/>
    <w:rsid w:val="005B4784"/>
    <w:rsid w:val="005B4A26"/>
    <w:rsid w:val="005B5289"/>
    <w:rsid w:val="005B56D2"/>
    <w:rsid w:val="005B5C97"/>
    <w:rsid w:val="005B695D"/>
    <w:rsid w:val="005B6BE3"/>
    <w:rsid w:val="005B6C01"/>
    <w:rsid w:val="005B73F4"/>
    <w:rsid w:val="005B7B05"/>
    <w:rsid w:val="005B7D48"/>
    <w:rsid w:val="005C0F3F"/>
    <w:rsid w:val="005C188E"/>
    <w:rsid w:val="005C1AF4"/>
    <w:rsid w:val="005C1B15"/>
    <w:rsid w:val="005C20CC"/>
    <w:rsid w:val="005C2139"/>
    <w:rsid w:val="005C27F6"/>
    <w:rsid w:val="005C3B61"/>
    <w:rsid w:val="005C3DFE"/>
    <w:rsid w:val="005C4256"/>
    <w:rsid w:val="005C50F0"/>
    <w:rsid w:val="005C53C3"/>
    <w:rsid w:val="005C5462"/>
    <w:rsid w:val="005C54ED"/>
    <w:rsid w:val="005C59C4"/>
    <w:rsid w:val="005C645A"/>
    <w:rsid w:val="005C6A66"/>
    <w:rsid w:val="005C6AC8"/>
    <w:rsid w:val="005C6AED"/>
    <w:rsid w:val="005C704C"/>
    <w:rsid w:val="005C75D2"/>
    <w:rsid w:val="005C7D24"/>
    <w:rsid w:val="005C7DD0"/>
    <w:rsid w:val="005D077B"/>
    <w:rsid w:val="005D0986"/>
    <w:rsid w:val="005D09B6"/>
    <w:rsid w:val="005D0CFF"/>
    <w:rsid w:val="005D1712"/>
    <w:rsid w:val="005D1D17"/>
    <w:rsid w:val="005D20D3"/>
    <w:rsid w:val="005D254B"/>
    <w:rsid w:val="005D275E"/>
    <w:rsid w:val="005D31C8"/>
    <w:rsid w:val="005D34F8"/>
    <w:rsid w:val="005D3D99"/>
    <w:rsid w:val="005D49CB"/>
    <w:rsid w:val="005D4AF1"/>
    <w:rsid w:val="005D5D0A"/>
    <w:rsid w:val="005D5DC9"/>
    <w:rsid w:val="005D5FD1"/>
    <w:rsid w:val="005D64FF"/>
    <w:rsid w:val="005D6D19"/>
    <w:rsid w:val="005D6D8A"/>
    <w:rsid w:val="005D6DCC"/>
    <w:rsid w:val="005D732C"/>
    <w:rsid w:val="005D7AA1"/>
    <w:rsid w:val="005E0051"/>
    <w:rsid w:val="005E0337"/>
    <w:rsid w:val="005E03F0"/>
    <w:rsid w:val="005E1056"/>
    <w:rsid w:val="005E1126"/>
    <w:rsid w:val="005E173E"/>
    <w:rsid w:val="005E19D4"/>
    <w:rsid w:val="005E1C69"/>
    <w:rsid w:val="005E1D0B"/>
    <w:rsid w:val="005E1EBA"/>
    <w:rsid w:val="005E222B"/>
    <w:rsid w:val="005E253A"/>
    <w:rsid w:val="005E4070"/>
    <w:rsid w:val="005E41BB"/>
    <w:rsid w:val="005E435A"/>
    <w:rsid w:val="005E5EBB"/>
    <w:rsid w:val="005E69AD"/>
    <w:rsid w:val="005E753C"/>
    <w:rsid w:val="005E7CB2"/>
    <w:rsid w:val="005E7DFB"/>
    <w:rsid w:val="005F04DC"/>
    <w:rsid w:val="005F054B"/>
    <w:rsid w:val="005F0B1C"/>
    <w:rsid w:val="005F0F12"/>
    <w:rsid w:val="005F10B0"/>
    <w:rsid w:val="005F12DD"/>
    <w:rsid w:val="005F1445"/>
    <w:rsid w:val="005F1532"/>
    <w:rsid w:val="005F174C"/>
    <w:rsid w:val="005F1A36"/>
    <w:rsid w:val="005F2389"/>
    <w:rsid w:val="005F26C6"/>
    <w:rsid w:val="005F28BC"/>
    <w:rsid w:val="005F2D00"/>
    <w:rsid w:val="005F37C9"/>
    <w:rsid w:val="005F3900"/>
    <w:rsid w:val="005F3CD7"/>
    <w:rsid w:val="005F450D"/>
    <w:rsid w:val="005F531F"/>
    <w:rsid w:val="005F5863"/>
    <w:rsid w:val="005F5A15"/>
    <w:rsid w:val="005F5F67"/>
    <w:rsid w:val="005F71D6"/>
    <w:rsid w:val="005F7241"/>
    <w:rsid w:val="005F72E9"/>
    <w:rsid w:val="005F7C47"/>
    <w:rsid w:val="005F7CBA"/>
    <w:rsid w:val="00600C73"/>
    <w:rsid w:val="006011AD"/>
    <w:rsid w:val="006013FB"/>
    <w:rsid w:val="00601BDA"/>
    <w:rsid w:val="006032F2"/>
    <w:rsid w:val="006033E2"/>
    <w:rsid w:val="00603A0A"/>
    <w:rsid w:val="006049C2"/>
    <w:rsid w:val="00604EC8"/>
    <w:rsid w:val="006053BF"/>
    <w:rsid w:val="006054CB"/>
    <w:rsid w:val="006056AC"/>
    <w:rsid w:val="0060576F"/>
    <w:rsid w:val="00605876"/>
    <w:rsid w:val="00605B4C"/>
    <w:rsid w:val="006069FD"/>
    <w:rsid w:val="00606C07"/>
    <w:rsid w:val="00607EBB"/>
    <w:rsid w:val="00610267"/>
    <w:rsid w:val="006103C6"/>
    <w:rsid w:val="006106AE"/>
    <w:rsid w:val="00610A41"/>
    <w:rsid w:val="00610DA6"/>
    <w:rsid w:val="00610DD9"/>
    <w:rsid w:val="0061151A"/>
    <w:rsid w:val="0061157E"/>
    <w:rsid w:val="006115AA"/>
    <w:rsid w:val="00612779"/>
    <w:rsid w:val="00613FBC"/>
    <w:rsid w:val="0061412E"/>
    <w:rsid w:val="006143CA"/>
    <w:rsid w:val="00614D74"/>
    <w:rsid w:val="00615836"/>
    <w:rsid w:val="00615A24"/>
    <w:rsid w:val="00615BB2"/>
    <w:rsid w:val="006166A2"/>
    <w:rsid w:val="006166BC"/>
    <w:rsid w:val="00616730"/>
    <w:rsid w:val="00616882"/>
    <w:rsid w:val="00616DA9"/>
    <w:rsid w:val="00617306"/>
    <w:rsid w:val="006177AE"/>
    <w:rsid w:val="00617C00"/>
    <w:rsid w:val="0062004E"/>
    <w:rsid w:val="006205F8"/>
    <w:rsid w:val="00620907"/>
    <w:rsid w:val="00620BCC"/>
    <w:rsid w:val="00621278"/>
    <w:rsid w:val="0062210F"/>
    <w:rsid w:val="00622156"/>
    <w:rsid w:val="0062220B"/>
    <w:rsid w:val="006228E7"/>
    <w:rsid w:val="006231A0"/>
    <w:rsid w:val="006233AC"/>
    <w:rsid w:val="00623410"/>
    <w:rsid w:val="0062396A"/>
    <w:rsid w:val="006239A6"/>
    <w:rsid w:val="00624498"/>
    <w:rsid w:val="0062495F"/>
    <w:rsid w:val="00624A48"/>
    <w:rsid w:val="00625AB5"/>
    <w:rsid w:val="00627CC5"/>
    <w:rsid w:val="006304E5"/>
    <w:rsid w:val="0063111F"/>
    <w:rsid w:val="00631837"/>
    <w:rsid w:val="00631ADC"/>
    <w:rsid w:val="00631E48"/>
    <w:rsid w:val="006321F0"/>
    <w:rsid w:val="006325BC"/>
    <w:rsid w:val="0063302B"/>
    <w:rsid w:val="0063331E"/>
    <w:rsid w:val="006334F9"/>
    <w:rsid w:val="00633CF1"/>
    <w:rsid w:val="00633E16"/>
    <w:rsid w:val="0063404A"/>
    <w:rsid w:val="006341DA"/>
    <w:rsid w:val="006344F5"/>
    <w:rsid w:val="006347D7"/>
    <w:rsid w:val="00634AD6"/>
    <w:rsid w:val="006355B5"/>
    <w:rsid w:val="006365E6"/>
    <w:rsid w:val="006368CE"/>
    <w:rsid w:val="00637074"/>
    <w:rsid w:val="00637692"/>
    <w:rsid w:val="006379DB"/>
    <w:rsid w:val="00637C2A"/>
    <w:rsid w:val="00637D54"/>
    <w:rsid w:val="00640E1B"/>
    <w:rsid w:val="006418E0"/>
    <w:rsid w:val="0064216E"/>
    <w:rsid w:val="00642FAB"/>
    <w:rsid w:val="0064305B"/>
    <w:rsid w:val="00643470"/>
    <w:rsid w:val="006434F6"/>
    <w:rsid w:val="0064379C"/>
    <w:rsid w:val="006445A8"/>
    <w:rsid w:val="006458AD"/>
    <w:rsid w:val="006459C3"/>
    <w:rsid w:val="00645D52"/>
    <w:rsid w:val="00646058"/>
    <w:rsid w:val="006464E4"/>
    <w:rsid w:val="00646B5B"/>
    <w:rsid w:val="0064726C"/>
    <w:rsid w:val="00647479"/>
    <w:rsid w:val="00647526"/>
    <w:rsid w:val="0064777F"/>
    <w:rsid w:val="006479B5"/>
    <w:rsid w:val="006500FF"/>
    <w:rsid w:val="00650A04"/>
    <w:rsid w:val="00650F29"/>
    <w:rsid w:val="0065260D"/>
    <w:rsid w:val="00652B14"/>
    <w:rsid w:val="00652B23"/>
    <w:rsid w:val="006535DF"/>
    <w:rsid w:val="00653EAD"/>
    <w:rsid w:val="00653EE1"/>
    <w:rsid w:val="0065436B"/>
    <w:rsid w:val="00654511"/>
    <w:rsid w:val="006547CC"/>
    <w:rsid w:val="00654AF1"/>
    <w:rsid w:val="00654AFE"/>
    <w:rsid w:val="00654C65"/>
    <w:rsid w:val="00654CA9"/>
    <w:rsid w:val="0065549F"/>
    <w:rsid w:val="00655946"/>
    <w:rsid w:val="0065605C"/>
    <w:rsid w:val="0065633F"/>
    <w:rsid w:val="00656349"/>
    <w:rsid w:val="006567E1"/>
    <w:rsid w:val="00656933"/>
    <w:rsid w:val="00657304"/>
    <w:rsid w:val="0065753E"/>
    <w:rsid w:val="006601C4"/>
    <w:rsid w:val="00661369"/>
    <w:rsid w:val="006615AE"/>
    <w:rsid w:val="00661A53"/>
    <w:rsid w:val="00661B1A"/>
    <w:rsid w:val="0066228F"/>
    <w:rsid w:val="006622B0"/>
    <w:rsid w:val="00662439"/>
    <w:rsid w:val="006628EF"/>
    <w:rsid w:val="00663494"/>
    <w:rsid w:val="0066431A"/>
    <w:rsid w:val="006644BA"/>
    <w:rsid w:val="00664896"/>
    <w:rsid w:val="00665013"/>
    <w:rsid w:val="0066593D"/>
    <w:rsid w:val="00665E2D"/>
    <w:rsid w:val="006661B1"/>
    <w:rsid w:val="0066687E"/>
    <w:rsid w:val="006674C6"/>
    <w:rsid w:val="00667966"/>
    <w:rsid w:val="00667BB7"/>
    <w:rsid w:val="0067016B"/>
    <w:rsid w:val="00670B09"/>
    <w:rsid w:val="00670EA9"/>
    <w:rsid w:val="00671481"/>
    <w:rsid w:val="00671F13"/>
    <w:rsid w:val="006726D2"/>
    <w:rsid w:val="00672D72"/>
    <w:rsid w:val="00672F9B"/>
    <w:rsid w:val="00673C8E"/>
    <w:rsid w:val="00673F49"/>
    <w:rsid w:val="006741AF"/>
    <w:rsid w:val="0067467C"/>
    <w:rsid w:val="006746A2"/>
    <w:rsid w:val="0067520B"/>
    <w:rsid w:val="006756B5"/>
    <w:rsid w:val="00675C5C"/>
    <w:rsid w:val="006768B2"/>
    <w:rsid w:val="00676BB6"/>
    <w:rsid w:val="00677269"/>
    <w:rsid w:val="00677FC7"/>
    <w:rsid w:val="00680C8C"/>
    <w:rsid w:val="00680EA4"/>
    <w:rsid w:val="00681A27"/>
    <w:rsid w:val="00682C43"/>
    <w:rsid w:val="00682E96"/>
    <w:rsid w:val="006831F8"/>
    <w:rsid w:val="0068389D"/>
    <w:rsid w:val="006851B4"/>
    <w:rsid w:val="00686A0F"/>
    <w:rsid w:val="00686CD4"/>
    <w:rsid w:val="00687451"/>
    <w:rsid w:val="006874C2"/>
    <w:rsid w:val="0068756C"/>
    <w:rsid w:val="006905D9"/>
    <w:rsid w:val="00690B42"/>
    <w:rsid w:val="00690DEB"/>
    <w:rsid w:val="00691267"/>
    <w:rsid w:val="006915DA"/>
    <w:rsid w:val="00691E38"/>
    <w:rsid w:val="00691ED1"/>
    <w:rsid w:val="00692646"/>
    <w:rsid w:val="00692AA2"/>
    <w:rsid w:val="00693D94"/>
    <w:rsid w:val="0069405D"/>
    <w:rsid w:val="006944F0"/>
    <w:rsid w:val="006957DF"/>
    <w:rsid w:val="00695B14"/>
    <w:rsid w:val="00695E05"/>
    <w:rsid w:val="006962FA"/>
    <w:rsid w:val="006966B9"/>
    <w:rsid w:val="006968C4"/>
    <w:rsid w:val="00697354"/>
    <w:rsid w:val="00699D56"/>
    <w:rsid w:val="006A0051"/>
    <w:rsid w:val="006A07C4"/>
    <w:rsid w:val="006A096B"/>
    <w:rsid w:val="006A11F1"/>
    <w:rsid w:val="006A26B6"/>
    <w:rsid w:val="006A29E7"/>
    <w:rsid w:val="006A2DF4"/>
    <w:rsid w:val="006A3968"/>
    <w:rsid w:val="006A3CE2"/>
    <w:rsid w:val="006A3DFF"/>
    <w:rsid w:val="006A4028"/>
    <w:rsid w:val="006A466D"/>
    <w:rsid w:val="006A4AA6"/>
    <w:rsid w:val="006A51FC"/>
    <w:rsid w:val="006A6517"/>
    <w:rsid w:val="006A6D5B"/>
    <w:rsid w:val="006A6DCC"/>
    <w:rsid w:val="006A6DD2"/>
    <w:rsid w:val="006A6E76"/>
    <w:rsid w:val="006A702B"/>
    <w:rsid w:val="006A7AE3"/>
    <w:rsid w:val="006B0368"/>
    <w:rsid w:val="006B0475"/>
    <w:rsid w:val="006B0BE6"/>
    <w:rsid w:val="006B136A"/>
    <w:rsid w:val="006B1481"/>
    <w:rsid w:val="006B1E48"/>
    <w:rsid w:val="006B2392"/>
    <w:rsid w:val="006B26D0"/>
    <w:rsid w:val="006B2A78"/>
    <w:rsid w:val="006B2A8A"/>
    <w:rsid w:val="006B2D5A"/>
    <w:rsid w:val="006B328D"/>
    <w:rsid w:val="006B48BA"/>
    <w:rsid w:val="006B4915"/>
    <w:rsid w:val="006B616E"/>
    <w:rsid w:val="006B681D"/>
    <w:rsid w:val="006B694C"/>
    <w:rsid w:val="006B6A76"/>
    <w:rsid w:val="006B7525"/>
    <w:rsid w:val="006B79EA"/>
    <w:rsid w:val="006B7A93"/>
    <w:rsid w:val="006B7B5D"/>
    <w:rsid w:val="006C04DA"/>
    <w:rsid w:val="006C0806"/>
    <w:rsid w:val="006C0FA0"/>
    <w:rsid w:val="006C127D"/>
    <w:rsid w:val="006C1E91"/>
    <w:rsid w:val="006C1FEF"/>
    <w:rsid w:val="006C2564"/>
    <w:rsid w:val="006C393E"/>
    <w:rsid w:val="006C3D26"/>
    <w:rsid w:val="006C42D5"/>
    <w:rsid w:val="006C5199"/>
    <w:rsid w:val="006C56F3"/>
    <w:rsid w:val="006C639F"/>
    <w:rsid w:val="006C6EDA"/>
    <w:rsid w:val="006C7595"/>
    <w:rsid w:val="006C7B89"/>
    <w:rsid w:val="006D065D"/>
    <w:rsid w:val="006D078A"/>
    <w:rsid w:val="006D09A9"/>
    <w:rsid w:val="006D0B70"/>
    <w:rsid w:val="006D10CD"/>
    <w:rsid w:val="006D150A"/>
    <w:rsid w:val="006D2285"/>
    <w:rsid w:val="006D229F"/>
    <w:rsid w:val="006D22D8"/>
    <w:rsid w:val="006D23BD"/>
    <w:rsid w:val="006D25D7"/>
    <w:rsid w:val="006D2D92"/>
    <w:rsid w:val="006D3378"/>
    <w:rsid w:val="006D3D96"/>
    <w:rsid w:val="006D3E03"/>
    <w:rsid w:val="006D3F0C"/>
    <w:rsid w:val="006D4395"/>
    <w:rsid w:val="006D47BD"/>
    <w:rsid w:val="006D49BC"/>
    <w:rsid w:val="006D4E4F"/>
    <w:rsid w:val="006D5311"/>
    <w:rsid w:val="006D5567"/>
    <w:rsid w:val="006D5ABB"/>
    <w:rsid w:val="006D67B3"/>
    <w:rsid w:val="006D7D7D"/>
    <w:rsid w:val="006E0474"/>
    <w:rsid w:val="006E0E10"/>
    <w:rsid w:val="006E0EE5"/>
    <w:rsid w:val="006E13C5"/>
    <w:rsid w:val="006E1632"/>
    <w:rsid w:val="006E16E4"/>
    <w:rsid w:val="006E1A37"/>
    <w:rsid w:val="006E24D6"/>
    <w:rsid w:val="006E2AFA"/>
    <w:rsid w:val="006E395D"/>
    <w:rsid w:val="006E425F"/>
    <w:rsid w:val="006E4504"/>
    <w:rsid w:val="006E4FCA"/>
    <w:rsid w:val="006E4FD9"/>
    <w:rsid w:val="006E550C"/>
    <w:rsid w:val="006E5AA7"/>
    <w:rsid w:val="006E6D72"/>
    <w:rsid w:val="006E6E60"/>
    <w:rsid w:val="006E74C2"/>
    <w:rsid w:val="006E7FC6"/>
    <w:rsid w:val="006F0096"/>
    <w:rsid w:val="006F011A"/>
    <w:rsid w:val="006F04D8"/>
    <w:rsid w:val="006F0873"/>
    <w:rsid w:val="006F0A50"/>
    <w:rsid w:val="006F0AC7"/>
    <w:rsid w:val="006F0FBA"/>
    <w:rsid w:val="006F107D"/>
    <w:rsid w:val="006F23CB"/>
    <w:rsid w:val="006F2E83"/>
    <w:rsid w:val="006F31AA"/>
    <w:rsid w:val="006F31AF"/>
    <w:rsid w:val="006F3A40"/>
    <w:rsid w:val="006F3E85"/>
    <w:rsid w:val="006F438B"/>
    <w:rsid w:val="006F43CF"/>
    <w:rsid w:val="006F4484"/>
    <w:rsid w:val="006F4983"/>
    <w:rsid w:val="006F4C40"/>
    <w:rsid w:val="006F4E93"/>
    <w:rsid w:val="006F5C89"/>
    <w:rsid w:val="006F67F1"/>
    <w:rsid w:val="006F6E23"/>
    <w:rsid w:val="006F6EC8"/>
    <w:rsid w:val="00701545"/>
    <w:rsid w:val="00702C87"/>
    <w:rsid w:val="00702F3F"/>
    <w:rsid w:val="00703A31"/>
    <w:rsid w:val="007043F8"/>
    <w:rsid w:val="007045C3"/>
    <w:rsid w:val="00705018"/>
    <w:rsid w:val="00705579"/>
    <w:rsid w:val="00705D86"/>
    <w:rsid w:val="00705FDA"/>
    <w:rsid w:val="0070600B"/>
    <w:rsid w:val="0070702D"/>
    <w:rsid w:val="007073FF"/>
    <w:rsid w:val="007077F1"/>
    <w:rsid w:val="007078FE"/>
    <w:rsid w:val="007079B2"/>
    <w:rsid w:val="007079DF"/>
    <w:rsid w:val="00707B8B"/>
    <w:rsid w:val="00710116"/>
    <w:rsid w:val="00710407"/>
    <w:rsid w:val="0071048D"/>
    <w:rsid w:val="00710616"/>
    <w:rsid w:val="00710B61"/>
    <w:rsid w:val="007111BC"/>
    <w:rsid w:val="007124BE"/>
    <w:rsid w:val="00713364"/>
    <w:rsid w:val="007136E4"/>
    <w:rsid w:val="00713A9A"/>
    <w:rsid w:val="00713DBC"/>
    <w:rsid w:val="00714056"/>
    <w:rsid w:val="0071435C"/>
    <w:rsid w:val="007144D4"/>
    <w:rsid w:val="00714516"/>
    <w:rsid w:val="007145E1"/>
    <w:rsid w:val="007147D4"/>
    <w:rsid w:val="00714D59"/>
    <w:rsid w:val="00715466"/>
    <w:rsid w:val="00715512"/>
    <w:rsid w:val="00715AFA"/>
    <w:rsid w:val="00715D94"/>
    <w:rsid w:val="00715DF8"/>
    <w:rsid w:val="00715F43"/>
    <w:rsid w:val="007164CE"/>
    <w:rsid w:val="00716FEC"/>
    <w:rsid w:val="00717AF9"/>
    <w:rsid w:val="0072002F"/>
    <w:rsid w:val="0072018C"/>
    <w:rsid w:val="007205A6"/>
    <w:rsid w:val="007205B6"/>
    <w:rsid w:val="0072094E"/>
    <w:rsid w:val="00720BF2"/>
    <w:rsid w:val="00720C31"/>
    <w:rsid w:val="00720ECA"/>
    <w:rsid w:val="0072107F"/>
    <w:rsid w:val="0072255F"/>
    <w:rsid w:val="0072259C"/>
    <w:rsid w:val="00723569"/>
    <w:rsid w:val="00724AD5"/>
    <w:rsid w:val="007254B5"/>
    <w:rsid w:val="0072599F"/>
    <w:rsid w:val="007263C4"/>
    <w:rsid w:val="007268C3"/>
    <w:rsid w:val="00726F10"/>
    <w:rsid w:val="00727180"/>
    <w:rsid w:val="00727C0D"/>
    <w:rsid w:val="00727F46"/>
    <w:rsid w:val="00730FB9"/>
    <w:rsid w:val="00731318"/>
    <w:rsid w:val="00731742"/>
    <w:rsid w:val="00731E41"/>
    <w:rsid w:val="00732BF4"/>
    <w:rsid w:val="00732DCC"/>
    <w:rsid w:val="00733187"/>
    <w:rsid w:val="007335C8"/>
    <w:rsid w:val="007336E0"/>
    <w:rsid w:val="007346F2"/>
    <w:rsid w:val="00736095"/>
    <w:rsid w:val="00737B97"/>
    <w:rsid w:val="00737D8E"/>
    <w:rsid w:val="00737DA0"/>
    <w:rsid w:val="00737DD9"/>
    <w:rsid w:val="00740573"/>
    <w:rsid w:val="0074069B"/>
    <w:rsid w:val="00740860"/>
    <w:rsid w:val="007409E8"/>
    <w:rsid w:val="00741240"/>
    <w:rsid w:val="00741A71"/>
    <w:rsid w:val="007426E4"/>
    <w:rsid w:val="00744090"/>
    <w:rsid w:val="007441BD"/>
    <w:rsid w:val="00744322"/>
    <w:rsid w:val="00744865"/>
    <w:rsid w:val="007451E1"/>
    <w:rsid w:val="007456E0"/>
    <w:rsid w:val="0074581C"/>
    <w:rsid w:val="00745C47"/>
    <w:rsid w:val="007466A6"/>
    <w:rsid w:val="007468ED"/>
    <w:rsid w:val="007501D4"/>
    <w:rsid w:val="00751A36"/>
    <w:rsid w:val="00751DF5"/>
    <w:rsid w:val="00751E98"/>
    <w:rsid w:val="007520A2"/>
    <w:rsid w:val="0075555D"/>
    <w:rsid w:val="007558E2"/>
    <w:rsid w:val="007560BD"/>
    <w:rsid w:val="00757415"/>
    <w:rsid w:val="007575B9"/>
    <w:rsid w:val="007576C8"/>
    <w:rsid w:val="00757A38"/>
    <w:rsid w:val="00757BF5"/>
    <w:rsid w:val="00757DBD"/>
    <w:rsid w:val="00757EAC"/>
    <w:rsid w:val="0076018D"/>
    <w:rsid w:val="00760A9C"/>
    <w:rsid w:val="00760EB7"/>
    <w:rsid w:val="00761119"/>
    <w:rsid w:val="00761CA8"/>
    <w:rsid w:val="00761CF1"/>
    <w:rsid w:val="00761E9F"/>
    <w:rsid w:val="0076237A"/>
    <w:rsid w:val="00762B8B"/>
    <w:rsid w:val="00762E82"/>
    <w:rsid w:val="00762FFA"/>
    <w:rsid w:val="00763A56"/>
    <w:rsid w:val="00763B10"/>
    <w:rsid w:val="00764133"/>
    <w:rsid w:val="00764EB0"/>
    <w:rsid w:val="007651B8"/>
    <w:rsid w:val="00765980"/>
    <w:rsid w:val="00765E00"/>
    <w:rsid w:val="00765F61"/>
    <w:rsid w:val="007663E4"/>
    <w:rsid w:val="007665C6"/>
    <w:rsid w:val="00766F39"/>
    <w:rsid w:val="00767544"/>
    <w:rsid w:val="00767D0C"/>
    <w:rsid w:val="00767DD3"/>
    <w:rsid w:val="0076F180"/>
    <w:rsid w:val="007701BD"/>
    <w:rsid w:val="0077039C"/>
    <w:rsid w:val="00770A77"/>
    <w:rsid w:val="00770CA6"/>
    <w:rsid w:val="00770CDA"/>
    <w:rsid w:val="00771CF0"/>
    <w:rsid w:val="0077246A"/>
    <w:rsid w:val="0077277A"/>
    <w:rsid w:val="00772D86"/>
    <w:rsid w:val="00772F06"/>
    <w:rsid w:val="00773423"/>
    <w:rsid w:val="00774823"/>
    <w:rsid w:val="007753EC"/>
    <w:rsid w:val="007756A9"/>
    <w:rsid w:val="00776463"/>
    <w:rsid w:val="00776ED5"/>
    <w:rsid w:val="00777967"/>
    <w:rsid w:val="00777AF4"/>
    <w:rsid w:val="00777B28"/>
    <w:rsid w:val="00780701"/>
    <w:rsid w:val="00780739"/>
    <w:rsid w:val="0078174A"/>
    <w:rsid w:val="0078197F"/>
    <w:rsid w:val="00781A50"/>
    <w:rsid w:val="00781C6F"/>
    <w:rsid w:val="00781F95"/>
    <w:rsid w:val="0078218A"/>
    <w:rsid w:val="00782559"/>
    <w:rsid w:val="00782886"/>
    <w:rsid w:val="00782BAE"/>
    <w:rsid w:val="00783CAF"/>
    <w:rsid w:val="00783E64"/>
    <w:rsid w:val="00784393"/>
    <w:rsid w:val="00784524"/>
    <w:rsid w:val="00785B34"/>
    <w:rsid w:val="00785BD3"/>
    <w:rsid w:val="00786393"/>
    <w:rsid w:val="00786C0B"/>
    <w:rsid w:val="00786FA5"/>
    <w:rsid w:val="007873D2"/>
    <w:rsid w:val="00787D80"/>
    <w:rsid w:val="0079046A"/>
    <w:rsid w:val="007916DE"/>
    <w:rsid w:val="00791BAB"/>
    <w:rsid w:val="007922BB"/>
    <w:rsid w:val="00793F24"/>
    <w:rsid w:val="0079457A"/>
    <w:rsid w:val="007949BB"/>
    <w:rsid w:val="0079534D"/>
    <w:rsid w:val="007953B2"/>
    <w:rsid w:val="00795774"/>
    <w:rsid w:val="0079600C"/>
    <w:rsid w:val="007965AB"/>
    <w:rsid w:val="00796CD3"/>
    <w:rsid w:val="00796DB1"/>
    <w:rsid w:val="0079704F"/>
    <w:rsid w:val="00797600"/>
    <w:rsid w:val="0079772F"/>
    <w:rsid w:val="00797A65"/>
    <w:rsid w:val="00797C9B"/>
    <w:rsid w:val="00797D5D"/>
    <w:rsid w:val="00797D86"/>
    <w:rsid w:val="007A08B9"/>
    <w:rsid w:val="007A0995"/>
    <w:rsid w:val="007A0B8E"/>
    <w:rsid w:val="007A0BFA"/>
    <w:rsid w:val="007A13AF"/>
    <w:rsid w:val="007A1BF9"/>
    <w:rsid w:val="007A2164"/>
    <w:rsid w:val="007A3E64"/>
    <w:rsid w:val="007A4B0B"/>
    <w:rsid w:val="007A5943"/>
    <w:rsid w:val="007A5AB0"/>
    <w:rsid w:val="007A5E1E"/>
    <w:rsid w:val="007A5EE1"/>
    <w:rsid w:val="007A5FA4"/>
    <w:rsid w:val="007A661F"/>
    <w:rsid w:val="007A6876"/>
    <w:rsid w:val="007A73A2"/>
    <w:rsid w:val="007A79D0"/>
    <w:rsid w:val="007B0130"/>
    <w:rsid w:val="007B015F"/>
    <w:rsid w:val="007B05BC"/>
    <w:rsid w:val="007B05EA"/>
    <w:rsid w:val="007B1201"/>
    <w:rsid w:val="007B184C"/>
    <w:rsid w:val="007B1913"/>
    <w:rsid w:val="007B1B0B"/>
    <w:rsid w:val="007B3A7F"/>
    <w:rsid w:val="007B3FBB"/>
    <w:rsid w:val="007B4121"/>
    <w:rsid w:val="007B44A9"/>
    <w:rsid w:val="007B4D7D"/>
    <w:rsid w:val="007B5445"/>
    <w:rsid w:val="007B589C"/>
    <w:rsid w:val="007B609A"/>
    <w:rsid w:val="007B6435"/>
    <w:rsid w:val="007B69ED"/>
    <w:rsid w:val="007B6B3B"/>
    <w:rsid w:val="007B6D2F"/>
    <w:rsid w:val="007B71EF"/>
    <w:rsid w:val="007B7405"/>
    <w:rsid w:val="007B777E"/>
    <w:rsid w:val="007B7C0E"/>
    <w:rsid w:val="007B7E9C"/>
    <w:rsid w:val="007C0EDB"/>
    <w:rsid w:val="007C0FBF"/>
    <w:rsid w:val="007C1042"/>
    <w:rsid w:val="007C1120"/>
    <w:rsid w:val="007C24E1"/>
    <w:rsid w:val="007C251D"/>
    <w:rsid w:val="007C27BC"/>
    <w:rsid w:val="007C2DAC"/>
    <w:rsid w:val="007C3585"/>
    <w:rsid w:val="007C389F"/>
    <w:rsid w:val="007C4132"/>
    <w:rsid w:val="007C45E2"/>
    <w:rsid w:val="007C5053"/>
    <w:rsid w:val="007C537B"/>
    <w:rsid w:val="007C5409"/>
    <w:rsid w:val="007C552F"/>
    <w:rsid w:val="007C5C74"/>
    <w:rsid w:val="007C6201"/>
    <w:rsid w:val="007C64B4"/>
    <w:rsid w:val="007C6920"/>
    <w:rsid w:val="007C7EED"/>
    <w:rsid w:val="007D01C1"/>
    <w:rsid w:val="007D0B1B"/>
    <w:rsid w:val="007D0CA5"/>
    <w:rsid w:val="007D0EB0"/>
    <w:rsid w:val="007D11EF"/>
    <w:rsid w:val="007D1CF4"/>
    <w:rsid w:val="007D2399"/>
    <w:rsid w:val="007D244B"/>
    <w:rsid w:val="007D2FC3"/>
    <w:rsid w:val="007D303C"/>
    <w:rsid w:val="007D34FF"/>
    <w:rsid w:val="007D3B4C"/>
    <w:rsid w:val="007D3C4E"/>
    <w:rsid w:val="007D463F"/>
    <w:rsid w:val="007D4F6A"/>
    <w:rsid w:val="007D56BD"/>
    <w:rsid w:val="007D56FD"/>
    <w:rsid w:val="007D575D"/>
    <w:rsid w:val="007D58F9"/>
    <w:rsid w:val="007D60F0"/>
    <w:rsid w:val="007D6874"/>
    <w:rsid w:val="007D6CA2"/>
    <w:rsid w:val="007D6E3A"/>
    <w:rsid w:val="007E0086"/>
    <w:rsid w:val="007E0FA6"/>
    <w:rsid w:val="007E1DF0"/>
    <w:rsid w:val="007E248A"/>
    <w:rsid w:val="007E2C93"/>
    <w:rsid w:val="007E2D2A"/>
    <w:rsid w:val="007E3404"/>
    <w:rsid w:val="007E39E8"/>
    <w:rsid w:val="007E3E8A"/>
    <w:rsid w:val="007E4453"/>
    <w:rsid w:val="007E50CF"/>
    <w:rsid w:val="007E5163"/>
    <w:rsid w:val="007E5B17"/>
    <w:rsid w:val="007E64B1"/>
    <w:rsid w:val="007E6934"/>
    <w:rsid w:val="007E6CAE"/>
    <w:rsid w:val="007E6DB5"/>
    <w:rsid w:val="007E700C"/>
    <w:rsid w:val="007E70DA"/>
    <w:rsid w:val="007E74AF"/>
    <w:rsid w:val="007E7C9B"/>
    <w:rsid w:val="007E7E79"/>
    <w:rsid w:val="007F0040"/>
    <w:rsid w:val="007F01CB"/>
    <w:rsid w:val="007F0924"/>
    <w:rsid w:val="007F1C89"/>
    <w:rsid w:val="007F1D0B"/>
    <w:rsid w:val="007F28EB"/>
    <w:rsid w:val="007F2DB0"/>
    <w:rsid w:val="007F3AF4"/>
    <w:rsid w:val="007F480D"/>
    <w:rsid w:val="007F4887"/>
    <w:rsid w:val="007F51B6"/>
    <w:rsid w:val="007F5CFB"/>
    <w:rsid w:val="007F6283"/>
    <w:rsid w:val="007F68DC"/>
    <w:rsid w:val="007F6B01"/>
    <w:rsid w:val="007F6DF7"/>
    <w:rsid w:val="007F6F21"/>
    <w:rsid w:val="007F6F43"/>
    <w:rsid w:val="007F78CF"/>
    <w:rsid w:val="007F7AE8"/>
    <w:rsid w:val="008000DB"/>
    <w:rsid w:val="008002C8"/>
    <w:rsid w:val="0080092A"/>
    <w:rsid w:val="00801399"/>
    <w:rsid w:val="00801B93"/>
    <w:rsid w:val="00801F8D"/>
    <w:rsid w:val="00802D10"/>
    <w:rsid w:val="00803329"/>
    <w:rsid w:val="008037DE"/>
    <w:rsid w:val="00803E27"/>
    <w:rsid w:val="0080466C"/>
    <w:rsid w:val="00804AF3"/>
    <w:rsid w:val="00804C0B"/>
    <w:rsid w:val="00804ECA"/>
    <w:rsid w:val="00805AAB"/>
    <w:rsid w:val="00805B78"/>
    <w:rsid w:val="00805D63"/>
    <w:rsid w:val="00805E3A"/>
    <w:rsid w:val="008062C9"/>
    <w:rsid w:val="0080651D"/>
    <w:rsid w:val="00806F44"/>
    <w:rsid w:val="00807A40"/>
    <w:rsid w:val="00812658"/>
    <w:rsid w:val="00812735"/>
    <w:rsid w:val="0081289C"/>
    <w:rsid w:val="00812B29"/>
    <w:rsid w:val="00813603"/>
    <w:rsid w:val="00813895"/>
    <w:rsid w:val="00813A60"/>
    <w:rsid w:val="00813C42"/>
    <w:rsid w:val="00813CCD"/>
    <w:rsid w:val="00813E3A"/>
    <w:rsid w:val="00813F06"/>
    <w:rsid w:val="00814190"/>
    <w:rsid w:val="008143AE"/>
    <w:rsid w:val="008144F0"/>
    <w:rsid w:val="0081483E"/>
    <w:rsid w:val="00814C4A"/>
    <w:rsid w:val="00814D34"/>
    <w:rsid w:val="008154FE"/>
    <w:rsid w:val="0081578B"/>
    <w:rsid w:val="008157E6"/>
    <w:rsid w:val="00816344"/>
    <w:rsid w:val="00816920"/>
    <w:rsid w:val="0081702F"/>
    <w:rsid w:val="0081743F"/>
    <w:rsid w:val="008176BF"/>
    <w:rsid w:val="008179CA"/>
    <w:rsid w:val="00817F5F"/>
    <w:rsid w:val="008200BE"/>
    <w:rsid w:val="008200CA"/>
    <w:rsid w:val="00820295"/>
    <w:rsid w:val="008202C0"/>
    <w:rsid w:val="0082120C"/>
    <w:rsid w:val="008213C8"/>
    <w:rsid w:val="00821487"/>
    <w:rsid w:val="00821A0E"/>
    <w:rsid w:val="00821BA8"/>
    <w:rsid w:val="0082263B"/>
    <w:rsid w:val="00822A2B"/>
    <w:rsid w:val="00822C31"/>
    <w:rsid w:val="00822ED0"/>
    <w:rsid w:val="008237B4"/>
    <w:rsid w:val="00823A50"/>
    <w:rsid w:val="00823BE7"/>
    <w:rsid w:val="00823CEF"/>
    <w:rsid w:val="008243D3"/>
    <w:rsid w:val="0082451B"/>
    <w:rsid w:val="008255D6"/>
    <w:rsid w:val="008258EB"/>
    <w:rsid w:val="00826565"/>
    <w:rsid w:val="00827666"/>
    <w:rsid w:val="0082770B"/>
    <w:rsid w:val="00827A05"/>
    <w:rsid w:val="00827F29"/>
    <w:rsid w:val="00830D83"/>
    <w:rsid w:val="00830E35"/>
    <w:rsid w:val="00830EA3"/>
    <w:rsid w:val="0083109A"/>
    <w:rsid w:val="00831C18"/>
    <w:rsid w:val="00832983"/>
    <w:rsid w:val="00832ED1"/>
    <w:rsid w:val="008334B0"/>
    <w:rsid w:val="00833CCC"/>
    <w:rsid w:val="00833E23"/>
    <w:rsid w:val="008341D1"/>
    <w:rsid w:val="00834A5C"/>
    <w:rsid w:val="00834EA9"/>
    <w:rsid w:val="008355E9"/>
    <w:rsid w:val="008365DC"/>
    <w:rsid w:val="00836F49"/>
    <w:rsid w:val="008370B4"/>
    <w:rsid w:val="00837EA4"/>
    <w:rsid w:val="00840650"/>
    <w:rsid w:val="00840B19"/>
    <w:rsid w:val="00841EF1"/>
    <w:rsid w:val="008426D8"/>
    <w:rsid w:val="00842A2D"/>
    <w:rsid w:val="008430D1"/>
    <w:rsid w:val="00843409"/>
    <w:rsid w:val="008435C5"/>
    <w:rsid w:val="00843604"/>
    <w:rsid w:val="008438FC"/>
    <w:rsid w:val="00843AF4"/>
    <w:rsid w:val="008440FB"/>
    <w:rsid w:val="00844392"/>
    <w:rsid w:val="0084599D"/>
    <w:rsid w:val="00845A93"/>
    <w:rsid w:val="00845CFA"/>
    <w:rsid w:val="00847376"/>
    <w:rsid w:val="00847544"/>
    <w:rsid w:val="00847A7D"/>
    <w:rsid w:val="00850679"/>
    <w:rsid w:val="00851198"/>
    <w:rsid w:val="00851537"/>
    <w:rsid w:val="00851F3E"/>
    <w:rsid w:val="0085201D"/>
    <w:rsid w:val="00852655"/>
    <w:rsid w:val="008537EC"/>
    <w:rsid w:val="00853926"/>
    <w:rsid w:val="00853D29"/>
    <w:rsid w:val="00853E48"/>
    <w:rsid w:val="00853F89"/>
    <w:rsid w:val="008545C9"/>
    <w:rsid w:val="008549ED"/>
    <w:rsid w:val="00855CBD"/>
    <w:rsid w:val="00856515"/>
    <w:rsid w:val="00856E25"/>
    <w:rsid w:val="00856E54"/>
    <w:rsid w:val="0085709E"/>
    <w:rsid w:val="008576F5"/>
    <w:rsid w:val="0085788B"/>
    <w:rsid w:val="00857F3B"/>
    <w:rsid w:val="00860327"/>
    <w:rsid w:val="00860981"/>
    <w:rsid w:val="008609B9"/>
    <w:rsid w:val="00860B92"/>
    <w:rsid w:val="00860CDE"/>
    <w:rsid w:val="00860D38"/>
    <w:rsid w:val="00861396"/>
    <w:rsid w:val="00861A53"/>
    <w:rsid w:val="00862822"/>
    <w:rsid w:val="00862F56"/>
    <w:rsid w:val="008635AC"/>
    <w:rsid w:val="00863B20"/>
    <w:rsid w:val="00864283"/>
    <w:rsid w:val="00864315"/>
    <w:rsid w:val="008644A6"/>
    <w:rsid w:val="0086450D"/>
    <w:rsid w:val="008648C4"/>
    <w:rsid w:val="00864D8C"/>
    <w:rsid w:val="00865194"/>
    <w:rsid w:val="00865698"/>
    <w:rsid w:val="00866204"/>
    <w:rsid w:val="008663A0"/>
    <w:rsid w:val="008665EC"/>
    <w:rsid w:val="00866776"/>
    <w:rsid w:val="008670E5"/>
    <w:rsid w:val="0086757E"/>
    <w:rsid w:val="0087045B"/>
    <w:rsid w:val="0087046A"/>
    <w:rsid w:val="008705A3"/>
    <w:rsid w:val="00870E38"/>
    <w:rsid w:val="008713D5"/>
    <w:rsid w:val="0087160D"/>
    <w:rsid w:val="008718B4"/>
    <w:rsid w:val="0087220F"/>
    <w:rsid w:val="008726C5"/>
    <w:rsid w:val="008728EA"/>
    <w:rsid w:val="00873483"/>
    <w:rsid w:val="00873AD1"/>
    <w:rsid w:val="00873E14"/>
    <w:rsid w:val="008743C8"/>
    <w:rsid w:val="00875536"/>
    <w:rsid w:val="00875646"/>
    <w:rsid w:val="00875CA1"/>
    <w:rsid w:val="00876D74"/>
    <w:rsid w:val="00876F3C"/>
    <w:rsid w:val="008773DF"/>
    <w:rsid w:val="00877517"/>
    <w:rsid w:val="00877B17"/>
    <w:rsid w:val="00877DB5"/>
    <w:rsid w:val="00877FB9"/>
    <w:rsid w:val="008802A1"/>
    <w:rsid w:val="00880630"/>
    <w:rsid w:val="00880963"/>
    <w:rsid w:val="00880ABC"/>
    <w:rsid w:val="00880DA3"/>
    <w:rsid w:val="00880ED8"/>
    <w:rsid w:val="00880F53"/>
    <w:rsid w:val="008815BE"/>
    <w:rsid w:val="00881616"/>
    <w:rsid w:val="00881863"/>
    <w:rsid w:val="00882CEA"/>
    <w:rsid w:val="00882DA0"/>
    <w:rsid w:val="00883198"/>
    <w:rsid w:val="00883979"/>
    <w:rsid w:val="0088416A"/>
    <w:rsid w:val="008844D1"/>
    <w:rsid w:val="00884B0C"/>
    <w:rsid w:val="00884C7F"/>
    <w:rsid w:val="00885226"/>
    <w:rsid w:val="0088525B"/>
    <w:rsid w:val="00885733"/>
    <w:rsid w:val="00885926"/>
    <w:rsid w:val="008862C7"/>
    <w:rsid w:val="008865B7"/>
    <w:rsid w:val="00886A81"/>
    <w:rsid w:val="00886F7A"/>
    <w:rsid w:val="008874A7"/>
    <w:rsid w:val="00887791"/>
    <w:rsid w:val="008909F1"/>
    <w:rsid w:val="00890A21"/>
    <w:rsid w:val="00890A7F"/>
    <w:rsid w:val="00890F3B"/>
    <w:rsid w:val="00891B29"/>
    <w:rsid w:val="00891C19"/>
    <w:rsid w:val="0089257F"/>
    <w:rsid w:val="00892784"/>
    <w:rsid w:val="008929F3"/>
    <w:rsid w:val="00892CA8"/>
    <w:rsid w:val="00892EAC"/>
    <w:rsid w:val="00892ED0"/>
    <w:rsid w:val="00893BD7"/>
    <w:rsid w:val="00894321"/>
    <w:rsid w:val="00895A66"/>
    <w:rsid w:val="00896FD4"/>
    <w:rsid w:val="00897693"/>
    <w:rsid w:val="00897FD8"/>
    <w:rsid w:val="008A0C57"/>
    <w:rsid w:val="008A0C64"/>
    <w:rsid w:val="008A101D"/>
    <w:rsid w:val="008A1103"/>
    <w:rsid w:val="008A117C"/>
    <w:rsid w:val="008A1858"/>
    <w:rsid w:val="008A1DB9"/>
    <w:rsid w:val="008A1E84"/>
    <w:rsid w:val="008A2447"/>
    <w:rsid w:val="008A2AD6"/>
    <w:rsid w:val="008A2D6A"/>
    <w:rsid w:val="008A2DA6"/>
    <w:rsid w:val="008A3042"/>
    <w:rsid w:val="008A3786"/>
    <w:rsid w:val="008A5253"/>
    <w:rsid w:val="008A5BA5"/>
    <w:rsid w:val="008A5D03"/>
    <w:rsid w:val="008A5E11"/>
    <w:rsid w:val="008A61DD"/>
    <w:rsid w:val="008A6392"/>
    <w:rsid w:val="008A650E"/>
    <w:rsid w:val="008A74FC"/>
    <w:rsid w:val="008A761C"/>
    <w:rsid w:val="008A7796"/>
    <w:rsid w:val="008A7CE7"/>
    <w:rsid w:val="008B035F"/>
    <w:rsid w:val="008B06B2"/>
    <w:rsid w:val="008B08EC"/>
    <w:rsid w:val="008B095E"/>
    <w:rsid w:val="008B09D7"/>
    <w:rsid w:val="008B0F34"/>
    <w:rsid w:val="008B156D"/>
    <w:rsid w:val="008B17D7"/>
    <w:rsid w:val="008B1A08"/>
    <w:rsid w:val="008B1A39"/>
    <w:rsid w:val="008B2C38"/>
    <w:rsid w:val="008B3586"/>
    <w:rsid w:val="008B3DAA"/>
    <w:rsid w:val="008B3DE1"/>
    <w:rsid w:val="008B407B"/>
    <w:rsid w:val="008B49FE"/>
    <w:rsid w:val="008B4A1A"/>
    <w:rsid w:val="008B5B61"/>
    <w:rsid w:val="008B5F57"/>
    <w:rsid w:val="008B6783"/>
    <w:rsid w:val="008B67E7"/>
    <w:rsid w:val="008B78FC"/>
    <w:rsid w:val="008B7B12"/>
    <w:rsid w:val="008B7B2D"/>
    <w:rsid w:val="008C0043"/>
    <w:rsid w:val="008C02F3"/>
    <w:rsid w:val="008C08C7"/>
    <w:rsid w:val="008C0AD5"/>
    <w:rsid w:val="008C0B35"/>
    <w:rsid w:val="008C177D"/>
    <w:rsid w:val="008C3147"/>
    <w:rsid w:val="008C31BB"/>
    <w:rsid w:val="008C3781"/>
    <w:rsid w:val="008C47F3"/>
    <w:rsid w:val="008C57BE"/>
    <w:rsid w:val="008C5BE7"/>
    <w:rsid w:val="008C5C95"/>
    <w:rsid w:val="008C61D9"/>
    <w:rsid w:val="008C62D8"/>
    <w:rsid w:val="008C6551"/>
    <w:rsid w:val="008C677A"/>
    <w:rsid w:val="008C6781"/>
    <w:rsid w:val="008C6BF2"/>
    <w:rsid w:val="008C707F"/>
    <w:rsid w:val="008C738E"/>
    <w:rsid w:val="008C75C0"/>
    <w:rsid w:val="008C7808"/>
    <w:rsid w:val="008C79F2"/>
    <w:rsid w:val="008C7B4F"/>
    <w:rsid w:val="008C7D4D"/>
    <w:rsid w:val="008C7EF6"/>
    <w:rsid w:val="008D0B1D"/>
    <w:rsid w:val="008D0FB1"/>
    <w:rsid w:val="008D1042"/>
    <w:rsid w:val="008D1422"/>
    <w:rsid w:val="008D1432"/>
    <w:rsid w:val="008D2248"/>
    <w:rsid w:val="008D2A86"/>
    <w:rsid w:val="008D2DBF"/>
    <w:rsid w:val="008D33DC"/>
    <w:rsid w:val="008D3D94"/>
    <w:rsid w:val="008D41CE"/>
    <w:rsid w:val="008D48C2"/>
    <w:rsid w:val="008D4BDC"/>
    <w:rsid w:val="008D4BE1"/>
    <w:rsid w:val="008D4FC8"/>
    <w:rsid w:val="008D521A"/>
    <w:rsid w:val="008D55E8"/>
    <w:rsid w:val="008D5AC0"/>
    <w:rsid w:val="008D5C0C"/>
    <w:rsid w:val="008D5CDE"/>
    <w:rsid w:val="008D5DD4"/>
    <w:rsid w:val="008D7200"/>
    <w:rsid w:val="008DB8A9"/>
    <w:rsid w:val="008E0203"/>
    <w:rsid w:val="008E0F5F"/>
    <w:rsid w:val="008E159E"/>
    <w:rsid w:val="008E2547"/>
    <w:rsid w:val="008E2677"/>
    <w:rsid w:val="008E288E"/>
    <w:rsid w:val="008E30B5"/>
    <w:rsid w:val="008E329C"/>
    <w:rsid w:val="008E3B3C"/>
    <w:rsid w:val="008E413F"/>
    <w:rsid w:val="008E4994"/>
    <w:rsid w:val="008E4C62"/>
    <w:rsid w:val="008E5B6F"/>
    <w:rsid w:val="008E65DC"/>
    <w:rsid w:val="008E68DF"/>
    <w:rsid w:val="008E70C0"/>
    <w:rsid w:val="008E7522"/>
    <w:rsid w:val="008E7DC2"/>
    <w:rsid w:val="008F00AC"/>
    <w:rsid w:val="008F0440"/>
    <w:rsid w:val="008F05EB"/>
    <w:rsid w:val="008F070D"/>
    <w:rsid w:val="008F0CE4"/>
    <w:rsid w:val="008F0CEA"/>
    <w:rsid w:val="008F0DB6"/>
    <w:rsid w:val="008F1265"/>
    <w:rsid w:val="008F1EA3"/>
    <w:rsid w:val="008F2255"/>
    <w:rsid w:val="008F2257"/>
    <w:rsid w:val="008F2D3D"/>
    <w:rsid w:val="008F30DC"/>
    <w:rsid w:val="008F3A46"/>
    <w:rsid w:val="008F40F7"/>
    <w:rsid w:val="008F43F7"/>
    <w:rsid w:val="008F47C5"/>
    <w:rsid w:val="008F50A8"/>
    <w:rsid w:val="008F52DF"/>
    <w:rsid w:val="008F5FF1"/>
    <w:rsid w:val="008F60D5"/>
    <w:rsid w:val="008F6B5C"/>
    <w:rsid w:val="008F6FD5"/>
    <w:rsid w:val="008F7976"/>
    <w:rsid w:val="008F7B8B"/>
    <w:rsid w:val="009001C6"/>
    <w:rsid w:val="009008C0"/>
    <w:rsid w:val="00900EF9"/>
    <w:rsid w:val="0090145B"/>
    <w:rsid w:val="00901B0C"/>
    <w:rsid w:val="00901C6C"/>
    <w:rsid w:val="00901E64"/>
    <w:rsid w:val="00902223"/>
    <w:rsid w:val="00902672"/>
    <w:rsid w:val="0090275D"/>
    <w:rsid w:val="009034C4"/>
    <w:rsid w:val="00903BC1"/>
    <w:rsid w:val="00903D90"/>
    <w:rsid w:val="00904087"/>
    <w:rsid w:val="009049CF"/>
    <w:rsid w:val="00905352"/>
    <w:rsid w:val="00905BB9"/>
    <w:rsid w:val="00905BF6"/>
    <w:rsid w:val="009060AA"/>
    <w:rsid w:val="00906323"/>
    <w:rsid w:val="00906D48"/>
    <w:rsid w:val="00910E8C"/>
    <w:rsid w:val="009110CA"/>
    <w:rsid w:val="00911DE2"/>
    <w:rsid w:val="0091212D"/>
    <w:rsid w:val="009128DE"/>
    <w:rsid w:val="009129F3"/>
    <w:rsid w:val="00912C87"/>
    <w:rsid w:val="009133B3"/>
    <w:rsid w:val="00913806"/>
    <w:rsid w:val="0091389D"/>
    <w:rsid w:val="009146FE"/>
    <w:rsid w:val="00915707"/>
    <w:rsid w:val="0091579F"/>
    <w:rsid w:val="00915A15"/>
    <w:rsid w:val="00916348"/>
    <w:rsid w:val="00916608"/>
    <w:rsid w:val="00917459"/>
    <w:rsid w:val="00920127"/>
    <w:rsid w:val="00920DE4"/>
    <w:rsid w:val="009215A9"/>
    <w:rsid w:val="00921854"/>
    <w:rsid w:val="00922402"/>
    <w:rsid w:val="0092246F"/>
    <w:rsid w:val="009227C4"/>
    <w:rsid w:val="009236F8"/>
    <w:rsid w:val="0092496D"/>
    <w:rsid w:val="00924B8E"/>
    <w:rsid w:val="009259CF"/>
    <w:rsid w:val="00925FB5"/>
    <w:rsid w:val="009267C0"/>
    <w:rsid w:val="00926E00"/>
    <w:rsid w:val="00926EF8"/>
    <w:rsid w:val="0093186F"/>
    <w:rsid w:val="0093215F"/>
    <w:rsid w:val="00933021"/>
    <w:rsid w:val="00933026"/>
    <w:rsid w:val="0093320B"/>
    <w:rsid w:val="00933407"/>
    <w:rsid w:val="009334AE"/>
    <w:rsid w:val="0093401F"/>
    <w:rsid w:val="0093413D"/>
    <w:rsid w:val="00934774"/>
    <w:rsid w:val="0093480B"/>
    <w:rsid w:val="009348D1"/>
    <w:rsid w:val="00936452"/>
    <w:rsid w:val="00936A86"/>
    <w:rsid w:val="00936C51"/>
    <w:rsid w:val="009404CE"/>
    <w:rsid w:val="00940561"/>
    <w:rsid w:val="009408B3"/>
    <w:rsid w:val="00940CFC"/>
    <w:rsid w:val="00940F4B"/>
    <w:rsid w:val="00941C89"/>
    <w:rsid w:val="00942B6A"/>
    <w:rsid w:val="00943141"/>
    <w:rsid w:val="0094319F"/>
    <w:rsid w:val="009431EB"/>
    <w:rsid w:val="00943359"/>
    <w:rsid w:val="009433E1"/>
    <w:rsid w:val="00943697"/>
    <w:rsid w:val="00943E8D"/>
    <w:rsid w:val="009443CF"/>
    <w:rsid w:val="00945E19"/>
    <w:rsid w:val="00946BF5"/>
    <w:rsid w:val="00946C0F"/>
    <w:rsid w:val="00946CB4"/>
    <w:rsid w:val="0095042B"/>
    <w:rsid w:val="009508C2"/>
    <w:rsid w:val="00950AFF"/>
    <w:rsid w:val="00950DDF"/>
    <w:rsid w:val="00950DEF"/>
    <w:rsid w:val="00950EB2"/>
    <w:rsid w:val="009513DB"/>
    <w:rsid w:val="0095224C"/>
    <w:rsid w:val="00952385"/>
    <w:rsid w:val="009525A0"/>
    <w:rsid w:val="009528FA"/>
    <w:rsid w:val="00953018"/>
    <w:rsid w:val="00953B99"/>
    <w:rsid w:val="00953C55"/>
    <w:rsid w:val="009542B0"/>
    <w:rsid w:val="009542D1"/>
    <w:rsid w:val="00954A6D"/>
    <w:rsid w:val="00955455"/>
    <w:rsid w:val="00955719"/>
    <w:rsid w:val="009558EC"/>
    <w:rsid w:val="00955A7F"/>
    <w:rsid w:val="00955EFF"/>
    <w:rsid w:val="0095606C"/>
    <w:rsid w:val="0095632E"/>
    <w:rsid w:val="00956AA3"/>
    <w:rsid w:val="00957070"/>
    <w:rsid w:val="00957737"/>
    <w:rsid w:val="009579FB"/>
    <w:rsid w:val="00961258"/>
    <w:rsid w:val="00961643"/>
    <w:rsid w:val="009617A3"/>
    <w:rsid w:val="00961EF0"/>
    <w:rsid w:val="00961FB0"/>
    <w:rsid w:val="00962716"/>
    <w:rsid w:val="0096302B"/>
    <w:rsid w:val="00963196"/>
    <w:rsid w:val="009631F9"/>
    <w:rsid w:val="009633A0"/>
    <w:rsid w:val="00963EB7"/>
    <w:rsid w:val="009656D9"/>
    <w:rsid w:val="009665EE"/>
    <w:rsid w:val="00967FE0"/>
    <w:rsid w:val="0097074C"/>
    <w:rsid w:val="009721CC"/>
    <w:rsid w:val="0097253E"/>
    <w:rsid w:val="00974008"/>
    <w:rsid w:val="00974637"/>
    <w:rsid w:val="00974746"/>
    <w:rsid w:val="00974DF4"/>
    <w:rsid w:val="00975330"/>
    <w:rsid w:val="009768B8"/>
    <w:rsid w:val="00976D25"/>
    <w:rsid w:val="00976D84"/>
    <w:rsid w:val="00976FEB"/>
    <w:rsid w:val="0097701B"/>
    <w:rsid w:val="009779CD"/>
    <w:rsid w:val="0098029C"/>
    <w:rsid w:val="00980432"/>
    <w:rsid w:val="009813A3"/>
    <w:rsid w:val="00981883"/>
    <w:rsid w:val="009818EE"/>
    <w:rsid w:val="00981C31"/>
    <w:rsid w:val="00981E8B"/>
    <w:rsid w:val="0098200C"/>
    <w:rsid w:val="009825D9"/>
    <w:rsid w:val="00982966"/>
    <w:rsid w:val="00982A30"/>
    <w:rsid w:val="0098372F"/>
    <w:rsid w:val="0098384C"/>
    <w:rsid w:val="00983A18"/>
    <w:rsid w:val="009850DF"/>
    <w:rsid w:val="00985220"/>
    <w:rsid w:val="009853E2"/>
    <w:rsid w:val="009853F1"/>
    <w:rsid w:val="00985C2D"/>
    <w:rsid w:val="009867AC"/>
    <w:rsid w:val="009870A0"/>
    <w:rsid w:val="00987DBF"/>
    <w:rsid w:val="00987F19"/>
    <w:rsid w:val="0098F1FE"/>
    <w:rsid w:val="00991738"/>
    <w:rsid w:val="00991976"/>
    <w:rsid w:val="00991DBF"/>
    <w:rsid w:val="00991FF8"/>
    <w:rsid w:val="0099266C"/>
    <w:rsid w:val="0099377C"/>
    <w:rsid w:val="0099381D"/>
    <w:rsid w:val="009942A3"/>
    <w:rsid w:val="00994933"/>
    <w:rsid w:val="00995085"/>
    <w:rsid w:val="00995421"/>
    <w:rsid w:val="00995779"/>
    <w:rsid w:val="009957BB"/>
    <w:rsid w:val="00996629"/>
    <w:rsid w:val="00996B54"/>
    <w:rsid w:val="0099712B"/>
    <w:rsid w:val="00997B2D"/>
    <w:rsid w:val="009A0637"/>
    <w:rsid w:val="009A0992"/>
    <w:rsid w:val="009A0BA1"/>
    <w:rsid w:val="009A0C8D"/>
    <w:rsid w:val="009A102A"/>
    <w:rsid w:val="009A1195"/>
    <w:rsid w:val="009A145C"/>
    <w:rsid w:val="009A170D"/>
    <w:rsid w:val="009A1A78"/>
    <w:rsid w:val="009A2EEE"/>
    <w:rsid w:val="009A3053"/>
    <w:rsid w:val="009A33A7"/>
    <w:rsid w:val="009A433A"/>
    <w:rsid w:val="009A4C47"/>
    <w:rsid w:val="009A577C"/>
    <w:rsid w:val="009A59BC"/>
    <w:rsid w:val="009A5EEB"/>
    <w:rsid w:val="009A67E8"/>
    <w:rsid w:val="009A6FE7"/>
    <w:rsid w:val="009A7931"/>
    <w:rsid w:val="009B0487"/>
    <w:rsid w:val="009B05C1"/>
    <w:rsid w:val="009B1819"/>
    <w:rsid w:val="009B1B23"/>
    <w:rsid w:val="009B1CA2"/>
    <w:rsid w:val="009B21E6"/>
    <w:rsid w:val="009B3098"/>
    <w:rsid w:val="009B3714"/>
    <w:rsid w:val="009B39CA"/>
    <w:rsid w:val="009B3DF1"/>
    <w:rsid w:val="009B40FA"/>
    <w:rsid w:val="009B4257"/>
    <w:rsid w:val="009B4AE5"/>
    <w:rsid w:val="009B55C6"/>
    <w:rsid w:val="009B5670"/>
    <w:rsid w:val="009B6208"/>
    <w:rsid w:val="009B7199"/>
    <w:rsid w:val="009B7503"/>
    <w:rsid w:val="009B7721"/>
    <w:rsid w:val="009B7B33"/>
    <w:rsid w:val="009B7E8E"/>
    <w:rsid w:val="009B7F33"/>
    <w:rsid w:val="009C0C8E"/>
    <w:rsid w:val="009C16F0"/>
    <w:rsid w:val="009C1B0A"/>
    <w:rsid w:val="009C1B2B"/>
    <w:rsid w:val="009C23BA"/>
    <w:rsid w:val="009C26CC"/>
    <w:rsid w:val="009C3454"/>
    <w:rsid w:val="009C376D"/>
    <w:rsid w:val="009C379D"/>
    <w:rsid w:val="009C38AE"/>
    <w:rsid w:val="009C38F5"/>
    <w:rsid w:val="009C3CA2"/>
    <w:rsid w:val="009C41FF"/>
    <w:rsid w:val="009C435E"/>
    <w:rsid w:val="009C4572"/>
    <w:rsid w:val="009C4A5E"/>
    <w:rsid w:val="009C4B87"/>
    <w:rsid w:val="009C4D34"/>
    <w:rsid w:val="009C4F20"/>
    <w:rsid w:val="009C524E"/>
    <w:rsid w:val="009C689B"/>
    <w:rsid w:val="009C71BD"/>
    <w:rsid w:val="009D00F5"/>
    <w:rsid w:val="009D073E"/>
    <w:rsid w:val="009D0899"/>
    <w:rsid w:val="009D0DF3"/>
    <w:rsid w:val="009D162B"/>
    <w:rsid w:val="009D1758"/>
    <w:rsid w:val="009D25EF"/>
    <w:rsid w:val="009D2721"/>
    <w:rsid w:val="009D344E"/>
    <w:rsid w:val="009D3AC2"/>
    <w:rsid w:val="009D3FB8"/>
    <w:rsid w:val="009D4303"/>
    <w:rsid w:val="009D4F18"/>
    <w:rsid w:val="009D51A9"/>
    <w:rsid w:val="009D5212"/>
    <w:rsid w:val="009D5617"/>
    <w:rsid w:val="009D5797"/>
    <w:rsid w:val="009D6475"/>
    <w:rsid w:val="009D6490"/>
    <w:rsid w:val="009D6572"/>
    <w:rsid w:val="009D7718"/>
    <w:rsid w:val="009D7C8A"/>
    <w:rsid w:val="009E07BE"/>
    <w:rsid w:val="009E10C7"/>
    <w:rsid w:val="009E1160"/>
    <w:rsid w:val="009E1F3E"/>
    <w:rsid w:val="009E1FF6"/>
    <w:rsid w:val="009E22E7"/>
    <w:rsid w:val="009E2653"/>
    <w:rsid w:val="009E2DE7"/>
    <w:rsid w:val="009E4181"/>
    <w:rsid w:val="009E459D"/>
    <w:rsid w:val="009E4700"/>
    <w:rsid w:val="009E5B6A"/>
    <w:rsid w:val="009E5CA6"/>
    <w:rsid w:val="009E62A8"/>
    <w:rsid w:val="009E7562"/>
    <w:rsid w:val="009E7E48"/>
    <w:rsid w:val="009F081C"/>
    <w:rsid w:val="009F1436"/>
    <w:rsid w:val="009F1583"/>
    <w:rsid w:val="009F200F"/>
    <w:rsid w:val="009F22BF"/>
    <w:rsid w:val="009F2685"/>
    <w:rsid w:val="009F276D"/>
    <w:rsid w:val="009F2D50"/>
    <w:rsid w:val="009F312A"/>
    <w:rsid w:val="009F354B"/>
    <w:rsid w:val="009F364E"/>
    <w:rsid w:val="009F3731"/>
    <w:rsid w:val="009F39B1"/>
    <w:rsid w:val="009F4AD4"/>
    <w:rsid w:val="009F4E5E"/>
    <w:rsid w:val="009F4F28"/>
    <w:rsid w:val="009F4F44"/>
    <w:rsid w:val="009F5033"/>
    <w:rsid w:val="009F57D5"/>
    <w:rsid w:val="009F6062"/>
    <w:rsid w:val="009F63CC"/>
    <w:rsid w:val="009F73BD"/>
    <w:rsid w:val="00A002D7"/>
    <w:rsid w:val="00A00E98"/>
    <w:rsid w:val="00A01874"/>
    <w:rsid w:val="00A01910"/>
    <w:rsid w:val="00A0225D"/>
    <w:rsid w:val="00A02264"/>
    <w:rsid w:val="00A0282D"/>
    <w:rsid w:val="00A03EAC"/>
    <w:rsid w:val="00A0443D"/>
    <w:rsid w:val="00A04492"/>
    <w:rsid w:val="00A04DA6"/>
    <w:rsid w:val="00A0519A"/>
    <w:rsid w:val="00A05C8D"/>
    <w:rsid w:val="00A05E59"/>
    <w:rsid w:val="00A0603D"/>
    <w:rsid w:val="00A063A0"/>
    <w:rsid w:val="00A06609"/>
    <w:rsid w:val="00A066D7"/>
    <w:rsid w:val="00A0690D"/>
    <w:rsid w:val="00A073A8"/>
    <w:rsid w:val="00A073B3"/>
    <w:rsid w:val="00A074EA"/>
    <w:rsid w:val="00A07A15"/>
    <w:rsid w:val="00A1108B"/>
    <w:rsid w:val="00A11588"/>
    <w:rsid w:val="00A116DA"/>
    <w:rsid w:val="00A117EF"/>
    <w:rsid w:val="00A1195B"/>
    <w:rsid w:val="00A12337"/>
    <w:rsid w:val="00A12700"/>
    <w:rsid w:val="00A12719"/>
    <w:rsid w:val="00A127FC"/>
    <w:rsid w:val="00A12B6F"/>
    <w:rsid w:val="00A13119"/>
    <w:rsid w:val="00A13BCB"/>
    <w:rsid w:val="00A13C11"/>
    <w:rsid w:val="00A141DB"/>
    <w:rsid w:val="00A1460F"/>
    <w:rsid w:val="00A14A43"/>
    <w:rsid w:val="00A14A60"/>
    <w:rsid w:val="00A14AC6"/>
    <w:rsid w:val="00A14B87"/>
    <w:rsid w:val="00A14C70"/>
    <w:rsid w:val="00A1531B"/>
    <w:rsid w:val="00A15893"/>
    <w:rsid w:val="00A15A73"/>
    <w:rsid w:val="00A1612F"/>
    <w:rsid w:val="00A1627E"/>
    <w:rsid w:val="00A17055"/>
    <w:rsid w:val="00A17728"/>
    <w:rsid w:val="00A17FFE"/>
    <w:rsid w:val="00A20EB1"/>
    <w:rsid w:val="00A21216"/>
    <w:rsid w:val="00A219E1"/>
    <w:rsid w:val="00A21E9B"/>
    <w:rsid w:val="00A22022"/>
    <w:rsid w:val="00A22B9C"/>
    <w:rsid w:val="00A23027"/>
    <w:rsid w:val="00A23111"/>
    <w:rsid w:val="00A23455"/>
    <w:rsid w:val="00A23480"/>
    <w:rsid w:val="00A23555"/>
    <w:rsid w:val="00A236A7"/>
    <w:rsid w:val="00A23A20"/>
    <w:rsid w:val="00A23BC0"/>
    <w:rsid w:val="00A23CF8"/>
    <w:rsid w:val="00A23E2E"/>
    <w:rsid w:val="00A24344"/>
    <w:rsid w:val="00A250D7"/>
    <w:rsid w:val="00A25C58"/>
    <w:rsid w:val="00A270E9"/>
    <w:rsid w:val="00A2721F"/>
    <w:rsid w:val="00A277BC"/>
    <w:rsid w:val="00A3000F"/>
    <w:rsid w:val="00A300E0"/>
    <w:rsid w:val="00A30447"/>
    <w:rsid w:val="00A30597"/>
    <w:rsid w:val="00A30616"/>
    <w:rsid w:val="00A306D8"/>
    <w:rsid w:val="00A308CE"/>
    <w:rsid w:val="00A30D65"/>
    <w:rsid w:val="00A30FAE"/>
    <w:rsid w:val="00A310AA"/>
    <w:rsid w:val="00A31837"/>
    <w:rsid w:val="00A31CEA"/>
    <w:rsid w:val="00A31DEC"/>
    <w:rsid w:val="00A32165"/>
    <w:rsid w:val="00A3257D"/>
    <w:rsid w:val="00A33203"/>
    <w:rsid w:val="00A33632"/>
    <w:rsid w:val="00A33EB4"/>
    <w:rsid w:val="00A34196"/>
    <w:rsid w:val="00A34577"/>
    <w:rsid w:val="00A347C3"/>
    <w:rsid w:val="00A349B9"/>
    <w:rsid w:val="00A34B27"/>
    <w:rsid w:val="00A34FCE"/>
    <w:rsid w:val="00A35047"/>
    <w:rsid w:val="00A35417"/>
    <w:rsid w:val="00A358DB"/>
    <w:rsid w:val="00A35E3A"/>
    <w:rsid w:val="00A35EC2"/>
    <w:rsid w:val="00A36155"/>
    <w:rsid w:val="00A3645A"/>
    <w:rsid w:val="00A364DD"/>
    <w:rsid w:val="00A3664E"/>
    <w:rsid w:val="00A36687"/>
    <w:rsid w:val="00A37227"/>
    <w:rsid w:val="00A37EA9"/>
    <w:rsid w:val="00A4006A"/>
    <w:rsid w:val="00A402F2"/>
    <w:rsid w:val="00A40899"/>
    <w:rsid w:val="00A40E3F"/>
    <w:rsid w:val="00A41260"/>
    <w:rsid w:val="00A4169D"/>
    <w:rsid w:val="00A41906"/>
    <w:rsid w:val="00A4245A"/>
    <w:rsid w:val="00A428C4"/>
    <w:rsid w:val="00A43B65"/>
    <w:rsid w:val="00A44027"/>
    <w:rsid w:val="00A44595"/>
    <w:rsid w:val="00A44989"/>
    <w:rsid w:val="00A44B9C"/>
    <w:rsid w:val="00A4536B"/>
    <w:rsid w:val="00A4567F"/>
    <w:rsid w:val="00A4595C"/>
    <w:rsid w:val="00A45B8E"/>
    <w:rsid w:val="00A4637B"/>
    <w:rsid w:val="00A46836"/>
    <w:rsid w:val="00A46BB0"/>
    <w:rsid w:val="00A46E66"/>
    <w:rsid w:val="00A46FB0"/>
    <w:rsid w:val="00A4717D"/>
    <w:rsid w:val="00A4724F"/>
    <w:rsid w:val="00A478CB"/>
    <w:rsid w:val="00A47F69"/>
    <w:rsid w:val="00A50995"/>
    <w:rsid w:val="00A509D0"/>
    <w:rsid w:val="00A50AC3"/>
    <w:rsid w:val="00A50CFE"/>
    <w:rsid w:val="00A50E9E"/>
    <w:rsid w:val="00A50FDF"/>
    <w:rsid w:val="00A526F9"/>
    <w:rsid w:val="00A52DC2"/>
    <w:rsid w:val="00A52F0F"/>
    <w:rsid w:val="00A53022"/>
    <w:rsid w:val="00A538A2"/>
    <w:rsid w:val="00A54053"/>
    <w:rsid w:val="00A54414"/>
    <w:rsid w:val="00A548C5"/>
    <w:rsid w:val="00A54B4A"/>
    <w:rsid w:val="00A54BEF"/>
    <w:rsid w:val="00A54E81"/>
    <w:rsid w:val="00A556E8"/>
    <w:rsid w:val="00A55B38"/>
    <w:rsid w:val="00A55F0D"/>
    <w:rsid w:val="00A55F7F"/>
    <w:rsid w:val="00A56628"/>
    <w:rsid w:val="00A56B6A"/>
    <w:rsid w:val="00A5771E"/>
    <w:rsid w:val="00A57735"/>
    <w:rsid w:val="00A62A6D"/>
    <w:rsid w:val="00A632C5"/>
    <w:rsid w:val="00A649E4"/>
    <w:rsid w:val="00A64DE8"/>
    <w:rsid w:val="00A65631"/>
    <w:rsid w:val="00A65AB6"/>
    <w:rsid w:val="00A665CC"/>
    <w:rsid w:val="00A66DEA"/>
    <w:rsid w:val="00A67199"/>
    <w:rsid w:val="00A67332"/>
    <w:rsid w:val="00A677E3"/>
    <w:rsid w:val="00A67EED"/>
    <w:rsid w:val="00A712FA"/>
    <w:rsid w:val="00A72313"/>
    <w:rsid w:val="00A724D8"/>
    <w:rsid w:val="00A72529"/>
    <w:rsid w:val="00A726A9"/>
    <w:rsid w:val="00A728E1"/>
    <w:rsid w:val="00A72CC1"/>
    <w:rsid w:val="00A72EAB"/>
    <w:rsid w:val="00A74227"/>
    <w:rsid w:val="00A74418"/>
    <w:rsid w:val="00A74EC4"/>
    <w:rsid w:val="00A762ED"/>
    <w:rsid w:val="00A764A0"/>
    <w:rsid w:val="00A76500"/>
    <w:rsid w:val="00A766CD"/>
    <w:rsid w:val="00A770D3"/>
    <w:rsid w:val="00A7734A"/>
    <w:rsid w:val="00A779D0"/>
    <w:rsid w:val="00A779DF"/>
    <w:rsid w:val="00A77A56"/>
    <w:rsid w:val="00A77D03"/>
    <w:rsid w:val="00A77E89"/>
    <w:rsid w:val="00A77EDF"/>
    <w:rsid w:val="00A80153"/>
    <w:rsid w:val="00A80993"/>
    <w:rsid w:val="00A80FD4"/>
    <w:rsid w:val="00A832D8"/>
    <w:rsid w:val="00A836DB"/>
    <w:rsid w:val="00A8430E"/>
    <w:rsid w:val="00A84477"/>
    <w:rsid w:val="00A846C2"/>
    <w:rsid w:val="00A8552C"/>
    <w:rsid w:val="00A857CC"/>
    <w:rsid w:val="00A859CE"/>
    <w:rsid w:val="00A85D6D"/>
    <w:rsid w:val="00A86032"/>
    <w:rsid w:val="00A8614D"/>
    <w:rsid w:val="00A86520"/>
    <w:rsid w:val="00A86F94"/>
    <w:rsid w:val="00A877B3"/>
    <w:rsid w:val="00A87A8D"/>
    <w:rsid w:val="00A87EE9"/>
    <w:rsid w:val="00A8A9C7"/>
    <w:rsid w:val="00A90164"/>
    <w:rsid w:val="00A90495"/>
    <w:rsid w:val="00A9094F"/>
    <w:rsid w:val="00A90B41"/>
    <w:rsid w:val="00A915D0"/>
    <w:rsid w:val="00A91F04"/>
    <w:rsid w:val="00A92371"/>
    <w:rsid w:val="00A92675"/>
    <w:rsid w:val="00A928C0"/>
    <w:rsid w:val="00A92F4E"/>
    <w:rsid w:val="00A9322B"/>
    <w:rsid w:val="00A9390F"/>
    <w:rsid w:val="00A952B3"/>
    <w:rsid w:val="00A95352"/>
    <w:rsid w:val="00A95585"/>
    <w:rsid w:val="00A959BA"/>
    <w:rsid w:val="00A95A60"/>
    <w:rsid w:val="00A963B4"/>
    <w:rsid w:val="00A967E1"/>
    <w:rsid w:val="00A96B5A"/>
    <w:rsid w:val="00A96FFE"/>
    <w:rsid w:val="00A97088"/>
    <w:rsid w:val="00A970CA"/>
    <w:rsid w:val="00A97307"/>
    <w:rsid w:val="00A9781A"/>
    <w:rsid w:val="00A97C62"/>
    <w:rsid w:val="00A97CE4"/>
    <w:rsid w:val="00A97EAB"/>
    <w:rsid w:val="00AA043E"/>
    <w:rsid w:val="00AA0BF8"/>
    <w:rsid w:val="00AA20E2"/>
    <w:rsid w:val="00AA21DB"/>
    <w:rsid w:val="00AA2291"/>
    <w:rsid w:val="00AA2417"/>
    <w:rsid w:val="00AA2B88"/>
    <w:rsid w:val="00AA2C5C"/>
    <w:rsid w:val="00AA2D0E"/>
    <w:rsid w:val="00AA2EE9"/>
    <w:rsid w:val="00AA499C"/>
    <w:rsid w:val="00AA5396"/>
    <w:rsid w:val="00AA6893"/>
    <w:rsid w:val="00AA73FD"/>
    <w:rsid w:val="00AA7653"/>
    <w:rsid w:val="00AA78E0"/>
    <w:rsid w:val="00AB041E"/>
    <w:rsid w:val="00AB100D"/>
    <w:rsid w:val="00AB11A1"/>
    <w:rsid w:val="00AB11F2"/>
    <w:rsid w:val="00AB1309"/>
    <w:rsid w:val="00AB1424"/>
    <w:rsid w:val="00AB19BA"/>
    <w:rsid w:val="00AB1FB2"/>
    <w:rsid w:val="00AB2068"/>
    <w:rsid w:val="00AB2105"/>
    <w:rsid w:val="00AB2AFE"/>
    <w:rsid w:val="00AB2CF4"/>
    <w:rsid w:val="00AB3291"/>
    <w:rsid w:val="00AB396F"/>
    <w:rsid w:val="00AB3E64"/>
    <w:rsid w:val="00AB4859"/>
    <w:rsid w:val="00AB4864"/>
    <w:rsid w:val="00AB4B2A"/>
    <w:rsid w:val="00AB536D"/>
    <w:rsid w:val="00AB57A1"/>
    <w:rsid w:val="00AB57DE"/>
    <w:rsid w:val="00AB5F7B"/>
    <w:rsid w:val="00AB68E3"/>
    <w:rsid w:val="00AB72E5"/>
    <w:rsid w:val="00AB7395"/>
    <w:rsid w:val="00AC001D"/>
    <w:rsid w:val="00AC08AA"/>
    <w:rsid w:val="00AC08D5"/>
    <w:rsid w:val="00AC0BB9"/>
    <w:rsid w:val="00AC1148"/>
    <w:rsid w:val="00AC32FF"/>
    <w:rsid w:val="00AC3AD5"/>
    <w:rsid w:val="00AC40F7"/>
    <w:rsid w:val="00AC4372"/>
    <w:rsid w:val="00AC53F6"/>
    <w:rsid w:val="00AC541F"/>
    <w:rsid w:val="00AC58D6"/>
    <w:rsid w:val="00AC756B"/>
    <w:rsid w:val="00AC7607"/>
    <w:rsid w:val="00AC7983"/>
    <w:rsid w:val="00AD05FC"/>
    <w:rsid w:val="00AD0EA7"/>
    <w:rsid w:val="00AD1604"/>
    <w:rsid w:val="00AD1AA6"/>
    <w:rsid w:val="00AD238F"/>
    <w:rsid w:val="00AD336F"/>
    <w:rsid w:val="00AD3BB0"/>
    <w:rsid w:val="00AD5277"/>
    <w:rsid w:val="00AD591F"/>
    <w:rsid w:val="00AD64D6"/>
    <w:rsid w:val="00AD6E0C"/>
    <w:rsid w:val="00AD706B"/>
    <w:rsid w:val="00AD7481"/>
    <w:rsid w:val="00AD7688"/>
    <w:rsid w:val="00AD7885"/>
    <w:rsid w:val="00AD791F"/>
    <w:rsid w:val="00AD7BC5"/>
    <w:rsid w:val="00AD7D10"/>
    <w:rsid w:val="00AE0172"/>
    <w:rsid w:val="00AE0B1A"/>
    <w:rsid w:val="00AE0ECB"/>
    <w:rsid w:val="00AE127A"/>
    <w:rsid w:val="00AE2019"/>
    <w:rsid w:val="00AE2489"/>
    <w:rsid w:val="00AE27B3"/>
    <w:rsid w:val="00AE2BE4"/>
    <w:rsid w:val="00AE335C"/>
    <w:rsid w:val="00AE3781"/>
    <w:rsid w:val="00AE3DD4"/>
    <w:rsid w:val="00AE4147"/>
    <w:rsid w:val="00AE4AC4"/>
    <w:rsid w:val="00AE54F2"/>
    <w:rsid w:val="00AE5ADA"/>
    <w:rsid w:val="00AE6378"/>
    <w:rsid w:val="00AE71FF"/>
    <w:rsid w:val="00AE749A"/>
    <w:rsid w:val="00AE7A41"/>
    <w:rsid w:val="00AF0A35"/>
    <w:rsid w:val="00AF1435"/>
    <w:rsid w:val="00AF175B"/>
    <w:rsid w:val="00AF1F22"/>
    <w:rsid w:val="00AF2724"/>
    <w:rsid w:val="00AF2FEB"/>
    <w:rsid w:val="00AF345D"/>
    <w:rsid w:val="00AF35A0"/>
    <w:rsid w:val="00AF3695"/>
    <w:rsid w:val="00AF3850"/>
    <w:rsid w:val="00AF4FEC"/>
    <w:rsid w:val="00AF5321"/>
    <w:rsid w:val="00AF5F53"/>
    <w:rsid w:val="00AF6D4E"/>
    <w:rsid w:val="00AF711E"/>
    <w:rsid w:val="00B00211"/>
    <w:rsid w:val="00B010E9"/>
    <w:rsid w:val="00B0230A"/>
    <w:rsid w:val="00B023CC"/>
    <w:rsid w:val="00B028DF"/>
    <w:rsid w:val="00B02C9C"/>
    <w:rsid w:val="00B0367C"/>
    <w:rsid w:val="00B04102"/>
    <w:rsid w:val="00B045F4"/>
    <w:rsid w:val="00B04DE8"/>
    <w:rsid w:val="00B053F3"/>
    <w:rsid w:val="00B10582"/>
    <w:rsid w:val="00B107D4"/>
    <w:rsid w:val="00B11989"/>
    <w:rsid w:val="00B135C6"/>
    <w:rsid w:val="00B13B2B"/>
    <w:rsid w:val="00B1424F"/>
    <w:rsid w:val="00B14873"/>
    <w:rsid w:val="00B1548D"/>
    <w:rsid w:val="00B15502"/>
    <w:rsid w:val="00B15929"/>
    <w:rsid w:val="00B15F68"/>
    <w:rsid w:val="00B161E2"/>
    <w:rsid w:val="00B164C0"/>
    <w:rsid w:val="00B16555"/>
    <w:rsid w:val="00B1672A"/>
    <w:rsid w:val="00B16736"/>
    <w:rsid w:val="00B17760"/>
    <w:rsid w:val="00B17E80"/>
    <w:rsid w:val="00B204F7"/>
    <w:rsid w:val="00B205B1"/>
    <w:rsid w:val="00B21C59"/>
    <w:rsid w:val="00B2226B"/>
    <w:rsid w:val="00B224D3"/>
    <w:rsid w:val="00B225B3"/>
    <w:rsid w:val="00B229E8"/>
    <w:rsid w:val="00B22CC9"/>
    <w:rsid w:val="00B23781"/>
    <w:rsid w:val="00B23ADC"/>
    <w:rsid w:val="00B24436"/>
    <w:rsid w:val="00B25C3B"/>
    <w:rsid w:val="00B25F27"/>
    <w:rsid w:val="00B26298"/>
    <w:rsid w:val="00B26A6F"/>
    <w:rsid w:val="00B26D7F"/>
    <w:rsid w:val="00B272F8"/>
    <w:rsid w:val="00B2776D"/>
    <w:rsid w:val="00B27F62"/>
    <w:rsid w:val="00B3052F"/>
    <w:rsid w:val="00B317CB"/>
    <w:rsid w:val="00B31ADB"/>
    <w:rsid w:val="00B3223A"/>
    <w:rsid w:val="00B322A9"/>
    <w:rsid w:val="00B33064"/>
    <w:rsid w:val="00B337DC"/>
    <w:rsid w:val="00B33EB6"/>
    <w:rsid w:val="00B34720"/>
    <w:rsid w:val="00B348BF"/>
    <w:rsid w:val="00B34A7E"/>
    <w:rsid w:val="00B34EED"/>
    <w:rsid w:val="00B358BE"/>
    <w:rsid w:val="00B35980"/>
    <w:rsid w:val="00B35D18"/>
    <w:rsid w:val="00B35FE7"/>
    <w:rsid w:val="00B36155"/>
    <w:rsid w:val="00B36ABA"/>
    <w:rsid w:val="00B372DD"/>
    <w:rsid w:val="00B37721"/>
    <w:rsid w:val="00B37F38"/>
    <w:rsid w:val="00B4011E"/>
    <w:rsid w:val="00B40A0D"/>
    <w:rsid w:val="00B41A2E"/>
    <w:rsid w:val="00B44D06"/>
    <w:rsid w:val="00B44F47"/>
    <w:rsid w:val="00B45DAE"/>
    <w:rsid w:val="00B4633F"/>
    <w:rsid w:val="00B46891"/>
    <w:rsid w:val="00B46C76"/>
    <w:rsid w:val="00B472D3"/>
    <w:rsid w:val="00B47327"/>
    <w:rsid w:val="00B4762E"/>
    <w:rsid w:val="00B47D53"/>
    <w:rsid w:val="00B50084"/>
    <w:rsid w:val="00B50184"/>
    <w:rsid w:val="00B50482"/>
    <w:rsid w:val="00B50FDD"/>
    <w:rsid w:val="00B5106D"/>
    <w:rsid w:val="00B510E6"/>
    <w:rsid w:val="00B51706"/>
    <w:rsid w:val="00B5184E"/>
    <w:rsid w:val="00B51917"/>
    <w:rsid w:val="00B519F3"/>
    <w:rsid w:val="00B51FF5"/>
    <w:rsid w:val="00B52A61"/>
    <w:rsid w:val="00B535AE"/>
    <w:rsid w:val="00B53775"/>
    <w:rsid w:val="00B53AAE"/>
    <w:rsid w:val="00B53C84"/>
    <w:rsid w:val="00B540B6"/>
    <w:rsid w:val="00B542FA"/>
    <w:rsid w:val="00B545F7"/>
    <w:rsid w:val="00B54C94"/>
    <w:rsid w:val="00B5529D"/>
    <w:rsid w:val="00B559BB"/>
    <w:rsid w:val="00B55D1A"/>
    <w:rsid w:val="00B563F8"/>
    <w:rsid w:val="00B565A2"/>
    <w:rsid w:val="00B5749E"/>
    <w:rsid w:val="00B6066B"/>
    <w:rsid w:val="00B60B7F"/>
    <w:rsid w:val="00B60FCC"/>
    <w:rsid w:val="00B6134D"/>
    <w:rsid w:val="00B6179D"/>
    <w:rsid w:val="00B6290F"/>
    <w:rsid w:val="00B62C45"/>
    <w:rsid w:val="00B63408"/>
    <w:rsid w:val="00B63596"/>
    <w:rsid w:val="00B6390E"/>
    <w:rsid w:val="00B63E0C"/>
    <w:rsid w:val="00B63EDC"/>
    <w:rsid w:val="00B63F5C"/>
    <w:rsid w:val="00B647C9"/>
    <w:rsid w:val="00B6492E"/>
    <w:rsid w:val="00B64D4B"/>
    <w:rsid w:val="00B65A2F"/>
    <w:rsid w:val="00B667E7"/>
    <w:rsid w:val="00B66C1A"/>
    <w:rsid w:val="00B677C4"/>
    <w:rsid w:val="00B67CD9"/>
    <w:rsid w:val="00B67D86"/>
    <w:rsid w:val="00B70260"/>
    <w:rsid w:val="00B71630"/>
    <w:rsid w:val="00B726D6"/>
    <w:rsid w:val="00B72771"/>
    <w:rsid w:val="00B72BA4"/>
    <w:rsid w:val="00B731D2"/>
    <w:rsid w:val="00B7325E"/>
    <w:rsid w:val="00B732A2"/>
    <w:rsid w:val="00B74131"/>
    <w:rsid w:val="00B7496C"/>
    <w:rsid w:val="00B74989"/>
    <w:rsid w:val="00B75989"/>
    <w:rsid w:val="00B759E1"/>
    <w:rsid w:val="00B75A3E"/>
    <w:rsid w:val="00B76807"/>
    <w:rsid w:val="00B77070"/>
    <w:rsid w:val="00B77FD4"/>
    <w:rsid w:val="00B8059F"/>
    <w:rsid w:val="00B80E3A"/>
    <w:rsid w:val="00B812C7"/>
    <w:rsid w:val="00B81FBE"/>
    <w:rsid w:val="00B82002"/>
    <w:rsid w:val="00B82021"/>
    <w:rsid w:val="00B82523"/>
    <w:rsid w:val="00B8265A"/>
    <w:rsid w:val="00B828EF"/>
    <w:rsid w:val="00B82C6B"/>
    <w:rsid w:val="00B8385A"/>
    <w:rsid w:val="00B839D1"/>
    <w:rsid w:val="00B83EB6"/>
    <w:rsid w:val="00B840CC"/>
    <w:rsid w:val="00B8417F"/>
    <w:rsid w:val="00B841E0"/>
    <w:rsid w:val="00B84793"/>
    <w:rsid w:val="00B84A61"/>
    <w:rsid w:val="00B84BBF"/>
    <w:rsid w:val="00B84D92"/>
    <w:rsid w:val="00B8501C"/>
    <w:rsid w:val="00B86015"/>
    <w:rsid w:val="00B861EB"/>
    <w:rsid w:val="00B863F8"/>
    <w:rsid w:val="00B86C3E"/>
    <w:rsid w:val="00B86C87"/>
    <w:rsid w:val="00B86E12"/>
    <w:rsid w:val="00B87248"/>
    <w:rsid w:val="00B87969"/>
    <w:rsid w:val="00B87D23"/>
    <w:rsid w:val="00B90065"/>
    <w:rsid w:val="00B90586"/>
    <w:rsid w:val="00B91B9C"/>
    <w:rsid w:val="00B926E1"/>
    <w:rsid w:val="00B92708"/>
    <w:rsid w:val="00B928FA"/>
    <w:rsid w:val="00B9373E"/>
    <w:rsid w:val="00B93A3E"/>
    <w:rsid w:val="00B94BF3"/>
    <w:rsid w:val="00B95092"/>
    <w:rsid w:val="00B950BA"/>
    <w:rsid w:val="00B958A0"/>
    <w:rsid w:val="00B95CBA"/>
    <w:rsid w:val="00B96409"/>
    <w:rsid w:val="00B969BC"/>
    <w:rsid w:val="00B96A5D"/>
    <w:rsid w:val="00B96CF2"/>
    <w:rsid w:val="00B96E0E"/>
    <w:rsid w:val="00B97B5D"/>
    <w:rsid w:val="00BA0023"/>
    <w:rsid w:val="00BA0041"/>
    <w:rsid w:val="00BA0790"/>
    <w:rsid w:val="00BA0CE1"/>
    <w:rsid w:val="00BA0E3F"/>
    <w:rsid w:val="00BA130B"/>
    <w:rsid w:val="00BA16A6"/>
    <w:rsid w:val="00BA1B72"/>
    <w:rsid w:val="00BA2718"/>
    <w:rsid w:val="00BA2DCE"/>
    <w:rsid w:val="00BA32DD"/>
    <w:rsid w:val="00BA35B1"/>
    <w:rsid w:val="00BA3628"/>
    <w:rsid w:val="00BA389D"/>
    <w:rsid w:val="00BA410C"/>
    <w:rsid w:val="00BA43D9"/>
    <w:rsid w:val="00BA441A"/>
    <w:rsid w:val="00BA45BD"/>
    <w:rsid w:val="00BA51DA"/>
    <w:rsid w:val="00BA59ED"/>
    <w:rsid w:val="00BA66A7"/>
    <w:rsid w:val="00BA67DE"/>
    <w:rsid w:val="00BA7240"/>
    <w:rsid w:val="00BA7305"/>
    <w:rsid w:val="00BA7817"/>
    <w:rsid w:val="00BA7A86"/>
    <w:rsid w:val="00BA7CAC"/>
    <w:rsid w:val="00BA7DB4"/>
    <w:rsid w:val="00BA7F77"/>
    <w:rsid w:val="00BAD5C9"/>
    <w:rsid w:val="00BB084C"/>
    <w:rsid w:val="00BB1158"/>
    <w:rsid w:val="00BB1B58"/>
    <w:rsid w:val="00BB2512"/>
    <w:rsid w:val="00BB2A47"/>
    <w:rsid w:val="00BB2AB5"/>
    <w:rsid w:val="00BB3070"/>
    <w:rsid w:val="00BB32A7"/>
    <w:rsid w:val="00BB3D4A"/>
    <w:rsid w:val="00BB3DFC"/>
    <w:rsid w:val="00BB40D0"/>
    <w:rsid w:val="00BB500E"/>
    <w:rsid w:val="00BB50F5"/>
    <w:rsid w:val="00BB5500"/>
    <w:rsid w:val="00BB55DD"/>
    <w:rsid w:val="00BB5F8D"/>
    <w:rsid w:val="00BB621B"/>
    <w:rsid w:val="00BB6736"/>
    <w:rsid w:val="00BB6786"/>
    <w:rsid w:val="00BC0164"/>
    <w:rsid w:val="00BC0A2E"/>
    <w:rsid w:val="00BC0C79"/>
    <w:rsid w:val="00BC13AB"/>
    <w:rsid w:val="00BC172A"/>
    <w:rsid w:val="00BC1850"/>
    <w:rsid w:val="00BC1865"/>
    <w:rsid w:val="00BC1BA4"/>
    <w:rsid w:val="00BC21D9"/>
    <w:rsid w:val="00BC25BF"/>
    <w:rsid w:val="00BC2D28"/>
    <w:rsid w:val="00BC3063"/>
    <w:rsid w:val="00BC3761"/>
    <w:rsid w:val="00BC39F6"/>
    <w:rsid w:val="00BC4114"/>
    <w:rsid w:val="00BC447B"/>
    <w:rsid w:val="00BC4726"/>
    <w:rsid w:val="00BC4DB9"/>
    <w:rsid w:val="00BC518F"/>
    <w:rsid w:val="00BC5B2F"/>
    <w:rsid w:val="00BC5C92"/>
    <w:rsid w:val="00BC5E76"/>
    <w:rsid w:val="00BC61BD"/>
    <w:rsid w:val="00BC7AA9"/>
    <w:rsid w:val="00BD0310"/>
    <w:rsid w:val="00BD0706"/>
    <w:rsid w:val="00BD07B1"/>
    <w:rsid w:val="00BD0DAA"/>
    <w:rsid w:val="00BD2064"/>
    <w:rsid w:val="00BD2517"/>
    <w:rsid w:val="00BD2DD4"/>
    <w:rsid w:val="00BD31D8"/>
    <w:rsid w:val="00BD36FE"/>
    <w:rsid w:val="00BD4882"/>
    <w:rsid w:val="00BD490B"/>
    <w:rsid w:val="00BD4C24"/>
    <w:rsid w:val="00BD4C2A"/>
    <w:rsid w:val="00BD4F48"/>
    <w:rsid w:val="00BD628C"/>
    <w:rsid w:val="00BD6588"/>
    <w:rsid w:val="00BD693E"/>
    <w:rsid w:val="00BD6ED8"/>
    <w:rsid w:val="00BD70B2"/>
    <w:rsid w:val="00BD7683"/>
    <w:rsid w:val="00BDADDC"/>
    <w:rsid w:val="00BE0392"/>
    <w:rsid w:val="00BE03F8"/>
    <w:rsid w:val="00BE0878"/>
    <w:rsid w:val="00BE0A5E"/>
    <w:rsid w:val="00BE1264"/>
    <w:rsid w:val="00BE144B"/>
    <w:rsid w:val="00BE1DE1"/>
    <w:rsid w:val="00BE2394"/>
    <w:rsid w:val="00BE24F6"/>
    <w:rsid w:val="00BE43F2"/>
    <w:rsid w:val="00BE44DE"/>
    <w:rsid w:val="00BE4C7B"/>
    <w:rsid w:val="00BE50D2"/>
    <w:rsid w:val="00BE529E"/>
    <w:rsid w:val="00BE52AF"/>
    <w:rsid w:val="00BE534C"/>
    <w:rsid w:val="00BE5602"/>
    <w:rsid w:val="00BE6077"/>
    <w:rsid w:val="00BE721B"/>
    <w:rsid w:val="00BE78DD"/>
    <w:rsid w:val="00BE7C56"/>
    <w:rsid w:val="00BE7C71"/>
    <w:rsid w:val="00BF015E"/>
    <w:rsid w:val="00BF03D2"/>
    <w:rsid w:val="00BF0870"/>
    <w:rsid w:val="00BF0A38"/>
    <w:rsid w:val="00BF14BB"/>
    <w:rsid w:val="00BF18B3"/>
    <w:rsid w:val="00BF207B"/>
    <w:rsid w:val="00BF24B8"/>
    <w:rsid w:val="00BF2917"/>
    <w:rsid w:val="00BF2951"/>
    <w:rsid w:val="00BF3765"/>
    <w:rsid w:val="00BF3979"/>
    <w:rsid w:val="00BF40AB"/>
    <w:rsid w:val="00BF4445"/>
    <w:rsid w:val="00BF4B1F"/>
    <w:rsid w:val="00BF5001"/>
    <w:rsid w:val="00BF51EA"/>
    <w:rsid w:val="00BF54B7"/>
    <w:rsid w:val="00BF5780"/>
    <w:rsid w:val="00BF5887"/>
    <w:rsid w:val="00BF5D04"/>
    <w:rsid w:val="00BF6C15"/>
    <w:rsid w:val="00BF7CA5"/>
    <w:rsid w:val="00BF7DB3"/>
    <w:rsid w:val="00C0006E"/>
    <w:rsid w:val="00C0027B"/>
    <w:rsid w:val="00C009CE"/>
    <w:rsid w:val="00C00E84"/>
    <w:rsid w:val="00C013D3"/>
    <w:rsid w:val="00C0153E"/>
    <w:rsid w:val="00C018F0"/>
    <w:rsid w:val="00C0193D"/>
    <w:rsid w:val="00C01C94"/>
    <w:rsid w:val="00C01DCB"/>
    <w:rsid w:val="00C0321B"/>
    <w:rsid w:val="00C033E5"/>
    <w:rsid w:val="00C039FE"/>
    <w:rsid w:val="00C04392"/>
    <w:rsid w:val="00C0511A"/>
    <w:rsid w:val="00C0739C"/>
    <w:rsid w:val="00C076E5"/>
    <w:rsid w:val="00C07A57"/>
    <w:rsid w:val="00C07C4F"/>
    <w:rsid w:val="00C10071"/>
    <w:rsid w:val="00C10AF8"/>
    <w:rsid w:val="00C10C11"/>
    <w:rsid w:val="00C110F9"/>
    <w:rsid w:val="00C11B7E"/>
    <w:rsid w:val="00C12590"/>
    <w:rsid w:val="00C12E3F"/>
    <w:rsid w:val="00C13BC9"/>
    <w:rsid w:val="00C13C11"/>
    <w:rsid w:val="00C146DE"/>
    <w:rsid w:val="00C14790"/>
    <w:rsid w:val="00C14A2B"/>
    <w:rsid w:val="00C14B55"/>
    <w:rsid w:val="00C1505E"/>
    <w:rsid w:val="00C15908"/>
    <w:rsid w:val="00C15952"/>
    <w:rsid w:val="00C1699C"/>
    <w:rsid w:val="00C169C7"/>
    <w:rsid w:val="00C169FE"/>
    <w:rsid w:val="00C17584"/>
    <w:rsid w:val="00C17CED"/>
    <w:rsid w:val="00C20042"/>
    <w:rsid w:val="00C2021B"/>
    <w:rsid w:val="00C202A6"/>
    <w:rsid w:val="00C204EF"/>
    <w:rsid w:val="00C2069E"/>
    <w:rsid w:val="00C20D5D"/>
    <w:rsid w:val="00C20DCA"/>
    <w:rsid w:val="00C21184"/>
    <w:rsid w:val="00C21308"/>
    <w:rsid w:val="00C2147B"/>
    <w:rsid w:val="00C21B46"/>
    <w:rsid w:val="00C22490"/>
    <w:rsid w:val="00C22B78"/>
    <w:rsid w:val="00C22D55"/>
    <w:rsid w:val="00C22F56"/>
    <w:rsid w:val="00C23791"/>
    <w:rsid w:val="00C23CF0"/>
    <w:rsid w:val="00C2407B"/>
    <w:rsid w:val="00C24550"/>
    <w:rsid w:val="00C248AE"/>
    <w:rsid w:val="00C24B6D"/>
    <w:rsid w:val="00C24E26"/>
    <w:rsid w:val="00C24F15"/>
    <w:rsid w:val="00C2501B"/>
    <w:rsid w:val="00C2521E"/>
    <w:rsid w:val="00C257A6"/>
    <w:rsid w:val="00C25ACB"/>
    <w:rsid w:val="00C261FD"/>
    <w:rsid w:val="00C262AA"/>
    <w:rsid w:val="00C2671E"/>
    <w:rsid w:val="00C26B3E"/>
    <w:rsid w:val="00C26EFC"/>
    <w:rsid w:val="00C277F0"/>
    <w:rsid w:val="00C27821"/>
    <w:rsid w:val="00C30242"/>
    <w:rsid w:val="00C31927"/>
    <w:rsid w:val="00C3200F"/>
    <w:rsid w:val="00C32639"/>
    <w:rsid w:val="00C326C6"/>
    <w:rsid w:val="00C32BB9"/>
    <w:rsid w:val="00C32F82"/>
    <w:rsid w:val="00C330D8"/>
    <w:rsid w:val="00C33548"/>
    <w:rsid w:val="00C33748"/>
    <w:rsid w:val="00C33A32"/>
    <w:rsid w:val="00C33D84"/>
    <w:rsid w:val="00C3459F"/>
    <w:rsid w:val="00C353F0"/>
    <w:rsid w:val="00C35C71"/>
    <w:rsid w:val="00C35FA9"/>
    <w:rsid w:val="00C363F5"/>
    <w:rsid w:val="00C3695D"/>
    <w:rsid w:val="00C36F69"/>
    <w:rsid w:val="00C40082"/>
    <w:rsid w:val="00C409C9"/>
    <w:rsid w:val="00C41152"/>
    <w:rsid w:val="00C41AE9"/>
    <w:rsid w:val="00C41B5E"/>
    <w:rsid w:val="00C41BAE"/>
    <w:rsid w:val="00C41E30"/>
    <w:rsid w:val="00C41FA9"/>
    <w:rsid w:val="00C427EA"/>
    <w:rsid w:val="00C438CA"/>
    <w:rsid w:val="00C43E35"/>
    <w:rsid w:val="00C44903"/>
    <w:rsid w:val="00C44ABB"/>
    <w:rsid w:val="00C44D69"/>
    <w:rsid w:val="00C458B2"/>
    <w:rsid w:val="00C45DCF"/>
    <w:rsid w:val="00C46282"/>
    <w:rsid w:val="00C464E1"/>
    <w:rsid w:val="00C46EA4"/>
    <w:rsid w:val="00C46F70"/>
    <w:rsid w:val="00C475F0"/>
    <w:rsid w:val="00C476EC"/>
    <w:rsid w:val="00C501F9"/>
    <w:rsid w:val="00C5102D"/>
    <w:rsid w:val="00C51A4F"/>
    <w:rsid w:val="00C51F4A"/>
    <w:rsid w:val="00C52382"/>
    <w:rsid w:val="00C52851"/>
    <w:rsid w:val="00C52F84"/>
    <w:rsid w:val="00C53BBF"/>
    <w:rsid w:val="00C53CBB"/>
    <w:rsid w:val="00C53CE2"/>
    <w:rsid w:val="00C53DE1"/>
    <w:rsid w:val="00C5468F"/>
    <w:rsid w:val="00C54998"/>
    <w:rsid w:val="00C54E82"/>
    <w:rsid w:val="00C55461"/>
    <w:rsid w:val="00C556B2"/>
    <w:rsid w:val="00C55C4F"/>
    <w:rsid w:val="00C56005"/>
    <w:rsid w:val="00C56C6D"/>
    <w:rsid w:val="00C57514"/>
    <w:rsid w:val="00C57681"/>
    <w:rsid w:val="00C603FD"/>
    <w:rsid w:val="00C6054B"/>
    <w:rsid w:val="00C60B94"/>
    <w:rsid w:val="00C619D8"/>
    <w:rsid w:val="00C61C25"/>
    <w:rsid w:val="00C61EF0"/>
    <w:rsid w:val="00C61F0A"/>
    <w:rsid w:val="00C62AE4"/>
    <w:rsid w:val="00C62E10"/>
    <w:rsid w:val="00C63131"/>
    <w:rsid w:val="00C63238"/>
    <w:rsid w:val="00C63254"/>
    <w:rsid w:val="00C6361D"/>
    <w:rsid w:val="00C6366E"/>
    <w:rsid w:val="00C6441F"/>
    <w:rsid w:val="00C65EAE"/>
    <w:rsid w:val="00C66198"/>
    <w:rsid w:val="00C66313"/>
    <w:rsid w:val="00C66923"/>
    <w:rsid w:val="00C66C1A"/>
    <w:rsid w:val="00C670A9"/>
    <w:rsid w:val="00C6710C"/>
    <w:rsid w:val="00C67878"/>
    <w:rsid w:val="00C67C45"/>
    <w:rsid w:val="00C67D8A"/>
    <w:rsid w:val="00C706B1"/>
    <w:rsid w:val="00C70C2E"/>
    <w:rsid w:val="00C70C30"/>
    <w:rsid w:val="00C70D99"/>
    <w:rsid w:val="00C71331"/>
    <w:rsid w:val="00C717E4"/>
    <w:rsid w:val="00C71DE4"/>
    <w:rsid w:val="00C721B3"/>
    <w:rsid w:val="00C72620"/>
    <w:rsid w:val="00C72840"/>
    <w:rsid w:val="00C7298E"/>
    <w:rsid w:val="00C736F3"/>
    <w:rsid w:val="00C738F3"/>
    <w:rsid w:val="00C73AB0"/>
    <w:rsid w:val="00C73B33"/>
    <w:rsid w:val="00C73C79"/>
    <w:rsid w:val="00C7409B"/>
    <w:rsid w:val="00C74369"/>
    <w:rsid w:val="00C7493E"/>
    <w:rsid w:val="00C750D3"/>
    <w:rsid w:val="00C75312"/>
    <w:rsid w:val="00C75B23"/>
    <w:rsid w:val="00C76EB7"/>
    <w:rsid w:val="00C774BE"/>
    <w:rsid w:val="00C7773C"/>
    <w:rsid w:val="00C77CC5"/>
    <w:rsid w:val="00C80426"/>
    <w:rsid w:val="00C80A31"/>
    <w:rsid w:val="00C80A58"/>
    <w:rsid w:val="00C82201"/>
    <w:rsid w:val="00C8231C"/>
    <w:rsid w:val="00C825A6"/>
    <w:rsid w:val="00C82C09"/>
    <w:rsid w:val="00C83818"/>
    <w:rsid w:val="00C8384A"/>
    <w:rsid w:val="00C85E59"/>
    <w:rsid w:val="00C86406"/>
    <w:rsid w:val="00C868AB"/>
    <w:rsid w:val="00C87241"/>
    <w:rsid w:val="00C87DE6"/>
    <w:rsid w:val="00C87DEB"/>
    <w:rsid w:val="00C87F6E"/>
    <w:rsid w:val="00C903F2"/>
    <w:rsid w:val="00C905F8"/>
    <w:rsid w:val="00C906DB"/>
    <w:rsid w:val="00C90E3C"/>
    <w:rsid w:val="00C9128D"/>
    <w:rsid w:val="00C914CE"/>
    <w:rsid w:val="00C917D6"/>
    <w:rsid w:val="00C9203A"/>
    <w:rsid w:val="00C92254"/>
    <w:rsid w:val="00C930CC"/>
    <w:rsid w:val="00C93583"/>
    <w:rsid w:val="00C93657"/>
    <w:rsid w:val="00C94D28"/>
    <w:rsid w:val="00C95297"/>
    <w:rsid w:val="00C96943"/>
    <w:rsid w:val="00C97684"/>
    <w:rsid w:val="00C9797F"/>
    <w:rsid w:val="00CA11F2"/>
    <w:rsid w:val="00CA1268"/>
    <w:rsid w:val="00CA1E0C"/>
    <w:rsid w:val="00CA2E26"/>
    <w:rsid w:val="00CA3676"/>
    <w:rsid w:val="00CA376B"/>
    <w:rsid w:val="00CA3CA9"/>
    <w:rsid w:val="00CA4F81"/>
    <w:rsid w:val="00CA58BA"/>
    <w:rsid w:val="00CA7983"/>
    <w:rsid w:val="00CA7B95"/>
    <w:rsid w:val="00CB05E4"/>
    <w:rsid w:val="00CB0D36"/>
    <w:rsid w:val="00CB1ADC"/>
    <w:rsid w:val="00CB2479"/>
    <w:rsid w:val="00CB25D6"/>
    <w:rsid w:val="00CB2E6B"/>
    <w:rsid w:val="00CB34BD"/>
    <w:rsid w:val="00CB41A7"/>
    <w:rsid w:val="00CB41FF"/>
    <w:rsid w:val="00CB4539"/>
    <w:rsid w:val="00CB45BB"/>
    <w:rsid w:val="00CB48CC"/>
    <w:rsid w:val="00CB5B58"/>
    <w:rsid w:val="00CB6704"/>
    <w:rsid w:val="00CB6E95"/>
    <w:rsid w:val="00CB72CC"/>
    <w:rsid w:val="00CB75ED"/>
    <w:rsid w:val="00CC0231"/>
    <w:rsid w:val="00CC02C5"/>
    <w:rsid w:val="00CC05BB"/>
    <w:rsid w:val="00CC0790"/>
    <w:rsid w:val="00CC12BA"/>
    <w:rsid w:val="00CC12DC"/>
    <w:rsid w:val="00CC1774"/>
    <w:rsid w:val="00CC18D0"/>
    <w:rsid w:val="00CC1AC4"/>
    <w:rsid w:val="00CC1BFF"/>
    <w:rsid w:val="00CC2381"/>
    <w:rsid w:val="00CC23FE"/>
    <w:rsid w:val="00CC3C98"/>
    <w:rsid w:val="00CC41CF"/>
    <w:rsid w:val="00CC4E52"/>
    <w:rsid w:val="00CC5A67"/>
    <w:rsid w:val="00CC5BF7"/>
    <w:rsid w:val="00CC5C93"/>
    <w:rsid w:val="00CC6163"/>
    <w:rsid w:val="00CC66B3"/>
    <w:rsid w:val="00CC67B2"/>
    <w:rsid w:val="00CC6D40"/>
    <w:rsid w:val="00CC8136"/>
    <w:rsid w:val="00CD00AE"/>
    <w:rsid w:val="00CD021E"/>
    <w:rsid w:val="00CD05B6"/>
    <w:rsid w:val="00CD08D9"/>
    <w:rsid w:val="00CD1158"/>
    <w:rsid w:val="00CD1903"/>
    <w:rsid w:val="00CD20A3"/>
    <w:rsid w:val="00CD23D6"/>
    <w:rsid w:val="00CD2ADB"/>
    <w:rsid w:val="00CD2DD1"/>
    <w:rsid w:val="00CD371B"/>
    <w:rsid w:val="00CD394E"/>
    <w:rsid w:val="00CD3DEB"/>
    <w:rsid w:val="00CD449F"/>
    <w:rsid w:val="00CD4696"/>
    <w:rsid w:val="00CD4ED3"/>
    <w:rsid w:val="00CD4F35"/>
    <w:rsid w:val="00CD547C"/>
    <w:rsid w:val="00CD6DDE"/>
    <w:rsid w:val="00CD75E8"/>
    <w:rsid w:val="00CD7D74"/>
    <w:rsid w:val="00CD7DBA"/>
    <w:rsid w:val="00CE02A9"/>
    <w:rsid w:val="00CE02BA"/>
    <w:rsid w:val="00CE05F0"/>
    <w:rsid w:val="00CE0731"/>
    <w:rsid w:val="00CE0C34"/>
    <w:rsid w:val="00CE0EA2"/>
    <w:rsid w:val="00CE1246"/>
    <w:rsid w:val="00CE15F4"/>
    <w:rsid w:val="00CE1A90"/>
    <w:rsid w:val="00CE24C2"/>
    <w:rsid w:val="00CE30EF"/>
    <w:rsid w:val="00CE320D"/>
    <w:rsid w:val="00CE3211"/>
    <w:rsid w:val="00CE32E1"/>
    <w:rsid w:val="00CE3553"/>
    <w:rsid w:val="00CE3AD7"/>
    <w:rsid w:val="00CE3E88"/>
    <w:rsid w:val="00CE3FE9"/>
    <w:rsid w:val="00CE448F"/>
    <w:rsid w:val="00CE4960"/>
    <w:rsid w:val="00CE4EAC"/>
    <w:rsid w:val="00CE55DC"/>
    <w:rsid w:val="00CE6644"/>
    <w:rsid w:val="00CE6816"/>
    <w:rsid w:val="00CE6DCB"/>
    <w:rsid w:val="00CE7001"/>
    <w:rsid w:val="00CE7610"/>
    <w:rsid w:val="00CE76B4"/>
    <w:rsid w:val="00CE7848"/>
    <w:rsid w:val="00CE78D2"/>
    <w:rsid w:val="00CE7E80"/>
    <w:rsid w:val="00CF0997"/>
    <w:rsid w:val="00CF1861"/>
    <w:rsid w:val="00CF2048"/>
    <w:rsid w:val="00CF2728"/>
    <w:rsid w:val="00CF2748"/>
    <w:rsid w:val="00CF2847"/>
    <w:rsid w:val="00CF2B38"/>
    <w:rsid w:val="00CF35FC"/>
    <w:rsid w:val="00CF38A5"/>
    <w:rsid w:val="00CF3A65"/>
    <w:rsid w:val="00CF3B02"/>
    <w:rsid w:val="00CF3FE9"/>
    <w:rsid w:val="00CF5291"/>
    <w:rsid w:val="00CF5373"/>
    <w:rsid w:val="00CF6A74"/>
    <w:rsid w:val="00CF7151"/>
    <w:rsid w:val="00CF743E"/>
    <w:rsid w:val="00CF76CD"/>
    <w:rsid w:val="00D0009C"/>
    <w:rsid w:val="00D003FC"/>
    <w:rsid w:val="00D00481"/>
    <w:rsid w:val="00D004FF"/>
    <w:rsid w:val="00D00A52"/>
    <w:rsid w:val="00D00DF1"/>
    <w:rsid w:val="00D01219"/>
    <w:rsid w:val="00D0178C"/>
    <w:rsid w:val="00D017BC"/>
    <w:rsid w:val="00D01B52"/>
    <w:rsid w:val="00D01D30"/>
    <w:rsid w:val="00D01EEC"/>
    <w:rsid w:val="00D01FC8"/>
    <w:rsid w:val="00D028B9"/>
    <w:rsid w:val="00D0305F"/>
    <w:rsid w:val="00D03372"/>
    <w:rsid w:val="00D03576"/>
    <w:rsid w:val="00D03621"/>
    <w:rsid w:val="00D040DB"/>
    <w:rsid w:val="00D049DF"/>
    <w:rsid w:val="00D04E8F"/>
    <w:rsid w:val="00D05AB7"/>
    <w:rsid w:val="00D05B2D"/>
    <w:rsid w:val="00D05E41"/>
    <w:rsid w:val="00D064B3"/>
    <w:rsid w:val="00D06837"/>
    <w:rsid w:val="00D06CB0"/>
    <w:rsid w:val="00D06E5D"/>
    <w:rsid w:val="00D0737A"/>
    <w:rsid w:val="00D07D31"/>
    <w:rsid w:val="00D07EA9"/>
    <w:rsid w:val="00D101C6"/>
    <w:rsid w:val="00D10353"/>
    <w:rsid w:val="00D10D51"/>
    <w:rsid w:val="00D10FD7"/>
    <w:rsid w:val="00D112DC"/>
    <w:rsid w:val="00D11626"/>
    <w:rsid w:val="00D11AF4"/>
    <w:rsid w:val="00D11D81"/>
    <w:rsid w:val="00D11DEC"/>
    <w:rsid w:val="00D120E2"/>
    <w:rsid w:val="00D12113"/>
    <w:rsid w:val="00D12162"/>
    <w:rsid w:val="00D12601"/>
    <w:rsid w:val="00D12E0B"/>
    <w:rsid w:val="00D13477"/>
    <w:rsid w:val="00D135C8"/>
    <w:rsid w:val="00D13C44"/>
    <w:rsid w:val="00D13F4B"/>
    <w:rsid w:val="00D13FAD"/>
    <w:rsid w:val="00D140E4"/>
    <w:rsid w:val="00D14954"/>
    <w:rsid w:val="00D14CE2"/>
    <w:rsid w:val="00D14F86"/>
    <w:rsid w:val="00D1508A"/>
    <w:rsid w:val="00D1525D"/>
    <w:rsid w:val="00D1576C"/>
    <w:rsid w:val="00D15CD7"/>
    <w:rsid w:val="00D15DE1"/>
    <w:rsid w:val="00D16C42"/>
    <w:rsid w:val="00D17E83"/>
    <w:rsid w:val="00D20370"/>
    <w:rsid w:val="00D2037F"/>
    <w:rsid w:val="00D20968"/>
    <w:rsid w:val="00D20AC3"/>
    <w:rsid w:val="00D21204"/>
    <w:rsid w:val="00D2214E"/>
    <w:rsid w:val="00D23088"/>
    <w:rsid w:val="00D231DF"/>
    <w:rsid w:val="00D23257"/>
    <w:rsid w:val="00D23AAF"/>
    <w:rsid w:val="00D23D86"/>
    <w:rsid w:val="00D246AC"/>
    <w:rsid w:val="00D25A64"/>
    <w:rsid w:val="00D25BCD"/>
    <w:rsid w:val="00D2655F"/>
    <w:rsid w:val="00D26992"/>
    <w:rsid w:val="00D26A99"/>
    <w:rsid w:val="00D2779C"/>
    <w:rsid w:val="00D27F85"/>
    <w:rsid w:val="00D27FEF"/>
    <w:rsid w:val="00D307E9"/>
    <w:rsid w:val="00D30C2B"/>
    <w:rsid w:val="00D30EF0"/>
    <w:rsid w:val="00D30F53"/>
    <w:rsid w:val="00D313E6"/>
    <w:rsid w:val="00D31F23"/>
    <w:rsid w:val="00D32609"/>
    <w:rsid w:val="00D32B87"/>
    <w:rsid w:val="00D3301B"/>
    <w:rsid w:val="00D33C3B"/>
    <w:rsid w:val="00D3411C"/>
    <w:rsid w:val="00D344D5"/>
    <w:rsid w:val="00D34A58"/>
    <w:rsid w:val="00D3554E"/>
    <w:rsid w:val="00D358C0"/>
    <w:rsid w:val="00D35B49"/>
    <w:rsid w:val="00D36FB9"/>
    <w:rsid w:val="00D37B81"/>
    <w:rsid w:val="00D40264"/>
    <w:rsid w:val="00D4071A"/>
    <w:rsid w:val="00D40A85"/>
    <w:rsid w:val="00D40AF8"/>
    <w:rsid w:val="00D40F2F"/>
    <w:rsid w:val="00D41CBD"/>
    <w:rsid w:val="00D42491"/>
    <w:rsid w:val="00D42BCC"/>
    <w:rsid w:val="00D42F9B"/>
    <w:rsid w:val="00D43AA9"/>
    <w:rsid w:val="00D43CA2"/>
    <w:rsid w:val="00D453A4"/>
    <w:rsid w:val="00D45CE2"/>
    <w:rsid w:val="00D465C6"/>
    <w:rsid w:val="00D465CE"/>
    <w:rsid w:val="00D46B98"/>
    <w:rsid w:val="00D46D70"/>
    <w:rsid w:val="00D46F74"/>
    <w:rsid w:val="00D47876"/>
    <w:rsid w:val="00D50052"/>
    <w:rsid w:val="00D50306"/>
    <w:rsid w:val="00D50E29"/>
    <w:rsid w:val="00D51541"/>
    <w:rsid w:val="00D51679"/>
    <w:rsid w:val="00D5188D"/>
    <w:rsid w:val="00D523EC"/>
    <w:rsid w:val="00D5254D"/>
    <w:rsid w:val="00D526BD"/>
    <w:rsid w:val="00D529B1"/>
    <w:rsid w:val="00D53021"/>
    <w:rsid w:val="00D559A9"/>
    <w:rsid w:val="00D5694E"/>
    <w:rsid w:val="00D56A26"/>
    <w:rsid w:val="00D56B71"/>
    <w:rsid w:val="00D5766B"/>
    <w:rsid w:val="00D57EE0"/>
    <w:rsid w:val="00D602FF"/>
    <w:rsid w:val="00D6088C"/>
    <w:rsid w:val="00D60939"/>
    <w:rsid w:val="00D60A63"/>
    <w:rsid w:val="00D60B6C"/>
    <w:rsid w:val="00D60B78"/>
    <w:rsid w:val="00D61030"/>
    <w:rsid w:val="00D620BF"/>
    <w:rsid w:val="00D6265C"/>
    <w:rsid w:val="00D62864"/>
    <w:rsid w:val="00D633B0"/>
    <w:rsid w:val="00D6365B"/>
    <w:rsid w:val="00D636FC"/>
    <w:rsid w:val="00D63907"/>
    <w:rsid w:val="00D64505"/>
    <w:rsid w:val="00D6473D"/>
    <w:rsid w:val="00D64D41"/>
    <w:rsid w:val="00D6514F"/>
    <w:rsid w:val="00D651AD"/>
    <w:rsid w:val="00D656D1"/>
    <w:rsid w:val="00D65DFD"/>
    <w:rsid w:val="00D6602D"/>
    <w:rsid w:val="00D663E3"/>
    <w:rsid w:val="00D667A6"/>
    <w:rsid w:val="00D669B6"/>
    <w:rsid w:val="00D66BBA"/>
    <w:rsid w:val="00D66DBF"/>
    <w:rsid w:val="00D66EEF"/>
    <w:rsid w:val="00D671CC"/>
    <w:rsid w:val="00D6772A"/>
    <w:rsid w:val="00D677FF"/>
    <w:rsid w:val="00D714DC"/>
    <w:rsid w:val="00D71850"/>
    <w:rsid w:val="00D71E30"/>
    <w:rsid w:val="00D71F4C"/>
    <w:rsid w:val="00D72CF0"/>
    <w:rsid w:val="00D730AD"/>
    <w:rsid w:val="00D739BF"/>
    <w:rsid w:val="00D73B5C"/>
    <w:rsid w:val="00D7419D"/>
    <w:rsid w:val="00D741B2"/>
    <w:rsid w:val="00D75CAF"/>
    <w:rsid w:val="00D7647A"/>
    <w:rsid w:val="00D764DF"/>
    <w:rsid w:val="00D7650A"/>
    <w:rsid w:val="00D76526"/>
    <w:rsid w:val="00D766F0"/>
    <w:rsid w:val="00D778E3"/>
    <w:rsid w:val="00D77BAE"/>
    <w:rsid w:val="00D77E25"/>
    <w:rsid w:val="00D8000C"/>
    <w:rsid w:val="00D8000F"/>
    <w:rsid w:val="00D80275"/>
    <w:rsid w:val="00D825DB"/>
    <w:rsid w:val="00D83076"/>
    <w:rsid w:val="00D83182"/>
    <w:rsid w:val="00D833D9"/>
    <w:rsid w:val="00D83BA7"/>
    <w:rsid w:val="00D83F6F"/>
    <w:rsid w:val="00D846CC"/>
    <w:rsid w:val="00D84712"/>
    <w:rsid w:val="00D84906"/>
    <w:rsid w:val="00D84AC8"/>
    <w:rsid w:val="00D84E7F"/>
    <w:rsid w:val="00D8526B"/>
    <w:rsid w:val="00D85383"/>
    <w:rsid w:val="00D86142"/>
    <w:rsid w:val="00D8713F"/>
    <w:rsid w:val="00D87E60"/>
    <w:rsid w:val="00D9091F"/>
    <w:rsid w:val="00D91298"/>
    <w:rsid w:val="00D91DC6"/>
    <w:rsid w:val="00D92495"/>
    <w:rsid w:val="00D92792"/>
    <w:rsid w:val="00D92869"/>
    <w:rsid w:val="00D92960"/>
    <w:rsid w:val="00D92BC1"/>
    <w:rsid w:val="00D9365B"/>
    <w:rsid w:val="00D9449B"/>
    <w:rsid w:val="00D944E0"/>
    <w:rsid w:val="00D94717"/>
    <w:rsid w:val="00D94DE1"/>
    <w:rsid w:val="00D952A3"/>
    <w:rsid w:val="00D956D7"/>
    <w:rsid w:val="00D95DD1"/>
    <w:rsid w:val="00D95F90"/>
    <w:rsid w:val="00D96627"/>
    <w:rsid w:val="00D97377"/>
    <w:rsid w:val="00D97501"/>
    <w:rsid w:val="00D975AF"/>
    <w:rsid w:val="00D97B57"/>
    <w:rsid w:val="00DA0314"/>
    <w:rsid w:val="00DA177C"/>
    <w:rsid w:val="00DA1EDC"/>
    <w:rsid w:val="00DA227B"/>
    <w:rsid w:val="00DA25DD"/>
    <w:rsid w:val="00DA28C1"/>
    <w:rsid w:val="00DA2A43"/>
    <w:rsid w:val="00DA31B5"/>
    <w:rsid w:val="00DA44A5"/>
    <w:rsid w:val="00DA453E"/>
    <w:rsid w:val="00DA46EB"/>
    <w:rsid w:val="00DA4DB3"/>
    <w:rsid w:val="00DA555E"/>
    <w:rsid w:val="00DA5E26"/>
    <w:rsid w:val="00DA6973"/>
    <w:rsid w:val="00DA7077"/>
    <w:rsid w:val="00DA79D6"/>
    <w:rsid w:val="00DB02D0"/>
    <w:rsid w:val="00DB063E"/>
    <w:rsid w:val="00DB0969"/>
    <w:rsid w:val="00DB0B1D"/>
    <w:rsid w:val="00DB0B20"/>
    <w:rsid w:val="00DB15CC"/>
    <w:rsid w:val="00DB15F7"/>
    <w:rsid w:val="00DB1AF7"/>
    <w:rsid w:val="00DB1B74"/>
    <w:rsid w:val="00DB236E"/>
    <w:rsid w:val="00DB3343"/>
    <w:rsid w:val="00DB42F5"/>
    <w:rsid w:val="00DB454B"/>
    <w:rsid w:val="00DB4F38"/>
    <w:rsid w:val="00DB54CA"/>
    <w:rsid w:val="00DB5FB7"/>
    <w:rsid w:val="00DB6B1E"/>
    <w:rsid w:val="00DB7432"/>
    <w:rsid w:val="00DB792F"/>
    <w:rsid w:val="00DB7A19"/>
    <w:rsid w:val="00DB7E8D"/>
    <w:rsid w:val="00DB7FB9"/>
    <w:rsid w:val="00DC02BD"/>
    <w:rsid w:val="00DC07D5"/>
    <w:rsid w:val="00DC1B15"/>
    <w:rsid w:val="00DC2012"/>
    <w:rsid w:val="00DC26EC"/>
    <w:rsid w:val="00DC2C52"/>
    <w:rsid w:val="00DC2CEF"/>
    <w:rsid w:val="00DC30FF"/>
    <w:rsid w:val="00DC3164"/>
    <w:rsid w:val="00DC3E13"/>
    <w:rsid w:val="00DC3FC2"/>
    <w:rsid w:val="00DC413F"/>
    <w:rsid w:val="00DC544D"/>
    <w:rsid w:val="00DC57E1"/>
    <w:rsid w:val="00DC5DFE"/>
    <w:rsid w:val="00DC676F"/>
    <w:rsid w:val="00DC6C1C"/>
    <w:rsid w:val="00DC6CDF"/>
    <w:rsid w:val="00DC71A8"/>
    <w:rsid w:val="00DC7371"/>
    <w:rsid w:val="00DC77C7"/>
    <w:rsid w:val="00DC7B0B"/>
    <w:rsid w:val="00DC7D14"/>
    <w:rsid w:val="00DC7E77"/>
    <w:rsid w:val="00DD013B"/>
    <w:rsid w:val="00DD0857"/>
    <w:rsid w:val="00DD0C5C"/>
    <w:rsid w:val="00DD0CC7"/>
    <w:rsid w:val="00DD0E03"/>
    <w:rsid w:val="00DD0EA6"/>
    <w:rsid w:val="00DD12B8"/>
    <w:rsid w:val="00DD2142"/>
    <w:rsid w:val="00DD235C"/>
    <w:rsid w:val="00DD290D"/>
    <w:rsid w:val="00DD29D2"/>
    <w:rsid w:val="00DD2A4E"/>
    <w:rsid w:val="00DD2FBE"/>
    <w:rsid w:val="00DD4AB8"/>
    <w:rsid w:val="00DD4AFA"/>
    <w:rsid w:val="00DD4DDA"/>
    <w:rsid w:val="00DD5BE4"/>
    <w:rsid w:val="00DD5C10"/>
    <w:rsid w:val="00DD5D72"/>
    <w:rsid w:val="00DD5DFC"/>
    <w:rsid w:val="00DD6850"/>
    <w:rsid w:val="00DD6A59"/>
    <w:rsid w:val="00DD7706"/>
    <w:rsid w:val="00DD7E54"/>
    <w:rsid w:val="00DE07BD"/>
    <w:rsid w:val="00DE0B6F"/>
    <w:rsid w:val="00DE0F1B"/>
    <w:rsid w:val="00DE0F95"/>
    <w:rsid w:val="00DE1186"/>
    <w:rsid w:val="00DE1A36"/>
    <w:rsid w:val="00DE237C"/>
    <w:rsid w:val="00DE2AB3"/>
    <w:rsid w:val="00DE3261"/>
    <w:rsid w:val="00DE421D"/>
    <w:rsid w:val="00DE4614"/>
    <w:rsid w:val="00DE4999"/>
    <w:rsid w:val="00DE4A4C"/>
    <w:rsid w:val="00DE4C50"/>
    <w:rsid w:val="00DE518B"/>
    <w:rsid w:val="00DE63F4"/>
    <w:rsid w:val="00DE6B23"/>
    <w:rsid w:val="00DE6BC1"/>
    <w:rsid w:val="00DE734F"/>
    <w:rsid w:val="00DED59B"/>
    <w:rsid w:val="00DF02AB"/>
    <w:rsid w:val="00DF0503"/>
    <w:rsid w:val="00DF06A3"/>
    <w:rsid w:val="00DF06D8"/>
    <w:rsid w:val="00DF0ECE"/>
    <w:rsid w:val="00DF15CC"/>
    <w:rsid w:val="00DF21B0"/>
    <w:rsid w:val="00DF2465"/>
    <w:rsid w:val="00DF2468"/>
    <w:rsid w:val="00DF2EAC"/>
    <w:rsid w:val="00DF3552"/>
    <w:rsid w:val="00DF3799"/>
    <w:rsid w:val="00DF3CA7"/>
    <w:rsid w:val="00DF4292"/>
    <w:rsid w:val="00DF490D"/>
    <w:rsid w:val="00DF4A09"/>
    <w:rsid w:val="00DF4AD7"/>
    <w:rsid w:val="00DF4DE8"/>
    <w:rsid w:val="00DF4E34"/>
    <w:rsid w:val="00DF4FF4"/>
    <w:rsid w:val="00DF5780"/>
    <w:rsid w:val="00DF65C4"/>
    <w:rsid w:val="00DF699E"/>
    <w:rsid w:val="00DF6C92"/>
    <w:rsid w:val="00E005EA"/>
    <w:rsid w:val="00E0078B"/>
    <w:rsid w:val="00E0100B"/>
    <w:rsid w:val="00E015F6"/>
    <w:rsid w:val="00E01ACB"/>
    <w:rsid w:val="00E01FBF"/>
    <w:rsid w:val="00E0200D"/>
    <w:rsid w:val="00E0251F"/>
    <w:rsid w:val="00E0297A"/>
    <w:rsid w:val="00E03766"/>
    <w:rsid w:val="00E03F3B"/>
    <w:rsid w:val="00E042A9"/>
    <w:rsid w:val="00E045E3"/>
    <w:rsid w:val="00E04671"/>
    <w:rsid w:val="00E048F7"/>
    <w:rsid w:val="00E0492B"/>
    <w:rsid w:val="00E04CB9"/>
    <w:rsid w:val="00E04ECF"/>
    <w:rsid w:val="00E05177"/>
    <w:rsid w:val="00E05725"/>
    <w:rsid w:val="00E05BBC"/>
    <w:rsid w:val="00E05C34"/>
    <w:rsid w:val="00E07126"/>
    <w:rsid w:val="00E102AF"/>
    <w:rsid w:val="00E10B12"/>
    <w:rsid w:val="00E1223D"/>
    <w:rsid w:val="00E12684"/>
    <w:rsid w:val="00E129A6"/>
    <w:rsid w:val="00E129FE"/>
    <w:rsid w:val="00E12B84"/>
    <w:rsid w:val="00E12E34"/>
    <w:rsid w:val="00E12F61"/>
    <w:rsid w:val="00E13274"/>
    <w:rsid w:val="00E13B82"/>
    <w:rsid w:val="00E14174"/>
    <w:rsid w:val="00E14209"/>
    <w:rsid w:val="00E143EB"/>
    <w:rsid w:val="00E14759"/>
    <w:rsid w:val="00E14868"/>
    <w:rsid w:val="00E153DC"/>
    <w:rsid w:val="00E1552C"/>
    <w:rsid w:val="00E15B33"/>
    <w:rsid w:val="00E15CC1"/>
    <w:rsid w:val="00E1685D"/>
    <w:rsid w:val="00E17772"/>
    <w:rsid w:val="00E20562"/>
    <w:rsid w:val="00E20BFD"/>
    <w:rsid w:val="00E20DFD"/>
    <w:rsid w:val="00E219FB"/>
    <w:rsid w:val="00E2227B"/>
    <w:rsid w:val="00E2427F"/>
    <w:rsid w:val="00E24712"/>
    <w:rsid w:val="00E249BC"/>
    <w:rsid w:val="00E24C53"/>
    <w:rsid w:val="00E25258"/>
    <w:rsid w:val="00E25C0B"/>
    <w:rsid w:val="00E25C86"/>
    <w:rsid w:val="00E25DE8"/>
    <w:rsid w:val="00E25FD0"/>
    <w:rsid w:val="00E26564"/>
    <w:rsid w:val="00E26B6A"/>
    <w:rsid w:val="00E27F39"/>
    <w:rsid w:val="00E30636"/>
    <w:rsid w:val="00E30E0E"/>
    <w:rsid w:val="00E31943"/>
    <w:rsid w:val="00E3197B"/>
    <w:rsid w:val="00E31A9B"/>
    <w:rsid w:val="00E31B0B"/>
    <w:rsid w:val="00E33001"/>
    <w:rsid w:val="00E33A91"/>
    <w:rsid w:val="00E33BEE"/>
    <w:rsid w:val="00E34B60"/>
    <w:rsid w:val="00E351A9"/>
    <w:rsid w:val="00E356EE"/>
    <w:rsid w:val="00E35786"/>
    <w:rsid w:val="00E35DD6"/>
    <w:rsid w:val="00E3675C"/>
    <w:rsid w:val="00E36F49"/>
    <w:rsid w:val="00E36FE1"/>
    <w:rsid w:val="00E377BE"/>
    <w:rsid w:val="00E37BC1"/>
    <w:rsid w:val="00E37F4B"/>
    <w:rsid w:val="00E4025C"/>
    <w:rsid w:val="00E402CD"/>
    <w:rsid w:val="00E4069B"/>
    <w:rsid w:val="00E40A5E"/>
    <w:rsid w:val="00E40B1A"/>
    <w:rsid w:val="00E40E06"/>
    <w:rsid w:val="00E412A0"/>
    <w:rsid w:val="00E41448"/>
    <w:rsid w:val="00E42A11"/>
    <w:rsid w:val="00E42A1F"/>
    <w:rsid w:val="00E432FC"/>
    <w:rsid w:val="00E4343B"/>
    <w:rsid w:val="00E43659"/>
    <w:rsid w:val="00E43862"/>
    <w:rsid w:val="00E439B0"/>
    <w:rsid w:val="00E43F18"/>
    <w:rsid w:val="00E446D2"/>
    <w:rsid w:val="00E44AE8"/>
    <w:rsid w:val="00E44B27"/>
    <w:rsid w:val="00E44C6F"/>
    <w:rsid w:val="00E4539D"/>
    <w:rsid w:val="00E45C2A"/>
    <w:rsid w:val="00E468F6"/>
    <w:rsid w:val="00E46BBB"/>
    <w:rsid w:val="00E46E53"/>
    <w:rsid w:val="00E46F1C"/>
    <w:rsid w:val="00E476DC"/>
    <w:rsid w:val="00E4772B"/>
    <w:rsid w:val="00E47A48"/>
    <w:rsid w:val="00E49684"/>
    <w:rsid w:val="00E50CD7"/>
    <w:rsid w:val="00E513FC"/>
    <w:rsid w:val="00E514C2"/>
    <w:rsid w:val="00E51A7B"/>
    <w:rsid w:val="00E52087"/>
    <w:rsid w:val="00E5233E"/>
    <w:rsid w:val="00E52685"/>
    <w:rsid w:val="00E52D5B"/>
    <w:rsid w:val="00E52E97"/>
    <w:rsid w:val="00E535DA"/>
    <w:rsid w:val="00E53C5D"/>
    <w:rsid w:val="00E53D1C"/>
    <w:rsid w:val="00E53D76"/>
    <w:rsid w:val="00E53E39"/>
    <w:rsid w:val="00E5424B"/>
    <w:rsid w:val="00E54C74"/>
    <w:rsid w:val="00E5506B"/>
    <w:rsid w:val="00E55150"/>
    <w:rsid w:val="00E552CD"/>
    <w:rsid w:val="00E55C91"/>
    <w:rsid w:val="00E56011"/>
    <w:rsid w:val="00E56122"/>
    <w:rsid w:val="00E565BE"/>
    <w:rsid w:val="00E567FA"/>
    <w:rsid w:val="00E56A7E"/>
    <w:rsid w:val="00E56F1A"/>
    <w:rsid w:val="00E5796F"/>
    <w:rsid w:val="00E57D24"/>
    <w:rsid w:val="00E60063"/>
    <w:rsid w:val="00E60129"/>
    <w:rsid w:val="00E60FDB"/>
    <w:rsid w:val="00E610AC"/>
    <w:rsid w:val="00E612FC"/>
    <w:rsid w:val="00E6151D"/>
    <w:rsid w:val="00E61A54"/>
    <w:rsid w:val="00E61B5D"/>
    <w:rsid w:val="00E62070"/>
    <w:rsid w:val="00E6246C"/>
    <w:rsid w:val="00E62AE3"/>
    <w:rsid w:val="00E62BB7"/>
    <w:rsid w:val="00E63548"/>
    <w:rsid w:val="00E637B0"/>
    <w:rsid w:val="00E63FD3"/>
    <w:rsid w:val="00E64E0D"/>
    <w:rsid w:val="00E66273"/>
    <w:rsid w:val="00E665AD"/>
    <w:rsid w:val="00E667E3"/>
    <w:rsid w:val="00E672C4"/>
    <w:rsid w:val="00E673A7"/>
    <w:rsid w:val="00E67546"/>
    <w:rsid w:val="00E6765F"/>
    <w:rsid w:val="00E67963"/>
    <w:rsid w:val="00E67CB3"/>
    <w:rsid w:val="00E709D9"/>
    <w:rsid w:val="00E70E6A"/>
    <w:rsid w:val="00E7114C"/>
    <w:rsid w:val="00E71433"/>
    <w:rsid w:val="00E71687"/>
    <w:rsid w:val="00E71853"/>
    <w:rsid w:val="00E71A92"/>
    <w:rsid w:val="00E71F03"/>
    <w:rsid w:val="00E723AF"/>
    <w:rsid w:val="00E72807"/>
    <w:rsid w:val="00E72F1E"/>
    <w:rsid w:val="00E73485"/>
    <w:rsid w:val="00E73B7A"/>
    <w:rsid w:val="00E753D2"/>
    <w:rsid w:val="00E7545D"/>
    <w:rsid w:val="00E758D2"/>
    <w:rsid w:val="00E758D9"/>
    <w:rsid w:val="00E75A98"/>
    <w:rsid w:val="00E75B77"/>
    <w:rsid w:val="00E765CE"/>
    <w:rsid w:val="00E76A4C"/>
    <w:rsid w:val="00E80834"/>
    <w:rsid w:val="00E80F29"/>
    <w:rsid w:val="00E81647"/>
    <w:rsid w:val="00E8190C"/>
    <w:rsid w:val="00E82404"/>
    <w:rsid w:val="00E824C3"/>
    <w:rsid w:val="00E8281E"/>
    <w:rsid w:val="00E82F9D"/>
    <w:rsid w:val="00E82FF6"/>
    <w:rsid w:val="00E830C1"/>
    <w:rsid w:val="00E831CC"/>
    <w:rsid w:val="00E83418"/>
    <w:rsid w:val="00E835B2"/>
    <w:rsid w:val="00E8385A"/>
    <w:rsid w:val="00E84205"/>
    <w:rsid w:val="00E84942"/>
    <w:rsid w:val="00E851A4"/>
    <w:rsid w:val="00E854B1"/>
    <w:rsid w:val="00E8572F"/>
    <w:rsid w:val="00E857F6"/>
    <w:rsid w:val="00E86488"/>
    <w:rsid w:val="00E86751"/>
    <w:rsid w:val="00E86B77"/>
    <w:rsid w:val="00E8708B"/>
    <w:rsid w:val="00E87575"/>
    <w:rsid w:val="00E87681"/>
    <w:rsid w:val="00E8778C"/>
    <w:rsid w:val="00E87B82"/>
    <w:rsid w:val="00E9032D"/>
    <w:rsid w:val="00E90883"/>
    <w:rsid w:val="00E90BC9"/>
    <w:rsid w:val="00E90C44"/>
    <w:rsid w:val="00E90C66"/>
    <w:rsid w:val="00E91324"/>
    <w:rsid w:val="00E915DE"/>
    <w:rsid w:val="00E91B8F"/>
    <w:rsid w:val="00E92854"/>
    <w:rsid w:val="00E92BD7"/>
    <w:rsid w:val="00E92E20"/>
    <w:rsid w:val="00E9355C"/>
    <w:rsid w:val="00E93CBB"/>
    <w:rsid w:val="00E94580"/>
    <w:rsid w:val="00E94B55"/>
    <w:rsid w:val="00E9536B"/>
    <w:rsid w:val="00E953E5"/>
    <w:rsid w:val="00E95924"/>
    <w:rsid w:val="00E964FD"/>
    <w:rsid w:val="00E96B49"/>
    <w:rsid w:val="00E96EA5"/>
    <w:rsid w:val="00E9700E"/>
    <w:rsid w:val="00E9707A"/>
    <w:rsid w:val="00E975EB"/>
    <w:rsid w:val="00E976D5"/>
    <w:rsid w:val="00E97E61"/>
    <w:rsid w:val="00E97E75"/>
    <w:rsid w:val="00E97F3B"/>
    <w:rsid w:val="00EA03A4"/>
    <w:rsid w:val="00EA0714"/>
    <w:rsid w:val="00EA096B"/>
    <w:rsid w:val="00EA0AE1"/>
    <w:rsid w:val="00EA0B6B"/>
    <w:rsid w:val="00EA0D13"/>
    <w:rsid w:val="00EA1508"/>
    <w:rsid w:val="00EA1A4A"/>
    <w:rsid w:val="00EA1B18"/>
    <w:rsid w:val="00EA20A7"/>
    <w:rsid w:val="00EA2908"/>
    <w:rsid w:val="00EA2967"/>
    <w:rsid w:val="00EA3425"/>
    <w:rsid w:val="00EA3A4F"/>
    <w:rsid w:val="00EA4548"/>
    <w:rsid w:val="00EA4F52"/>
    <w:rsid w:val="00EA5279"/>
    <w:rsid w:val="00EA66C7"/>
    <w:rsid w:val="00EA670A"/>
    <w:rsid w:val="00EA70BC"/>
    <w:rsid w:val="00EA7757"/>
    <w:rsid w:val="00EB0070"/>
    <w:rsid w:val="00EB0984"/>
    <w:rsid w:val="00EB2206"/>
    <w:rsid w:val="00EB2AD7"/>
    <w:rsid w:val="00EB2B96"/>
    <w:rsid w:val="00EB32AD"/>
    <w:rsid w:val="00EB3373"/>
    <w:rsid w:val="00EB4601"/>
    <w:rsid w:val="00EB48FB"/>
    <w:rsid w:val="00EB4A13"/>
    <w:rsid w:val="00EB521A"/>
    <w:rsid w:val="00EB53CC"/>
    <w:rsid w:val="00EB6F6E"/>
    <w:rsid w:val="00EB7E2F"/>
    <w:rsid w:val="00EC00F6"/>
    <w:rsid w:val="00EC07E7"/>
    <w:rsid w:val="00EC1E3A"/>
    <w:rsid w:val="00EC2460"/>
    <w:rsid w:val="00EC2AD9"/>
    <w:rsid w:val="00EC2B90"/>
    <w:rsid w:val="00EC311D"/>
    <w:rsid w:val="00EC3349"/>
    <w:rsid w:val="00EC3CFF"/>
    <w:rsid w:val="00EC4288"/>
    <w:rsid w:val="00EC4967"/>
    <w:rsid w:val="00EC514A"/>
    <w:rsid w:val="00EC5CA1"/>
    <w:rsid w:val="00EC64FE"/>
    <w:rsid w:val="00EC6674"/>
    <w:rsid w:val="00EC7401"/>
    <w:rsid w:val="00ED0AC7"/>
    <w:rsid w:val="00ED12B3"/>
    <w:rsid w:val="00ED154F"/>
    <w:rsid w:val="00ED156C"/>
    <w:rsid w:val="00ED1A00"/>
    <w:rsid w:val="00ED1C91"/>
    <w:rsid w:val="00ED1D40"/>
    <w:rsid w:val="00ED1DD9"/>
    <w:rsid w:val="00ED1EF2"/>
    <w:rsid w:val="00ED22B0"/>
    <w:rsid w:val="00ED2354"/>
    <w:rsid w:val="00ED267D"/>
    <w:rsid w:val="00ED2751"/>
    <w:rsid w:val="00ED2A66"/>
    <w:rsid w:val="00ED2B46"/>
    <w:rsid w:val="00ED2C7B"/>
    <w:rsid w:val="00ED2DD5"/>
    <w:rsid w:val="00ED463E"/>
    <w:rsid w:val="00ED4941"/>
    <w:rsid w:val="00ED4A2B"/>
    <w:rsid w:val="00ED4EDD"/>
    <w:rsid w:val="00ED56B0"/>
    <w:rsid w:val="00ED7249"/>
    <w:rsid w:val="00ED79BF"/>
    <w:rsid w:val="00ED7C4F"/>
    <w:rsid w:val="00ED8F8A"/>
    <w:rsid w:val="00EE01AC"/>
    <w:rsid w:val="00EE078A"/>
    <w:rsid w:val="00EE1389"/>
    <w:rsid w:val="00EE14EC"/>
    <w:rsid w:val="00EE1830"/>
    <w:rsid w:val="00EE18DD"/>
    <w:rsid w:val="00EE2162"/>
    <w:rsid w:val="00EE229A"/>
    <w:rsid w:val="00EE2ABE"/>
    <w:rsid w:val="00EE3D71"/>
    <w:rsid w:val="00EE49ED"/>
    <w:rsid w:val="00EE4A7C"/>
    <w:rsid w:val="00EE4B21"/>
    <w:rsid w:val="00EE5947"/>
    <w:rsid w:val="00EE65C0"/>
    <w:rsid w:val="00EE6655"/>
    <w:rsid w:val="00EE6A43"/>
    <w:rsid w:val="00EE6BB2"/>
    <w:rsid w:val="00EE768C"/>
    <w:rsid w:val="00EE7B63"/>
    <w:rsid w:val="00EE7BD5"/>
    <w:rsid w:val="00EE7D69"/>
    <w:rsid w:val="00EF12FE"/>
    <w:rsid w:val="00EF1924"/>
    <w:rsid w:val="00EF1C0B"/>
    <w:rsid w:val="00EF26BA"/>
    <w:rsid w:val="00EF2C6F"/>
    <w:rsid w:val="00EF36FD"/>
    <w:rsid w:val="00EF3CB7"/>
    <w:rsid w:val="00EF3DA5"/>
    <w:rsid w:val="00EF46BB"/>
    <w:rsid w:val="00EF4B28"/>
    <w:rsid w:val="00EF4DC4"/>
    <w:rsid w:val="00EF4E24"/>
    <w:rsid w:val="00EF551B"/>
    <w:rsid w:val="00EF5541"/>
    <w:rsid w:val="00EF5EFA"/>
    <w:rsid w:val="00EF61C0"/>
    <w:rsid w:val="00EF6B37"/>
    <w:rsid w:val="00EF7065"/>
    <w:rsid w:val="00EF78CE"/>
    <w:rsid w:val="00EF7AAA"/>
    <w:rsid w:val="00EFA75C"/>
    <w:rsid w:val="00F003EF"/>
    <w:rsid w:val="00F00EB1"/>
    <w:rsid w:val="00F01125"/>
    <w:rsid w:val="00F0153B"/>
    <w:rsid w:val="00F0179D"/>
    <w:rsid w:val="00F01CC2"/>
    <w:rsid w:val="00F01D54"/>
    <w:rsid w:val="00F020DB"/>
    <w:rsid w:val="00F028B3"/>
    <w:rsid w:val="00F039DA"/>
    <w:rsid w:val="00F03B7D"/>
    <w:rsid w:val="00F053C1"/>
    <w:rsid w:val="00F05A1B"/>
    <w:rsid w:val="00F05C04"/>
    <w:rsid w:val="00F05E4C"/>
    <w:rsid w:val="00F05F01"/>
    <w:rsid w:val="00F06671"/>
    <w:rsid w:val="00F06E27"/>
    <w:rsid w:val="00F07D85"/>
    <w:rsid w:val="00F102FD"/>
    <w:rsid w:val="00F10BA2"/>
    <w:rsid w:val="00F10EB3"/>
    <w:rsid w:val="00F1149B"/>
    <w:rsid w:val="00F11DE8"/>
    <w:rsid w:val="00F12142"/>
    <w:rsid w:val="00F1232B"/>
    <w:rsid w:val="00F12B74"/>
    <w:rsid w:val="00F12BF5"/>
    <w:rsid w:val="00F13C36"/>
    <w:rsid w:val="00F1481B"/>
    <w:rsid w:val="00F14B9B"/>
    <w:rsid w:val="00F1609A"/>
    <w:rsid w:val="00F1635F"/>
    <w:rsid w:val="00F1652F"/>
    <w:rsid w:val="00F167A8"/>
    <w:rsid w:val="00F16B3B"/>
    <w:rsid w:val="00F17114"/>
    <w:rsid w:val="00F17B4C"/>
    <w:rsid w:val="00F2046D"/>
    <w:rsid w:val="00F205BA"/>
    <w:rsid w:val="00F209CA"/>
    <w:rsid w:val="00F219DA"/>
    <w:rsid w:val="00F21B1D"/>
    <w:rsid w:val="00F21BC0"/>
    <w:rsid w:val="00F233C4"/>
    <w:rsid w:val="00F236B3"/>
    <w:rsid w:val="00F23900"/>
    <w:rsid w:val="00F23BA2"/>
    <w:rsid w:val="00F242DE"/>
    <w:rsid w:val="00F2489C"/>
    <w:rsid w:val="00F24964"/>
    <w:rsid w:val="00F24E1D"/>
    <w:rsid w:val="00F254FB"/>
    <w:rsid w:val="00F25AC8"/>
    <w:rsid w:val="00F25B14"/>
    <w:rsid w:val="00F266EF"/>
    <w:rsid w:val="00F26975"/>
    <w:rsid w:val="00F26E60"/>
    <w:rsid w:val="00F274F0"/>
    <w:rsid w:val="00F27757"/>
    <w:rsid w:val="00F3028F"/>
    <w:rsid w:val="00F30D74"/>
    <w:rsid w:val="00F312AA"/>
    <w:rsid w:val="00F31573"/>
    <w:rsid w:val="00F31B32"/>
    <w:rsid w:val="00F32166"/>
    <w:rsid w:val="00F34C73"/>
    <w:rsid w:val="00F34DAB"/>
    <w:rsid w:val="00F35071"/>
    <w:rsid w:val="00F351CF"/>
    <w:rsid w:val="00F35359"/>
    <w:rsid w:val="00F35D31"/>
    <w:rsid w:val="00F362DD"/>
    <w:rsid w:val="00F36A09"/>
    <w:rsid w:val="00F36A13"/>
    <w:rsid w:val="00F37960"/>
    <w:rsid w:val="00F37F67"/>
    <w:rsid w:val="00F400BD"/>
    <w:rsid w:val="00F40254"/>
    <w:rsid w:val="00F40DCE"/>
    <w:rsid w:val="00F415D5"/>
    <w:rsid w:val="00F416BB"/>
    <w:rsid w:val="00F41838"/>
    <w:rsid w:val="00F41CA4"/>
    <w:rsid w:val="00F4245F"/>
    <w:rsid w:val="00F424C7"/>
    <w:rsid w:val="00F42549"/>
    <w:rsid w:val="00F42BF4"/>
    <w:rsid w:val="00F42E99"/>
    <w:rsid w:val="00F4312C"/>
    <w:rsid w:val="00F43601"/>
    <w:rsid w:val="00F43FC9"/>
    <w:rsid w:val="00F447AD"/>
    <w:rsid w:val="00F44863"/>
    <w:rsid w:val="00F455A9"/>
    <w:rsid w:val="00F4613C"/>
    <w:rsid w:val="00F46733"/>
    <w:rsid w:val="00F4690B"/>
    <w:rsid w:val="00F46A55"/>
    <w:rsid w:val="00F46AAC"/>
    <w:rsid w:val="00F47413"/>
    <w:rsid w:val="00F51534"/>
    <w:rsid w:val="00F51783"/>
    <w:rsid w:val="00F52513"/>
    <w:rsid w:val="00F528A9"/>
    <w:rsid w:val="00F5307E"/>
    <w:rsid w:val="00F533FC"/>
    <w:rsid w:val="00F5375A"/>
    <w:rsid w:val="00F53ECD"/>
    <w:rsid w:val="00F54795"/>
    <w:rsid w:val="00F549E5"/>
    <w:rsid w:val="00F54B23"/>
    <w:rsid w:val="00F54DE8"/>
    <w:rsid w:val="00F54F14"/>
    <w:rsid w:val="00F54FBD"/>
    <w:rsid w:val="00F5516F"/>
    <w:rsid w:val="00F555B9"/>
    <w:rsid w:val="00F555D5"/>
    <w:rsid w:val="00F55BF5"/>
    <w:rsid w:val="00F55DA1"/>
    <w:rsid w:val="00F563DA"/>
    <w:rsid w:val="00F56C07"/>
    <w:rsid w:val="00F57097"/>
    <w:rsid w:val="00F57378"/>
    <w:rsid w:val="00F613D8"/>
    <w:rsid w:val="00F61506"/>
    <w:rsid w:val="00F61582"/>
    <w:rsid w:val="00F6162A"/>
    <w:rsid w:val="00F645A7"/>
    <w:rsid w:val="00F64C76"/>
    <w:rsid w:val="00F651C8"/>
    <w:rsid w:val="00F6541C"/>
    <w:rsid w:val="00F65690"/>
    <w:rsid w:val="00F65928"/>
    <w:rsid w:val="00F66802"/>
    <w:rsid w:val="00F66C02"/>
    <w:rsid w:val="00F67432"/>
    <w:rsid w:val="00F67914"/>
    <w:rsid w:val="00F70371"/>
    <w:rsid w:val="00F7110E"/>
    <w:rsid w:val="00F71633"/>
    <w:rsid w:val="00F71706"/>
    <w:rsid w:val="00F71CF2"/>
    <w:rsid w:val="00F7211B"/>
    <w:rsid w:val="00F725B8"/>
    <w:rsid w:val="00F72A6D"/>
    <w:rsid w:val="00F72DF6"/>
    <w:rsid w:val="00F72F5F"/>
    <w:rsid w:val="00F733D8"/>
    <w:rsid w:val="00F73ABD"/>
    <w:rsid w:val="00F73F43"/>
    <w:rsid w:val="00F74BA7"/>
    <w:rsid w:val="00F751DD"/>
    <w:rsid w:val="00F752D0"/>
    <w:rsid w:val="00F76B59"/>
    <w:rsid w:val="00F776E0"/>
    <w:rsid w:val="00F800FB"/>
    <w:rsid w:val="00F80B98"/>
    <w:rsid w:val="00F80EEC"/>
    <w:rsid w:val="00F8214E"/>
    <w:rsid w:val="00F82E3C"/>
    <w:rsid w:val="00F83E7E"/>
    <w:rsid w:val="00F840C5"/>
    <w:rsid w:val="00F84229"/>
    <w:rsid w:val="00F8432D"/>
    <w:rsid w:val="00F843D8"/>
    <w:rsid w:val="00F8495E"/>
    <w:rsid w:val="00F849A9"/>
    <w:rsid w:val="00F84D15"/>
    <w:rsid w:val="00F850FF"/>
    <w:rsid w:val="00F854BF"/>
    <w:rsid w:val="00F8550F"/>
    <w:rsid w:val="00F85E8E"/>
    <w:rsid w:val="00F85F3A"/>
    <w:rsid w:val="00F872D7"/>
    <w:rsid w:val="00F87929"/>
    <w:rsid w:val="00F87E69"/>
    <w:rsid w:val="00F87EB5"/>
    <w:rsid w:val="00F9069D"/>
    <w:rsid w:val="00F907BA"/>
    <w:rsid w:val="00F91A9E"/>
    <w:rsid w:val="00F91D2E"/>
    <w:rsid w:val="00F92614"/>
    <w:rsid w:val="00F9271E"/>
    <w:rsid w:val="00F927F1"/>
    <w:rsid w:val="00F93ED4"/>
    <w:rsid w:val="00F9415E"/>
    <w:rsid w:val="00F941FE"/>
    <w:rsid w:val="00F9464C"/>
    <w:rsid w:val="00F94B28"/>
    <w:rsid w:val="00F94D65"/>
    <w:rsid w:val="00F94EDE"/>
    <w:rsid w:val="00F95148"/>
    <w:rsid w:val="00F955A5"/>
    <w:rsid w:val="00F95B38"/>
    <w:rsid w:val="00F95BA1"/>
    <w:rsid w:val="00F95EBA"/>
    <w:rsid w:val="00F976C8"/>
    <w:rsid w:val="00FA061A"/>
    <w:rsid w:val="00FA11A2"/>
    <w:rsid w:val="00FA173E"/>
    <w:rsid w:val="00FA1A3A"/>
    <w:rsid w:val="00FA1A7C"/>
    <w:rsid w:val="00FA29D8"/>
    <w:rsid w:val="00FA2A9D"/>
    <w:rsid w:val="00FA2CCC"/>
    <w:rsid w:val="00FA2F4F"/>
    <w:rsid w:val="00FA3164"/>
    <w:rsid w:val="00FA3A75"/>
    <w:rsid w:val="00FA3E7D"/>
    <w:rsid w:val="00FA3EAB"/>
    <w:rsid w:val="00FA4224"/>
    <w:rsid w:val="00FA4BA9"/>
    <w:rsid w:val="00FA52C2"/>
    <w:rsid w:val="00FA54FB"/>
    <w:rsid w:val="00FA5615"/>
    <w:rsid w:val="00FA58B4"/>
    <w:rsid w:val="00FA61A1"/>
    <w:rsid w:val="00FA72C6"/>
    <w:rsid w:val="00FA78DB"/>
    <w:rsid w:val="00FA7904"/>
    <w:rsid w:val="00FA7D59"/>
    <w:rsid w:val="00FA7DBB"/>
    <w:rsid w:val="00FB0103"/>
    <w:rsid w:val="00FB042F"/>
    <w:rsid w:val="00FB06C6"/>
    <w:rsid w:val="00FB099C"/>
    <w:rsid w:val="00FB0A39"/>
    <w:rsid w:val="00FB0D8D"/>
    <w:rsid w:val="00FB2347"/>
    <w:rsid w:val="00FB26CB"/>
    <w:rsid w:val="00FB2A38"/>
    <w:rsid w:val="00FB3B7B"/>
    <w:rsid w:val="00FB4066"/>
    <w:rsid w:val="00FB4420"/>
    <w:rsid w:val="00FB445C"/>
    <w:rsid w:val="00FB4BD5"/>
    <w:rsid w:val="00FB4EC5"/>
    <w:rsid w:val="00FB53D7"/>
    <w:rsid w:val="00FB5422"/>
    <w:rsid w:val="00FB5549"/>
    <w:rsid w:val="00FB57E7"/>
    <w:rsid w:val="00FB58A8"/>
    <w:rsid w:val="00FB674C"/>
    <w:rsid w:val="00FB6BBC"/>
    <w:rsid w:val="00FB7426"/>
    <w:rsid w:val="00FB7C33"/>
    <w:rsid w:val="00FB7EA8"/>
    <w:rsid w:val="00FB7F1F"/>
    <w:rsid w:val="00FC02AD"/>
    <w:rsid w:val="00FC0312"/>
    <w:rsid w:val="00FC0842"/>
    <w:rsid w:val="00FC0FBE"/>
    <w:rsid w:val="00FC20E6"/>
    <w:rsid w:val="00FC23A7"/>
    <w:rsid w:val="00FC252F"/>
    <w:rsid w:val="00FC2752"/>
    <w:rsid w:val="00FC2C25"/>
    <w:rsid w:val="00FC2D42"/>
    <w:rsid w:val="00FC36E0"/>
    <w:rsid w:val="00FC3742"/>
    <w:rsid w:val="00FC3893"/>
    <w:rsid w:val="00FC3BAA"/>
    <w:rsid w:val="00FC3C7F"/>
    <w:rsid w:val="00FC3FE5"/>
    <w:rsid w:val="00FC4891"/>
    <w:rsid w:val="00FC4F1F"/>
    <w:rsid w:val="00FC5391"/>
    <w:rsid w:val="00FC5E6D"/>
    <w:rsid w:val="00FC6045"/>
    <w:rsid w:val="00FC6E7A"/>
    <w:rsid w:val="00FC7D5E"/>
    <w:rsid w:val="00FD0165"/>
    <w:rsid w:val="00FD0587"/>
    <w:rsid w:val="00FD13A2"/>
    <w:rsid w:val="00FD188C"/>
    <w:rsid w:val="00FD1A1D"/>
    <w:rsid w:val="00FD1B0A"/>
    <w:rsid w:val="00FD215E"/>
    <w:rsid w:val="00FD24CF"/>
    <w:rsid w:val="00FD2B38"/>
    <w:rsid w:val="00FD3296"/>
    <w:rsid w:val="00FD34E3"/>
    <w:rsid w:val="00FD381D"/>
    <w:rsid w:val="00FD5650"/>
    <w:rsid w:val="00FD64CC"/>
    <w:rsid w:val="00FD6838"/>
    <w:rsid w:val="00FD68EB"/>
    <w:rsid w:val="00FD7AA9"/>
    <w:rsid w:val="00FE0EB1"/>
    <w:rsid w:val="00FE0EF9"/>
    <w:rsid w:val="00FE18CF"/>
    <w:rsid w:val="00FE1A64"/>
    <w:rsid w:val="00FE1E72"/>
    <w:rsid w:val="00FE24AA"/>
    <w:rsid w:val="00FE250F"/>
    <w:rsid w:val="00FE2750"/>
    <w:rsid w:val="00FE28A9"/>
    <w:rsid w:val="00FE2BFF"/>
    <w:rsid w:val="00FE2D96"/>
    <w:rsid w:val="00FE3081"/>
    <w:rsid w:val="00FE3083"/>
    <w:rsid w:val="00FE32D7"/>
    <w:rsid w:val="00FE366E"/>
    <w:rsid w:val="00FE3F24"/>
    <w:rsid w:val="00FE4176"/>
    <w:rsid w:val="00FE432A"/>
    <w:rsid w:val="00FE4A7C"/>
    <w:rsid w:val="00FE5ECB"/>
    <w:rsid w:val="00FE6287"/>
    <w:rsid w:val="00FE6299"/>
    <w:rsid w:val="00FE6EC9"/>
    <w:rsid w:val="00FE75C9"/>
    <w:rsid w:val="00FE7B26"/>
    <w:rsid w:val="00FF0369"/>
    <w:rsid w:val="00FF1033"/>
    <w:rsid w:val="00FF112D"/>
    <w:rsid w:val="00FF17BE"/>
    <w:rsid w:val="00FF222F"/>
    <w:rsid w:val="00FF23FF"/>
    <w:rsid w:val="00FF2C27"/>
    <w:rsid w:val="00FF30E1"/>
    <w:rsid w:val="00FF49F8"/>
    <w:rsid w:val="00FF598A"/>
    <w:rsid w:val="00FF614B"/>
    <w:rsid w:val="00FF62FE"/>
    <w:rsid w:val="00FF64B3"/>
    <w:rsid w:val="00FF7447"/>
    <w:rsid w:val="00FF7574"/>
    <w:rsid w:val="00FF7DC2"/>
    <w:rsid w:val="01008BF0"/>
    <w:rsid w:val="010303ED"/>
    <w:rsid w:val="01083471"/>
    <w:rsid w:val="010B34B4"/>
    <w:rsid w:val="011B4706"/>
    <w:rsid w:val="0124FA7F"/>
    <w:rsid w:val="012C6FD0"/>
    <w:rsid w:val="013531F3"/>
    <w:rsid w:val="013964DA"/>
    <w:rsid w:val="013F395C"/>
    <w:rsid w:val="01447E8C"/>
    <w:rsid w:val="0144869A"/>
    <w:rsid w:val="0156E9CD"/>
    <w:rsid w:val="015BA487"/>
    <w:rsid w:val="015E0CF1"/>
    <w:rsid w:val="016B9098"/>
    <w:rsid w:val="016C43BB"/>
    <w:rsid w:val="016E2207"/>
    <w:rsid w:val="016E267F"/>
    <w:rsid w:val="0171F33C"/>
    <w:rsid w:val="0175493D"/>
    <w:rsid w:val="0175F7E5"/>
    <w:rsid w:val="017B8BC8"/>
    <w:rsid w:val="01841F0A"/>
    <w:rsid w:val="018B84E5"/>
    <w:rsid w:val="01974834"/>
    <w:rsid w:val="01A2DBC0"/>
    <w:rsid w:val="01A6C1BD"/>
    <w:rsid w:val="01A7066A"/>
    <w:rsid w:val="01B504CF"/>
    <w:rsid w:val="01B57FB5"/>
    <w:rsid w:val="01C17089"/>
    <w:rsid w:val="01C2B4A8"/>
    <w:rsid w:val="01C501F7"/>
    <w:rsid w:val="01C8273C"/>
    <w:rsid w:val="01C96882"/>
    <w:rsid w:val="01CAAF38"/>
    <w:rsid w:val="01D5CC4A"/>
    <w:rsid w:val="01D5E4D3"/>
    <w:rsid w:val="01E083FE"/>
    <w:rsid w:val="01F9B845"/>
    <w:rsid w:val="020106A4"/>
    <w:rsid w:val="0204E84D"/>
    <w:rsid w:val="02060EFE"/>
    <w:rsid w:val="02085161"/>
    <w:rsid w:val="020B9EA4"/>
    <w:rsid w:val="0210CE46"/>
    <w:rsid w:val="02127DE4"/>
    <w:rsid w:val="02146010"/>
    <w:rsid w:val="0215646E"/>
    <w:rsid w:val="0217803C"/>
    <w:rsid w:val="0219C108"/>
    <w:rsid w:val="0221B19B"/>
    <w:rsid w:val="02315F4F"/>
    <w:rsid w:val="0231B105"/>
    <w:rsid w:val="0233F773"/>
    <w:rsid w:val="02389C26"/>
    <w:rsid w:val="0240B98A"/>
    <w:rsid w:val="0243679A"/>
    <w:rsid w:val="0250C864"/>
    <w:rsid w:val="0257EAA6"/>
    <w:rsid w:val="025B8952"/>
    <w:rsid w:val="025CC68C"/>
    <w:rsid w:val="0263EF4C"/>
    <w:rsid w:val="026B9634"/>
    <w:rsid w:val="026BD6D8"/>
    <w:rsid w:val="02791ED0"/>
    <w:rsid w:val="027C2E00"/>
    <w:rsid w:val="0280FEF0"/>
    <w:rsid w:val="02858FBB"/>
    <w:rsid w:val="02871F93"/>
    <w:rsid w:val="02881051"/>
    <w:rsid w:val="029E89EA"/>
    <w:rsid w:val="02A62939"/>
    <w:rsid w:val="02A645F3"/>
    <w:rsid w:val="02AA591E"/>
    <w:rsid w:val="02B44161"/>
    <w:rsid w:val="02B89C24"/>
    <w:rsid w:val="02B9DA74"/>
    <w:rsid w:val="02C33E22"/>
    <w:rsid w:val="02C3B220"/>
    <w:rsid w:val="02DA0C58"/>
    <w:rsid w:val="02DB0423"/>
    <w:rsid w:val="02E153E3"/>
    <w:rsid w:val="02E20B55"/>
    <w:rsid w:val="02E826E0"/>
    <w:rsid w:val="02EAC231"/>
    <w:rsid w:val="02ED7B38"/>
    <w:rsid w:val="02F51DEA"/>
    <w:rsid w:val="02F5315E"/>
    <w:rsid w:val="02F60FF7"/>
    <w:rsid w:val="02F6C31F"/>
    <w:rsid w:val="02F83C5C"/>
    <w:rsid w:val="03066411"/>
    <w:rsid w:val="03164F06"/>
    <w:rsid w:val="0317CA43"/>
    <w:rsid w:val="03192C2B"/>
    <w:rsid w:val="0319F9E7"/>
    <w:rsid w:val="031B3555"/>
    <w:rsid w:val="03271399"/>
    <w:rsid w:val="0341F0D7"/>
    <w:rsid w:val="034AF957"/>
    <w:rsid w:val="03545C1B"/>
    <w:rsid w:val="0358575F"/>
    <w:rsid w:val="035AB8C4"/>
    <w:rsid w:val="035E0350"/>
    <w:rsid w:val="035FB00B"/>
    <w:rsid w:val="03611750"/>
    <w:rsid w:val="03639D37"/>
    <w:rsid w:val="0363F2A9"/>
    <w:rsid w:val="036A1F7D"/>
    <w:rsid w:val="037905F3"/>
    <w:rsid w:val="0381E405"/>
    <w:rsid w:val="03828710"/>
    <w:rsid w:val="038A6ED9"/>
    <w:rsid w:val="038B00D2"/>
    <w:rsid w:val="038F0625"/>
    <w:rsid w:val="0396C0BB"/>
    <w:rsid w:val="039945ED"/>
    <w:rsid w:val="03A97B94"/>
    <w:rsid w:val="03BC45E7"/>
    <w:rsid w:val="03BF9E7F"/>
    <w:rsid w:val="03D0D4C8"/>
    <w:rsid w:val="03DA2AAF"/>
    <w:rsid w:val="03E12C60"/>
    <w:rsid w:val="03E57C6E"/>
    <w:rsid w:val="03EBF31B"/>
    <w:rsid w:val="03ECE815"/>
    <w:rsid w:val="03F53D88"/>
    <w:rsid w:val="03F5C401"/>
    <w:rsid w:val="03F99499"/>
    <w:rsid w:val="0404CEA1"/>
    <w:rsid w:val="040DCAEF"/>
    <w:rsid w:val="04114135"/>
    <w:rsid w:val="041CC360"/>
    <w:rsid w:val="04278D31"/>
    <w:rsid w:val="04282675"/>
    <w:rsid w:val="0428DA52"/>
    <w:rsid w:val="0431C18A"/>
    <w:rsid w:val="043C2A96"/>
    <w:rsid w:val="044716BD"/>
    <w:rsid w:val="0449C23B"/>
    <w:rsid w:val="0449F1C0"/>
    <w:rsid w:val="044B2740"/>
    <w:rsid w:val="044E2CD9"/>
    <w:rsid w:val="0458C7D6"/>
    <w:rsid w:val="0459E59F"/>
    <w:rsid w:val="046BB54C"/>
    <w:rsid w:val="046C30A5"/>
    <w:rsid w:val="04720EEA"/>
    <w:rsid w:val="048044F7"/>
    <w:rsid w:val="0483BD5B"/>
    <w:rsid w:val="048DD0A0"/>
    <w:rsid w:val="048F579D"/>
    <w:rsid w:val="0490600F"/>
    <w:rsid w:val="049C9428"/>
    <w:rsid w:val="049E2655"/>
    <w:rsid w:val="04AD4279"/>
    <w:rsid w:val="04B24D0C"/>
    <w:rsid w:val="04BC9777"/>
    <w:rsid w:val="04C0879C"/>
    <w:rsid w:val="04C1FDC4"/>
    <w:rsid w:val="04C3374C"/>
    <w:rsid w:val="04C73FF1"/>
    <w:rsid w:val="04D42EE4"/>
    <w:rsid w:val="04D98246"/>
    <w:rsid w:val="04DE2516"/>
    <w:rsid w:val="04DEE3CC"/>
    <w:rsid w:val="04DFB7AA"/>
    <w:rsid w:val="04E8DFBB"/>
    <w:rsid w:val="04EAE530"/>
    <w:rsid w:val="04EB8152"/>
    <w:rsid w:val="04FDB0FF"/>
    <w:rsid w:val="050581C6"/>
    <w:rsid w:val="050CF044"/>
    <w:rsid w:val="0510B982"/>
    <w:rsid w:val="051AB882"/>
    <w:rsid w:val="051B52D6"/>
    <w:rsid w:val="05237B02"/>
    <w:rsid w:val="052EB1D4"/>
    <w:rsid w:val="05320B4D"/>
    <w:rsid w:val="05348425"/>
    <w:rsid w:val="0536469D"/>
    <w:rsid w:val="0539BAF5"/>
    <w:rsid w:val="0543D1B9"/>
    <w:rsid w:val="05481EA4"/>
    <w:rsid w:val="054F0C3C"/>
    <w:rsid w:val="0564E872"/>
    <w:rsid w:val="0564F30A"/>
    <w:rsid w:val="0567D7A6"/>
    <w:rsid w:val="056DDE26"/>
    <w:rsid w:val="0579FBBE"/>
    <w:rsid w:val="057D6F83"/>
    <w:rsid w:val="0590D06A"/>
    <w:rsid w:val="0599781F"/>
    <w:rsid w:val="0599A3FD"/>
    <w:rsid w:val="0599E071"/>
    <w:rsid w:val="05AA5D6E"/>
    <w:rsid w:val="05AF173F"/>
    <w:rsid w:val="05C1B38F"/>
    <w:rsid w:val="05C3A18F"/>
    <w:rsid w:val="05C49531"/>
    <w:rsid w:val="05C71D94"/>
    <w:rsid w:val="05C8B72C"/>
    <w:rsid w:val="05D10959"/>
    <w:rsid w:val="05D5DDC6"/>
    <w:rsid w:val="05D6F213"/>
    <w:rsid w:val="05DB9BC5"/>
    <w:rsid w:val="05E1BD39"/>
    <w:rsid w:val="05E206C7"/>
    <w:rsid w:val="05E65193"/>
    <w:rsid w:val="05F0EF51"/>
    <w:rsid w:val="05F2F05F"/>
    <w:rsid w:val="05F7B1AA"/>
    <w:rsid w:val="05F8D4B7"/>
    <w:rsid w:val="05FC2524"/>
    <w:rsid w:val="06026C30"/>
    <w:rsid w:val="06057219"/>
    <w:rsid w:val="06079C5F"/>
    <w:rsid w:val="060F0449"/>
    <w:rsid w:val="06164B34"/>
    <w:rsid w:val="061E156A"/>
    <w:rsid w:val="061F6559"/>
    <w:rsid w:val="061F84A0"/>
    <w:rsid w:val="0620144A"/>
    <w:rsid w:val="06231080"/>
    <w:rsid w:val="062DB40D"/>
    <w:rsid w:val="0632F51E"/>
    <w:rsid w:val="063D0367"/>
    <w:rsid w:val="063D9E4A"/>
    <w:rsid w:val="064512AE"/>
    <w:rsid w:val="06468344"/>
    <w:rsid w:val="06498CB8"/>
    <w:rsid w:val="064BE96B"/>
    <w:rsid w:val="064DF285"/>
    <w:rsid w:val="0652AFA2"/>
    <w:rsid w:val="065884BE"/>
    <w:rsid w:val="0658EB98"/>
    <w:rsid w:val="0658F5F8"/>
    <w:rsid w:val="065A4DB1"/>
    <w:rsid w:val="065DDCE7"/>
    <w:rsid w:val="0662CD40"/>
    <w:rsid w:val="066BAEFD"/>
    <w:rsid w:val="0671723D"/>
    <w:rsid w:val="0677BF0D"/>
    <w:rsid w:val="067BC572"/>
    <w:rsid w:val="067D8CDF"/>
    <w:rsid w:val="06805C4B"/>
    <w:rsid w:val="0680F8BA"/>
    <w:rsid w:val="0687EB16"/>
    <w:rsid w:val="068985F7"/>
    <w:rsid w:val="068CE86B"/>
    <w:rsid w:val="06906D29"/>
    <w:rsid w:val="06932FB0"/>
    <w:rsid w:val="06997034"/>
    <w:rsid w:val="06997A09"/>
    <w:rsid w:val="069BA2A0"/>
    <w:rsid w:val="069D0E30"/>
    <w:rsid w:val="06A0FF75"/>
    <w:rsid w:val="06A9471C"/>
    <w:rsid w:val="06A9728D"/>
    <w:rsid w:val="06AA3A48"/>
    <w:rsid w:val="06B7EF54"/>
    <w:rsid w:val="06B8BAB0"/>
    <w:rsid w:val="06D7BAB4"/>
    <w:rsid w:val="06E4EE7A"/>
    <w:rsid w:val="06E66D19"/>
    <w:rsid w:val="06EDB179"/>
    <w:rsid w:val="06EECA46"/>
    <w:rsid w:val="06EF66A2"/>
    <w:rsid w:val="06F15DCA"/>
    <w:rsid w:val="06F2C5F3"/>
    <w:rsid w:val="06F5618D"/>
    <w:rsid w:val="06F6C101"/>
    <w:rsid w:val="06FB601B"/>
    <w:rsid w:val="07083A93"/>
    <w:rsid w:val="0719DBC6"/>
    <w:rsid w:val="071E443F"/>
    <w:rsid w:val="071EF86A"/>
    <w:rsid w:val="072AA3A6"/>
    <w:rsid w:val="072C76CA"/>
    <w:rsid w:val="073F6B30"/>
    <w:rsid w:val="074531B0"/>
    <w:rsid w:val="074BC4D2"/>
    <w:rsid w:val="07518585"/>
    <w:rsid w:val="0752A443"/>
    <w:rsid w:val="0756D107"/>
    <w:rsid w:val="07590F52"/>
    <w:rsid w:val="0761F398"/>
    <w:rsid w:val="077153F4"/>
    <w:rsid w:val="0772C02F"/>
    <w:rsid w:val="0779058F"/>
    <w:rsid w:val="0779966C"/>
    <w:rsid w:val="079038B0"/>
    <w:rsid w:val="0792D37B"/>
    <w:rsid w:val="079E7D81"/>
    <w:rsid w:val="07A1538D"/>
    <w:rsid w:val="07A42B76"/>
    <w:rsid w:val="07B0703A"/>
    <w:rsid w:val="07B49235"/>
    <w:rsid w:val="07C4A252"/>
    <w:rsid w:val="07C66C77"/>
    <w:rsid w:val="07C7DB90"/>
    <w:rsid w:val="07D56270"/>
    <w:rsid w:val="07DCF5B5"/>
    <w:rsid w:val="07E1C509"/>
    <w:rsid w:val="07EABE48"/>
    <w:rsid w:val="07EFB079"/>
    <w:rsid w:val="07FB872F"/>
    <w:rsid w:val="07FCEF0D"/>
    <w:rsid w:val="080262E1"/>
    <w:rsid w:val="08097960"/>
    <w:rsid w:val="0809F11C"/>
    <w:rsid w:val="080C94FB"/>
    <w:rsid w:val="0818B103"/>
    <w:rsid w:val="0821AE72"/>
    <w:rsid w:val="0823D104"/>
    <w:rsid w:val="08273E18"/>
    <w:rsid w:val="0827F2FF"/>
    <w:rsid w:val="082E3EED"/>
    <w:rsid w:val="082EEE35"/>
    <w:rsid w:val="083B2A4A"/>
    <w:rsid w:val="083C385E"/>
    <w:rsid w:val="083C47CB"/>
    <w:rsid w:val="083EFF8B"/>
    <w:rsid w:val="08433DCD"/>
    <w:rsid w:val="0846077C"/>
    <w:rsid w:val="0848B9C2"/>
    <w:rsid w:val="08578189"/>
    <w:rsid w:val="08583CCC"/>
    <w:rsid w:val="0861983B"/>
    <w:rsid w:val="0861AD33"/>
    <w:rsid w:val="0861C089"/>
    <w:rsid w:val="08626BE9"/>
    <w:rsid w:val="0866D832"/>
    <w:rsid w:val="0869D7F5"/>
    <w:rsid w:val="08700ABB"/>
    <w:rsid w:val="08794D5A"/>
    <w:rsid w:val="087D5596"/>
    <w:rsid w:val="088382EC"/>
    <w:rsid w:val="088A72A3"/>
    <w:rsid w:val="088CD9F7"/>
    <w:rsid w:val="088D0044"/>
    <w:rsid w:val="08944E38"/>
    <w:rsid w:val="08961E32"/>
    <w:rsid w:val="0899B4DE"/>
    <w:rsid w:val="089AA55D"/>
    <w:rsid w:val="089B606E"/>
    <w:rsid w:val="08A239F4"/>
    <w:rsid w:val="08B51045"/>
    <w:rsid w:val="08BAC039"/>
    <w:rsid w:val="08C08BB8"/>
    <w:rsid w:val="08C09FF7"/>
    <w:rsid w:val="08CAFDA7"/>
    <w:rsid w:val="08CB083F"/>
    <w:rsid w:val="08CBC6F5"/>
    <w:rsid w:val="08CC1A89"/>
    <w:rsid w:val="08D7835C"/>
    <w:rsid w:val="08DB1521"/>
    <w:rsid w:val="08F67DBD"/>
    <w:rsid w:val="08F81B23"/>
    <w:rsid w:val="08F968D4"/>
    <w:rsid w:val="08FDBE37"/>
    <w:rsid w:val="09004517"/>
    <w:rsid w:val="09125055"/>
    <w:rsid w:val="09132BE8"/>
    <w:rsid w:val="0926F976"/>
    <w:rsid w:val="092B5C69"/>
    <w:rsid w:val="092C0DF4"/>
    <w:rsid w:val="092E678B"/>
    <w:rsid w:val="09315C17"/>
    <w:rsid w:val="0936BC5D"/>
    <w:rsid w:val="093C40C0"/>
    <w:rsid w:val="093D33B7"/>
    <w:rsid w:val="094C0616"/>
    <w:rsid w:val="094C0C78"/>
    <w:rsid w:val="095011F3"/>
    <w:rsid w:val="09537CAB"/>
    <w:rsid w:val="0954E376"/>
    <w:rsid w:val="0963472F"/>
    <w:rsid w:val="096356B8"/>
    <w:rsid w:val="096AFF86"/>
    <w:rsid w:val="096F73AD"/>
    <w:rsid w:val="096F9F3A"/>
    <w:rsid w:val="097C8B69"/>
    <w:rsid w:val="0984A34F"/>
    <w:rsid w:val="098B9959"/>
    <w:rsid w:val="098E3924"/>
    <w:rsid w:val="098F7456"/>
    <w:rsid w:val="09933498"/>
    <w:rsid w:val="0997EAEC"/>
    <w:rsid w:val="099C998F"/>
    <w:rsid w:val="09A8E6A9"/>
    <w:rsid w:val="09A9B50F"/>
    <w:rsid w:val="09ADC231"/>
    <w:rsid w:val="09AF3954"/>
    <w:rsid w:val="09B5DC5F"/>
    <w:rsid w:val="09C0EAAE"/>
    <w:rsid w:val="09DC36D6"/>
    <w:rsid w:val="09DCACD3"/>
    <w:rsid w:val="09DD7BD8"/>
    <w:rsid w:val="09F35098"/>
    <w:rsid w:val="09F57FDD"/>
    <w:rsid w:val="09F908FF"/>
    <w:rsid w:val="09FB13FA"/>
    <w:rsid w:val="09FE1C50"/>
    <w:rsid w:val="0A0114FC"/>
    <w:rsid w:val="0A011692"/>
    <w:rsid w:val="0A090C91"/>
    <w:rsid w:val="0A0E7457"/>
    <w:rsid w:val="0A10896B"/>
    <w:rsid w:val="0A15E621"/>
    <w:rsid w:val="0A185015"/>
    <w:rsid w:val="0A191138"/>
    <w:rsid w:val="0A19DEFB"/>
    <w:rsid w:val="0A1E6C07"/>
    <w:rsid w:val="0A20964D"/>
    <w:rsid w:val="0A23BEFE"/>
    <w:rsid w:val="0A251F0A"/>
    <w:rsid w:val="0A2C2184"/>
    <w:rsid w:val="0A45393C"/>
    <w:rsid w:val="0A454D1C"/>
    <w:rsid w:val="0A4A93DF"/>
    <w:rsid w:val="0A4C551B"/>
    <w:rsid w:val="0A57319A"/>
    <w:rsid w:val="0A57BEA1"/>
    <w:rsid w:val="0A5B0631"/>
    <w:rsid w:val="0A5CF434"/>
    <w:rsid w:val="0A63B2C4"/>
    <w:rsid w:val="0A67F582"/>
    <w:rsid w:val="0A6E4B54"/>
    <w:rsid w:val="0A6FFA9B"/>
    <w:rsid w:val="0A793C60"/>
    <w:rsid w:val="0A7E0BCF"/>
    <w:rsid w:val="0A8A0234"/>
    <w:rsid w:val="0A915136"/>
    <w:rsid w:val="0A96827E"/>
    <w:rsid w:val="0A99296C"/>
    <w:rsid w:val="0A9AF1F1"/>
    <w:rsid w:val="0AA57B3D"/>
    <w:rsid w:val="0AAD9161"/>
    <w:rsid w:val="0AAE373E"/>
    <w:rsid w:val="0AAFE410"/>
    <w:rsid w:val="0AB50B04"/>
    <w:rsid w:val="0AB54791"/>
    <w:rsid w:val="0ABCD890"/>
    <w:rsid w:val="0AC0F499"/>
    <w:rsid w:val="0ACF9B6B"/>
    <w:rsid w:val="0AD1F496"/>
    <w:rsid w:val="0AD6F1C6"/>
    <w:rsid w:val="0AD7B5A1"/>
    <w:rsid w:val="0ADE034A"/>
    <w:rsid w:val="0AE1A6D4"/>
    <w:rsid w:val="0AE74EE8"/>
    <w:rsid w:val="0AEAAB4A"/>
    <w:rsid w:val="0AEB9D1E"/>
    <w:rsid w:val="0AEFC302"/>
    <w:rsid w:val="0AFA0A4C"/>
    <w:rsid w:val="0AFB8BBB"/>
    <w:rsid w:val="0AFBBCE4"/>
    <w:rsid w:val="0AFEDE5D"/>
    <w:rsid w:val="0AFEEBE3"/>
    <w:rsid w:val="0B0B7AE5"/>
    <w:rsid w:val="0B1139B8"/>
    <w:rsid w:val="0B197FF0"/>
    <w:rsid w:val="0B1CEF1F"/>
    <w:rsid w:val="0B33A5BC"/>
    <w:rsid w:val="0B389B9F"/>
    <w:rsid w:val="0B38D1C4"/>
    <w:rsid w:val="0B394D78"/>
    <w:rsid w:val="0B3F936C"/>
    <w:rsid w:val="0B69E1E0"/>
    <w:rsid w:val="0B6A7E53"/>
    <w:rsid w:val="0B6D6938"/>
    <w:rsid w:val="0B744FD5"/>
    <w:rsid w:val="0B8A043A"/>
    <w:rsid w:val="0B910BFE"/>
    <w:rsid w:val="0BA08B58"/>
    <w:rsid w:val="0BAD2F8F"/>
    <w:rsid w:val="0BAD6D65"/>
    <w:rsid w:val="0BAF44E3"/>
    <w:rsid w:val="0BB2167A"/>
    <w:rsid w:val="0BB4C968"/>
    <w:rsid w:val="0BBAA199"/>
    <w:rsid w:val="0BC1B9B4"/>
    <w:rsid w:val="0BC1D9DD"/>
    <w:rsid w:val="0BC9ADA0"/>
    <w:rsid w:val="0BCE8A35"/>
    <w:rsid w:val="0BD0B787"/>
    <w:rsid w:val="0BD3BA04"/>
    <w:rsid w:val="0BD55C3A"/>
    <w:rsid w:val="0BDD68C8"/>
    <w:rsid w:val="0BE53550"/>
    <w:rsid w:val="0BE872D2"/>
    <w:rsid w:val="0BF2267E"/>
    <w:rsid w:val="0BF65356"/>
    <w:rsid w:val="0BFBCEC0"/>
    <w:rsid w:val="0BFE7DBB"/>
    <w:rsid w:val="0BFEF5EE"/>
    <w:rsid w:val="0C060BF0"/>
    <w:rsid w:val="0C07E962"/>
    <w:rsid w:val="0C0FD26B"/>
    <w:rsid w:val="0C0FE5F7"/>
    <w:rsid w:val="0C172B00"/>
    <w:rsid w:val="0C21EA48"/>
    <w:rsid w:val="0C22EA50"/>
    <w:rsid w:val="0C2438BB"/>
    <w:rsid w:val="0C29D2F9"/>
    <w:rsid w:val="0C30B847"/>
    <w:rsid w:val="0C32433A"/>
    <w:rsid w:val="0C49A427"/>
    <w:rsid w:val="0C4B5568"/>
    <w:rsid w:val="0C4BD968"/>
    <w:rsid w:val="0C505CCF"/>
    <w:rsid w:val="0C5C722F"/>
    <w:rsid w:val="0C6D10D4"/>
    <w:rsid w:val="0C6D7A35"/>
    <w:rsid w:val="0C6ED318"/>
    <w:rsid w:val="0C746F7D"/>
    <w:rsid w:val="0C7E33BF"/>
    <w:rsid w:val="0C8B0DE0"/>
    <w:rsid w:val="0C9DD0ED"/>
    <w:rsid w:val="0CA1063B"/>
    <w:rsid w:val="0CA11D76"/>
    <w:rsid w:val="0CA956FB"/>
    <w:rsid w:val="0CAA5DB2"/>
    <w:rsid w:val="0CAD8F21"/>
    <w:rsid w:val="0CB526B9"/>
    <w:rsid w:val="0CB5E085"/>
    <w:rsid w:val="0CC4C487"/>
    <w:rsid w:val="0CC8C423"/>
    <w:rsid w:val="0CCB66B0"/>
    <w:rsid w:val="0CCE0C91"/>
    <w:rsid w:val="0CEF8D3A"/>
    <w:rsid w:val="0CF45271"/>
    <w:rsid w:val="0CF6F7D9"/>
    <w:rsid w:val="0CF7AF4B"/>
    <w:rsid w:val="0CFA4740"/>
    <w:rsid w:val="0D044F2A"/>
    <w:rsid w:val="0D0B05B9"/>
    <w:rsid w:val="0D0E628E"/>
    <w:rsid w:val="0D109C5A"/>
    <w:rsid w:val="0D179D82"/>
    <w:rsid w:val="0D1C83A2"/>
    <w:rsid w:val="0D236219"/>
    <w:rsid w:val="0D2919F8"/>
    <w:rsid w:val="0D2BBA0B"/>
    <w:rsid w:val="0D3337F4"/>
    <w:rsid w:val="0D374F61"/>
    <w:rsid w:val="0D47D100"/>
    <w:rsid w:val="0D50A171"/>
    <w:rsid w:val="0D551725"/>
    <w:rsid w:val="0D58C3B0"/>
    <w:rsid w:val="0D60DCB7"/>
    <w:rsid w:val="0D67A3FE"/>
    <w:rsid w:val="0D6B22EC"/>
    <w:rsid w:val="0D719DCB"/>
    <w:rsid w:val="0D74AA77"/>
    <w:rsid w:val="0D793141"/>
    <w:rsid w:val="0D7E76C4"/>
    <w:rsid w:val="0D82E715"/>
    <w:rsid w:val="0D85156A"/>
    <w:rsid w:val="0D8D2860"/>
    <w:rsid w:val="0D8E954C"/>
    <w:rsid w:val="0D8FA333"/>
    <w:rsid w:val="0D9327D7"/>
    <w:rsid w:val="0DA001AB"/>
    <w:rsid w:val="0DA68293"/>
    <w:rsid w:val="0DA8A727"/>
    <w:rsid w:val="0DAA4588"/>
    <w:rsid w:val="0DB40E58"/>
    <w:rsid w:val="0DB6E309"/>
    <w:rsid w:val="0DBF499D"/>
    <w:rsid w:val="0DC0FDB3"/>
    <w:rsid w:val="0DC3E067"/>
    <w:rsid w:val="0DC7B00F"/>
    <w:rsid w:val="0DC7C3D1"/>
    <w:rsid w:val="0DC9DC9A"/>
    <w:rsid w:val="0DCDCFDE"/>
    <w:rsid w:val="0DCE38A2"/>
    <w:rsid w:val="0DD8DDE5"/>
    <w:rsid w:val="0DE0C036"/>
    <w:rsid w:val="0DE1D55D"/>
    <w:rsid w:val="0DE5E18C"/>
    <w:rsid w:val="0DE9A300"/>
    <w:rsid w:val="0DF7C3DA"/>
    <w:rsid w:val="0DFAF984"/>
    <w:rsid w:val="0E06A426"/>
    <w:rsid w:val="0E0C3A90"/>
    <w:rsid w:val="0E16D263"/>
    <w:rsid w:val="0E1BAAD6"/>
    <w:rsid w:val="0E1F670E"/>
    <w:rsid w:val="0E34B231"/>
    <w:rsid w:val="0E383784"/>
    <w:rsid w:val="0E46C370"/>
    <w:rsid w:val="0E48A0CC"/>
    <w:rsid w:val="0E518E5D"/>
    <w:rsid w:val="0E671598"/>
    <w:rsid w:val="0E6A6275"/>
    <w:rsid w:val="0E6C04D5"/>
    <w:rsid w:val="0E77274D"/>
    <w:rsid w:val="0E7B4766"/>
    <w:rsid w:val="0E7C8359"/>
    <w:rsid w:val="0E874756"/>
    <w:rsid w:val="0E87C9F2"/>
    <w:rsid w:val="0E905275"/>
    <w:rsid w:val="0E9DD83C"/>
    <w:rsid w:val="0EAAE26A"/>
    <w:rsid w:val="0EAC4A5C"/>
    <w:rsid w:val="0EAFAC5B"/>
    <w:rsid w:val="0EB0C00F"/>
    <w:rsid w:val="0EBDD448"/>
    <w:rsid w:val="0EC6F089"/>
    <w:rsid w:val="0EC76E95"/>
    <w:rsid w:val="0EC7EC38"/>
    <w:rsid w:val="0ECA058F"/>
    <w:rsid w:val="0ECA8A30"/>
    <w:rsid w:val="0ECDC29A"/>
    <w:rsid w:val="0ED6D935"/>
    <w:rsid w:val="0ED7E848"/>
    <w:rsid w:val="0EDB98C5"/>
    <w:rsid w:val="0EDDC4E2"/>
    <w:rsid w:val="0EE674F1"/>
    <w:rsid w:val="0EE7B9FD"/>
    <w:rsid w:val="0EE8482F"/>
    <w:rsid w:val="0EEDE11B"/>
    <w:rsid w:val="0EEE619F"/>
    <w:rsid w:val="0EF681C4"/>
    <w:rsid w:val="0F0B5DDD"/>
    <w:rsid w:val="0F148F78"/>
    <w:rsid w:val="0F155A8A"/>
    <w:rsid w:val="0F19FD01"/>
    <w:rsid w:val="0F1AF65D"/>
    <w:rsid w:val="0F213017"/>
    <w:rsid w:val="0F25CCAA"/>
    <w:rsid w:val="0F279180"/>
    <w:rsid w:val="0F2D14CA"/>
    <w:rsid w:val="0F2ED305"/>
    <w:rsid w:val="0F3051C7"/>
    <w:rsid w:val="0F329BF3"/>
    <w:rsid w:val="0F37A837"/>
    <w:rsid w:val="0F4A834B"/>
    <w:rsid w:val="0F4D406A"/>
    <w:rsid w:val="0F4FE487"/>
    <w:rsid w:val="0F58C4AD"/>
    <w:rsid w:val="0F5E73FD"/>
    <w:rsid w:val="0F60B015"/>
    <w:rsid w:val="0F61A760"/>
    <w:rsid w:val="0F64B4C9"/>
    <w:rsid w:val="0F69D4E8"/>
    <w:rsid w:val="0F74A2AB"/>
    <w:rsid w:val="0F76B11C"/>
    <w:rsid w:val="0F781D75"/>
    <w:rsid w:val="0F8413C9"/>
    <w:rsid w:val="0F885195"/>
    <w:rsid w:val="0F9A342E"/>
    <w:rsid w:val="0F9C9698"/>
    <w:rsid w:val="0FA462DB"/>
    <w:rsid w:val="0FA7564B"/>
    <w:rsid w:val="0FB3D993"/>
    <w:rsid w:val="0FCB3457"/>
    <w:rsid w:val="0FCF362A"/>
    <w:rsid w:val="0FCF7E2B"/>
    <w:rsid w:val="0FD2BE3E"/>
    <w:rsid w:val="0FDBD827"/>
    <w:rsid w:val="0FDDBA67"/>
    <w:rsid w:val="0FE5904B"/>
    <w:rsid w:val="0FE620A1"/>
    <w:rsid w:val="0FE9BDE0"/>
    <w:rsid w:val="0FEA5BF9"/>
    <w:rsid w:val="0FFA3A73"/>
    <w:rsid w:val="10047C05"/>
    <w:rsid w:val="100AD789"/>
    <w:rsid w:val="1013AA08"/>
    <w:rsid w:val="1017E60F"/>
    <w:rsid w:val="101BC3B2"/>
    <w:rsid w:val="103B6B58"/>
    <w:rsid w:val="103D7607"/>
    <w:rsid w:val="104595E9"/>
    <w:rsid w:val="1046A05C"/>
    <w:rsid w:val="10481621"/>
    <w:rsid w:val="10488358"/>
    <w:rsid w:val="104CA64F"/>
    <w:rsid w:val="1062F1A1"/>
    <w:rsid w:val="106E7C08"/>
    <w:rsid w:val="107CB0BD"/>
    <w:rsid w:val="107ED614"/>
    <w:rsid w:val="1082136D"/>
    <w:rsid w:val="1087CA51"/>
    <w:rsid w:val="108E2440"/>
    <w:rsid w:val="10A183E2"/>
    <w:rsid w:val="10A27AB2"/>
    <w:rsid w:val="10A54253"/>
    <w:rsid w:val="10AA8832"/>
    <w:rsid w:val="10AC0875"/>
    <w:rsid w:val="10BAE794"/>
    <w:rsid w:val="10C73D2D"/>
    <w:rsid w:val="10CA14E4"/>
    <w:rsid w:val="10CDC96C"/>
    <w:rsid w:val="10E503ED"/>
    <w:rsid w:val="10F13027"/>
    <w:rsid w:val="10FB4723"/>
    <w:rsid w:val="110680D2"/>
    <w:rsid w:val="11086AE2"/>
    <w:rsid w:val="110E40C1"/>
    <w:rsid w:val="111C2515"/>
    <w:rsid w:val="112218FC"/>
    <w:rsid w:val="11266B6A"/>
    <w:rsid w:val="1133813B"/>
    <w:rsid w:val="1133FC07"/>
    <w:rsid w:val="1134E0B0"/>
    <w:rsid w:val="11360863"/>
    <w:rsid w:val="113B1A5E"/>
    <w:rsid w:val="1147A9EE"/>
    <w:rsid w:val="114811B8"/>
    <w:rsid w:val="114EF469"/>
    <w:rsid w:val="1150E71C"/>
    <w:rsid w:val="11629D6A"/>
    <w:rsid w:val="1164ACD6"/>
    <w:rsid w:val="1166F7A5"/>
    <w:rsid w:val="11699E4F"/>
    <w:rsid w:val="116DA05A"/>
    <w:rsid w:val="1176A49B"/>
    <w:rsid w:val="117A19A7"/>
    <w:rsid w:val="118AA375"/>
    <w:rsid w:val="1191B55B"/>
    <w:rsid w:val="119BA5EC"/>
    <w:rsid w:val="119D0058"/>
    <w:rsid w:val="119FB89E"/>
    <w:rsid w:val="11A17F06"/>
    <w:rsid w:val="11B2AF45"/>
    <w:rsid w:val="11B4C62B"/>
    <w:rsid w:val="11B9B3C1"/>
    <w:rsid w:val="11C1AAE4"/>
    <w:rsid w:val="11C3988A"/>
    <w:rsid w:val="11C44222"/>
    <w:rsid w:val="11C50EE5"/>
    <w:rsid w:val="11CBE13F"/>
    <w:rsid w:val="11CE73D9"/>
    <w:rsid w:val="11D5FEDA"/>
    <w:rsid w:val="11DFF376"/>
    <w:rsid w:val="11E07816"/>
    <w:rsid w:val="11E386C7"/>
    <w:rsid w:val="11E66D46"/>
    <w:rsid w:val="11F59A96"/>
    <w:rsid w:val="1204BB29"/>
    <w:rsid w:val="12065003"/>
    <w:rsid w:val="1206CF99"/>
    <w:rsid w:val="120DC0B9"/>
    <w:rsid w:val="12111F44"/>
    <w:rsid w:val="1219CB19"/>
    <w:rsid w:val="1220D177"/>
    <w:rsid w:val="12273BE9"/>
    <w:rsid w:val="12344247"/>
    <w:rsid w:val="1238DCB6"/>
    <w:rsid w:val="12402AE1"/>
    <w:rsid w:val="1246091C"/>
    <w:rsid w:val="1246793D"/>
    <w:rsid w:val="1249003A"/>
    <w:rsid w:val="124D8731"/>
    <w:rsid w:val="124DD9E3"/>
    <w:rsid w:val="12504B66"/>
    <w:rsid w:val="125327EA"/>
    <w:rsid w:val="12586914"/>
    <w:rsid w:val="125B02B0"/>
    <w:rsid w:val="125D9A8E"/>
    <w:rsid w:val="125EEAC9"/>
    <w:rsid w:val="125FDF03"/>
    <w:rsid w:val="1261010F"/>
    <w:rsid w:val="1261AFBD"/>
    <w:rsid w:val="12651064"/>
    <w:rsid w:val="12679B34"/>
    <w:rsid w:val="1267DD7B"/>
    <w:rsid w:val="127CC232"/>
    <w:rsid w:val="128CF64E"/>
    <w:rsid w:val="1298F3E2"/>
    <w:rsid w:val="12AE8F47"/>
    <w:rsid w:val="12B23147"/>
    <w:rsid w:val="12C23E29"/>
    <w:rsid w:val="12D435EF"/>
    <w:rsid w:val="12D6255C"/>
    <w:rsid w:val="12D7544C"/>
    <w:rsid w:val="12DD695C"/>
    <w:rsid w:val="12DF4FA5"/>
    <w:rsid w:val="12E1D44E"/>
    <w:rsid w:val="12E4BB2B"/>
    <w:rsid w:val="12E817A5"/>
    <w:rsid w:val="130375A9"/>
    <w:rsid w:val="13060FBE"/>
    <w:rsid w:val="130BF9AC"/>
    <w:rsid w:val="130DD60D"/>
    <w:rsid w:val="1310D616"/>
    <w:rsid w:val="1316D0C5"/>
    <w:rsid w:val="13229158"/>
    <w:rsid w:val="13235C6A"/>
    <w:rsid w:val="13246A97"/>
    <w:rsid w:val="132D0E94"/>
    <w:rsid w:val="13327E40"/>
    <w:rsid w:val="13395C9E"/>
    <w:rsid w:val="1339E623"/>
    <w:rsid w:val="133B3FAC"/>
    <w:rsid w:val="1353F08B"/>
    <w:rsid w:val="135766BB"/>
    <w:rsid w:val="135AF823"/>
    <w:rsid w:val="135E1A01"/>
    <w:rsid w:val="1362BC56"/>
    <w:rsid w:val="136B3C67"/>
    <w:rsid w:val="136D8988"/>
    <w:rsid w:val="136E05A4"/>
    <w:rsid w:val="136F9D0B"/>
    <w:rsid w:val="13722E68"/>
    <w:rsid w:val="137C5B4F"/>
    <w:rsid w:val="138165AE"/>
    <w:rsid w:val="13865DB9"/>
    <w:rsid w:val="13874B16"/>
    <w:rsid w:val="13906ED8"/>
    <w:rsid w:val="13979BCB"/>
    <w:rsid w:val="139CC90C"/>
    <w:rsid w:val="13AF7557"/>
    <w:rsid w:val="13B128CF"/>
    <w:rsid w:val="13B1B179"/>
    <w:rsid w:val="13B8E74E"/>
    <w:rsid w:val="13B91E8F"/>
    <w:rsid w:val="13BD4ED2"/>
    <w:rsid w:val="13BDB41D"/>
    <w:rsid w:val="13C3D927"/>
    <w:rsid w:val="13C50551"/>
    <w:rsid w:val="13D24514"/>
    <w:rsid w:val="13D2FD4F"/>
    <w:rsid w:val="13F3969C"/>
    <w:rsid w:val="13F3FD5E"/>
    <w:rsid w:val="13F496BF"/>
    <w:rsid w:val="14039BEF"/>
    <w:rsid w:val="1405A333"/>
    <w:rsid w:val="140C4001"/>
    <w:rsid w:val="141FA9DB"/>
    <w:rsid w:val="1422A3CE"/>
    <w:rsid w:val="1426461A"/>
    <w:rsid w:val="142DD3AF"/>
    <w:rsid w:val="142EA08A"/>
    <w:rsid w:val="142F29DD"/>
    <w:rsid w:val="143A9BC2"/>
    <w:rsid w:val="144548FF"/>
    <w:rsid w:val="14590A00"/>
    <w:rsid w:val="146C179B"/>
    <w:rsid w:val="14797FE2"/>
    <w:rsid w:val="14819CFD"/>
    <w:rsid w:val="1482C572"/>
    <w:rsid w:val="1484F9FF"/>
    <w:rsid w:val="148AADE0"/>
    <w:rsid w:val="148C7D56"/>
    <w:rsid w:val="148CFB04"/>
    <w:rsid w:val="148DBE1A"/>
    <w:rsid w:val="1493594A"/>
    <w:rsid w:val="149395E4"/>
    <w:rsid w:val="14962B58"/>
    <w:rsid w:val="14A0DF87"/>
    <w:rsid w:val="14B708C4"/>
    <w:rsid w:val="14BCD661"/>
    <w:rsid w:val="14C56C1D"/>
    <w:rsid w:val="14C864EC"/>
    <w:rsid w:val="14CA46FA"/>
    <w:rsid w:val="14D7FC19"/>
    <w:rsid w:val="14D890CD"/>
    <w:rsid w:val="14DAA463"/>
    <w:rsid w:val="14DD6901"/>
    <w:rsid w:val="14E089CD"/>
    <w:rsid w:val="14F0B8E4"/>
    <w:rsid w:val="14F3782B"/>
    <w:rsid w:val="14F9E67C"/>
    <w:rsid w:val="14FDA1C4"/>
    <w:rsid w:val="1503C40A"/>
    <w:rsid w:val="150ADF7E"/>
    <w:rsid w:val="150D15CE"/>
    <w:rsid w:val="15126854"/>
    <w:rsid w:val="15194E44"/>
    <w:rsid w:val="151DC0D8"/>
    <w:rsid w:val="151E85F6"/>
    <w:rsid w:val="151F41AE"/>
    <w:rsid w:val="152B04B4"/>
    <w:rsid w:val="152CC086"/>
    <w:rsid w:val="152D378B"/>
    <w:rsid w:val="152D3D3E"/>
    <w:rsid w:val="1533D34A"/>
    <w:rsid w:val="15354789"/>
    <w:rsid w:val="153F998C"/>
    <w:rsid w:val="153FC10B"/>
    <w:rsid w:val="15426B44"/>
    <w:rsid w:val="1548C4A2"/>
    <w:rsid w:val="154A284E"/>
    <w:rsid w:val="154EAA4F"/>
    <w:rsid w:val="154F2009"/>
    <w:rsid w:val="1551D17D"/>
    <w:rsid w:val="155F36BA"/>
    <w:rsid w:val="1569F228"/>
    <w:rsid w:val="156F9635"/>
    <w:rsid w:val="1581AA90"/>
    <w:rsid w:val="15A22AA1"/>
    <w:rsid w:val="15A9751C"/>
    <w:rsid w:val="15C32C5D"/>
    <w:rsid w:val="15C3419F"/>
    <w:rsid w:val="15C54E04"/>
    <w:rsid w:val="15C85EBA"/>
    <w:rsid w:val="15C930CC"/>
    <w:rsid w:val="15CFE1F3"/>
    <w:rsid w:val="15E2FD7A"/>
    <w:rsid w:val="15E74D1D"/>
    <w:rsid w:val="15F01EDC"/>
    <w:rsid w:val="15F21500"/>
    <w:rsid w:val="15F87BC7"/>
    <w:rsid w:val="15FEEF61"/>
    <w:rsid w:val="16010BF7"/>
    <w:rsid w:val="161C5AD0"/>
    <w:rsid w:val="16209C70"/>
    <w:rsid w:val="1622B97C"/>
    <w:rsid w:val="1622BE3C"/>
    <w:rsid w:val="16265761"/>
    <w:rsid w:val="162D5207"/>
    <w:rsid w:val="163C39C8"/>
    <w:rsid w:val="16406B1E"/>
    <w:rsid w:val="1645752C"/>
    <w:rsid w:val="16481C47"/>
    <w:rsid w:val="1649CC72"/>
    <w:rsid w:val="1665DC30"/>
    <w:rsid w:val="166E6DAA"/>
    <w:rsid w:val="167F2DAF"/>
    <w:rsid w:val="1681A2DF"/>
    <w:rsid w:val="16859D00"/>
    <w:rsid w:val="168A25BD"/>
    <w:rsid w:val="169A6E44"/>
    <w:rsid w:val="169E9255"/>
    <w:rsid w:val="16A11798"/>
    <w:rsid w:val="16B7F757"/>
    <w:rsid w:val="16B95462"/>
    <w:rsid w:val="16C0400C"/>
    <w:rsid w:val="16C05740"/>
    <w:rsid w:val="16C13F59"/>
    <w:rsid w:val="16C300D4"/>
    <w:rsid w:val="16C38CC5"/>
    <w:rsid w:val="16C76BC6"/>
    <w:rsid w:val="16CCC547"/>
    <w:rsid w:val="16D35C9F"/>
    <w:rsid w:val="16D778A8"/>
    <w:rsid w:val="16E082F7"/>
    <w:rsid w:val="16E8561C"/>
    <w:rsid w:val="16EF6536"/>
    <w:rsid w:val="16F6B318"/>
    <w:rsid w:val="16FDFAFC"/>
    <w:rsid w:val="172B387E"/>
    <w:rsid w:val="1732E55E"/>
    <w:rsid w:val="173DE926"/>
    <w:rsid w:val="173EEFDD"/>
    <w:rsid w:val="174AD972"/>
    <w:rsid w:val="174CB308"/>
    <w:rsid w:val="1759B315"/>
    <w:rsid w:val="175DF235"/>
    <w:rsid w:val="1767CADB"/>
    <w:rsid w:val="176A4FF9"/>
    <w:rsid w:val="176AD07D"/>
    <w:rsid w:val="176E262C"/>
    <w:rsid w:val="17766A9B"/>
    <w:rsid w:val="177D5D2E"/>
    <w:rsid w:val="17800EA1"/>
    <w:rsid w:val="17853CB8"/>
    <w:rsid w:val="178F7F04"/>
    <w:rsid w:val="1791CFE3"/>
    <w:rsid w:val="1794AEB7"/>
    <w:rsid w:val="179B0C21"/>
    <w:rsid w:val="179DC74B"/>
    <w:rsid w:val="179DD877"/>
    <w:rsid w:val="179ED1FE"/>
    <w:rsid w:val="17B07FA7"/>
    <w:rsid w:val="17B0B9BC"/>
    <w:rsid w:val="17BF6F75"/>
    <w:rsid w:val="17BF7EC4"/>
    <w:rsid w:val="17C21DC3"/>
    <w:rsid w:val="17C4EE08"/>
    <w:rsid w:val="17C5006D"/>
    <w:rsid w:val="17C7E9BA"/>
    <w:rsid w:val="17C9F203"/>
    <w:rsid w:val="17D8005A"/>
    <w:rsid w:val="17DAE2DB"/>
    <w:rsid w:val="17DDD738"/>
    <w:rsid w:val="17E85BB8"/>
    <w:rsid w:val="17EADAB2"/>
    <w:rsid w:val="17EBDD28"/>
    <w:rsid w:val="17F352CB"/>
    <w:rsid w:val="17F3626B"/>
    <w:rsid w:val="180728EB"/>
    <w:rsid w:val="180AFD97"/>
    <w:rsid w:val="181D2D55"/>
    <w:rsid w:val="181E8E1B"/>
    <w:rsid w:val="18286511"/>
    <w:rsid w:val="182C69FC"/>
    <w:rsid w:val="183F3785"/>
    <w:rsid w:val="18415A9D"/>
    <w:rsid w:val="18495774"/>
    <w:rsid w:val="184E66F0"/>
    <w:rsid w:val="1854E146"/>
    <w:rsid w:val="18551417"/>
    <w:rsid w:val="18561371"/>
    <w:rsid w:val="18589294"/>
    <w:rsid w:val="18697553"/>
    <w:rsid w:val="188129E1"/>
    <w:rsid w:val="188179F7"/>
    <w:rsid w:val="1890DD7D"/>
    <w:rsid w:val="18927B43"/>
    <w:rsid w:val="18942CBC"/>
    <w:rsid w:val="189749D1"/>
    <w:rsid w:val="189D51B5"/>
    <w:rsid w:val="18AE793F"/>
    <w:rsid w:val="18AE8ED0"/>
    <w:rsid w:val="18AFFFD5"/>
    <w:rsid w:val="18B13747"/>
    <w:rsid w:val="18B72E63"/>
    <w:rsid w:val="18C3985E"/>
    <w:rsid w:val="18CCB8FC"/>
    <w:rsid w:val="18CCFC0C"/>
    <w:rsid w:val="18DC7CD7"/>
    <w:rsid w:val="18DD297F"/>
    <w:rsid w:val="18DF2038"/>
    <w:rsid w:val="18E919FE"/>
    <w:rsid w:val="18E94634"/>
    <w:rsid w:val="18EBC93F"/>
    <w:rsid w:val="18EFA3B6"/>
    <w:rsid w:val="18F85B78"/>
    <w:rsid w:val="18FB4D74"/>
    <w:rsid w:val="1900D04F"/>
    <w:rsid w:val="190C02B6"/>
    <w:rsid w:val="1918C6C1"/>
    <w:rsid w:val="191BCA9D"/>
    <w:rsid w:val="191C0401"/>
    <w:rsid w:val="19251C41"/>
    <w:rsid w:val="1935B153"/>
    <w:rsid w:val="19384E2F"/>
    <w:rsid w:val="19396E48"/>
    <w:rsid w:val="193DDEFC"/>
    <w:rsid w:val="194B5B2D"/>
    <w:rsid w:val="195BCB0E"/>
    <w:rsid w:val="195FB2B0"/>
    <w:rsid w:val="19699192"/>
    <w:rsid w:val="196AD53A"/>
    <w:rsid w:val="196E4160"/>
    <w:rsid w:val="197A136B"/>
    <w:rsid w:val="197DC269"/>
    <w:rsid w:val="1980C540"/>
    <w:rsid w:val="198104EB"/>
    <w:rsid w:val="198786BE"/>
    <w:rsid w:val="1994C582"/>
    <w:rsid w:val="19979446"/>
    <w:rsid w:val="19AC730C"/>
    <w:rsid w:val="19B17203"/>
    <w:rsid w:val="19B293C4"/>
    <w:rsid w:val="19C313F5"/>
    <w:rsid w:val="19CCF6DE"/>
    <w:rsid w:val="19D8E3AE"/>
    <w:rsid w:val="19E6290A"/>
    <w:rsid w:val="19F0208D"/>
    <w:rsid w:val="19F1088B"/>
    <w:rsid w:val="19F87797"/>
    <w:rsid w:val="19FA4E6F"/>
    <w:rsid w:val="19FBACEF"/>
    <w:rsid w:val="19FCDE44"/>
    <w:rsid w:val="1A14764F"/>
    <w:rsid w:val="1A15043F"/>
    <w:rsid w:val="1A18345A"/>
    <w:rsid w:val="1A203EDF"/>
    <w:rsid w:val="1A2B45E4"/>
    <w:rsid w:val="1A314B1B"/>
    <w:rsid w:val="1A35EFCE"/>
    <w:rsid w:val="1A3658B8"/>
    <w:rsid w:val="1A3B3FB8"/>
    <w:rsid w:val="1A4B4575"/>
    <w:rsid w:val="1A5493C1"/>
    <w:rsid w:val="1A593A70"/>
    <w:rsid w:val="1A5A53EB"/>
    <w:rsid w:val="1A5E6618"/>
    <w:rsid w:val="1A5EF13E"/>
    <w:rsid w:val="1A5F96BB"/>
    <w:rsid w:val="1A653737"/>
    <w:rsid w:val="1A67077B"/>
    <w:rsid w:val="1A7304B9"/>
    <w:rsid w:val="1A762BF8"/>
    <w:rsid w:val="1A853BCA"/>
    <w:rsid w:val="1A8868A1"/>
    <w:rsid w:val="1A8B1CAA"/>
    <w:rsid w:val="1A8C054B"/>
    <w:rsid w:val="1A9BA8DA"/>
    <w:rsid w:val="1A9D473B"/>
    <w:rsid w:val="1A9DB895"/>
    <w:rsid w:val="1A9F3483"/>
    <w:rsid w:val="1AA08E5E"/>
    <w:rsid w:val="1AA7E43F"/>
    <w:rsid w:val="1AA88933"/>
    <w:rsid w:val="1AB1A23F"/>
    <w:rsid w:val="1AB5D0AA"/>
    <w:rsid w:val="1AC4B5E0"/>
    <w:rsid w:val="1AC56E44"/>
    <w:rsid w:val="1ACA5F22"/>
    <w:rsid w:val="1ACB19F2"/>
    <w:rsid w:val="1AD1EA10"/>
    <w:rsid w:val="1AD3883F"/>
    <w:rsid w:val="1AD441CC"/>
    <w:rsid w:val="1AD4D7F2"/>
    <w:rsid w:val="1AD5807D"/>
    <w:rsid w:val="1AD71301"/>
    <w:rsid w:val="1AD97867"/>
    <w:rsid w:val="1ADB7F05"/>
    <w:rsid w:val="1AE027DD"/>
    <w:rsid w:val="1AF1F0CB"/>
    <w:rsid w:val="1AF4B352"/>
    <w:rsid w:val="1AF4DCEE"/>
    <w:rsid w:val="1AFB6C07"/>
    <w:rsid w:val="1B0B92FF"/>
    <w:rsid w:val="1B0DE8D3"/>
    <w:rsid w:val="1B0E45E9"/>
    <w:rsid w:val="1B1A2F31"/>
    <w:rsid w:val="1B3204EE"/>
    <w:rsid w:val="1B33C24B"/>
    <w:rsid w:val="1B3A1E5E"/>
    <w:rsid w:val="1B3DF8E9"/>
    <w:rsid w:val="1B4BEF17"/>
    <w:rsid w:val="1B55EE39"/>
    <w:rsid w:val="1B5A5325"/>
    <w:rsid w:val="1B6DF5B5"/>
    <w:rsid w:val="1B6E2FA7"/>
    <w:rsid w:val="1B70313B"/>
    <w:rsid w:val="1B783116"/>
    <w:rsid w:val="1B7A55AA"/>
    <w:rsid w:val="1B80B822"/>
    <w:rsid w:val="1B83132F"/>
    <w:rsid w:val="1B8AF6D8"/>
    <w:rsid w:val="1B8D44DF"/>
    <w:rsid w:val="1B8DD994"/>
    <w:rsid w:val="1B96979F"/>
    <w:rsid w:val="1B9ECF29"/>
    <w:rsid w:val="1BA52E98"/>
    <w:rsid w:val="1BA7D3B0"/>
    <w:rsid w:val="1BAC8F3E"/>
    <w:rsid w:val="1BB30F0A"/>
    <w:rsid w:val="1BBF0498"/>
    <w:rsid w:val="1BC4DB76"/>
    <w:rsid w:val="1BC4F81C"/>
    <w:rsid w:val="1BCCE570"/>
    <w:rsid w:val="1BCCF70B"/>
    <w:rsid w:val="1BD5379D"/>
    <w:rsid w:val="1BD7A095"/>
    <w:rsid w:val="1BE559AF"/>
    <w:rsid w:val="1BEB2A98"/>
    <w:rsid w:val="1BEBEE4A"/>
    <w:rsid w:val="1BF87E10"/>
    <w:rsid w:val="1BFA0A30"/>
    <w:rsid w:val="1BFE3D3E"/>
    <w:rsid w:val="1C09C30B"/>
    <w:rsid w:val="1C0DE972"/>
    <w:rsid w:val="1C115A49"/>
    <w:rsid w:val="1C180692"/>
    <w:rsid w:val="1C18B984"/>
    <w:rsid w:val="1C396066"/>
    <w:rsid w:val="1C3CB308"/>
    <w:rsid w:val="1C4A5DD4"/>
    <w:rsid w:val="1C4F8B8D"/>
    <w:rsid w:val="1C508429"/>
    <w:rsid w:val="1C508F8A"/>
    <w:rsid w:val="1C5EAB46"/>
    <w:rsid w:val="1C6505C8"/>
    <w:rsid w:val="1C66A4F4"/>
    <w:rsid w:val="1C756CE7"/>
    <w:rsid w:val="1C7AA9C2"/>
    <w:rsid w:val="1C7E56CE"/>
    <w:rsid w:val="1C84387E"/>
    <w:rsid w:val="1C87D0DE"/>
    <w:rsid w:val="1C8CF835"/>
    <w:rsid w:val="1C8D29B4"/>
    <w:rsid w:val="1C8FC4FD"/>
    <w:rsid w:val="1C9086EE"/>
    <w:rsid w:val="1C910361"/>
    <w:rsid w:val="1C950CB8"/>
    <w:rsid w:val="1C96328F"/>
    <w:rsid w:val="1C96BF38"/>
    <w:rsid w:val="1CA6CC1A"/>
    <w:rsid w:val="1CA7B838"/>
    <w:rsid w:val="1CAC26EF"/>
    <w:rsid w:val="1CB9017B"/>
    <w:rsid w:val="1CB9223D"/>
    <w:rsid w:val="1CBA63D6"/>
    <w:rsid w:val="1CC501BC"/>
    <w:rsid w:val="1CCE532F"/>
    <w:rsid w:val="1CD4D053"/>
    <w:rsid w:val="1CD547D1"/>
    <w:rsid w:val="1CD5E9E1"/>
    <w:rsid w:val="1CDE90E0"/>
    <w:rsid w:val="1CE34452"/>
    <w:rsid w:val="1CE91694"/>
    <w:rsid w:val="1CF282F8"/>
    <w:rsid w:val="1D022700"/>
    <w:rsid w:val="1D03CAB4"/>
    <w:rsid w:val="1D0656DA"/>
    <w:rsid w:val="1D0E434F"/>
    <w:rsid w:val="1D12D989"/>
    <w:rsid w:val="1D252C8D"/>
    <w:rsid w:val="1D28E63C"/>
    <w:rsid w:val="1D30FDAA"/>
    <w:rsid w:val="1D310A8F"/>
    <w:rsid w:val="1D355E92"/>
    <w:rsid w:val="1D38FE66"/>
    <w:rsid w:val="1D392899"/>
    <w:rsid w:val="1D49DD8D"/>
    <w:rsid w:val="1D4CCC47"/>
    <w:rsid w:val="1D4D1320"/>
    <w:rsid w:val="1D5AA6D1"/>
    <w:rsid w:val="1D5FE8D2"/>
    <w:rsid w:val="1D6737F0"/>
    <w:rsid w:val="1D6CF0B3"/>
    <w:rsid w:val="1D7122C1"/>
    <w:rsid w:val="1D71620D"/>
    <w:rsid w:val="1D746102"/>
    <w:rsid w:val="1D75A5AD"/>
    <w:rsid w:val="1D798F43"/>
    <w:rsid w:val="1D89220C"/>
    <w:rsid w:val="1D8B5462"/>
    <w:rsid w:val="1D8EC2E7"/>
    <w:rsid w:val="1D99DAD6"/>
    <w:rsid w:val="1DA20E59"/>
    <w:rsid w:val="1DA324EC"/>
    <w:rsid w:val="1DA85A83"/>
    <w:rsid w:val="1DB2C194"/>
    <w:rsid w:val="1DC34A07"/>
    <w:rsid w:val="1DC41558"/>
    <w:rsid w:val="1DC4CA08"/>
    <w:rsid w:val="1DC57728"/>
    <w:rsid w:val="1DC8D30D"/>
    <w:rsid w:val="1DDBF5D8"/>
    <w:rsid w:val="1DDCDC0A"/>
    <w:rsid w:val="1DDF0DD8"/>
    <w:rsid w:val="1DF209DB"/>
    <w:rsid w:val="1DF3B530"/>
    <w:rsid w:val="1DF976AC"/>
    <w:rsid w:val="1E014197"/>
    <w:rsid w:val="1E08A31A"/>
    <w:rsid w:val="1E0992EC"/>
    <w:rsid w:val="1E0A820B"/>
    <w:rsid w:val="1E1148DB"/>
    <w:rsid w:val="1E13374A"/>
    <w:rsid w:val="1E1689EC"/>
    <w:rsid w:val="1E241749"/>
    <w:rsid w:val="1E2B0E58"/>
    <w:rsid w:val="1E2F3F50"/>
    <w:rsid w:val="1E3958A9"/>
    <w:rsid w:val="1E3C348B"/>
    <w:rsid w:val="1E3EED08"/>
    <w:rsid w:val="1E4299C5"/>
    <w:rsid w:val="1E46B435"/>
    <w:rsid w:val="1E495092"/>
    <w:rsid w:val="1E4B3049"/>
    <w:rsid w:val="1E4F39FC"/>
    <w:rsid w:val="1E5A584D"/>
    <w:rsid w:val="1E5D74E3"/>
    <w:rsid w:val="1E65196D"/>
    <w:rsid w:val="1E657FD8"/>
    <w:rsid w:val="1E6A7AF3"/>
    <w:rsid w:val="1E6B6B1D"/>
    <w:rsid w:val="1E70961C"/>
    <w:rsid w:val="1E75A081"/>
    <w:rsid w:val="1E78A016"/>
    <w:rsid w:val="1E7A7AE5"/>
    <w:rsid w:val="1E7E9CA1"/>
    <w:rsid w:val="1E830B44"/>
    <w:rsid w:val="1E8D756E"/>
    <w:rsid w:val="1E9C5B2B"/>
    <w:rsid w:val="1EA244EB"/>
    <w:rsid w:val="1EA2F4B5"/>
    <w:rsid w:val="1EA46347"/>
    <w:rsid w:val="1EAD19BF"/>
    <w:rsid w:val="1EB400B8"/>
    <w:rsid w:val="1EC0A18D"/>
    <w:rsid w:val="1EC49C31"/>
    <w:rsid w:val="1EC70D78"/>
    <w:rsid w:val="1ECA7DDE"/>
    <w:rsid w:val="1ED0B258"/>
    <w:rsid w:val="1ED43F80"/>
    <w:rsid w:val="1ED48131"/>
    <w:rsid w:val="1EDA5AD8"/>
    <w:rsid w:val="1EDB2018"/>
    <w:rsid w:val="1EDF28B2"/>
    <w:rsid w:val="1EE2CA84"/>
    <w:rsid w:val="1EE5862E"/>
    <w:rsid w:val="1EFA33A6"/>
    <w:rsid w:val="1EFCAED7"/>
    <w:rsid w:val="1EFD9F95"/>
    <w:rsid w:val="1F01D90D"/>
    <w:rsid w:val="1F0A0301"/>
    <w:rsid w:val="1F0BF0A7"/>
    <w:rsid w:val="1F1EB546"/>
    <w:rsid w:val="1F351A53"/>
    <w:rsid w:val="1F587043"/>
    <w:rsid w:val="1F5E58E6"/>
    <w:rsid w:val="1F5F3B98"/>
    <w:rsid w:val="1F5FF827"/>
    <w:rsid w:val="1F605B6B"/>
    <w:rsid w:val="1F69347E"/>
    <w:rsid w:val="1F6DFA60"/>
    <w:rsid w:val="1F7226E6"/>
    <w:rsid w:val="1F736EAB"/>
    <w:rsid w:val="1F7D3CD5"/>
    <w:rsid w:val="1F83C2B9"/>
    <w:rsid w:val="1F8E6139"/>
    <w:rsid w:val="1F982703"/>
    <w:rsid w:val="1F9C4A50"/>
    <w:rsid w:val="1FACAB60"/>
    <w:rsid w:val="1FAD1636"/>
    <w:rsid w:val="1FB8F73E"/>
    <w:rsid w:val="1FBD7D01"/>
    <w:rsid w:val="1FBE2CD5"/>
    <w:rsid w:val="1FC0C510"/>
    <w:rsid w:val="1FCC1A5B"/>
    <w:rsid w:val="1FDA673F"/>
    <w:rsid w:val="1FDAD63D"/>
    <w:rsid w:val="1FDB28EF"/>
    <w:rsid w:val="1FE2FAF4"/>
    <w:rsid w:val="1FE5F4C0"/>
    <w:rsid w:val="1FE739C2"/>
    <w:rsid w:val="1FF37835"/>
    <w:rsid w:val="1FF6C178"/>
    <w:rsid w:val="1FF8BA79"/>
    <w:rsid w:val="200055AA"/>
    <w:rsid w:val="20012E27"/>
    <w:rsid w:val="2002B453"/>
    <w:rsid w:val="2004A34B"/>
    <w:rsid w:val="2007CE96"/>
    <w:rsid w:val="20095760"/>
    <w:rsid w:val="20151029"/>
    <w:rsid w:val="201A4755"/>
    <w:rsid w:val="201BB06B"/>
    <w:rsid w:val="2025C179"/>
    <w:rsid w:val="202930A8"/>
    <w:rsid w:val="2029DD9D"/>
    <w:rsid w:val="20352BAC"/>
    <w:rsid w:val="2043F076"/>
    <w:rsid w:val="20450FF9"/>
    <w:rsid w:val="204600B7"/>
    <w:rsid w:val="204BCDC6"/>
    <w:rsid w:val="2052A56B"/>
    <w:rsid w:val="205C0FF7"/>
    <w:rsid w:val="205CE228"/>
    <w:rsid w:val="20658208"/>
    <w:rsid w:val="2070705E"/>
    <w:rsid w:val="2074E24D"/>
    <w:rsid w:val="20786513"/>
    <w:rsid w:val="207D2CB7"/>
    <w:rsid w:val="20829BAA"/>
    <w:rsid w:val="208653D5"/>
    <w:rsid w:val="208A67CF"/>
    <w:rsid w:val="208A6B8F"/>
    <w:rsid w:val="2094DB32"/>
    <w:rsid w:val="209C48A8"/>
    <w:rsid w:val="20A15721"/>
    <w:rsid w:val="20BA3B7C"/>
    <w:rsid w:val="20BA7E4A"/>
    <w:rsid w:val="20BA9EA2"/>
    <w:rsid w:val="20BC193E"/>
    <w:rsid w:val="20C3D545"/>
    <w:rsid w:val="20C48811"/>
    <w:rsid w:val="20D2EDCD"/>
    <w:rsid w:val="20D990FF"/>
    <w:rsid w:val="20D996BE"/>
    <w:rsid w:val="20DFF3E8"/>
    <w:rsid w:val="20E35696"/>
    <w:rsid w:val="21059F7A"/>
    <w:rsid w:val="21101993"/>
    <w:rsid w:val="211106E4"/>
    <w:rsid w:val="21256C8D"/>
    <w:rsid w:val="2126B76B"/>
    <w:rsid w:val="21281D98"/>
    <w:rsid w:val="21318454"/>
    <w:rsid w:val="21430B62"/>
    <w:rsid w:val="21431D57"/>
    <w:rsid w:val="2150FE2F"/>
    <w:rsid w:val="215836B5"/>
    <w:rsid w:val="2161118C"/>
    <w:rsid w:val="216DCF5B"/>
    <w:rsid w:val="2170A810"/>
    <w:rsid w:val="21762BCC"/>
    <w:rsid w:val="21795EE4"/>
    <w:rsid w:val="217F4747"/>
    <w:rsid w:val="219177DA"/>
    <w:rsid w:val="2194035B"/>
    <w:rsid w:val="2194E716"/>
    <w:rsid w:val="2197CC99"/>
    <w:rsid w:val="2198A17A"/>
    <w:rsid w:val="21A1621D"/>
    <w:rsid w:val="21B964CF"/>
    <w:rsid w:val="21C02437"/>
    <w:rsid w:val="21C81D9F"/>
    <w:rsid w:val="21C9C4DF"/>
    <w:rsid w:val="21CCA8C3"/>
    <w:rsid w:val="21D7582D"/>
    <w:rsid w:val="21D9CF2B"/>
    <w:rsid w:val="21DA2C8E"/>
    <w:rsid w:val="21DD9AB5"/>
    <w:rsid w:val="21DE3A79"/>
    <w:rsid w:val="21E0170C"/>
    <w:rsid w:val="21E10BCE"/>
    <w:rsid w:val="21E4FF42"/>
    <w:rsid w:val="21E6E815"/>
    <w:rsid w:val="21EDDCD3"/>
    <w:rsid w:val="21F4E9A2"/>
    <w:rsid w:val="21FEAD8E"/>
    <w:rsid w:val="21FED706"/>
    <w:rsid w:val="2202DF6C"/>
    <w:rsid w:val="2205AB58"/>
    <w:rsid w:val="2209713D"/>
    <w:rsid w:val="220A0982"/>
    <w:rsid w:val="220A46A6"/>
    <w:rsid w:val="220D1432"/>
    <w:rsid w:val="22112762"/>
    <w:rsid w:val="2225F3EF"/>
    <w:rsid w:val="22288E3D"/>
    <w:rsid w:val="2229305E"/>
    <w:rsid w:val="222FC314"/>
    <w:rsid w:val="2231606C"/>
    <w:rsid w:val="22384BA8"/>
    <w:rsid w:val="22385E59"/>
    <w:rsid w:val="22400EA1"/>
    <w:rsid w:val="2240F5AB"/>
    <w:rsid w:val="2245F9E1"/>
    <w:rsid w:val="2250F933"/>
    <w:rsid w:val="22537E51"/>
    <w:rsid w:val="22542A30"/>
    <w:rsid w:val="2256D755"/>
    <w:rsid w:val="2259D489"/>
    <w:rsid w:val="225B6ADC"/>
    <w:rsid w:val="2260E7AB"/>
    <w:rsid w:val="2265372E"/>
    <w:rsid w:val="226C2F06"/>
    <w:rsid w:val="2275679A"/>
    <w:rsid w:val="2276FAB6"/>
    <w:rsid w:val="228BB283"/>
    <w:rsid w:val="22903CF9"/>
    <w:rsid w:val="2291CC0C"/>
    <w:rsid w:val="229F8CEA"/>
    <w:rsid w:val="22A4D747"/>
    <w:rsid w:val="22A5EEB8"/>
    <w:rsid w:val="22A9DF71"/>
    <w:rsid w:val="22AD98ED"/>
    <w:rsid w:val="22B8EC26"/>
    <w:rsid w:val="22BDC6E3"/>
    <w:rsid w:val="22BF9E6F"/>
    <w:rsid w:val="22C3C8B9"/>
    <w:rsid w:val="22C8E173"/>
    <w:rsid w:val="22CEFD7C"/>
    <w:rsid w:val="22D37AD8"/>
    <w:rsid w:val="22D4B8C5"/>
    <w:rsid w:val="22D921FB"/>
    <w:rsid w:val="22D989A0"/>
    <w:rsid w:val="22DBF3F1"/>
    <w:rsid w:val="22DF2F52"/>
    <w:rsid w:val="22E38AF1"/>
    <w:rsid w:val="22ED4A2F"/>
    <w:rsid w:val="22F4A0D5"/>
    <w:rsid w:val="22F5440E"/>
    <w:rsid w:val="22F7A72D"/>
    <w:rsid w:val="22F85283"/>
    <w:rsid w:val="2300E5F3"/>
    <w:rsid w:val="23024081"/>
    <w:rsid w:val="2304C6A2"/>
    <w:rsid w:val="230DB03B"/>
    <w:rsid w:val="2311577C"/>
    <w:rsid w:val="2315039F"/>
    <w:rsid w:val="231DC153"/>
    <w:rsid w:val="233BD6D2"/>
    <w:rsid w:val="233C2C90"/>
    <w:rsid w:val="233DB9AC"/>
    <w:rsid w:val="234BBE2D"/>
    <w:rsid w:val="234EF483"/>
    <w:rsid w:val="235ED50F"/>
    <w:rsid w:val="235F6C87"/>
    <w:rsid w:val="2360B0A7"/>
    <w:rsid w:val="2364FC2D"/>
    <w:rsid w:val="2367A80F"/>
    <w:rsid w:val="236E2E2A"/>
    <w:rsid w:val="2373D12A"/>
    <w:rsid w:val="2377CDEF"/>
    <w:rsid w:val="237B3901"/>
    <w:rsid w:val="23851BAD"/>
    <w:rsid w:val="238C4EB5"/>
    <w:rsid w:val="238C54D4"/>
    <w:rsid w:val="2391BAED"/>
    <w:rsid w:val="2395E1BF"/>
    <w:rsid w:val="239EB72A"/>
    <w:rsid w:val="23AF0A6A"/>
    <w:rsid w:val="23BE888D"/>
    <w:rsid w:val="23C8CA1E"/>
    <w:rsid w:val="23E7F8A4"/>
    <w:rsid w:val="23E97C10"/>
    <w:rsid w:val="23EB3487"/>
    <w:rsid w:val="23F026CE"/>
    <w:rsid w:val="23F823EB"/>
    <w:rsid w:val="23FABFCE"/>
    <w:rsid w:val="23FC663C"/>
    <w:rsid w:val="2401045B"/>
    <w:rsid w:val="24028A1A"/>
    <w:rsid w:val="2407DE9C"/>
    <w:rsid w:val="240AD7C0"/>
    <w:rsid w:val="240FC3E3"/>
    <w:rsid w:val="241E98CD"/>
    <w:rsid w:val="2420C04E"/>
    <w:rsid w:val="242BFE0C"/>
    <w:rsid w:val="243B22D3"/>
    <w:rsid w:val="243B5372"/>
    <w:rsid w:val="2449CE57"/>
    <w:rsid w:val="244CF7A0"/>
    <w:rsid w:val="2451C321"/>
    <w:rsid w:val="245A4A78"/>
    <w:rsid w:val="245FE162"/>
    <w:rsid w:val="24653E37"/>
    <w:rsid w:val="2470AA58"/>
    <w:rsid w:val="247198E8"/>
    <w:rsid w:val="2474205F"/>
    <w:rsid w:val="247EA334"/>
    <w:rsid w:val="2481B854"/>
    <w:rsid w:val="248D1F0B"/>
    <w:rsid w:val="24914F63"/>
    <w:rsid w:val="2493E57B"/>
    <w:rsid w:val="2495B6AD"/>
    <w:rsid w:val="24988B10"/>
    <w:rsid w:val="24B1A15F"/>
    <w:rsid w:val="24B606FE"/>
    <w:rsid w:val="24B75EC1"/>
    <w:rsid w:val="24B7895C"/>
    <w:rsid w:val="24C28EBA"/>
    <w:rsid w:val="24CAED37"/>
    <w:rsid w:val="24CAEFFF"/>
    <w:rsid w:val="24D5E422"/>
    <w:rsid w:val="24E63094"/>
    <w:rsid w:val="24ED487E"/>
    <w:rsid w:val="24EE7856"/>
    <w:rsid w:val="24F546C3"/>
    <w:rsid w:val="24F73942"/>
    <w:rsid w:val="24FDD1E3"/>
    <w:rsid w:val="25137E56"/>
    <w:rsid w:val="2518064A"/>
    <w:rsid w:val="251AF445"/>
    <w:rsid w:val="25233AF8"/>
    <w:rsid w:val="252A54BD"/>
    <w:rsid w:val="2535CCC6"/>
    <w:rsid w:val="25380C3C"/>
    <w:rsid w:val="254AC15D"/>
    <w:rsid w:val="25510033"/>
    <w:rsid w:val="255C2546"/>
    <w:rsid w:val="255D09B2"/>
    <w:rsid w:val="2566E638"/>
    <w:rsid w:val="2567CD0E"/>
    <w:rsid w:val="256CF3F0"/>
    <w:rsid w:val="2573630F"/>
    <w:rsid w:val="2575B050"/>
    <w:rsid w:val="257C32D1"/>
    <w:rsid w:val="2584BA8C"/>
    <w:rsid w:val="258ECE65"/>
    <w:rsid w:val="25A6797B"/>
    <w:rsid w:val="25AA00AD"/>
    <w:rsid w:val="25AD9F59"/>
    <w:rsid w:val="25B622ED"/>
    <w:rsid w:val="25B6CF20"/>
    <w:rsid w:val="25B90340"/>
    <w:rsid w:val="25BBA054"/>
    <w:rsid w:val="25BE5574"/>
    <w:rsid w:val="25DA2658"/>
    <w:rsid w:val="25E21851"/>
    <w:rsid w:val="25F3AF6F"/>
    <w:rsid w:val="25FB1D07"/>
    <w:rsid w:val="25FE3066"/>
    <w:rsid w:val="26080CCD"/>
    <w:rsid w:val="260BC874"/>
    <w:rsid w:val="2612EC7A"/>
    <w:rsid w:val="26138C23"/>
    <w:rsid w:val="2613CD99"/>
    <w:rsid w:val="26142B35"/>
    <w:rsid w:val="261A7BAC"/>
    <w:rsid w:val="2623A53B"/>
    <w:rsid w:val="2624B172"/>
    <w:rsid w:val="2625819C"/>
    <w:rsid w:val="2626AC6F"/>
    <w:rsid w:val="262AA87E"/>
    <w:rsid w:val="262B16F4"/>
    <w:rsid w:val="263588A0"/>
    <w:rsid w:val="263A3CE7"/>
    <w:rsid w:val="263C7ACD"/>
    <w:rsid w:val="264675C1"/>
    <w:rsid w:val="264D71C0"/>
    <w:rsid w:val="266167C1"/>
    <w:rsid w:val="26687884"/>
    <w:rsid w:val="266C7744"/>
    <w:rsid w:val="267344A8"/>
    <w:rsid w:val="26746785"/>
    <w:rsid w:val="26750611"/>
    <w:rsid w:val="26821AA7"/>
    <w:rsid w:val="26862FD5"/>
    <w:rsid w:val="268B5D60"/>
    <w:rsid w:val="268CA6D4"/>
    <w:rsid w:val="2691CED9"/>
    <w:rsid w:val="26945990"/>
    <w:rsid w:val="26956E1F"/>
    <w:rsid w:val="269830A6"/>
    <w:rsid w:val="26A054F1"/>
    <w:rsid w:val="26A6FAAC"/>
    <w:rsid w:val="26B746D5"/>
    <w:rsid w:val="26B90095"/>
    <w:rsid w:val="26C185AD"/>
    <w:rsid w:val="26C48A92"/>
    <w:rsid w:val="26C49035"/>
    <w:rsid w:val="26C812C4"/>
    <w:rsid w:val="26D49D17"/>
    <w:rsid w:val="26D6E4E5"/>
    <w:rsid w:val="26D737CD"/>
    <w:rsid w:val="26D79673"/>
    <w:rsid w:val="26DD142F"/>
    <w:rsid w:val="26DDA0DB"/>
    <w:rsid w:val="26E0DDD8"/>
    <w:rsid w:val="26E6CCB0"/>
    <w:rsid w:val="26E9E6D0"/>
    <w:rsid w:val="26ECD094"/>
    <w:rsid w:val="26ECD229"/>
    <w:rsid w:val="26EF6434"/>
    <w:rsid w:val="26EF93D3"/>
    <w:rsid w:val="26F65CA8"/>
    <w:rsid w:val="26F94B49"/>
    <w:rsid w:val="26F9AD13"/>
    <w:rsid w:val="26FEDE8D"/>
    <w:rsid w:val="27040939"/>
    <w:rsid w:val="27060D03"/>
    <w:rsid w:val="270A8E0D"/>
    <w:rsid w:val="2719C0E9"/>
    <w:rsid w:val="27233B66"/>
    <w:rsid w:val="272F91AD"/>
    <w:rsid w:val="27436A60"/>
    <w:rsid w:val="2748D607"/>
    <w:rsid w:val="274EF780"/>
    <w:rsid w:val="274F9509"/>
    <w:rsid w:val="2750CC99"/>
    <w:rsid w:val="27552812"/>
    <w:rsid w:val="2759491C"/>
    <w:rsid w:val="275FA2BF"/>
    <w:rsid w:val="27612FDB"/>
    <w:rsid w:val="27690FB4"/>
    <w:rsid w:val="276F9A40"/>
    <w:rsid w:val="277549E1"/>
    <w:rsid w:val="2779A338"/>
    <w:rsid w:val="2780055D"/>
    <w:rsid w:val="2787436C"/>
    <w:rsid w:val="2788AEFC"/>
    <w:rsid w:val="27925D94"/>
    <w:rsid w:val="27AA99A8"/>
    <w:rsid w:val="27AEFC47"/>
    <w:rsid w:val="27AF9C54"/>
    <w:rsid w:val="27B40CB7"/>
    <w:rsid w:val="27BD3961"/>
    <w:rsid w:val="27BE7B98"/>
    <w:rsid w:val="27C5948F"/>
    <w:rsid w:val="27CAED85"/>
    <w:rsid w:val="27DA0A20"/>
    <w:rsid w:val="27DF6A5F"/>
    <w:rsid w:val="27E59F58"/>
    <w:rsid w:val="27E84FD1"/>
    <w:rsid w:val="27EB1467"/>
    <w:rsid w:val="27F0284C"/>
    <w:rsid w:val="27F03C5C"/>
    <w:rsid w:val="27F7E301"/>
    <w:rsid w:val="27FC9C74"/>
    <w:rsid w:val="2809B00E"/>
    <w:rsid w:val="2822C630"/>
    <w:rsid w:val="282F56FA"/>
    <w:rsid w:val="2830F9D3"/>
    <w:rsid w:val="28326730"/>
    <w:rsid w:val="28351787"/>
    <w:rsid w:val="283AF5C2"/>
    <w:rsid w:val="28474566"/>
    <w:rsid w:val="284D4C3B"/>
    <w:rsid w:val="285210D6"/>
    <w:rsid w:val="2854D20B"/>
    <w:rsid w:val="285E3DB2"/>
    <w:rsid w:val="28676E7D"/>
    <w:rsid w:val="2873F2D2"/>
    <w:rsid w:val="287B9DD7"/>
    <w:rsid w:val="288CD5F5"/>
    <w:rsid w:val="288E50F1"/>
    <w:rsid w:val="2896AC64"/>
    <w:rsid w:val="289BFEA1"/>
    <w:rsid w:val="289C3C0A"/>
    <w:rsid w:val="28B87713"/>
    <w:rsid w:val="28BF8174"/>
    <w:rsid w:val="28C10BE3"/>
    <w:rsid w:val="28CF893A"/>
    <w:rsid w:val="28D383F7"/>
    <w:rsid w:val="28D542A6"/>
    <w:rsid w:val="28D7A896"/>
    <w:rsid w:val="28EBBA04"/>
    <w:rsid w:val="28F30BC3"/>
    <w:rsid w:val="28F4A4C9"/>
    <w:rsid w:val="28FC6F3F"/>
    <w:rsid w:val="28FDDACF"/>
    <w:rsid w:val="290D3393"/>
    <w:rsid w:val="290D9F7E"/>
    <w:rsid w:val="290F2F1F"/>
    <w:rsid w:val="290FF61A"/>
    <w:rsid w:val="29100553"/>
    <w:rsid w:val="29138EB2"/>
    <w:rsid w:val="2914CD53"/>
    <w:rsid w:val="291682A8"/>
    <w:rsid w:val="291B2291"/>
    <w:rsid w:val="291B31DA"/>
    <w:rsid w:val="291C58A6"/>
    <w:rsid w:val="29243F0D"/>
    <w:rsid w:val="2925882F"/>
    <w:rsid w:val="2928F2C6"/>
    <w:rsid w:val="2931046E"/>
    <w:rsid w:val="293CC4B9"/>
    <w:rsid w:val="294449BD"/>
    <w:rsid w:val="2948D0D1"/>
    <w:rsid w:val="294A9387"/>
    <w:rsid w:val="29540835"/>
    <w:rsid w:val="2959B266"/>
    <w:rsid w:val="29611A50"/>
    <w:rsid w:val="296286A9"/>
    <w:rsid w:val="296886E0"/>
    <w:rsid w:val="29719AA7"/>
    <w:rsid w:val="297BB8BF"/>
    <w:rsid w:val="2990A10D"/>
    <w:rsid w:val="2992DC50"/>
    <w:rsid w:val="2996CB54"/>
    <w:rsid w:val="29981D90"/>
    <w:rsid w:val="29A068F0"/>
    <w:rsid w:val="29A328CC"/>
    <w:rsid w:val="29A936DB"/>
    <w:rsid w:val="29ACFB30"/>
    <w:rsid w:val="29BC85E3"/>
    <w:rsid w:val="29BEC440"/>
    <w:rsid w:val="29BF2D7B"/>
    <w:rsid w:val="29C311A5"/>
    <w:rsid w:val="29C900DF"/>
    <w:rsid w:val="29CFA2E6"/>
    <w:rsid w:val="29D49B9A"/>
    <w:rsid w:val="29D4DFC1"/>
    <w:rsid w:val="29E24643"/>
    <w:rsid w:val="29EA72CF"/>
    <w:rsid w:val="29EB863B"/>
    <w:rsid w:val="29FCA068"/>
    <w:rsid w:val="2A0767E8"/>
    <w:rsid w:val="2A07EB08"/>
    <w:rsid w:val="2A0D3E73"/>
    <w:rsid w:val="2A0E486B"/>
    <w:rsid w:val="2A1DA140"/>
    <w:rsid w:val="2A20EE5A"/>
    <w:rsid w:val="2A258BB0"/>
    <w:rsid w:val="2A29D0BB"/>
    <w:rsid w:val="2A2F2ABC"/>
    <w:rsid w:val="2A316EB1"/>
    <w:rsid w:val="2A374339"/>
    <w:rsid w:val="2A3C4772"/>
    <w:rsid w:val="2A3FC4FD"/>
    <w:rsid w:val="2A456236"/>
    <w:rsid w:val="2A692541"/>
    <w:rsid w:val="2A7C5DB6"/>
    <w:rsid w:val="2A805ECD"/>
    <w:rsid w:val="2A819D5C"/>
    <w:rsid w:val="2A823B1C"/>
    <w:rsid w:val="2A87A456"/>
    <w:rsid w:val="2A87E453"/>
    <w:rsid w:val="2A8A111F"/>
    <w:rsid w:val="2A91536A"/>
    <w:rsid w:val="2A91DC14"/>
    <w:rsid w:val="2A935EEF"/>
    <w:rsid w:val="2AA7C3D8"/>
    <w:rsid w:val="2AAAD1A0"/>
    <w:rsid w:val="2AB622C2"/>
    <w:rsid w:val="2AB7B58D"/>
    <w:rsid w:val="2AB895D2"/>
    <w:rsid w:val="2ABC9037"/>
    <w:rsid w:val="2ABD8F52"/>
    <w:rsid w:val="2AC08F02"/>
    <w:rsid w:val="2AC522C9"/>
    <w:rsid w:val="2AC62A0F"/>
    <w:rsid w:val="2AC8D529"/>
    <w:rsid w:val="2AC9822D"/>
    <w:rsid w:val="2ACC9741"/>
    <w:rsid w:val="2AD0C210"/>
    <w:rsid w:val="2AD22EC0"/>
    <w:rsid w:val="2AD46C4A"/>
    <w:rsid w:val="2ADD2969"/>
    <w:rsid w:val="2ADED5B9"/>
    <w:rsid w:val="2AE24EB7"/>
    <w:rsid w:val="2AE48734"/>
    <w:rsid w:val="2AE7DE5D"/>
    <w:rsid w:val="2AEA9302"/>
    <w:rsid w:val="2AEA9D90"/>
    <w:rsid w:val="2AEB4E6E"/>
    <w:rsid w:val="2AF219A3"/>
    <w:rsid w:val="2B013959"/>
    <w:rsid w:val="2B1D3B2C"/>
    <w:rsid w:val="2B277877"/>
    <w:rsid w:val="2B28CB05"/>
    <w:rsid w:val="2B30242B"/>
    <w:rsid w:val="2B318B97"/>
    <w:rsid w:val="2B3E6452"/>
    <w:rsid w:val="2B44A32C"/>
    <w:rsid w:val="2B5118A6"/>
    <w:rsid w:val="2B54E1E4"/>
    <w:rsid w:val="2B5B8F67"/>
    <w:rsid w:val="2B5EDF25"/>
    <w:rsid w:val="2B5EE209"/>
    <w:rsid w:val="2B6162F1"/>
    <w:rsid w:val="2B64574E"/>
    <w:rsid w:val="2B73C479"/>
    <w:rsid w:val="2B7B3099"/>
    <w:rsid w:val="2B7F1696"/>
    <w:rsid w:val="2B8511A1"/>
    <w:rsid w:val="2B853E50"/>
    <w:rsid w:val="2B8B6083"/>
    <w:rsid w:val="2B8BDB04"/>
    <w:rsid w:val="2B8D6454"/>
    <w:rsid w:val="2B8EDDAD"/>
    <w:rsid w:val="2B8F6428"/>
    <w:rsid w:val="2B9A9BF8"/>
    <w:rsid w:val="2BAB4000"/>
    <w:rsid w:val="2BAE466B"/>
    <w:rsid w:val="2BAF7F8C"/>
    <w:rsid w:val="2BB3C33A"/>
    <w:rsid w:val="2BB481F0"/>
    <w:rsid w:val="2BB71C5A"/>
    <w:rsid w:val="2BBA9F3F"/>
    <w:rsid w:val="2BBC95A1"/>
    <w:rsid w:val="2BBE0C10"/>
    <w:rsid w:val="2BBE3147"/>
    <w:rsid w:val="2BC2D302"/>
    <w:rsid w:val="2BCB6361"/>
    <w:rsid w:val="2BD9F681"/>
    <w:rsid w:val="2BDDF208"/>
    <w:rsid w:val="2BE10C03"/>
    <w:rsid w:val="2BE83439"/>
    <w:rsid w:val="2BF10B07"/>
    <w:rsid w:val="2BFDA2DF"/>
    <w:rsid w:val="2C0374CE"/>
    <w:rsid w:val="2C08DB43"/>
    <w:rsid w:val="2C1B8C01"/>
    <w:rsid w:val="2C1F65FB"/>
    <w:rsid w:val="2C333977"/>
    <w:rsid w:val="2C34D525"/>
    <w:rsid w:val="2C3A0549"/>
    <w:rsid w:val="2C3C9ECE"/>
    <w:rsid w:val="2C4A312A"/>
    <w:rsid w:val="2C4EF42C"/>
    <w:rsid w:val="2C642126"/>
    <w:rsid w:val="2C67BB4B"/>
    <w:rsid w:val="2C6B8D86"/>
    <w:rsid w:val="2C75E6AF"/>
    <w:rsid w:val="2C7C487F"/>
    <w:rsid w:val="2C9A8C12"/>
    <w:rsid w:val="2C9E443D"/>
    <w:rsid w:val="2CA42C2E"/>
    <w:rsid w:val="2CACB870"/>
    <w:rsid w:val="2CB61BEE"/>
    <w:rsid w:val="2CB61C0F"/>
    <w:rsid w:val="2CB7A4EB"/>
    <w:rsid w:val="2CBB73DB"/>
    <w:rsid w:val="2CC1B541"/>
    <w:rsid w:val="2CC3CC12"/>
    <w:rsid w:val="2CC9DA51"/>
    <w:rsid w:val="2CCC7A03"/>
    <w:rsid w:val="2CE197E6"/>
    <w:rsid w:val="2CE62B6C"/>
    <w:rsid w:val="2CECB6CF"/>
    <w:rsid w:val="2CEF67AA"/>
    <w:rsid w:val="2CF2516F"/>
    <w:rsid w:val="2CF9F266"/>
    <w:rsid w:val="2CFBB779"/>
    <w:rsid w:val="2CFBCB16"/>
    <w:rsid w:val="2CFCE312"/>
    <w:rsid w:val="2CFEDED3"/>
    <w:rsid w:val="2D00C8E8"/>
    <w:rsid w:val="2D014F5B"/>
    <w:rsid w:val="2D02FF66"/>
    <w:rsid w:val="2D29995C"/>
    <w:rsid w:val="2D2B3058"/>
    <w:rsid w:val="2D2E4CDD"/>
    <w:rsid w:val="2D316055"/>
    <w:rsid w:val="2D38DE6A"/>
    <w:rsid w:val="2D3B64CE"/>
    <w:rsid w:val="2D3BAB5D"/>
    <w:rsid w:val="2D436222"/>
    <w:rsid w:val="2D47A710"/>
    <w:rsid w:val="2D4F28AA"/>
    <w:rsid w:val="2D532B03"/>
    <w:rsid w:val="2D5696DE"/>
    <w:rsid w:val="2D58F033"/>
    <w:rsid w:val="2D59B88A"/>
    <w:rsid w:val="2D629F72"/>
    <w:rsid w:val="2D6337B3"/>
    <w:rsid w:val="2D68E49D"/>
    <w:rsid w:val="2D773511"/>
    <w:rsid w:val="2D7F55FB"/>
    <w:rsid w:val="2D7FFCF8"/>
    <w:rsid w:val="2DA3AD29"/>
    <w:rsid w:val="2DB1021C"/>
    <w:rsid w:val="2DB8C392"/>
    <w:rsid w:val="2DBD5C5C"/>
    <w:rsid w:val="2DC6A841"/>
    <w:rsid w:val="2DC9C40E"/>
    <w:rsid w:val="2DD9234E"/>
    <w:rsid w:val="2DDE9716"/>
    <w:rsid w:val="2DE0B096"/>
    <w:rsid w:val="2DE255E3"/>
    <w:rsid w:val="2DE878A2"/>
    <w:rsid w:val="2DE9128E"/>
    <w:rsid w:val="2DEA3134"/>
    <w:rsid w:val="2DEE92C0"/>
    <w:rsid w:val="2E03B445"/>
    <w:rsid w:val="2E07210B"/>
    <w:rsid w:val="2E1935F8"/>
    <w:rsid w:val="2E1D3416"/>
    <w:rsid w:val="2E2CD4FB"/>
    <w:rsid w:val="2E2E1594"/>
    <w:rsid w:val="2E360CFC"/>
    <w:rsid w:val="2E3A5882"/>
    <w:rsid w:val="2E3BEB36"/>
    <w:rsid w:val="2E3F5B48"/>
    <w:rsid w:val="2E42A9B4"/>
    <w:rsid w:val="2E468854"/>
    <w:rsid w:val="2E538BCE"/>
    <w:rsid w:val="2E542689"/>
    <w:rsid w:val="2E55FF8D"/>
    <w:rsid w:val="2E5871B0"/>
    <w:rsid w:val="2E6347E7"/>
    <w:rsid w:val="2E6DA82D"/>
    <w:rsid w:val="2E865C83"/>
    <w:rsid w:val="2E87960B"/>
    <w:rsid w:val="2E8AE7CB"/>
    <w:rsid w:val="2E8B40C6"/>
    <w:rsid w:val="2E8C72E5"/>
    <w:rsid w:val="2E8D17C5"/>
    <w:rsid w:val="2E8F5B58"/>
    <w:rsid w:val="2E9A6C24"/>
    <w:rsid w:val="2E9B6098"/>
    <w:rsid w:val="2E9D6469"/>
    <w:rsid w:val="2EAF9A8D"/>
    <w:rsid w:val="2EB0DA99"/>
    <w:rsid w:val="2EBD75BC"/>
    <w:rsid w:val="2EBF6EF5"/>
    <w:rsid w:val="2EBF7F3F"/>
    <w:rsid w:val="2EC12901"/>
    <w:rsid w:val="2EC2D2DE"/>
    <w:rsid w:val="2ECB7631"/>
    <w:rsid w:val="2ED859A0"/>
    <w:rsid w:val="2EE8F307"/>
    <w:rsid w:val="2EEB8633"/>
    <w:rsid w:val="2EEC60E4"/>
    <w:rsid w:val="2EEDC6C4"/>
    <w:rsid w:val="2EF175B8"/>
    <w:rsid w:val="2EFBC095"/>
    <w:rsid w:val="2EFD34B6"/>
    <w:rsid w:val="2F089A49"/>
    <w:rsid w:val="2F08AE11"/>
    <w:rsid w:val="2F1075BC"/>
    <w:rsid w:val="2F147504"/>
    <w:rsid w:val="2F1B1FD9"/>
    <w:rsid w:val="2F1FBD63"/>
    <w:rsid w:val="2F248C80"/>
    <w:rsid w:val="2F251BA5"/>
    <w:rsid w:val="2F254F4E"/>
    <w:rsid w:val="2F267D66"/>
    <w:rsid w:val="2F2A46A4"/>
    <w:rsid w:val="2F36087D"/>
    <w:rsid w:val="2F374B57"/>
    <w:rsid w:val="2F49E5C6"/>
    <w:rsid w:val="2F4D0453"/>
    <w:rsid w:val="2F4E7C3F"/>
    <w:rsid w:val="2F4F2AB8"/>
    <w:rsid w:val="2F510BF5"/>
    <w:rsid w:val="2F566F45"/>
    <w:rsid w:val="2F59FDE6"/>
    <w:rsid w:val="2F59FF69"/>
    <w:rsid w:val="2F5D00FA"/>
    <w:rsid w:val="2F6195FC"/>
    <w:rsid w:val="2F63E64D"/>
    <w:rsid w:val="2F686DEA"/>
    <w:rsid w:val="2F7081B3"/>
    <w:rsid w:val="2F719A78"/>
    <w:rsid w:val="2F7714F4"/>
    <w:rsid w:val="2F815C19"/>
    <w:rsid w:val="2F867D4B"/>
    <w:rsid w:val="2F956B6C"/>
    <w:rsid w:val="2F95E044"/>
    <w:rsid w:val="2F9E17FF"/>
    <w:rsid w:val="2FA04C1C"/>
    <w:rsid w:val="2FA93FC8"/>
    <w:rsid w:val="2FBC690E"/>
    <w:rsid w:val="2FBD9950"/>
    <w:rsid w:val="2FC30066"/>
    <w:rsid w:val="2FC671D5"/>
    <w:rsid w:val="2FCDC132"/>
    <w:rsid w:val="2FCE8231"/>
    <w:rsid w:val="2FD049C6"/>
    <w:rsid w:val="2FD6B4C8"/>
    <w:rsid w:val="2FD83DC7"/>
    <w:rsid w:val="2FDA2429"/>
    <w:rsid w:val="2FDB89A9"/>
    <w:rsid w:val="2FE281B7"/>
    <w:rsid w:val="2FEF45AD"/>
    <w:rsid w:val="2FEFE6F4"/>
    <w:rsid w:val="2FF452D4"/>
    <w:rsid w:val="2FFDE351"/>
    <w:rsid w:val="3000C223"/>
    <w:rsid w:val="300222E9"/>
    <w:rsid w:val="3007F68C"/>
    <w:rsid w:val="30085069"/>
    <w:rsid w:val="300EDC6E"/>
    <w:rsid w:val="30108C6B"/>
    <w:rsid w:val="30119EB5"/>
    <w:rsid w:val="30156945"/>
    <w:rsid w:val="3028A69D"/>
    <w:rsid w:val="30294982"/>
    <w:rsid w:val="302C7B40"/>
    <w:rsid w:val="302CCD81"/>
    <w:rsid w:val="3038458A"/>
    <w:rsid w:val="303EFC57"/>
    <w:rsid w:val="304531F3"/>
    <w:rsid w:val="30484EE6"/>
    <w:rsid w:val="304EEE07"/>
    <w:rsid w:val="3057D9F6"/>
    <w:rsid w:val="3059C4A9"/>
    <w:rsid w:val="305FDAC7"/>
    <w:rsid w:val="3064BEAF"/>
    <w:rsid w:val="3066A511"/>
    <w:rsid w:val="306B500F"/>
    <w:rsid w:val="306E99A9"/>
    <w:rsid w:val="3072CF04"/>
    <w:rsid w:val="3074C650"/>
    <w:rsid w:val="3075189B"/>
    <w:rsid w:val="307643EA"/>
    <w:rsid w:val="307BEFD0"/>
    <w:rsid w:val="30915436"/>
    <w:rsid w:val="30AB5D4F"/>
    <w:rsid w:val="30BA2E6B"/>
    <w:rsid w:val="30C4E0D1"/>
    <w:rsid w:val="30CC9EC8"/>
    <w:rsid w:val="30D5FBAE"/>
    <w:rsid w:val="30D6B029"/>
    <w:rsid w:val="30D8F86C"/>
    <w:rsid w:val="30DDF5B4"/>
    <w:rsid w:val="30DEA4D9"/>
    <w:rsid w:val="30DF3E67"/>
    <w:rsid w:val="30E72343"/>
    <w:rsid w:val="30EE7668"/>
    <w:rsid w:val="30F6CBE9"/>
    <w:rsid w:val="30FC5B8F"/>
    <w:rsid w:val="310448CC"/>
    <w:rsid w:val="310CDF3B"/>
    <w:rsid w:val="3110F033"/>
    <w:rsid w:val="31115FA4"/>
    <w:rsid w:val="311C1215"/>
    <w:rsid w:val="31204EA9"/>
    <w:rsid w:val="312A0586"/>
    <w:rsid w:val="312DEC66"/>
    <w:rsid w:val="31373FC9"/>
    <w:rsid w:val="313A4BB5"/>
    <w:rsid w:val="313D26A0"/>
    <w:rsid w:val="31495BAF"/>
    <w:rsid w:val="3149791E"/>
    <w:rsid w:val="31626886"/>
    <w:rsid w:val="316633E6"/>
    <w:rsid w:val="31683ABE"/>
    <w:rsid w:val="3176518A"/>
    <w:rsid w:val="318FB1BE"/>
    <w:rsid w:val="319276B4"/>
    <w:rsid w:val="319AB6D3"/>
    <w:rsid w:val="319CCD09"/>
    <w:rsid w:val="31A3BDD1"/>
    <w:rsid w:val="31AC685F"/>
    <w:rsid w:val="31ACF63B"/>
    <w:rsid w:val="31AD4D3A"/>
    <w:rsid w:val="31AE72F2"/>
    <w:rsid w:val="31B5B52A"/>
    <w:rsid w:val="31BA6FFD"/>
    <w:rsid w:val="31BB5848"/>
    <w:rsid w:val="31C6BC10"/>
    <w:rsid w:val="31C6E5EF"/>
    <w:rsid w:val="31CE9960"/>
    <w:rsid w:val="31D269E2"/>
    <w:rsid w:val="31D88B1C"/>
    <w:rsid w:val="31E9098F"/>
    <w:rsid w:val="31EC05B4"/>
    <w:rsid w:val="31F4B10E"/>
    <w:rsid w:val="31F53EC9"/>
    <w:rsid w:val="31F70FB7"/>
    <w:rsid w:val="31FA28AB"/>
    <w:rsid w:val="31FBC950"/>
    <w:rsid w:val="32023C98"/>
    <w:rsid w:val="32079840"/>
    <w:rsid w:val="320F7DD5"/>
    <w:rsid w:val="3219849C"/>
    <w:rsid w:val="321B1833"/>
    <w:rsid w:val="321CDE69"/>
    <w:rsid w:val="32224B0D"/>
    <w:rsid w:val="323A8194"/>
    <w:rsid w:val="32406244"/>
    <w:rsid w:val="32412FE1"/>
    <w:rsid w:val="324C11C4"/>
    <w:rsid w:val="324F763F"/>
    <w:rsid w:val="32548434"/>
    <w:rsid w:val="32595455"/>
    <w:rsid w:val="3265ADA4"/>
    <w:rsid w:val="327129FF"/>
    <w:rsid w:val="3276EB7B"/>
    <w:rsid w:val="327FACE7"/>
    <w:rsid w:val="328B1072"/>
    <w:rsid w:val="3291A3EF"/>
    <w:rsid w:val="3292DC69"/>
    <w:rsid w:val="329478C4"/>
    <w:rsid w:val="3297D925"/>
    <w:rsid w:val="32A07D22"/>
    <w:rsid w:val="32A48CCA"/>
    <w:rsid w:val="32A56140"/>
    <w:rsid w:val="32A832A7"/>
    <w:rsid w:val="32ABC2A4"/>
    <w:rsid w:val="32B2F24A"/>
    <w:rsid w:val="32B7FCCC"/>
    <w:rsid w:val="32C2D52C"/>
    <w:rsid w:val="32C958C5"/>
    <w:rsid w:val="32D5328B"/>
    <w:rsid w:val="32DE8E3D"/>
    <w:rsid w:val="32E2263C"/>
    <w:rsid w:val="32E25427"/>
    <w:rsid w:val="32E25EF1"/>
    <w:rsid w:val="32E9010F"/>
    <w:rsid w:val="32F5CDE5"/>
    <w:rsid w:val="32F7C44A"/>
    <w:rsid w:val="330544A7"/>
    <w:rsid w:val="330A1032"/>
    <w:rsid w:val="330E6D07"/>
    <w:rsid w:val="330F4561"/>
    <w:rsid w:val="331234F3"/>
    <w:rsid w:val="331423EB"/>
    <w:rsid w:val="3321032F"/>
    <w:rsid w:val="332C022A"/>
    <w:rsid w:val="332CC7E5"/>
    <w:rsid w:val="33373B52"/>
    <w:rsid w:val="33406E7D"/>
    <w:rsid w:val="33468883"/>
    <w:rsid w:val="335389E2"/>
    <w:rsid w:val="335B4497"/>
    <w:rsid w:val="335D30A0"/>
    <w:rsid w:val="33614F0F"/>
    <w:rsid w:val="336A2893"/>
    <w:rsid w:val="336ACDB9"/>
    <w:rsid w:val="33712E75"/>
    <w:rsid w:val="3375C227"/>
    <w:rsid w:val="337C078B"/>
    <w:rsid w:val="33811CCE"/>
    <w:rsid w:val="338263F7"/>
    <w:rsid w:val="33829504"/>
    <w:rsid w:val="3383568B"/>
    <w:rsid w:val="33880A62"/>
    <w:rsid w:val="338F33A1"/>
    <w:rsid w:val="3397ABF0"/>
    <w:rsid w:val="339EBC56"/>
    <w:rsid w:val="33A0BCD3"/>
    <w:rsid w:val="33A815FC"/>
    <w:rsid w:val="33AEED5D"/>
    <w:rsid w:val="33B0F9F8"/>
    <w:rsid w:val="33B4CF61"/>
    <w:rsid w:val="33B5A379"/>
    <w:rsid w:val="33C9757C"/>
    <w:rsid w:val="33D6933E"/>
    <w:rsid w:val="33D986EA"/>
    <w:rsid w:val="33D9E058"/>
    <w:rsid w:val="33E8DE44"/>
    <w:rsid w:val="33EA464E"/>
    <w:rsid w:val="33EAF7E8"/>
    <w:rsid w:val="33EB3D44"/>
    <w:rsid w:val="33EC32A5"/>
    <w:rsid w:val="33F32797"/>
    <w:rsid w:val="33F40264"/>
    <w:rsid w:val="33FA9A34"/>
    <w:rsid w:val="3404DB15"/>
    <w:rsid w:val="340BFE41"/>
    <w:rsid w:val="3418C78A"/>
    <w:rsid w:val="341C3CF9"/>
    <w:rsid w:val="341CF534"/>
    <w:rsid w:val="3422399F"/>
    <w:rsid w:val="3431D886"/>
    <w:rsid w:val="3438E06F"/>
    <w:rsid w:val="343AB9EC"/>
    <w:rsid w:val="343CD41F"/>
    <w:rsid w:val="343FCDAF"/>
    <w:rsid w:val="3441D4EF"/>
    <w:rsid w:val="344D5684"/>
    <w:rsid w:val="3452E62A"/>
    <w:rsid w:val="346056C8"/>
    <w:rsid w:val="3473800E"/>
    <w:rsid w:val="34752907"/>
    <w:rsid w:val="34852087"/>
    <w:rsid w:val="348CC92E"/>
    <w:rsid w:val="349E94EA"/>
    <w:rsid w:val="349ED4E2"/>
    <w:rsid w:val="34A0BC4B"/>
    <w:rsid w:val="34A2610E"/>
    <w:rsid w:val="34A29E07"/>
    <w:rsid w:val="34A5B479"/>
    <w:rsid w:val="34AE2131"/>
    <w:rsid w:val="34B04D09"/>
    <w:rsid w:val="34B2C60A"/>
    <w:rsid w:val="34B8CE6B"/>
    <w:rsid w:val="34B90DAC"/>
    <w:rsid w:val="34BEFC60"/>
    <w:rsid w:val="34BFB9F8"/>
    <w:rsid w:val="34C0BE92"/>
    <w:rsid w:val="34C283FF"/>
    <w:rsid w:val="34C32546"/>
    <w:rsid w:val="34C5A8BE"/>
    <w:rsid w:val="34CC2FAE"/>
    <w:rsid w:val="34D02869"/>
    <w:rsid w:val="34DAC6BF"/>
    <w:rsid w:val="34DBB03F"/>
    <w:rsid w:val="34E01BE0"/>
    <w:rsid w:val="34EE90F5"/>
    <w:rsid w:val="34FBD89A"/>
    <w:rsid w:val="34FE314A"/>
    <w:rsid w:val="35056CE1"/>
    <w:rsid w:val="35069EC9"/>
    <w:rsid w:val="35075D7F"/>
    <w:rsid w:val="3515AE91"/>
    <w:rsid w:val="3515FE08"/>
    <w:rsid w:val="351712B0"/>
    <w:rsid w:val="3526507D"/>
    <w:rsid w:val="352D388D"/>
    <w:rsid w:val="352EDEBC"/>
    <w:rsid w:val="3532097D"/>
    <w:rsid w:val="35372DF2"/>
    <w:rsid w:val="3547B09D"/>
    <w:rsid w:val="3551E556"/>
    <w:rsid w:val="35537117"/>
    <w:rsid w:val="35555EBD"/>
    <w:rsid w:val="355C6BE8"/>
    <w:rsid w:val="3578933A"/>
    <w:rsid w:val="357951F0"/>
    <w:rsid w:val="35817B4A"/>
    <w:rsid w:val="358857E9"/>
    <w:rsid w:val="3589CEDA"/>
    <w:rsid w:val="359168CC"/>
    <w:rsid w:val="35940B21"/>
    <w:rsid w:val="35981F23"/>
    <w:rsid w:val="35998FBA"/>
    <w:rsid w:val="359C2F89"/>
    <w:rsid w:val="35A55EDB"/>
    <w:rsid w:val="35AC2F58"/>
    <w:rsid w:val="35C2BA4F"/>
    <w:rsid w:val="35D0F964"/>
    <w:rsid w:val="35D69967"/>
    <w:rsid w:val="35DF089A"/>
    <w:rsid w:val="35E70C4F"/>
    <w:rsid w:val="35EAAB0C"/>
    <w:rsid w:val="3600A54E"/>
    <w:rsid w:val="360600AB"/>
    <w:rsid w:val="360C723D"/>
    <w:rsid w:val="361061AF"/>
    <w:rsid w:val="361227BE"/>
    <w:rsid w:val="362138E9"/>
    <w:rsid w:val="3622F098"/>
    <w:rsid w:val="36269D34"/>
    <w:rsid w:val="363165AC"/>
    <w:rsid w:val="3632EE92"/>
    <w:rsid w:val="36341221"/>
    <w:rsid w:val="3634D41C"/>
    <w:rsid w:val="363F6A87"/>
    <w:rsid w:val="364BD5D6"/>
    <w:rsid w:val="36514F63"/>
    <w:rsid w:val="36558BB0"/>
    <w:rsid w:val="3658B3A7"/>
    <w:rsid w:val="365BC5F0"/>
    <w:rsid w:val="365C220D"/>
    <w:rsid w:val="365C3636"/>
    <w:rsid w:val="365DD178"/>
    <w:rsid w:val="365E0FB3"/>
    <w:rsid w:val="3661304D"/>
    <w:rsid w:val="3662EC1D"/>
    <w:rsid w:val="3668E81E"/>
    <w:rsid w:val="366EC5E9"/>
    <w:rsid w:val="366F2513"/>
    <w:rsid w:val="36703E2C"/>
    <w:rsid w:val="3674A75F"/>
    <w:rsid w:val="36821944"/>
    <w:rsid w:val="36851A76"/>
    <w:rsid w:val="368C7D0D"/>
    <w:rsid w:val="368D55B3"/>
    <w:rsid w:val="369A9F45"/>
    <w:rsid w:val="369DD1A0"/>
    <w:rsid w:val="36B26515"/>
    <w:rsid w:val="36B5517B"/>
    <w:rsid w:val="36BCE663"/>
    <w:rsid w:val="36BDDA3F"/>
    <w:rsid w:val="36C77E8C"/>
    <w:rsid w:val="36CE7156"/>
    <w:rsid w:val="36D1EEBA"/>
    <w:rsid w:val="36D5587C"/>
    <w:rsid w:val="36DB10A4"/>
    <w:rsid w:val="36DDD4CB"/>
    <w:rsid w:val="36E0B316"/>
    <w:rsid w:val="36E8972D"/>
    <w:rsid w:val="36E9B1D2"/>
    <w:rsid w:val="3704D7EE"/>
    <w:rsid w:val="370891E0"/>
    <w:rsid w:val="371075CD"/>
    <w:rsid w:val="37108F93"/>
    <w:rsid w:val="371CC7A4"/>
    <w:rsid w:val="371ECB75"/>
    <w:rsid w:val="371F8A2B"/>
    <w:rsid w:val="37251356"/>
    <w:rsid w:val="372CC497"/>
    <w:rsid w:val="3731F386"/>
    <w:rsid w:val="3737766C"/>
    <w:rsid w:val="373B6453"/>
    <w:rsid w:val="373E4323"/>
    <w:rsid w:val="373EE4BC"/>
    <w:rsid w:val="3742D4BA"/>
    <w:rsid w:val="3744F885"/>
    <w:rsid w:val="374C4D50"/>
    <w:rsid w:val="374C4D98"/>
    <w:rsid w:val="3756B572"/>
    <w:rsid w:val="37679E35"/>
    <w:rsid w:val="3768A884"/>
    <w:rsid w:val="376C0B67"/>
    <w:rsid w:val="37741F30"/>
    <w:rsid w:val="37791CFA"/>
    <w:rsid w:val="37797A97"/>
    <w:rsid w:val="37813FE4"/>
    <w:rsid w:val="3799C3F0"/>
    <w:rsid w:val="379D028F"/>
    <w:rsid w:val="379F6A62"/>
    <w:rsid w:val="37AD0E2C"/>
    <w:rsid w:val="37B12B48"/>
    <w:rsid w:val="37B60E9D"/>
    <w:rsid w:val="37BB8520"/>
    <w:rsid w:val="37BC2567"/>
    <w:rsid w:val="37C145DA"/>
    <w:rsid w:val="37C40480"/>
    <w:rsid w:val="37CA4964"/>
    <w:rsid w:val="37CBFB1C"/>
    <w:rsid w:val="37D3212B"/>
    <w:rsid w:val="37D83E12"/>
    <w:rsid w:val="37D9AB87"/>
    <w:rsid w:val="37DB1190"/>
    <w:rsid w:val="37E8D80E"/>
    <w:rsid w:val="37F3838B"/>
    <w:rsid w:val="37F3AF27"/>
    <w:rsid w:val="3800190E"/>
    <w:rsid w:val="3808C27C"/>
    <w:rsid w:val="380BDBEC"/>
    <w:rsid w:val="3814B75A"/>
    <w:rsid w:val="381D6622"/>
    <w:rsid w:val="38275A37"/>
    <w:rsid w:val="382F78D3"/>
    <w:rsid w:val="3830367A"/>
    <w:rsid w:val="383AFC99"/>
    <w:rsid w:val="383EF472"/>
    <w:rsid w:val="384805A0"/>
    <w:rsid w:val="38545680"/>
    <w:rsid w:val="385992C5"/>
    <w:rsid w:val="385EE561"/>
    <w:rsid w:val="386453E5"/>
    <w:rsid w:val="386AA595"/>
    <w:rsid w:val="386C6160"/>
    <w:rsid w:val="386F9DD7"/>
    <w:rsid w:val="3876FB15"/>
    <w:rsid w:val="38A32F49"/>
    <w:rsid w:val="38A379F5"/>
    <w:rsid w:val="38AE4AF9"/>
    <w:rsid w:val="38B6CA59"/>
    <w:rsid w:val="38BCBBA8"/>
    <w:rsid w:val="38C1AC3C"/>
    <w:rsid w:val="38C95C59"/>
    <w:rsid w:val="38D0E506"/>
    <w:rsid w:val="38D584CE"/>
    <w:rsid w:val="38DF40C9"/>
    <w:rsid w:val="38DF4CDD"/>
    <w:rsid w:val="38E1F9E5"/>
    <w:rsid w:val="38F0E129"/>
    <w:rsid w:val="38F3F088"/>
    <w:rsid w:val="38F68334"/>
    <w:rsid w:val="38FEAC04"/>
    <w:rsid w:val="390837D5"/>
    <w:rsid w:val="390B2B1F"/>
    <w:rsid w:val="390F75A7"/>
    <w:rsid w:val="39193FC3"/>
    <w:rsid w:val="391B118C"/>
    <w:rsid w:val="39220CA9"/>
    <w:rsid w:val="39317CE2"/>
    <w:rsid w:val="3932472B"/>
    <w:rsid w:val="39351381"/>
    <w:rsid w:val="39364DD2"/>
    <w:rsid w:val="3936A7E1"/>
    <w:rsid w:val="39396324"/>
    <w:rsid w:val="395EDF80"/>
    <w:rsid w:val="39626BDB"/>
    <w:rsid w:val="396548E5"/>
    <w:rsid w:val="3965D907"/>
    <w:rsid w:val="396A325C"/>
    <w:rsid w:val="39735716"/>
    <w:rsid w:val="3977A5CA"/>
    <w:rsid w:val="3978CA6D"/>
    <w:rsid w:val="397F680E"/>
    <w:rsid w:val="39822C98"/>
    <w:rsid w:val="398BC248"/>
    <w:rsid w:val="398C83CE"/>
    <w:rsid w:val="398E4FCF"/>
    <w:rsid w:val="3992C030"/>
    <w:rsid w:val="399B76E1"/>
    <w:rsid w:val="399CF5E3"/>
    <w:rsid w:val="39A07C0A"/>
    <w:rsid w:val="39AB90AF"/>
    <w:rsid w:val="39BAC9D4"/>
    <w:rsid w:val="39BBBFE9"/>
    <w:rsid w:val="39BF759D"/>
    <w:rsid w:val="39C05856"/>
    <w:rsid w:val="39C12D37"/>
    <w:rsid w:val="39C62FFD"/>
    <w:rsid w:val="39D15C8E"/>
    <w:rsid w:val="39DF0CBE"/>
    <w:rsid w:val="39E0B91F"/>
    <w:rsid w:val="39E64777"/>
    <w:rsid w:val="39F9E4B8"/>
    <w:rsid w:val="39FAB264"/>
    <w:rsid w:val="39FBB182"/>
    <w:rsid w:val="39FDD22C"/>
    <w:rsid w:val="3A0A0D5E"/>
    <w:rsid w:val="3A0AB2CD"/>
    <w:rsid w:val="3A0E228E"/>
    <w:rsid w:val="3A15EC04"/>
    <w:rsid w:val="3A1981CD"/>
    <w:rsid w:val="3A1EC7FD"/>
    <w:rsid w:val="3A205925"/>
    <w:rsid w:val="3A254C39"/>
    <w:rsid w:val="3A26C8D4"/>
    <w:rsid w:val="3A2856A1"/>
    <w:rsid w:val="3A370AE0"/>
    <w:rsid w:val="3A37BEFE"/>
    <w:rsid w:val="3A53A157"/>
    <w:rsid w:val="3A576E08"/>
    <w:rsid w:val="3A70B3F0"/>
    <w:rsid w:val="3A71BEA8"/>
    <w:rsid w:val="3A7F1849"/>
    <w:rsid w:val="3A7FDF36"/>
    <w:rsid w:val="3A80D2AB"/>
    <w:rsid w:val="3A86C6F3"/>
    <w:rsid w:val="3A8FFF2D"/>
    <w:rsid w:val="3A90A9D9"/>
    <w:rsid w:val="3A9105E4"/>
    <w:rsid w:val="3A930F89"/>
    <w:rsid w:val="3A9716FF"/>
    <w:rsid w:val="3AABCC60"/>
    <w:rsid w:val="3AAEA0CC"/>
    <w:rsid w:val="3AB49C59"/>
    <w:rsid w:val="3AB671B3"/>
    <w:rsid w:val="3AB9E0E2"/>
    <w:rsid w:val="3ABA5AF8"/>
    <w:rsid w:val="3ABC6600"/>
    <w:rsid w:val="3ABCD9BB"/>
    <w:rsid w:val="3AC80ACF"/>
    <w:rsid w:val="3AD68A7C"/>
    <w:rsid w:val="3AD6B0F1"/>
    <w:rsid w:val="3ADD70A7"/>
    <w:rsid w:val="3ADF8534"/>
    <w:rsid w:val="3AE2D90F"/>
    <w:rsid w:val="3AE7F9EE"/>
    <w:rsid w:val="3AECD73E"/>
    <w:rsid w:val="3AEFDD52"/>
    <w:rsid w:val="3AF1E00A"/>
    <w:rsid w:val="3B01B8F3"/>
    <w:rsid w:val="3B0295AE"/>
    <w:rsid w:val="3B0E06DF"/>
    <w:rsid w:val="3B0F6752"/>
    <w:rsid w:val="3B10D5FA"/>
    <w:rsid w:val="3B12817E"/>
    <w:rsid w:val="3B18387F"/>
    <w:rsid w:val="3B1D3D92"/>
    <w:rsid w:val="3B2ACEDB"/>
    <w:rsid w:val="3B2FED3F"/>
    <w:rsid w:val="3B316AAB"/>
    <w:rsid w:val="3B31E3C0"/>
    <w:rsid w:val="3B3E18C1"/>
    <w:rsid w:val="3B463005"/>
    <w:rsid w:val="3B46BF00"/>
    <w:rsid w:val="3B4DF0E0"/>
    <w:rsid w:val="3B550066"/>
    <w:rsid w:val="3B5BBDEC"/>
    <w:rsid w:val="3B5E682D"/>
    <w:rsid w:val="3B61E2EF"/>
    <w:rsid w:val="3B66DC86"/>
    <w:rsid w:val="3B677295"/>
    <w:rsid w:val="3B689821"/>
    <w:rsid w:val="3B69F614"/>
    <w:rsid w:val="3B70D488"/>
    <w:rsid w:val="3B71C77F"/>
    <w:rsid w:val="3B736F58"/>
    <w:rsid w:val="3B7723C3"/>
    <w:rsid w:val="3B802CCD"/>
    <w:rsid w:val="3B83A66D"/>
    <w:rsid w:val="3B8F6226"/>
    <w:rsid w:val="3B981AAD"/>
    <w:rsid w:val="3BA0C9CD"/>
    <w:rsid w:val="3BA724E0"/>
    <w:rsid w:val="3BA77C9E"/>
    <w:rsid w:val="3BAA18CA"/>
    <w:rsid w:val="3BAC5EEC"/>
    <w:rsid w:val="3BB75D43"/>
    <w:rsid w:val="3BB7B752"/>
    <w:rsid w:val="3BCB8E09"/>
    <w:rsid w:val="3BCC4360"/>
    <w:rsid w:val="3BD589B8"/>
    <w:rsid w:val="3BD788E4"/>
    <w:rsid w:val="3BE2F384"/>
    <w:rsid w:val="3BF011A3"/>
    <w:rsid w:val="3BFA9200"/>
    <w:rsid w:val="3C012522"/>
    <w:rsid w:val="3C01F83F"/>
    <w:rsid w:val="3C0B6F8D"/>
    <w:rsid w:val="3C10C95C"/>
    <w:rsid w:val="3C119344"/>
    <w:rsid w:val="3C15AE65"/>
    <w:rsid w:val="3C17D2F9"/>
    <w:rsid w:val="3C203A6F"/>
    <w:rsid w:val="3C2D6325"/>
    <w:rsid w:val="3C2FDA63"/>
    <w:rsid w:val="3C3D00ED"/>
    <w:rsid w:val="3C46B456"/>
    <w:rsid w:val="3C4DBD39"/>
    <w:rsid w:val="3C50F1DB"/>
    <w:rsid w:val="3C59D073"/>
    <w:rsid w:val="3C5A351A"/>
    <w:rsid w:val="3C623802"/>
    <w:rsid w:val="3C670956"/>
    <w:rsid w:val="3C6ADCC8"/>
    <w:rsid w:val="3C75E91A"/>
    <w:rsid w:val="3C8DC9F4"/>
    <w:rsid w:val="3C8FEDBF"/>
    <w:rsid w:val="3C95A3EF"/>
    <w:rsid w:val="3CA63F85"/>
    <w:rsid w:val="3CAE7794"/>
    <w:rsid w:val="3CB348EC"/>
    <w:rsid w:val="3CB93E77"/>
    <w:rsid w:val="3CBCEB41"/>
    <w:rsid w:val="3CBED8E7"/>
    <w:rsid w:val="3CBF524D"/>
    <w:rsid w:val="3CC4D7CC"/>
    <w:rsid w:val="3CDAAD6E"/>
    <w:rsid w:val="3CEA8BB5"/>
    <w:rsid w:val="3CF82AEE"/>
    <w:rsid w:val="3D0121F4"/>
    <w:rsid w:val="3D0587EE"/>
    <w:rsid w:val="3D08B4FB"/>
    <w:rsid w:val="3D0F2A47"/>
    <w:rsid w:val="3D0FAFBE"/>
    <w:rsid w:val="3D1EBCDD"/>
    <w:rsid w:val="3D248E89"/>
    <w:rsid w:val="3D276947"/>
    <w:rsid w:val="3D298A21"/>
    <w:rsid w:val="3D2AF9B5"/>
    <w:rsid w:val="3D33875E"/>
    <w:rsid w:val="3D4BA03D"/>
    <w:rsid w:val="3D4D8E3D"/>
    <w:rsid w:val="3D506286"/>
    <w:rsid w:val="3D598D45"/>
    <w:rsid w:val="3D60EB74"/>
    <w:rsid w:val="3D6182BE"/>
    <w:rsid w:val="3D6523C0"/>
    <w:rsid w:val="3D6A1DEE"/>
    <w:rsid w:val="3D6DBC6D"/>
    <w:rsid w:val="3D6E46FB"/>
    <w:rsid w:val="3D751EF4"/>
    <w:rsid w:val="3D78680B"/>
    <w:rsid w:val="3D8805D5"/>
    <w:rsid w:val="3D88B7EE"/>
    <w:rsid w:val="3D89358B"/>
    <w:rsid w:val="3D8A9CCF"/>
    <w:rsid w:val="3D8D957B"/>
    <w:rsid w:val="3D8E6708"/>
    <w:rsid w:val="3D8F6DBF"/>
    <w:rsid w:val="3DA6B55E"/>
    <w:rsid w:val="3DAFD54E"/>
    <w:rsid w:val="3DB19F89"/>
    <w:rsid w:val="3DB6003F"/>
    <w:rsid w:val="3DBA92FD"/>
    <w:rsid w:val="3DBB47E4"/>
    <w:rsid w:val="3DC0E222"/>
    <w:rsid w:val="3DC6DCEA"/>
    <w:rsid w:val="3DCC07E9"/>
    <w:rsid w:val="3DE882CF"/>
    <w:rsid w:val="3DEEC693"/>
    <w:rsid w:val="3DEF90C3"/>
    <w:rsid w:val="3DF4E208"/>
    <w:rsid w:val="3DF6F161"/>
    <w:rsid w:val="3DF9FA46"/>
    <w:rsid w:val="3DFDBDD8"/>
    <w:rsid w:val="3E11E0A3"/>
    <w:rsid w:val="3E182B8D"/>
    <w:rsid w:val="3E1DD1B5"/>
    <w:rsid w:val="3E1EA979"/>
    <w:rsid w:val="3E2341F0"/>
    <w:rsid w:val="3E234BF9"/>
    <w:rsid w:val="3E23E4BE"/>
    <w:rsid w:val="3E24F896"/>
    <w:rsid w:val="3E3F519C"/>
    <w:rsid w:val="3E401D23"/>
    <w:rsid w:val="3E44B3AC"/>
    <w:rsid w:val="3E4EB0FE"/>
    <w:rsid w:val="3E50E02A"/>
    <w:rsid w:val="3E519226"/>
    <w:rsid w:val="3E6155B7"/>
    <w:rsid w:val="3E6422D6"/>
    <w:rsid w:val="3E676E07"/>
    <w:rsid w:val="3E688A20"/>
    <w:rsid w:val="3E68E0AB"/>
    <w:rsid w:val="3E6C8D73"/>
    <w:rsid w:val="3E72997B"/>
    <w:rsid w:val="3E7C85D0"/>
    <w:rsid w:val="3E83E851"/>
    <w:rsid w:val="3E98AA95"/>
    <w:rsid w:val="3EA4E7AA"/>
    <w:rsid w:val="3EB66B7D"/>
    <w:rsid w:val="3EC20B1B"/>
    <w:rsid w:val="3EC31D65"/>
    <w:rsid w:val="3EC5BF19"/>
    <w:rsid w:val="3ECC2D7F"/>
    <w:rsid w:val="3ECC2EB6"/>
    <w:rsid w:val="3ED3D2D2"/>
    <w:rsid w:val="3ED8D8AD"/>
    <w:rsid w:val="3EDDE8D2"/>
    <w:rsid w:val="3EEBDB6F"/>
    <w:rsid w:val="3EED640C"/>
    <w:rsid w:val="3EF577EE"/>
    <w:rsid w:val="3F023481"/>
    <w:rsid w:val="3F0E74BE"/>
    <w:rsid w:val="3F11B25D"/>
    <w:rsid w:val="3F16F17D"/>
    <w:rsid w:val="3F18B70C"/>
    <w:rsid w:val="3F1954E8"/>
    <w:rsid w:val="3F1A74D5"/>
    <w:rsid w:val="3F276A4A"/>
    <w:rsid w:val="3F2ABEE4"/>
    <w:rsid w:val="3F2DC442"/>
    <w:rsid w:val="3F30A688"/>
    <w:rsid w:val="3F341709"/>
    <w:rsid w:val="3F365033"/>
    <w:rsid w:val="3F376FB6"/>
    <w:rsid w:val="3F37E66B"/>
    <w:rsid w:val="3F3A2D38"/>
    <w:rsid w:val="3F42435F"/>
    <w:rsid w:val="3F42578F"/>
    <w:rsid w:val="3F4E5392"/>
    <w:rsid w:val="3F4EBB80"/>
    <w:rsid w:val="3F50D235"/>
    <w:rsid w:val="3F521E16"/>
    <w:rsid w:val="3F549B30"/>
    <w:rsid w:val="3F570CE4"/>
    <w:rsid w:val="3F5AFB88"/>
    <w:rsid w:val="3F5EC50B"/>
    <w:rsid w:val="3F60D722"/>
    <w:rsid w:val="3F637050"/>
    <w:rsid w:val="3F66C3B6"/>
    <w:rsid w:val="3F81D446"/>
    <w:rsid w:val="3F8801F9"/>
    <w:rsid w:val="3F8B55AA"/>
    <w:rsid w:val="3F8B766D"/>
    <w:rsid w:val="3F9B19D6"/>
    <w:rsid w:val="3FA79948"/>
    <w:rsid w:val="3FB5C7AC"/>
    <w:rsid w:val="3FC22DC0"/>
    <w:rsid w:val="3FC2855B"/>
    <w:rsid w:val="3FC6B2F0"/>
    <w:rsid w:val="3FC782EE"/>
    <w:rsid w:val="3FCD0995"/>
    <w:rsid w:val="3FDDE98D"/>
    <w:rsid w:val="3FDFBCB0"/>
    <w:rsid w:val="3FE8D53F"/>
    <w:rsid w:val="3FF09B6E"/>
    <w:rsid w:val="3FF54425"/>
    <w:rsid w:val="3FF8E221"/>
    <w:rsid w:val="3FFF99A1"/>
    <w:rsid w:val="4008E30C"/>
    <w:rsid w:val="40103006"/>
    <w:rsid w:val="4013607A"/>
    <w:rsid w:val="40203ED1"/>
    <w:rsid w:val="4026C0F1"/>
    <w:rsid w:val="4026E65A"/>
    <w:rsid w:val="402AA33B"/>
    <w:rsid w:val="402F499A"/>
    <w:rsid w:val="4032CFBD"/>
    <w:rsid w:val="40338EA5"/>
    <w:rsid w:val="403DFE2C"/>
    <w:rsid w:val="40445B5D"/>
    <w:rsid w:val="4045B039"/>
    <w:rsid w:val="404B1985"/>
    <w:rsid w:val="404F4D01"/>
    <w:rsid w:val="4052FBE6"/>
    <w:rsid w:val="405ADC87"/>
    <w:rsid w:val="40605956"/>
    <w:rsid w:val="40614BA6"/>
    <w:rsid w:val="4065F040"/>
    <w:rsid w:val="406F9719"/>
    <w:rsid w:val="40752002"/>
    <w:rsid w:val="407907AA"/>
    <w:rsid w:val="407A1830"/>
    <w:rsid w:val="407A4B01"/>
    <w:rsid w:val="407F5D6C"/>
    <w:rsid w:val="4082EF06"/>
    <w:rsid w:val="408C82C0"/>
    <w:rsid w:val="408CADC3"/>
    <w:rsid w:val="4091398D"/>
    <w:rsid w:val="40917237"/>
    <w:rsid w:val="40920570"/>
    <w:rsid w:val="409690F6"/>
    <w:rsid w:val="4098F09D"/>
    <w:rsid w:val="409963A9"/>
    <w:rsid w:val="409BC4C5"/>
    <w:rsid w:val="409E8717"/>
    <w:rsid w:val="409F2927"/>
    <w:rsid w:val="40A02C8A"/>
    <w:rsid w:val="40BB0A34"/>
    <w:rsid w:val="40BC570D"/>
    <w:rsid w:val="40BE7870"/>
    <w:rsid w:val="40C46A40"/>
    <w:rsid w:val="40C585B4"/>
    <w:rsid w:val="40DBCB8A"/>
    <w:rsid w:val="40E0D8EE"/>
    <w:rsid w:val="40E120EF"/>
    <w:rsid w:val="40E197A4"/>
    <w:rsid w:val="40EBCB84"/>
    <w:rsid w:val="40EDB98F"/>
    <w:rsid w:val="40EF9456"/>
    <w:rsid w:val="40F1CF18"/>
    <w:rsid w:val="40F53AF3"/>
    <w:rsid w:val="40FD277E"/>
    <w:rsid w:val="40FFFF67"/>
    <w:rsid w:val="4108D6E5"/>
    <w:rsid w:val="4108FEF6"/>
    <w:rsid w:val="41171974"/>
    <w:rsid w:val="411B2CDF"/>
    <w:rsid w:val="41262371"/>
    <w:rsid w:val="41280C81"/>
    <w:rsid w:val="41296F7F"/>
    <w:rsid w:val="412CEA0A"/>
    <w:rsid w:val="41313661"/>
    <w:rsid w:val="4140BDBB"/>
    <w:rsid w:val="41451677"/>
    <w:rsid w:val="414887E9"/>
    <w:rsid w:val="41560077"/>
    <w:rsid w:val="4157F79B"/>
    <w:rsid w:val="415DF974"/>
    <w:rsid w:val="415F78E5"/>
    <w:rsid w:val="41635EE2"/>
    <w:rsid w:val="41654D51"/>
    <w:rsid w:val="4165BD1D"/>
    <w:rsid w:val="416D626C"/>
    <w:rsid w:val="41751487"/>
    <w:rsid w:val="4175A7B4"/>
    <w:rsid w:val="4182E777"/>
    <w:rsid w:val="41831209"/>
    <w:rsid w:val="418B1C03"/>
    <w:rsid w:val="418E1CD2"/>
    <w:rsid w:val="4196617F"/>
    <w:rsid w:val="41A2A6A4"/>
    <w:rsid w:val="41A4D6F2"/>
    <w:rsid w:val="41A71C17"/>
    <w:rsid w:val="41A738DA"/>
    <w:rsid w:val="41BE3FDA"/>
    <w:rsid w:val="41BF0488"/>
    <w:rsid w:val="41C2AC23"/>
    <w:rsid w:val="41CC90EC"/>
    <w:rsid w:val="41D5214B"/>
    <w:rsid w:val="41D741C2"/>
    <w:rsid w:val="41E5597C"/>
    <w:rsid w:val="41E89395"/>
    <w:rsid w:val="41EC6DDA"/>
    <w:rsid w:val="41F6794E"/>
    <w:rsid w:val="41F6FF81"/>
    <w:rsid w:val="4201FED0"/>
    <w:rsid w:val="420234F3"/>
    <w:rsid w:val="42072847"/>
    <w:rsid w:val="42084716"/>
    <w:rsid w:val="4209207E"/>
    <w:rsid w:val="420D32B8"/>
    <w:rsid w:val="420F4AA1"/>
    <w:rsid w:val="4215F424"/>
    <w:rsid w:val="4222C464"/>
    <w:rsid w:val="422C5BD6"/>
    <w:rsid w:val="42317612"/>
    <w:rsid w:val="423A303A"/>
    <w:rsid w:val="423D9C15"/>
    <w:rsid w:val="42454357"/>
    <w:rsid w:val="424A545D"/>
    <w:rsid w:val="424D75F3"/>
    <w:rsid w:val="424FB59C"/>
    <w:rsid w:val="4250A512"/>
    <w:rsid w:val="4260F28E"/>
    <w:rsid w:val="4262A2D9"/>
    <w:rsid w:val="42636DFB"/>
    <w:rsid w:val="42715F0C"/>
    <w:rsid w:val="427C6BE6"/>
    <w:rsid w:val="427DB158"/>
    <w:rsid w:val="4287305A"/>
    <w:rsid w:val="428BC020"/>
    <w:rsid w:val="42928581"/>
    <w:rsid w:val="42A38964"/>
    <w:rsid w:val="42A7639E"/>
    <w:rsid w:val="42AB8DFC"/>
    <w:rsid w:val="42AD4FD1"/>
    <w:rsid w:val="42B12C02"/>
    <w:rsid w:val="42B379BE"/>
    <w:rsid w:val="42BB6E88"/>
    <w:rsid w:val="42C21B10"/>
    <w:rsid w:val="42D14984"/>
    <w:rsid w:val="42D7DBAF"/>
    <w:rsid w:val="42DB5F98"/>
    <w:rsid w:val="42E07740"/>
    <w:rsid w:val="42E2ADC9"/>
    <w:rsid w:val="42E2C110"/>
    <w:rsid w:val="42EE6057"/>
    <w:rsid w:val="42F0B76A"/>
    <w:rsid w:val="42F2D738"/>
    <w:rsid w:val="42F381B1"/>
    <w:rsid w:val="42F8FE56"/>
    <w:rsid w:val="42F9F3C9"/>
    <w:rsid w:val="42FC0F59"/>
    <w:rsid w:val="430504C5"/>
    <w:rsid w:val="430B0D45"/>
    <w:rsid w:val="431237C6"/>
    <w:rsid w:val="431C8C14"/>
    <w:rsid w:val="431E8182"/>
    <w:rsid w:val="4324DDFB"/>
    <w:rsid w:val="432679CF"/>
    <w:rsid w:val="432AFCC6"/>
    <w:rsid w:val="4337778A"/>
    <w:rsid w:val="43393FEA"/>
    <w:rsid w:val="43394FC9"/>
    <w:rsid w:val="433B76A2"/>
    <w:rsid w:val="434069EC"/>
    <w:rsid w:val="4344E5B1"/>
    <w:rsid w:val="43482CC0"/>
    <w:rsid w:val="43490C1C"/>
    <w:rsid w:val="4359E0ED"/>
    <w:rsid w:val="43660F95"/>
    <w:rsid w:val="436B6206"/>
    <w:rsid w:val="436C5D5C"/>
    <w:rsid w:val="437E6497"/>
    <w:rsid w:val="4381EFE5"/>
    <w:rsid w:val="4381F796"/>
    <w:rsid w:val="438257C6"/>
    <w:rsid w:val="4386564B"/>
    <w:rsid w:val="43889785"/>
    <w:rsid w:val="43907978"/>
    <w:rsid w:val="439C0EA5"/>
    <w:rsid w:val="439F6BD1"/>
    <w:rsid w:val="43A1F1B8"/>
    <w:rsid w:val="43A35607"/>
    <w:rsid w:val="43A667D0"/>
    <w:rsid w:val="43B1CCC6"/>
    <w:rsid w:val="43B86DB9"/>
    <w:rsid w:val="43C1D7B0"/>
    <w:rsid w:val="43C4EAA2"/>
    <w:rsid w:val="43CC4F80"/>
    <w:rsid w:val="43D5912A"/>
    <w:rsid w:val="43DA6B22"/>
    <w:rsid w:val="43E81F3B"/>
    <w:rsid w:val="43F7201B"/>
    <w:rsid w:val="43F77988"/>
    <w:rsid w:val="43F981CB"/>
    <w:rsid w:val="44027881"/>
    <w:rsid w:val="440B7851"/>
    <w:rsid w:val="4415CF6F"/>
    <w:rsid w:val="443209EF"/>
    <w:rsid w:val="4437DD92"/>
    <w:rsid w:val="4446C85D"/>
    <w:rsid w:val="444B237E"/>
    <w:rsid w:val="444B8B57"/>
    <w:rsid w:val="445182CC"/>
    <w:rsid w:val="445C0EDE"/>
    <w:rsid w:val="4465D734"/>
    <w:rsid w:val="446BBEDD"/>
    <w:rsid w:val="446D05D1"/>
    <w:rsid w:val="446D3485"/>
    <w:rsid w:val="446DE225"/>
    <w:rsid w:val="447117BD"/>
    <w:rsid w:val="44782100"/>
    <w:rsid w:val="44799812"/>
    <w:rsid w:val="447A339F"/>
    <w:rsid w:val="447AB896"/>
    <w:rsid w:val="44836297"/>
    <w:rsid w:val="448489FD"/>
    <w:rsid w:val="44897DB5"/>
    <w:rsid w:val="4494A5B5"/>
    <w:rsid w:val="44952169"/>
    <w:rsid w:val="44AAE31E"/>
    <w:rsid w:val="44CD9410"/>
    <w:rsid w:val="44CE5D5E"/>
    <w:rsid w:val="44D54EC5"/>
    <w:rsid w:val="44DA5F4E"/>
    <w:rsid w:val="44E077E0"/>
    <w:rsid w:val="44E30102"/>
    <w:rsid w:val="44E69ECC"/>
    <w:rsid w:val="44EE96EA"/>
    <w:rsid w:val="44F27EAA"/>
    <w:rsid w:val="44F93B64"/>
    <w:rsid w:val="450054B2"/>
    <w:rsid w:val="45084C7E"/>
    <w:rsid w:val="45091F72"/>
    <w:rsid w:val="450C5C9D"/>
    <w:rsid w:val="45109D59"/>
    <w:rsid w:val="45194306"/>
    <w:rsid w:val="4519E8D8"/>
    <w:rsid w:val="451E7F83"/>
    <w:rsid w:val="452217D1"/>
    <w:rsid w:val="452C35BC"/>
    <w:rsid w:val="4531302B"/>
    <w:rsid w:val="453FAF77"/>
    <w:rsid w:val="45528896"/>
    <w:rsid w:val="4568A046"/>
    <w:rsid w:val="456A8A35"/>
    <w:rsid w:val="45711912"/>
    <w:rsid w:val="457BDF1E"/>
    <w:rsid w:val="457ED459"/>
    <w:rsid w:val="45813B9C"/>
    <w:rsid w:val="45888769"/>
    <w:rsid w:val="458A3E2A"/>
    <w:rsid w:val="458D929F"/>
    <w:rsid w:val="458DCC07"/>
    <w:rsid w:val="4592A372"/>
    <w:rsid w:val="45954A0D"/>
    <w:rsid w:val="45962150"/>
    <w:rsid w:val="45980FE8"/>
    <w:rsid w:val="45A4267D"/>
    <w:rsid w:val="45A58C19"/>
    <w:rsid w:val="45A8ED5C"/>
    <w:rsid w:val="45AA7A78"/>
    <w:rsid w:val="45B1FD5D"/>
    <w:rsid w:val="45B2FDB2"/>
    <w:rsid w:val="45B5E840"/>
    <w:rsid w:val="45BF6C98"/>
    <w:rsid w:val="45C4188F"/>
    <w:rsid w:val="45C5BCE0"/>
    <w:rsid w:val="45C679C3"/>
    <w:rsid w:val="45C8563D"/>
    <w:rsid w:val="45D5D3C8"/>
    <w:rsid w:val="45DA0E2B"/>
    <w:rsid w:val="45E3E213"/>
    <w:rsid w:val="45EAB5D9"/>
    <w:rsid w:val="45EC3FA1"/>
    <w:rsid w:val="45F5A41E"/>
    <w:rsid w:val="45F60E3F"/>
    <w:rsid w:val="45FA02A1"/>
    <w:rsid w:val="460272A6"/>
    <w:rsid w:val="460CDCD1"/>
    <w:rsid w:val="460EDBC4"/>
    <w:rsid w:val="4611B476"/>
    <w:rsid w:val="461743EA"/>
    <w:rsid w:val="46186347"/>
    <w:rsid w:val="46188B8C"/>
    <w:rsid w:val="461965B3"/>
    <w:rsid w:val="4626F442"/>
    <w:rsid w:val="463701DB"/>
    <w:rsid w:val="4646DCB5"/>
    <w:rsid w:val="4648D4F3"/>
    <w:rsid w:val="4653624A"/>
    <w:rsid w:val="4656A1ED"/>
    <w:rsid w:val="466183D0"/>
    <w:rsid w:val="46730BD1"/>
    <w:rsid w:val="467776BA"/>
    <w:rsid w:val="467EF566"/>
    <w:rsid w:val="4686C606"/>
    <w:rsid w:val="4689A7CC"/>
    <w:rsid w:val="468BE481"/>
    <w:rsid w:val="468CC79E"/>
    <w:rsid w:val="46977EAA"/>
    <w:rsid w:val="469EA1D8"/>
    <w:rsid w:val="469ED1EB"/>
    <w:rsid w:val="46A10A8A"/>
    <w:rsid w:val="46AAFCB9"/>
    <w:rsid w:val="46ADCE80"/>
    <w:rsid w:val="46BAE75C"/>
    <w:rsid w:val="46C6A766"/>
    <w:rsid w:val="46C997C7"/>
    <w:rsid w:val="46CCA910"/>
    <w:rsid w:val="46CF52D9"/>
    <w:rsid w:val="46D0E99E"/>
    <w:rsid w:val="46D82627"/>
    <w:rsid w:val="46E62066"/>
    <w:rsid w:val="46E6B0CF"/>
    <w:rsid w:val="46F14777"/>
    <w:rsid w:val="46FF040E"/>
    <w:rsid w:val="47047B18"/>
    <w:rsid w:val="4707BDA6"/>
    <w:rsid w:val="4709F1AF"/>
    <w:rsid w:val="470FB85C"/>
    <w:rsid w:val="4714BD07"/>
    <w:rsid w:val="471AE025"/>
    <w:rsid w:val="471B1D8E"/>
    <w:rsid w:val="47262814"/>
    <w:rsid w:val="4728C807"/>
    <w:rsid w:val="4729D967"/>
    <w:rsid w:val="4734A169"/>
    <w:rsid w:val="47423CD5"/>
    <w:rsid w:val="474E2DF4"/>
    <w:rsid w:val="4759E85D"/>
    <w:rsid w:val="475D3632"/>
    <w:rsid w:val="47622B7C"/>
    <w:rsid w:val="476278A6"/>
    <w:rsid w:val="476AC4DD"/>
    <w:rsid w:val="476D9DE9"/>
    <w:rsid w:val="47750336"/>
    <w:rsid w:val="477B167C"/>
    <w:rsid w:val="4781AB7B"/>
    <w:rsid w:val="4782BD42"/>
    <w:rsid w:val="47886B00"/>
    <w:rsid w:val="479A2635"/>
    <w:rsid w:val="479AFB16"/>
    <w:rsid w:val="479BE45E"/>
    <w:rsid w:val="479C7E34"/>
    <w:rsid w:val="479E55CF"/>
    <w:rsid w:val="479E6E7B"/>
    <w:rsid w:val="479EAFE8"/>
    <w:rsid w:val="47A01172"/>
    <w:rsid w:val="47A0BC92"/>
    <w:rsid w:val="47AAE9F7"/>
    <w:rsid w:val="47ADE006"/>
    <w:rsid w:val="47B43146"/>
    <w:rsid w:val="47C268F2"/>
    <w:rsid w:val="47C40C78"/>
    <w:rsid w:val="47C76120"/>
    <w:rsid w:val="47C96AAA"/>
    <w:rsid w:val="47CE0B1E"/>
    <w:rsid w:val="47D0B93B"/>
    <w:rsid w:val="47D8574A"/>
    <w:rsid w:val="47D95E01"/>
    <w:rsid w:val="47DF3EE3"/>
    <w:rsid w:val="47E2B7AE"/>
    <w:rsid w:val="47E3656A"/>
    <w:rsid w:val="47F17D17"/>
    <w:rsid w:val="47F2E136"/>
    <w:rsid w:val="47FE6EF8"/>
    <w:rsid w:val="4811A12C"/>
    <w:rsid w:val="481F090E"/>
    <w:rsid w:val="4822C9CF"/>
    <w:rsid w:val="48574282"/>
    <w:rsid w:val="486A1C51"/>
    <w:rsid w:val="487614C1"/>
    <w:rsid w:val="487C86FB"/>
    <w:rsid w:val="48875C68"/>
    <w:rsid w:val="488A2243"/>
    <w:rsid w:val="48930757"/>
    <w:rsid w:val="489492AB"/>
    <w:rsid w:val="48970C9A"/>
    <w:rsid w:val="489C0F9C"/>
    <w:rsid w:val="489D682F"/>
    <w:rsid w:val="48A13EC5"/>
    <w:rsid w:val="48A1970F"/>
    <w:rsid w:val="48A24B2D"/>
    <w:rsid w:val="48A86A26"/>
    <w:rsid w:val="48A8ABC1"/>
    <w:rsid w:val="48A8CF7C"/>
    <w:rsid w:val="48AA3B0C"/>
    <w:rsid w:val="48B45AE5"/>
    <w:rsid w:val="48B6CBF2"/>
    <w:rsid w:val="48B9BE94"/>
    <w:rsid w:val="48C21F17"/>
    <w:rsid w:val="48C3BD78"/>
    <w:rsid w:val="48C9A84D"/>
    <w:rsid w:val="48DB5E39"/>
    <w:rsid w:val="48DC10C2"/>
    <w:rsid w:val="48E14699"/>
    <w:rsid w:val="48E1A49E"/>
    <w:rsid w:val="48F937AD"/>
    <w:rsid w:val="48FC16B4"/>
    <w:rsid w:val="4902FD51"/>
    <w:rsid w:val="490B18A5"/>
    <w:rsid w:val="49163C99"/>
    <w:rsid w:val="4917FF6C"/>
    <w:rsid w:val="49180CF9"/>
    <w:rsid w:val="491E77FB"/>
    <w:rsid w:val="4926CA28"/>
    <w:rsid w:val="492711F4"/>
    <w:rsid w:val="4932946E"/>
    <w:rsid w:val="493685CF"/>
    <w:rsid w:val="493CE008"/>
    <w:rsid w:val="4940C7BD"/>
    <w:rsid w:val="49430E20"/>
    <w:rsid w:val="4950466D"/>
    <w:rsid w:val="4956F22B"/>
    <w:rsid w:val="49570F9B"/>
    <w:rsid w:val="495CA391"/>
    <w:rsid w:val="495DDE7B"/>
    <w:rsid w:val="495E0682"/>
    <w:rsid w:val="4966ED86"/>
    <w:rsid w:val="49704BD9"/>
    <w:rsid w:val="4975BB42"/>
    <w:rsid w:val="497D8C80"/>
    <w:rsid w:val="49817D4A"/>
    <w:rsid w:val="498C52EE"/>
    <w:rsid w:val="498D8C76"/>
    <w:rsid w:val="498DB777"/>
    <w:rsid w:val="499A3298"/>
    <w:rsid w:val="49A48A8D"/>
    <w:rsid w:val="49CA45FF"/>
    <w:rsid w:val="49D300F9"/>
    <w:rsid w:val="49D45BA9"/>
    <w:rsid w:val="49D5EF40"/>
    <w:rsid w:val="49D845DC"/>
    <w:rsid w:val="49E4B17D"/>
    <w:rsid w:val="49F40FCB"/>
    <w:rsid w:val="4A003505"/>
    <w:rsid w:val="4A0336C2"/>
    <w:rsid w:val="4A05435E"/>
    <w:rsid w:val="4A0FE8A1"/>
    <w:rsid w:val="4A120C53"/>
    <w:rsid w:val="4A13DF68"/>
    <w:rsid w:val="4A15BA5F"/>
    <w:rsid w:val="4A189402"/>
    <w:rsid w:val="4A1B1900"/>
    <w:rsid w:val="4A1C39AD"/>
    <w:rsid w:val="4A1FE477"/>
    <w:rsid w:val="4A23F712"/>
    <w:rsid w:val="4A2FEE5C"/>
    <w:rsid w:val="4A316BB8"/>
    <w:rsid w:val="4A3EE830"/>
    <w:rsid w:val="4A44A753"/>
    <w:rsid w:val="4A53869C"/>
    <w:rsid w:val="4A5CA414"/>
    <w:rsid w:val="4A63F927"/>
    <w:rsid w:val="4A696903"/>
    <w:rsid w:val="4A69B2EB"/>
    <w:rsid w:val="4A6A14B2"/>
    <w:rsid w:val="4A6C0083"/>
    <w:rsid w:val="4A6E4A63"/>
    <w:rsid w:val="4A712C7D"/>
    <w:rsid w:val="4A75153E"/>
    <w:rsid w:val="4A79A101"/>
    <w:rsid w:val="4A7EA584"/>
    <w:rsid w:val="4A8AB543"/>
    <w:rsid w:val="4A8C4FD8"/>
    <w:rsid w:val="4A8D7CB0"/>
    <w:rsid w:val="4A8DF6B9"/>
    <w:rsid w:val="4A9080D6"/>
    <w:rsid w:val="4A9A3B26"/>
    <w:rsid w:val="4AAE2259"/>
    <w:rsid w:val="4AB75456"/>
    <w:rsid w:val="4AC58E1D"/>
    <w:rsid w:val="4AC64197"/>
    <w:rsid w:val="4AD5ED98"/>
    <w:rsid w:val="4AD8F6F9"/>
    <w:rsid w:val="4AD9366B"/>
    <w:rsid w:val="4ADC9F6F"/>
    <w:rsid w:val="4AE9D9CA"/>
    <w:rsid w:val="4AF09D9E"/>
    <w:rsid w:val="4AF287B7"/>
    <w:rsid w:val="4AF61228"/>
    <w:rsid w:val="4AFCDC25"/>
    <w:rsid w:val="4B088942"/>
    <w:rsid w:val="4B08DC2E"/>
    <w:rsid w:val="4B0A0B03"/>
    <w:rsid w:val="4B0F4F68"/>
    <w:rsid w:val="4B105CB3"/>
    <w:rsid w:val="4B107830"/>
    <w:rsid w:val="4B1F6C7B"/>
    <w:rsid w:val="4B278CA0"/>
    <w:rsid w:val="4B2A58F6"/>
    <w:rsid w:val="4B2B87AD"/>
    <w:rsid w:val="4B323AA9"/>
    <w:rsid w:val="4B36472E"/>
    <w:rsid w:val="4B37B55F"/>
    <w:rsid w:val="4B3E571D"/>
    <w:rsid w:val="4B3EEE95"/>
    <w:rsid w:val="4B4526C6"/>
    <w:rsid w:val="4B48C7CA"/>
    <w:rsid w:val="4B4EB27B"/>
    <w:rsid w:val="4B5139AB"/>
    <w:rsid w:val="4B5F1CA7"/>
    <w:rsid w:val="4B65CDBE"/>
    <w:rsid w:val="4B6F2553"/>
    <w:rsid w:val="4B755CA4"/>
    <w:rsid w:val="4B7BFF74"/>
    <w:rsid w:val="4B7E94B5"/>
    <w:rsid w:val="4B80579A"/>
    <w:rsid w:val="4B84B91D"/>
    <w:rsid w:val="4B85DD5E"/>
    <w:rsid w:val="4B869F38"/>
    <w:rsid w:val="4B871EC0"/>
    <w:rsid w:val="4B8D0BC9"/>
    <w:rsid w:val="4B8F2176"/>
    <w:rsid w:val="4B936C01"/>
    <w:rsid w:val="4B9477AC"/>
    <w:rsid w:val="4B9B7BAE"/>
    <w:rsid w:val="4B9FBA3D"/>
    <w:rsid w:val="4BA7F123"/>
    <w:rsid w:val="4BA95B22"/>
    <w:rsid w:val="4BA9ADD4"/>
    <w:rsid w:val="4BB1E23B"/>
    <w:rsid w:val="4BB404CB"/>
    <w:rsid w:val="4BB63EEC"/>
    <w:rsid w:val="4BB6EAA6"/>
    <w:rsid w:val="4BCEDA8F"/>
    <w:rsid w:val="4BD4D71B"/>
    <w:rsid w:val="4BD9C019"/>
    <w:rsid w:val="4BDEC00A"/>
    <w:rsid w:val="4BEA8E05"/>
    <w:rsid w:val="4BEB642F"/>
    <w:rsid w:val="4C087665"/>
    <w:rsid w:val="4C0BB2EB"/>
    <w:rsid w:val="4C0D0850"/>
    <w:rsid w:val="4C10E04D"/>
    <w:rsid w:val="4C133FA4"/>
    <w:rsid w:val="4C172833"/>
    <w:rsid w:val="4C18ADE8"/>
    <w:rsid w:val="4C1D5DFC"/>
    <w:rsid w:val="4C38BB1E"/>
    <w:rsid w:val="4C3C9683"/>
    <w:rsid w:val="4C4FF0D6"/>
    <w:rsid w:val="4C5572E6"/>
    <w:rsid w:val="4C57CBC8"/>
    <w:rsid w:val="4C5F499A"/>
    <w:rsid w:val="4C613804"/>
    <w:rsid w:val="4C630FE6"/>
    <w:rsid w:val="4C699AF0"/>
    <w:rsid w:val="4C803E88"/>
    <w:rsid w:val="4C8330F6"/>
    <w:rsid w:val="4C87CD40"/>
    <w:rsid w:val="4C8CA1F4"/>
    <w:rsid w:val="4C903FD7"/>
    <w:rsid w:val="4C9AE003"/>
    <w:rsid w:val="4CABC86D"/>
    <w:rsid w:val="4CAE2C96"/>
    <w:rsid w:val="4CAFC47C"/>
    <w:rsid w:val="4CCA8F1C"/>
    <w:rsid w:val="4CDC0709"/>
    <w:rsid w:val="4CE4A55A"/>
    <w:rsid w:val="4CE7A4AA"/>
    <w:rsid w:val="4CEFFFDA"/>
    <w:rsid w:val="4D0198F5"/>
    <w:rsid w:val="4D04949B"/>
    <w:rsid w:val="4D07FEB6"/>
    <w:rsid w:val="4D0F823C"/>
    <w:rsid w:val="4D0FDB0B"/>
    <w:rsid w:val="4D17A897"/>
    <w:rsid w:val="4D1E34E9"/>
    <w:rsid w:val="4D24CA8F"/>
    <w:rsid w:val="4D36B4C8"/>
    <w:rsid w:val="4D3E3A4E"/>
    <w:rsid w:val="4D413A3E"/>
    <w:rsid w:val="4D431D10"/>
    <w:rsid w:val="4D463D62"/>
    <w:rsid w:val="4D5BC32F"/>
    <w:rsid w:val="4D5F6FE0"/>
    <w:rsid w:val="4D61991C"/>
    <w:rsid w:val="4D6A5920"/>
    <w:rsid w:val="4D6F45F1"/>
    <w:rsid w:val="4D77A1B7"/>
    <w:rsid w:val="4D788726"/>
    <w:rsid w:val="4D7CD969"/>
    <w:rsid w:val="4D8E9E7E"/>
    <w:rsid w:val="4D935663"/>
    <w:rsid w:val="4D9589D8"/>
    <w:rsid w:val="4D98034A"/>
    <w:rsid w:val="4DA99EB0"/>
    <w:rsid w:val="4DAFFCB7"/>
    <w:rsid w:val="4DC01579"/>
    <w:rsid w:val="4DCDD752"/>
    <w:rsid w:val="4DD83244"/>
    <w:rsid w:val="4DD88FDF"/>
    <w:rsid w:val="4DDD1B7A"/>
    <w:rsid w:val="4DE5314A"/>
    <w:rsid w:val="4DEC8A33"/>
    <w:rsid w:val="4DED0D96"/>
    <w:rsid w:val="4DEE6448"/>
    <w:rsid w:val="4DF0EF89"/>
    <w:rsid w:val="4DFEB8A3"/>
    <w:rsid w:val="4DFEC457"/>
    <w:rsid w:val="4DFF271D"/>
    <w:rsid w:val="4E1471EB"/>
    <w:rsid w:val="4E165B40"/>
    <w:rsid w:val="4E197450"/>
    <w:rsid w:val="4E1DFDF8"/>
    <w:rsid w:val="4E1FBE3B"/>
    <w:rsid w:val="4E29C7BA"/>
    <w:rsid w:val="4E2A5B1C"/>
    <w:rsid w:val="4E2ADC62"/>
    <w:rsid w:val="4E301319"/>
    <w:rsid w:val="4E3464BE"/>
    <w:rsid w:val="4E447AB9"/>
    <w:rsid w:val="4E4543B7"/>
    <w:rsid w:val="4E489379"/>
    <w:rsid w:val="4E5CE190"/>
    <w:rsid w:val="4E5E70A0"/>
    <w:rsid w:val="4E5F382C"/>
    <w:rsid w:val="4E6350AF"/>
    <w:rsid w:val="4E798E7E"/>
    <w:rsid w:val="4E7CFA59"/>
    <w:rsid w:val="4E8B4AA2"/>
    <w:rsid w:val="4E96B933"/>
    <w:rsid w:val="4E97B64D"/>
    <w:rsid w:val="4EA701A8"/>
    <w:rsid w:val="4EA83820"/>
    <w:rsid w:val="4EAE7B48"/>
    <w:rsid w:val="4EBDFB2D"/>
    <w:rsid w:val="4EC2AA6C"/>
    <w:rsid w:val="4EC34B93"/>
    <w:rsid w:val="4ED894F8"/>
    <w:rsid w:val="4EDC54C2"/>
    <w:rsid w:val="4EDF5658"/>
    <w:rsid w:val="4EE7E4A4"/>
    <w:rsid w:val="4EEF5F04"/>
    <w:rsid w:val="4EEF79C7"/>
    <w:rsid w:val="4EF9CA3C"/>
    <w:rsid w:val="4F033395"/>
    <w:rsid w:val="4F038CBE"/>
    <w:rsid w:val="4F084D33"/>
    <w:rsid w:val="4F093261"/>
    <w:rsid w:val="4F0BA2FC"/>
    <w:rsid w:val="4F0D0B01"/>
    <w:rsid w:val="4F13AE79"/>
    <w:rsid w:val="4F1BEC4C"/>
    <w:rsid w:val="4F1D2BCB"/>
    <w:rsid w:val="4F261948"/>
    <w:rsid w:val="4F344CF9"/>
    <w:rsid w:val="4F36A98E"/>
    <w:rsid w:val="4F39DFB8"/>
    <w:rsid w:val="4F43210E"/>
    <w:rsid w:val="4F44EEDF"/>
    <w:rsid w:val="4F4515F8"/>
    <w:rsid w:val="4F492737"/>
    <w:rsid w:val="4F4C98F6"/>
    <w:rsid w:val="4F558AD5"/>
    <w:rsid w:val="4F5B2BF4"/>
    <w:rsid w:val="4F5D2A47"/>
    <w:rsid w:val="4F5EDE91"/>
    <w:rsid w:val="4F61B65C"/>
    <w:rsid w:val="4F80A0C4"/>
    <w:rsid w:val="4F811E5C"/>
    <w:rsid w:val="4F86EFA1"/>
    <w:rsid w:val="4F886901"/>
    <w:rsid w:val="4F94DCBC"/>
    <w:rsid w:val="4F980DB9"/>
    <w:rsid w:val="4F9C4731"/>
    <w:rsid w:val="4FA1D6D7"/>
    <w:rsid w:val="4FA1E96D"/>
    <w:rsid w:val="4FB007EF"/>
    <w:rsid w:val="4FB26089"/>
    <w:rsid w:val="4FB2690A"/>
    <w:rsid w:val="4FB670D6"/>
    <w:rsid w:val="4FB7CA87"/>
    <w:rsid w:val="4FC1A37C"/>
    <w:rsid w:val="4FCCDA47"/>
    <w:rsid w:val="4FCEFA15"/>
    <w:rsid w:val="4FD85BF7"/>
    <w:rsid w:val="4FDCD621"/>
    <w:rsid w:val="4FE635AD"/>
    <w:rsid w:val="4FE8B4D8"/>
    <w:rsid w:val="4FED457B"/>
    <w:rsid w:val="4FF33214"/>
    <w:rsid w:val="4FF64235"/>
    <w:rsid w:val="501E6ACC"/>
    <w:rsid w:val="5021A251"/>
    <w:rsid w:val="50268491"/>
    <w:rsid w:val="5033ED27"/>
    <w:rsid w:val="503494D7"/>
    <w:rsid w:val="5038DD08"/>
    <w:rsid w:val="504305DE"/>
    <w:rsid w:val="5043CFFE"/>
    <w:rsid w:val="50468CF5"/>
    <w:rsid w:val="50478940"/>
    <w:rsid w:val="504C38AD"/>
    <w:rsid w:val="5050336A"/>
    <w:rsid w:val="50617D77"/>
    <w:rsid w:val="5061E913"/>
    <w:rsid w:val="506A7760"/>
    <w:rsid w:val="5079E406"/>
    <w:rsid w:val="507B9148"/>
    <w:rsid w:val="507CADAD"/>
    <w:rsid w:val="508062E4"/>
    <w:rsid w:val="50821E82"/>
    <w:rsid w:val="50888015"/>
    <w:rsid w:val="509084DD"/>
    <w:rsid w:val="5094A4EF"/>
    <w:rsid w:val="50960EC1"/>
    <w:rsid w:val="5098141E"/>
    <w:rsid w:val="5098E953"/>
    <w:rsid w:val="5099BD17"/>
    <w:rsid w:val="50A082F1"/>
    <w:rsid w:val="50A5410A"/>
    <w:rsid w:val="50A6F54B"/>
    <w:rsid w:val="50B13464"/>
    <w:rsid w:val="50B9D399"/>
    <w:rsid w:val="50C576DD"/>
    <w:rsid w:val="50C5C6EC"/>
    <w:rsid w:val="50C98229"/>
    <w:rsid w:val="50CD5D02"/>
    <w:rsid w:val="50D0A351"/>
    <w:rsid w:val="50DBBAFF"/>
    <w:rsid w:val="50E06EDB"/>
    <w:rsid w:val="50E411A4"/>
    <w:rsid w:val="50E68B2F"/>
    <w:rsid w:val="50F3230E"/>
    <w:rsid w:val="50F702BE"/>
    <w:rsid w:val="5107AC84"/>
    <w:rsid w:val="510B46BA"/>
    <w:rsid w:val="510BB481"/>
    <w:rsid w:val="51111AFB"/>
    <w:rsid w:val="5118E113"/>
    <w:rsid w:val="511962BC"/>
    <w:rsid w:val="5120C1F9"/>
    <w:rsid w:val="512924FA"/>
    <w:rsid w:val="512B4012"/>
    <w:rsid w:val="5131479F"/>
    <w:rsid w:val="5131C13C"/>
    <w:rsid w:val="513D1B3A"/>
    <w:rsid w:val="513E1971"/>
    <w:rsid w:val="513E629B"/>
    <w:rsid w:val="5142E413"/>
    <w:rsid w:val="5148DA22"/>
    <w:rsid w:val="514EEA62"/>
    <w:rsid w:val="51593712"/>
    <w:rsid w:val="515B32AD"/>
    <w:rsid w:val="515DF2C9"/>
    <w:rsid w:val="515F9C7B"/>
    <w:rsid w:val="51679723"/>
    <w:rsid w:val="517E2293"/>
    <w:rsid w:val="518035AF"/>
    <w:rsid w:val="5188AA29"/>
    <w:rsid w:val="518BC863"/>
    <w:rsid w:val="518E509C"/>
    <w:rsid w:val="5191E5A2"/>
    <w:rsid w:val="51978CDA"/>
    <w:rsid w:val="519B8AF1"/>
    <w:rsid w:val="519BEC2D"/>
    <w:rsid w:val="51AA87B7"/>
    <w:rsid w:val="51AC3C95"/>
    <w:rsid w:val="51ADCB72"/>
    <w:rsid w:val="51AF53C1"/>
    <w:rsid w:val="51B55DEE"/>
    <w:rsid w:val="51B66C3F"/>
    <w:rsid w:val="51BF5684"/>
    <w:rsid w:val="51C0BB71"/>
    <w:rsid w:val="51C11B2D"/>
    <w:rsid w:val="51C91C47"/>
    <w:rsid w:val="51D09B2F"/>
    <w:rsid w:val="51DC3117"/>
    <w:rsid w:val="51E06E3A"/>
    <w:rsid w:val="51E66230"/>
    <w:rsid w:val="51E77BD7"/>
    <w:rsid w:val="51EE7473"/>
    <w:rsid w:val="51F6F4E7"/>
    <w:rsid w:val="51F7EB9C"/>
    <w:rsid w:val="51FDBA40"/>
    <w:rsid w:val="51FF7380"/>
    <w:rsid w:val="520910C3"/>
    <w:rsid w:val="52133F08"/>
    <w:rsid w:val="52138E4D"/>
    <w:rsid w:val="5213B754"/>
    <w:rsid w:val="52187BE3"/>
    <w:rsid w:val="521F6C4F"/>
    <w:rsid w:val="5225936D"/>
    <w:rsid w:val="5225DAC4"/>
    <w:rsid w:val="52290E2F"/>
    <w:rsid w:val="522C2197"/>
    <w:rsid w:val="523850C8"/>
    <w:rsid w:val="5239E45F"/>
    <w:rsid w:val="52403188"/>
    <w:rsid w:val="52444827"/>
    <w:rsid w:val="524DBFFF"/>
    <w:rsid w:val="5273FFE6"/>
    <w:rsid w:val="52751230"/>
    <w:rsid w:val="527529B4"/>
    <w:rsid w:val="527F0851"/>
    <w:rsid w:val="527F9A04"/>
    <w:rsid w:val="52881D10"/>
    <w:rsid w:val="5289615E"/>
    <w:rsid w:val="528EDA52"/>
    <w:rsid w:val="528F5DEA"/>
    <w:rsid w:val="52990967"/>
    <w:rsid w:val="529E5F89"/>
    <w:rsid w:val="52A548A0"/>
    <w:rsid w:val="52A95A2D"/>
    <w:rsid w:val="52B7A8DB"/>
    <w:rsid w:val="52B82469"/>
    <w:rsid w:val="52BA45BF"/>
    <w:rsid w:val="52C0E360"/>
    <w:rsid w:val="52C28B7A"/>
    <w:rsid w:val="52C2C32E"/>
    <w:rsid w:val="52C32F3D"/>
    <w:rsid w:val="52C6A92B"/>
    <w:rsid w:val="52CF5535"/>
    <w:rsid w:val="52D37220"/>
    <w:rsid w:val="52D38DCD"/>
    <w:rsid w:val="52D528BF"/>
    <w:rsid w:val="52D588EB"/>
    <w:rsid w:val="52D79809"/>
    <w:rsid w:val="52DAB865"/>
    <w:rsid w:val="52E41E2E"/>
    <w:rsid w:val="52E5730A"/>
    <w:rsid w:val="52EA7D63"/>
    <w:rsid w:val="52F03E66"/>
    <w:rsid w:val="5309FDA2"/>
    <w:rsid w:val="530BA75E"/>
    <w:rsid w:val="530D0186"/>
    <w:rsid w:val="53126FC3"/>
    <w:rsid w:val="5313A310"/>
    <w:rsid w:val="5315166D"/>
    <w:rsid w:val="531870A3"/>
    <w:rsid w:val="5323B74D"/>
    <w:rsid w:val="532511DB"/>
    <w:rsid w:val="532DBC9B"/>
    <w:rsid w:val="533C52CA"/>
    <w:rsid w:val="533D0F52"/>
    <w:rsid w:val="5341FCFB"/>
    <w:rsid w:val="534776C1"/>
    <w:rsid w:val="534A2783"/>
    <w:rsid w:val="5362A272"/>
    <w:rsid w:val="53634E91"/>
    <w:rsid w:val="5369C632"/>
    <w:rsid w:val="536CF031"/>
    <w:rsid w:val="536E4610"/>
    <w:rsid w:val="5371E50B"/>
    <w:rsid w:val="5379BE31"/>
    <w:rsid w:val="537BD8EA"/>
    <w:rsid w:val="53825EFC"/>
    <w:rsid w:val="538BBE46"/>
    <w:rsid w:val="539BDB59"/>
    <w:rsid w:val="53A34BB0"/>
    <w:rsid w:val="53ABD2D9"/>
    <w:rsid w:val="53BBA615"/>
    <w:rsid w:val="53BC4E92"/>
    <w:rsid w:val="53BFA8F9"/>
    <w:rsid w:val="53C0AFB0"/>
    <w:rsid w:val="53C6FE0C"/>
    <w:rsid w:val="53D98F11"/>
    <w:rsid w:val="53DE11DC"/>
    <w:rsid w:val="53E027DF"/>
    <w:rsid w:val="53EB6C2A"/>
    <w:rsid w:val="53EEA1A2"/>
    <w:rsid w:val="53F3788C"/>
    <w:rsid w:val="53F4559D"/>
    <w:rsid w:val="53F94333"/>
    <w:rsid w:val="53FC4F0D"/>
    <w:rsid w:val="5408DE4C"/>
    <w:rsid w:val="54203BAA"/>
    <w:rsid w:val="5430EFC7"/>
    <w:rsid w:val="5432F94A"/>
    <w:rsid w:val="54363148"/>
    <w:rsid w:val="54379F84"/>
    <w:rsid w:val="543CAD90"/>
    <w:rsid w:val="5445B69C"/>
    <w:rsid w:val="544E7196"/>
    <w:rsid w:val="54501B3F"/>
    <w:rsid w:val="5453EC26"/>
    <w:rsid w:val="5461600D"/>
    <w:rsid w:val="5470093A"/>
    <w:rsid w:val="5471D2F2"/>
    <w:rsid w:val="547E0BB5"/>
    <w:rsid w:val="547E6FCF"/>
    <w:rsid w:val="547F5B54"/>
    <w:rsid w:val="5494826A"/>
    <w:rsid w:val="549A76B7"/>
    <w:rsid w:val="54A7FD29"/>
    <w:rsid w:val="54AC5293"/>
    <w:rsid w:val="54AF5AD8"/>
    <w:rsid w:val="54B886AA"/>
    <w:rsid w:val="54B9062A"/>
    <w:rsid w:val="54BAE663"/>
    <w:rsid w:val="54BC2FA4"/>
    <w:rsid w:val="54BE54E9"/>
    <w:rsid w:val="54BF33C3"/>
    <w:rsid w:val="54C559E6"/>
    <w:rsid w:val="54D4DA2C"/>
    <w:rsid w:val="54DCC340"/>
    <w:rsid w:val="54DD27EF"/>
    <w:rsid w:val="54E43C7B"/>
    <w:rsid w:val="54EAE2EC"/>
    <w:rsid w:val="54EB7D27"/>
    <w:rsid w:val="54ECCCDA"/>
    <w:rsid w:val="54EFC7B2"/>
    <w:rsid w:val="54F721F6"/>
    <w:rsid w:val="54F73442"/>
    <w:rsid w:val="54F96C6E"/>
    <w:rsid w:val="54FEC4A0"/>
    <w:rsid w:val="5504676E"/>
    <w:rsid w:val="5508F758"/>
    <w:rsid w:val="550E8E83"/>
    <w:rsid w:val="550E96AB"/>
    <w:rsid w:val="550EBF5F"/>
    <w:rsid w:val="550F49EA"/>
    <w:rsid w:val="55148F56"/>
    <w:rsid w:val="5520AF67"/>
    <w:rsid w:val="55239B9E"/>
    <w:rsid w:val="5542C1A4"/>
    <w:rsid w:val="5546C715"/>
    <w:rsid w:val="55478694"/>
    <w:rsid w:val="554B7B36"/>
    <w:rsid w:val="555075AE"/>
    <w:rsid w:val="55594FF8"/>
    <w:rsid w:val="55611ECD"/>
    <w:rsid w:val="556D2E3A"/>
    <w:rsid w:val="55712A49"/>
    <w:rsid w:val="557A09D6"/>
    <w:rsid w:val="557E2AB2"/>
    <w:rsid w:val="557FC008"/>
    <w:rsid w:val="55839FF3"/>
    <w:rsid w:val="558582C5"/>
    <w:rsid w:val="5589D26B"/>
    <w:rsid w:val="5592E5E4"/>
    <w:rsid w:val="5593BD66"/>
    <w:rsid w:val="559598FE"/>
    <w:rsid w:val="559D2A43"/>
    <w:rsid w:val="55AB9A2D"/>
    <w:rsid w:val="55B704B3"/>
    <w:rsid w:val="55C595A7"/>
    <w:rsid w:val="55D22452"/>
    <w:rsid w:val="55D27A60"/>
    <w:rsid w:val="55DB0027"/>
    <w:rsid w:val="55E02270"/>
    <w:rsid w:val="5602A00B"/>
    <w:rsid w:val="560B2B52"/>
    <w:rsid w:val="560BFB45"/>
    <w:rsid w:val="56159CB7"/>
    <w:rsid w:val="562F65FF"/>
    <w:rsid w:val="5630A444"/>
    <w:rsid w:val="563474F8"/>
    <w:rsid w:val="563D4627"/>
    <w:rsid w:val="5643F8FE"/>
    <w:rsid w:val="5644EA85"/>
    <w:rsid w:val="56473221"/>
    <w:rsid w:val="5649463C"/>
    <w:rsid w:val="5654A993"/>
    <w:rsid w:val="565A329E"/>
    <w:rsid w:val="56657B3C"/>
    <w:rsid w:val="5665963C"/>
    <w:rsid w:val="566917CD"/>
    <w:rsid w:val="566E1A93"/>
    <w:rsid w:val="5674079D"/>
    <w:rsid w:val="5675E7BB"/>
    <w:rsid w:val="567DD0A1"/>
    <w:rsid w:val="5681B34A"/>
    <w:rsid w:val="56850326"/>
    <w:rsid w:val="568932E9"/>
    <w:rsid w:val="568E74FB"/>
    <w:rsid w:val="5693CD9A"/>
    <w:rsid w:val="56A13212"/>
    <w:rsid w:val="56AF0397"/>
    <w:rsid w:val="56B742D2"/>
    <w:rsid w:val="56B9F237"/>
    <w:rsid w:val="56BF523B"/>
    <w:rsid w:val="56C53E83"/>
    <w:rsid w:val="56CA85CE"/>
    <w:rsid w:val="56D00EC1"/>
    <w:rsid w:val="56D04A85"/>
    <w:rsid w:val="56D4ADB4"/>
    <w:rsid w:val="56D91E98"/>
    <w:rsid w:val="56DBAB17"/>
    <w:rsid w:val="56DBBD33"/>
    <w:rsid w:val="56E5BBEC"/>
    <w:rsid w:val="56ED669C"/>
    <w:rsid w:val="56F2B7F4"/>
    <w:rsid w:val="5701C66F"/>
    <w:rsid w:val="5701E8C6"/>
    <w:rsid w:val="57209DF9"/>
    <w:rsid w:val="57295C11"/>
    <w:rsid w:val="57306D40"/>
    <w:rsid w:val="57357006"/>
    <w:rsid w:val="5741BEAF"/>
    <w:rsid w:val="5743DFD1"/>
    <w:rsid w:val="57496947"/>
    <w:rsid w:val="574AC2DF"/>
    <w:rsid w:val="574E2231"/>
    <w:rsid w:val="57554A9D"/>
    <w:rsid w:val="575F1AFF"/>
    <w:rsid w:val="5762EFAB"/>
    <w:rsid w:val="576D1CCC"/>
    <w:rsid w:val="577F265E"/>
    <w:rsid w:val="577F8DD7"/>
    <w:rsid w:val="5781DAFB"/>
    <w:rsid w:val="57832444"/>
    <w:rsid w:val="5787404D"/>
    <w:rsid w:val="578CCFF3"/>
    <w:rsid w:val="579A1F5A"/>
    <w:rsid w:val="579F6C8B"/>
    <w:rsid w:val="57A06378"/>
    <w:rsid w:val="57A343A4"/>
    <w:rsid w:val="57AB17BC"/>
    <w:rsid w:val="57ACA4BF"/>
    <w:rsid w:val="57ACCCF8"/>
    <w:rsid w:val="57B26CCF"/>
    <w:rsid w:val="57C21761"/>
    <w:rsid w:val="57C73F0E"/>
    <w:rsid w:val="57CB8877"/>
    <w:rsid w:val="57F3BECE"/>
    <w:rsid w:val="57F90A2C"/>
    <w:rsid w:val="57FAAC91"/>
    <w:rsid w:val="57FFB6B4"/>
    <w:rsid w:val="58003738"/>
    <w:rsid w:val="5804BEBB"/>
    <w:rsid w:val="581E45B5"/>
    <w:rsid w:val="58318C3E"/>
    <w:rsid w:val="58357DFF"/>
    <w:rsid w:val="584469FB"/>
    <w:rsid w:val="584F6E72"/>
    <w:rsid w:val="5858B4D0"/>
    <w:rsid w:val="58597386"/>
    <w:rsid w:val="585AD53A"/>
    <w:rsid w:val="585C326B"/>
    <w:rsid w:val="58729FE7"/>
    <w:rsid w:val="58755D0A"/>
    <w:rsid w:val="587D4E08"/>
    <w:rsid w:val="5880E3EC"/>
    <w:rsid w:val="5880EDBE"/>
    <w:rsid w:val="58826E1E"/>
    <w:rsid w:val="5882BDF5"/>
    <w:rsid w:val="58854C3C"/>
    <w:rsid w:val="588D8572"/>
    <w:rsid w:val="588FFD86"/>
    <w:rsid w:val="58970A98"/>
    <w:rsid w:val="5897EA11"/>
    <w:rsid w:val="5899C6A4"/>
    <w:rsid w:val="58A0B408"/>
    <w:rsid w:val="58A35F36"/>
    <w:rsid w:val="58A565EE"/>
    <w:rsid w:val="58AE82B8"/>
    <w:rsid w:val="58AF2FCE"/>
    <w:rsid w:val="58BA7D60"/>
    <w:rsid w:val="58CAA941"/>
    <w:rsid w:val="58CEF5E7"/>
    <w:rsid w:val="58D0DE50"/>
    <w:rsid w:val="58D8F304"/>
    <w:rsid w:val="58DE4D25"/>
    <w:rsid w:val="58EA352A"/>
    <w:rsid w:val="58F83D40"/>
    <w:rsid w:val="590A2361"/>
    <w:rsid w:val="59143FE7"/>
    <w:rsid w:val="59217AF8"/>
    <w:rsid w:val="592B47DA"/>
    <w:rsid w:val="5943EC61"/>
    <w:rsid w:val="59518029"/>
    <w:rsid w:val="5952BB55"/>
    <w:rsid w:val="595577D3"/>
    <w:rsid w:val="596D6E4F"/>
    <w:rsid w:val="59704468"/>
    <w:rsid w:val="5984A5A8"/>
    <w:rsid w:val="598A5EE9"/>
    <w:rsid w:val="598E5906"/>
    <w:rsid w:val="599848F3"/>
    <w:rsid w:val="599870FA"/>
    <w:rsid w:val="599E3371"/>
    <w:rsid w:val="599F24F8"/>
    <w:rsid w:val="599F6CF9"/>
    <w:rsid w:val="59A7A1B7"/>
    <w:rsid w:val="59A9D971"/>
    <w:rsid w:val="59AA006B"/>
    <w:rsid w:val="59B3F5D7"/>
    <w:rsid w:val="59B50224"/>
    <w:rsid w:val="59B77986"/>
    <w:rsid w:val="59BA3F6F"/>
    <w:rsid w:val="59BAB367"/>
    <w:rsid w:val="59C6BD66"/>
    <w:rsid w:val="59CCF223"/>
    <w:rsid w:val="59D5283B"/>
    <w:rsid w:val="59D5C5C1"/>
    <w:rsid w:val="59DD737C"/>
    <w:rsid w:val="59E19C7B"/>
    <w:rsid w:val="59EEFE33"/>
    <w:rsid w:val="59F3A681"/>
    <w:rsid w:val="59F81C99"/>
    <w:rsid w:val="59FB10F6"/>
    <w:rsid w:val="5A0B3EBF"/>
    <w:rsid w:val="5A0F906A"/>
    <w:rsid w:val="5A0FDFE1"/>
    <w:rsid w:val="5A12A270"/>
    <w:rsid w:val="5A135448"/>
    <w:rsid w:val="5A1D3332"/>
    <w:rsid w:val="5A226A6B"/>
    <w:rsid w:val="5A31FB80"/>
    <w:rsid w:val="5A3E690A"/>
    <w:rsid w:val="5A3FADD6"/>
    <w:rsid w:val="5A406E71"/>
    <w:rsid w:val="5A47428A"/>
    <w:rsid w:val="5A51B37E"/>
    <w:rsid w:val="5A5DA97A"/>
    <w:rsid w:val="5A6000B4"/>
    <w:rsid w:val="5A72B33A"/>
    <w:rsid w:val="5A74BBE7"/>
    <w:rsid w:val="5A77295D"/>
    <w:rsid w:val="5A77FA4C"/>
    <w:rsid w:val="5A88E581"/>
    <w:rsid w:val="5A8DDF01"/>
    <w:rsid w:val="5A912C1B"/>
    <w:rsid w:val="5A964EAE"/>
    <w:rsid w:val="5A9A2331"/>
    <w:rsid w:val="5A9BF7C0"/>
    <w:rsid w:val="5A9D5DB1"/>
    <w:rsid w:val="5A9E639F"/>
    <w:rsid w:val="5A9F4576"/>
    <w:rsid w:val="5AA4E04B"/>
    <w:rsid w:val="5AB3E228"/>
    <w:rsid w:val="5AB72F3C"/>
    <w:rsid w:val="5ABA0CB6"/>
    <w:rsid w:val="5AC97726"/>
    <w:rsid w:val="5ACA86C4"/>
    <w:rsid w:val="5AD0C4D4"/>
    <w:rsid w:val="5AD1742F"/>
    <w:rsid w:val="5AD22551"/>
    <w:rsid w:val="5AD86444"/>
    <w:rsid w:val="5AD8B2C0"/>
    <w:rsid w:val="5ADAFE92"/>
    <w:rsid w:val="5ADDE1F5"/>
    <w:rsid w:val="5AE527FC"/>
    <w:rsid w:val="5AFF4540"/>
    <w:rsid w:val="5B01581E"/>
    <w:rsid w:val="5B04A74D"/>
    <w:rsid w:val="5B04A7C9"/>
    <w:rsid w:val="5B0A1DC9"/>
    <w:rsid w:val="5B0C5C01"/>
    <w:rsid w:val="5B10878D"/>
    <w:rsid w:val="5B161A87"/>
    <w:rsid w:val="5B25CB3F"/>
    <w:rsid w:val="5B2A3554"/>
    <w:rsid w:val="5B2F6EEB"/>
    <w:rsid w:val="5B33FD77"/>
    <w:rsid w:val="5B4B0494"/>
    <w:rsid w:val="5B51C5F1"/>
    <w:rsid w:val="5B544AA6"/>
    <w:rsid w:val="5B5603E6"/>
    <w:rsid w:val="5B6D195B"/>
    <w:rsid w:val="5B6EA9FB"/>
    <w:rsid w:val="5B6FD8EB"/>
    <w:rsid w:val="5B70D32F"/>
    <w:rsid w:val="5B72F877"/>
    <w:rsid w:val="5B745A40"/>
    <w:rsid w:val="5B79590D"/>
    <w:rsid w:val="5B95C53E"/>
    <w:rsid w:val="5B9FD4B1"/>
    <w:rsid w:val="5BA647BC"/>
    <w:rsid w:val="5BA85D65"/>
    <w:rsid w:val="5BAFFE21"/>
    <w:rsid w:val="5BB1F22B"/>
    <w:rsid w:val="5BB31361"/>
    <w:rsid w:val="5BB91BB7"/>
    <w:rsid w:val="5BBABC73"/>
    <w:rsid w:val="5BCAAF4B"/>
    <w:rsid w:val="5BCB0D94"/>
    <w:rsid w:val="5BD291F6"/>
    <w:rsid w:val="5BD2CEA7"/>
    <w:rsid w:val="5BD524B2"/>
    <w:rsid w:val="5BDCB0B5"/>
    <w:rsid w:val="5BDE919D"/>
    <w:rsid w:val="5BE1CAD4"/>
    <w:rsid w:val="5BE38704"/>
    <w:rsid w:val="5BE6D926"/>
    <w:rsid w:val="5BFADF8E"/>
    <w:rsid w:val="5BFC35BC"/>
    <w:rsid w:val="5C0362C8"/>
    <w:rsid w:val="5C037D84"/>
    <w:rsid w:val="5C088F82"/>
    <w:rsid w:val="5C08E060"/>
    <w:rsid w:val="5C1B090E"/>
    <w:rsid w:val="5C1B7260"/>
    <w:rsid w:val="5C1F3226"/>
    <w:rsid w:val="5C201F8E"/>
    <w:rsid w:val="5C2F2BC1"/>
    <w:rsid w:val="5C3479C8"/>
    <w:rsid w:val="5C3BE7ED"/>
    <w:rsid w:val="5C43B5DA"/>
    <w:rsid w:val="5C4E315E"/>
    <w:rsid w:val="5C5F24FD"/>
    <w:rsid w:val="5C5FB66B"/>
    <w:rsid w:val="5C651363"/>
    <w:rsid w:val="5C6B55CA"/>
    <w:rsid w:val="5C6F7005"/>
    <w:rsid w:val="5C8015E2"/>
    <w:rsid w:val="5C84543D"/>
    <w:rsid w:val="5C872808"/>
    <w:rsid w:val="5C8B792B"/>
    <w:rsid w:val="5C93284D"/>
    <w:rsid w:val="5C93C8A6"/>
    <w:rsid w:val="5C9419D4"/>
    <w:rsid w:val="5C96E53D"/>
    <w:rsid w:val="5C9CBD4D"/>
    <w:rsid w:val="5CA02619"/>
    <w:rsid w:val="5CA5D45F"/>
    <w:rsid w:val="5CAD250D"/>
    <w:rsid w:val="5CB481E2"/>
    <w:rsid w:val="5CB86528"/>
    <w:rsid w:val="5CB88BE9"/>
    <w:rsid w:val="5CC550CE"/>
    <w:rsid w:val="5CC6B25D"/>
    <w:rsid w:val="5CCF3660"/>
    <w:rsid w:val="5CD17E15"/>
    <w:rsid w:val="5CD563F6"/>
    <w:rsid w:val="5CD59346"/>
    <w:rsid w:val="5CD910C3"/>
    <w:rsid w:val="5CDE959F"/>
    <w:rsid w:val="5CE065D6"/>
    <w:rsid w:val="5CE741DB"/>
    <w:rsid w:val="5CE91321"/>
    <w:rsid w:val="5CE94BE1"/>
    <w:rsid w:val="5CEAE3DB"/>
    <w:rsid w:val="5CEF065F"/>
    <w:rsid w:val="5CF6AFDB"/>
    <w:rsid w:val="5CF86FBF"/>
    <w:rsid w:val="5D04C415"/>
    <w:rsid w:val="5D07DFF7"/>
    <w:rsid w:val="5D116182"/>
    <w:rsid w:val="5D11A4B6"/>
    <w:rsid w:val="5D11B1BC"/>
    <w:rsid w:val="5D126584"/>
    <w:rsid w:val="5D28BE8F"/>
    <w:rsid w:val="5D29C90E"/>
    <w:rsid w:val="5D31D45A"/>
    <w:rsid w:val="5D4BDAD4"/>
    <w:rsid w:val="5D52B51F"/>
    <w:rsid w:val="5D5693BF"/>
    <w:rsid w:val="5D59DE57"/>
    <w:rsid w:val="5D5DFFDF"/>
    <w:rsid w:val="5D67AE9C"/>
    <w:rsid w:val="5D694233"/>
    <w:rsid w:val="5D6B97D4"/>
    <w:rsid w:val="5D6E0306"/>
    <w:rsid w:val="5D6EBFE9"/>
    <w:rsid w:val="5D74419E"/>
    <w:rsid w:val="5D7A6B2E"/>
    <w:rsid w:val="5D813525"/>
    <w:rsid w:val="5D81429B"/>
    <w:rsid w:val="5D8920E7"/>
    <w:rsid w:val="5D8EE2FE"/>
    <w:rsid w:val="5D90B1FA"/>
    <w:rsid w:val="5D9B3B8B"/>
    <w:rsid w:val="5D9C0818"/>
    <w:rsid w:val="5D9D3AEB"/>
    <w:rsid w:val="5DA0FBDA"/>
    <w:rsid w:val="5DA3B4A2"/>
    <w:rsid w:val="5DAA5340"/>
    <w:rsid w:val="5DAD3A62"/>
    <w:rsid w:val="5DAE4EE9"/>
    <w:rsid w:val="5DBD1F7D"/>
    <w:rsid w:val="5DC81A11"/>
    <w:rsid w:val="5DD9DC6A"/>
    <w:rsid w:val="5DDAA538"/>
    <w:rsid w:val="5DDB3B93"/>
    <w:rsid w:val="5DE08D25"/>
    <w:rsid w:val="5DEAD6E9"/>
    <w:rsid w:val="5DF20AF0"/>
    <w:rsid w:val="5DF9B043"/>
    <w:rsid w:val="5E023541"/>
    <w:rsid w:val="5E070BE3"/>
    <w:rsid w:val="5E0A1FD9"/>
    <w:rsid w:val="5E0A7935"/>
    <w:rsid w:val="5E0BF6E9"/>
    <w:rsid w:val="5E0EE729"/>
    <w:rsid w:val="5E1080C0"/>
    <w:rsid w:val="5E111DCB"/>
    <w:rsid w:val="5E1171E9"/>
    <w:rsid w:val="5E127AD4"/>
    <w:rsid w:val="5E1492AC"/>
    <w:rsid w:val="5E14EB3F"/>
    <w:rsid w:val="5E1A20D6"/>
    <w:rsid w:val="5E20DCE0"/>
    <w:rsid w:val="5E217243"/>
    <w:rsid w:val="5E28C6F8"/>
    <w:rsid w:val="5E2B4035"/>
    <w:rsid w:val="5E2C69C1"/>
    <w:rsid w:val="5E3DEDAA"/>
    <w:rsid w:val="5E41F359"/>
    <w:rsid w:val="5E4379D7"/>
    <w:rsid w:val="5E5D814A"/>
    <w:rsid w:val="5E61006C"/>
    <w:rsid w:val="5E6C102D"/>
    <w:rsid w:val="5E6D3C9A"/>
    <w:rsid w:val="5E740D0C"/>
    <w:rsid w:val="5E83D810"/>
    <w:rsid w:val="5E86B4D4"/>
    <w:rsid w:val="5EA3A62E"/>
    <w:rsid w:val="5EA4B61D"/>
    <w:rsid w:val="5EA66101"/>
    <w:rsid w:val="5EA67A9D"/>
    <w:rsid w:val="5EA8776C"/>
    <w:rsid w:val="5EB1B228"/>
    <w:rsid w:val="5EB3F8F6"/>
    <w:rsid w:val="5EB582BE"/>
    <w:rsid w:val="5EB9889C"/>
    <w:rsid w:val="5EBE8448"/>
    <w:rsid w:val="5EC15963"/>
    <w:rsid w:val="5EC45A31"/>
    <w:rsid w:val="5ECDA0A4"/>
    <w:rsid w:val="5ED7C6ED"/>
    <w:rsid w:val="5ED83BE6"/>
    <w:rsid w:val="5EE26E7D"/>
    <w:rsid w:val="5EE31C7B"/>
    <w:rsid w:val="5EE9F1F9"/>
    <w:rsid w:val="5EEC03A8"/>
    <w:rsid w:val="5EEE9D40"/>
    <w:rsid w:val="5EF2818F"/>
    <w:rsid w:val="5EF2DFD4"/>
    <w:rsid w:val="5EFE3EF4"/>
    <w:rsid w:val="5EFE74F3"/>
    <w:rsid w:val="5F006DFA"/>
    <w:rsid w:val="5F05D49E"/>
    <w:rsid w:val="5F145931"/>
    <w:rsid w:val="5F175BF3"/>
    <w:rsid w:val="5F19802C"/>
    <w:rsid w:val="5F1E72E7"/>
    <w:rsid w:val="5F1EF32F"/>
    <w:rsid w:val="5F35E3D6"/>
    <w:rsid w:val="5F395CD7"/>
    <w:rsid w:val="5F3A85C5"/>
    <w:rsid w:val="5F408122"/>
    <w:rsid w:val="5F442360"/>
    <w:rsid w:val="5F460D74"/>
    <w:rsid w:val="5F4EBFCB"/>
    <w:rsid w:val="5F5678C7"/>
    <w:rsid w:val="5F5D57B5"/>
    <w:rsid w:val="5F65AF62"/>
    <w:rsid w:val="5F678703"/>
    <w:rsid w:val="5F68D72D"/>
    <w:rsid w:val="5F6DF08A"/>
    <w:rsid w:val="5F7D0677"/>
    <w:rsid w:val="5F8349AE"/>
    <w:rsid w:val="5F8A5045"/>
    <w:rsid w:val="5F8FF54D"/>
    <w:rsid w:val="5F9610D8"/>
    <w:rsid w:val="5F986F81"/>
    <w:rsid w:val="5F9D33B1"/>
    <w:rsid w:val="5F9FE8EE"/>
    <w:rsid w:val="5FB44E09"/>
    <w:rsid w:val="5FB676F8"/>
    <w:rsid w:val="5FB76329"/>
    <w:rsid w:val="5FBD3BB2"/>
    <w:rsid w:val="5FBEC07B"/>
    <w:rsid w:val="5FC0300F"/>
    <w:rsid w:val="5FC834BB"/>
    <w:rsid w:val="5FE7A362"/>
    <w:rsid w:val="5FE875FC"/>
    <w:rsid w:val="5FE94E59"/>
    <w:rsid w:val="5FF4D67F"/>
    <w:rsid w:val="60059454"/>
    <w:rsid w:val="60096E4E"/>
    <w:rsid w:val="6009BA85"/>
    <w:rsid w:val="6013CBA4"/>
    <w:rsid w:val="60146012"/>
    <w:rsid w:val="60174A40"/>
    <w:rsid w:val="602DA18B"/>
    <w:rsid w:val="60369693"/>
    <w:rsid w:val="603B7CA5"/>
    <w:rsid w:val="603E311D"/>
    <w:rsid w:val="603EB687"/>
    <w:rsid w:val="60417F6B"/>
    <w:rsid w:val="60448A11"/>
    <w:rsid w:val="60489D9D"/>
    <w:rsid w:val="604A40F5"/>
    <w:rsid w:val="604D4502"/>
    <w:rsid w:val="6059C0F7"/>
    <w:rsid w:val="605FC0D7"/>
    <w:rsid w:val="606059A1"/>
    <w:rsid w:val="60633681"/>
    <w:rsid w:val="606DB711"/>
    <w:rsid w:val="606F6459"/>
    <w:rsid w:val="6073D29C"/>
    <w:rsid w:val="6074966E"/>
    <w:rsid w:val="6075790A"/>
    <w:rsid w:val="607ABB33"/>
    <w:rsid w:val="607D5482"/>
    <w:rsid w:val="607DE067"/>
    <w:rsid w:val="608F4D46"/>
    <w:rsid w:val="608FDA76"/>
    <w:rsid w:val="6097F2D5"/>
    <w:rsid w:val="60997BD4"/>
    <w:rsid w:val="609C05CF"/>
    <w:rsid w:val="609F6FE4"/>
    <w:rsid w:val="60A00E14"/>
    <w:rsid w:val="60AC74D3"/>
    <w:rsid w:val="60B5D35B"/>
    <w:rsid w:val="60BDA945"/>
    <w:rsid w:val="60C6137B"/>
    <w:rsid w:val="60D2EDE6"/>
    <w:rsid w:val="60D57729"/>
    <w:rsid w:val="60DF0869"/>
    <w:rsid w:val="60DFAB82"/>
    <w:rsid w:val="60E183C6"/>
    <w:rsid w:val="60E1EBFD"/>
    <w:rsid w:val="60E4610A"/>
    <w:rsid w:val="60E709B8"/>
    <w:rsid w:val="60E94913"/>
    <w:rsid w:val="60EA14AE"/>
    <w:rsid w:val="60FA5456"/>
    <w:rsid w:val="610436DD"/>
    <w:rsid w:val="6107738B"/>
    <w:rsid w:val="610CA904"/>
    <w:rsid w:val="610E188A"/>
    <w:rsid w:val="6111664A"/>
    <w:rsid w:val="6112E797"/>
    <w:rsid w:val="611568D6"/>
    <w:rsid w:val="61190D52"/>
    <w:rsid w:val="611EFB04"/>
    <w:rsid w:val="6121D90E"/>
    <w:rsid w:val="612621F8"/>
    <w:rsid w:val="612ACC6D"/>
    <w:rsid w:val="612D4ED1"/>
    <w:rsid w:val="613BA425"/>
    <w:rsid w:val="613BC7C6"/>
    <w:rsid w:val="613C3054"/>
    <w:rsid w:val="614C104D"/>
    <w:rsid w:val="61587065"/>
    <w:rsid w:val="6164DB47"/>
    <w:rsid w:val="616E221D"/>
    <w:rsid w:val="616F7BED"/>
    <w:rsid w:val="6185BD5E"/>
    <w:rsid w:val="61883620"/>
    <w:rsid w:val="6196C9B3"/>
    <w:rsid w:val="619BDBF4"/>
    <w:rsid w:val="619F8DD0"/>
    <w:rsid w:val="61A30E77"/>
    <w:rsid w:val="61B21E84"/>
    <w:rsid w:val="61B6AAB5"/>
    <w:rsid w:val="61B6D9C3"/>
    <w:rsid w:val="61BADA3C"/>
    <w:rsid w:val="61C76CDE"/>
    <w:rsid w:val="61D5E8C9"/>
    <w:rsid w:val="61E4E915"/>
    <w:rsid w:val="61E7D7BE"/>
    <w:rsid w:val="61F364BA"/>
    <w:rsid w:val="61F36649"/>
    <w:rsid w:val="61FE7AFD"/>
    <w:rsid w:val="61FFFC86"/>
    <w:rsid w:val="6200733B"/>
    <w:rsid w:val="620463D6"/>
    <w:rsid w:val="6207843B"/>
    <w:rsid w:val="6207DFCB"/>
    <w:rsid w:val="621477BA"/>
    <w:rsid w:val="62156B38"/>
    <w:rsid w:val="6215C4B2"/>
    <w:rsid w:val="621C6E9E"/>
    <w:rsid w:val="62217793"/>
    <w:rsid w:val="6221D024"/>
    <w:rsid w:val="62229C92"/>
    <w:rsid w:val="62311979"/>
    <w:rsid w:val="62381FCF"/>
    <w:rsid w:val="623FF0AF"/>
    <w:rsid w:val="62448F05"/>
    <w:rsid w:val="6244D8BF"/>
    <w:rsid w:val="62478DF5"/>
    <w:rsid w:val="6253D7E2"/>
    <w:rsid w:val="625753F6"/>
    <w:rsid w:val="6263AB78"/>
    <w:rsid w:val="62690784"/>
    <w:rsid w:val="626EBA1D"/>
    <w:rsid w:val="626EDDA9"/>
    <w:rsid w:val="62740170"/>
    <w:rsid w:val="627B58F6"/>
    <w:rsid w:val="627FE01C"/>
    <w:rsid w:val="62843606"/>
    <w:rsid w:val="62844B82"/>
    <w:rsid w:val="628C70D4"/>
    <w:rsid w:val="62919A51"/>
    <w:rsid w:val="629C9B63"/>
    <w:rsid w:val="629DF8D5"/>
    <w:rsid w:val="62A611B6"/>
    <w:rsid w:val="62A6D1E4"/>
    <w:rsid w:val="62AB6FC1"/>
    <w:rsid w:val="62B58657"/>
    <w:rsid w:val="62BAC999"/>
    <w:rsid w:val="62BCDDC8"/>
    <w:rsid w:val="62D903B7"/>
    <w:rsid w:val="62E0DF16"/>
    <w:rsid w:val="62E186FD"/>
    <w:rsid w:val="62E2C34F"/>
    <w:rsid w:val="62E52B87"/>
    <w:rsid w:val="62F29EA9"/>
    <w:rsid w:val="62F42EEA"/>
    <w:rsid w:val="62F6A99B"/>
    <w:rsid w:val="62FA13C7"/>
    <w:rsid w:val="630621E3"/>
    <w:rsid w:val="630ED629"/>
    <w:rsid w:val="63278D93"/>
    <w:rsid w:val="632A3E18"/>
    <w:rsid w:val="632B76D7"/>
    <w:rsid w:val="63324749"/>
    <w:rsid w:val="63370C09"/>
    <w:rsid w:val="63379110"/>
    <w:rsid w:val="6344D1D3"/>
    <w:rsid w:val="63475A2C"/>
    <w:rsid w:val="634AF828"/>
    <w:rsid w:val="634D606E"/>
    <w:rsid w:val="6357B58A"/>
    <w:rsid w:val="635E75B3"/>
    <w:rsid w:val="63692DCA"/>
    <w:rsid w:val="6373A233"/>
    <w:rsid w:val="63791414"/>
    <w:rsid w:val="63799DBA"/>
    <w:rsid w:val="637CA44A"/>
    <w:rsid w:val="6385A4AC"/>
    <w:rsid w:val="6385AF83"/>
    <w:rsid w:val="6386B51E"/>
    <w:rsid w:val="638D42A2"/>
    <w:rsid w:val="6391EE56"/>
    <w:rsid w:val="63A03D66"/>
    <w:rsid w:val="63AB5364"/>
    <w:rsid w:val="63B26F5D"/>
    <w:rsid w:val="63B536F0"/>
    <w:rsid w:val="63B74BC7"/>
    <w:rsid w:val="63BE2A86"/>
    <w:rsid w:val="63C11B1E"/>
    <w:rsid w:val="63C18B9A"/>
    <w:rsid w:val="63C73609"/>
    <w:rsid w:val="63CC2E37"/>
    <w:rsid w:val="63CDC1CE"/>
    <w:rsid w:val="63CF9ED1"/>
    <w:rsid w:val="63D7D944"/>
    <w:rsid w:val="63D8D74B"/>
    <w:rsid w:val="63DCFE1D"/>
    <w:rsid w:val="63DD6FBE"/>
    <w:rsid w:val="63E4A0EA"/>
    <w:rsid w:val="63E8D871"/>
    <w:rsid w:val="63EEA097"/>
    <w:rsid w:val="63F09D1E"/>
    <w:rsid w:val="63FC42B6"/>
    <w:rsid w:val="640DAC28"/>
    <w:rsid w:val="640FD63C"/>
    <w:rsid w:val="641A052B"/>
    <w:rsid w:val="641BF0DD"/>
    <w:rsid w:val="64278064"/>
    <w:rsid w:val="642A0550"/>
    <w:rsid w:val="643A5C89"/>
    <w:rsid w:val="643B0E51"/>
    <w:rsid w:val="644D9AB3"/>
    <w:rsid w:val="6453AB20"/>
    <w:rsid w:val="645BE4E3"/>
    <w:rsid w:val="645D8835"/>
    <w:rsid w:val="64620CEE"/>
    <w:rsid w:val="64627C2D"/>
    <w:rsid w:val="646CAC09"/>
    <w:rsid w:val="647B1986"/>
    <w:rsid w:val="6482F3A3"/>
    <w:rsid w:val="64834C68"/>
    <w:rsid w:val="6489BE4E"/>
    <w:rsid w:val="648A8520"/>
    <w:rsid w:val="6497E13E"/>
    <w:rsid w:val="649AC89B"/>
    <w:rsid w:val="64A37092"/>
    <w:rsid w:val="64A770AA"/>
    <w:rsid w:val="64A7F469"/>
    <w:rsid w:val="64B5221E"/>
    <w:rsid w:val="64B76358"/>
    <w:rsid w:val="64BB428A"/>
    <w:rsid w:val="64C57701"/>
    <w:rsid w:val="64CF986A"/>
    <w:rsid w:val="64D069F7"/>
    <w:rsid w:val="64D0A56E"/>
    <w:rsid w:val="64DA17D8"/>
    <w:rsid w:val="64E658C5"/>
    <w:rsid w:val="64E71920"/>
    <w:rsid w:val="64E89BF1"/>
    <w:rsid w:val="64EB8417"/>
    <w:rsid w:val="64EBD3F8"/>
    <w:rsid w:val="6506AA6C"/>
    <w:rsid w:val="650F972B"/>
    <w:rsid w:val="65104A5A"/>
    <w:rsid w:val="6514C22A"/>
    <w:rsid w:val="65198D56"/>
    <w:rsid w:val="651C2BAA"/>
    <w:rsid w:val="651EB2CA"/>
    <w:rsid w:val="6521F723"/>
    <w:rsid w:val="6525AA36"/>
    <w:rsid w:val="65273752"/>
    <w:rsid w:val="65488F55"/>
    <w:rsid w:val="654B5690"/>
    <w:rsid w:val="65571553"/>
    <w:rsid w:val="655BFF16"/>
    <w:rsid w:val="65649FCE"/>
    <w:rsid w:val="656559CD"/>
    <w:rsid w:val="65672276"/>
    <w:rsid w:val="6567C4BA"/>
    <w:rsid w:val="6569922F"/>
    <w:rsid w:val="656ECC06"/>
    <w:rsid w:val="6578E79F"/>
    <w:rsid w:val="658C09A1"/>
    <w:rsid w:val="658C4641"/>
    <w:rsid w:val="658FBC71"/>
    <w:rsid w:val="659BC41A"/>
    <w:rsid w:val="659CAD5D"/>
    <w:rsid w:val="659FC8E3"/>
    <w:rsid w:val="65A1CBA3"/>
    <w:rsid w:val="65A72B88"/>
    <w:rsid w:val="65ACD704"/>
    <w:rsid w:val="65AF009C"/>
    <w:rsid w:val="65B49C2C"/>
    <w:rsid w:val="65BC26F4"/>
    <w:rsid w:val="65BD5129"/>
    <w:rsid w:val="65BF12D2"/>
    <w:rsid w:val="65D35A42"/>
    <w:rsid w:val="65D4A90B"/>
    <w:rsid w:val="65D6047B"/>
    <w:rsid w:val="65D8AA33"/>
    <w:rsid w:val="65D94661"/>
    <w:rsid w:val="65E43E21"/>
    <w:rsid w:val="65EDBC55"/>
    <w:rsid w:val="65F9F00E"/>
    <w:rsid w:val="65FACA98"/>
    <w:rsid w:val="65FF01F7"/>
    <w:rsid w:val="65FF23BE"/>
    <w:rsid w:val="660480FE"/>
    <w:rsid w:val="66058FC5"/>
    <w:rsid w:val="6607495D"/>
    <w:rsid w:val="6610F35F"/>
    <w:rsid w:val="6617BD3E"/>
    <w:rsid w:val="661AE7F2"/>
    <w:rsid w:val="662052FD"/>
    <w:rsid w:val="66292B87"/>
    <w:rsid w:val="662951D2"/>
    <w:rsid w:val="662CFA33"/>
    <w:rsid w:val="6630516A"/>
    <w:rsid w:val="663D1282"/>
    <w:rsid w:val="6645EB27"/>
    <w:rsid w:val="664C3DC1"/>
    <w:rsid w:val="664E2560"/>
    <w:rsid w:val="664EAAFD"/>
    <w:rsid w:val="6650A1A5"/>
    <w:rsid w:val="665C43A1"/>
    <w:rsid w:val="665D234C"/>
    <w:rsid w:val="665FB6F7"/>
    <w:rsid w:val="6667FBB7"/>
    <w:rsid w:val="66708703"/>
    <w:rsid w:val="66741FE5"/>
    <w:rsid w:val="6674C27A"/>
    <w:rsid w:val="66796088"/>
    <w:rsid w:val="667CF3E2"/>
    <w:rsid w:val="66822930"/>
    <w:rsid w:val="668A20CE"/>
    <w:rsid w:val="668A7042"/>
    <w:rsid w:val="668ABF8A"/>
    <w:rsid w:val="6692662A"/>
    <w:rsid w:val="6694C418"/>
    <w:rsid w:val="669A42C7"/>
    <w:rsid w:val="669B29F0"/>
    <w:rsid w:val="66A1A029"/>
    <w:rsid w:val="66A5F53C"/>
    <w:rsid w:val="66AE772B"/>
    <w:rsid w:val="66B26ACF"/>
    <w:rsid w:val="66B9E91C"/>
    <w:rsid w:val="66BE7363"/>
    <w:rsid w:val="66BF5C6D"/>
    <w:rsid w:val="66C36357"/>
    <w:rsid w:val="66C5D100"/>
    <w:rsid w:val="66C90E0E"/>
    <w:rsid w:val="66CEBB95"/>
    <w:rsid w:val="66D80C31"/>
    <w:rsid w:val="66DA1D65"/>
    <w:rsid w:val="66DB2ED9"/>
    <w:rsid w:val="66E4C6E0"/>
    <w:rsid w:val="66E6105A"/>
    <w:rsid w:val="66EA5BFB"/>
    <w:rsid w:val="66EF3BE7"/>
    <w:rsid w:val="66F181D8"/>
    <w:rsid w:val="672A7FE3"/>
    <w:rsid w:val="672CDD42"/>
    <w:rsid w:val="6731F038"/>
    <w:rsid w:val="673791F9"/>
    <w:rsid w:val="673B81BE"/>
    <w:rsid w:val="673F3B2E"/>
    <w:rsid w:val="674074B6"/>
    <w:rsid w:val="6741F459"/>
    <w:rsid w:val="674F0A75"/>
    <w:rsid w:val="67507820"/>
    <w:rsid w:val="675C2136"/>
    <w:rsid w:val="675E0EB2"/>
    <w:rsid w:val="676627A0"/>
    <w:rsid w:val="676BA931"/>
    <w:rsid w:val="6770DE13"/>
    <w:rsid w:val="6774D1EE"/>
    <w:rsid w:val="6778E72F"/>
    <w:rsid w:val="6778F0C5"/>
    <w:rsid w:val="677AAE37"/>
    <w:rsid w:val="677CED82"/>
    <w:rsid w:val="677FDBFF"/>
    <w:rsid w:val="6788C7C0"/>
    <w:rsid w:val="678C8432"/>
    <w:rsid w:val="67917C46"/>
    <w:rsid w:val="67927EE7"/>
    <w:rsid w:val="679DACFA"/>
    <w:rsid w:val="67A44574"/>
    <w:rsid w:val="67B55507"/>
    <w:rsid w:val="67B7A602"/>
    <w:rsid w:val="67C27C52"/>
    <w:rsid w:val="67CA833E"/>
    <w:rsid w:val="67CC49A6"/>
    <w:rsid w:val="67D9D703"/>
    <w:rsid w:val="67DB4AA0"/>
    <w:rsid w:val="67E34EA8"/>
    <w:rsid w:val="67E6BBBC"/>
    <w:rsid w:val="67F0201A"/>
    <w:rsid w:val="6801951F"/>
    <w:rsid w:val="6804614F"/>
    <w:rsid w:val="680B0108"/>
    <w:rsid w:val="680F79D1"/>
    <w:rsid w:val="6812C65F"/>
    <w:rsid w:val="68140167"/>
    <w:rsid w:val="6815E516"/>
    <w:rsid w:val="6816E8AB"/>
    <w:rsid w:val="681A4D42"/>
    <w:rsid w:val="681B5330"/>
    <w:rsid w:val="682A692D"/>
    <w:rsid w:val="682D5DF9"/>
    <w:rsid w:val="6842C90A"/>
    <w:rsid w:val="684FEB3F"/>
    <w:rsid w:val="685CF0E9"/>
    <w:rsid w:val="685E32F9"/>
    <w:rsid w:val="68621BB0"/>
    <w:rsid w:val="68646DAF"/>
    <w:rsid w:val="6867A6C8"/>
    <w:rsid w:val="6867FA0A"/>
    <w:rsid w:val="68738936"/>
    <w:rsid w:val="68757736"/>
    <w:rsid w:val="687EA17F"/>
    <w:rsid w:val="68834632"/>
    <w:rsid w:val="688C41B3"/>
    <w:rsid w:val="68A14777"/>
    <w:rsid w:val="68AA393C"/>
    <w:rsid w:val="68AEFF62"/>
    <w:rsid w:val="68B4FF8A"/>
    <w:rsid w:val="68B5D35A"/>
    <w:rsid w:val="68BBD983"/>
    <w:rsid w:val="68BE0618"/>
    <w:rsid w:val="68CA1FFD"/>
    <w:rsid w:val="68D29DCC"/>
    <w:rsid w:val="68D51B94"/>
    <w:rsid w:val="68D8D3D1"/>
    <w:rsid w:val="68EFB65E"/>
    <w:rsid w:val="68F05CFD"/>
    <w:rsid w:val="68F28396"/>
    <w:rsid w:val="68F53AA3"/>
    <w:rsid w:val="68F701FC"/>
    <w:rsid w:val="68F7A220"/>
    <w:rsid w:val="690A244A"/>
    <w:rsid w:val="690F9B8D"/>
    <w:rsid w:val="69155EE1"/>
    <w:rsid w:val="691A7E39"/>
    <w:rsid w:val="691B642D"/>
    <w:rsid w:val="692A7030"/>
    <w:rsid w:val="692AFF94"/>
    <w:rsid w:val="692C3F14"/>
    <w:rsid w:val="69339DE7"/>
    <w:rsid w:val="6933A59B"/>
    <w:rsid w:val="693AAE4F"/>
    <w:rsid w:val="693E55A8"/>
    <w:rsid w:val="6940FDD1"/>
    <w:rsid w:val="694C5DBE"/>
    <w:rsid w:val="694C6951"/>
    <w:rsid w:val="695C9614"/>
    <w:rsid w:val="6969FFBB"/>
    <w:rsid w:val="696B20B5"/>
    <w:rsid w:val="697CD539"/>
    <w:rsid w:val="698319C6"/>
    <w:rsid w:val="69874940"/>
    <w:rsid w:val="69934CEB"/>
    <w:rsid w:val="699B5717"/>
    <w:rsid w:val="69A76927"/>
    <w:rsid w:val="69ADAB0B"/>
    <w:rsid w:val="69B6748E"/>
    <w:rsid w:val="69BB5B74"/>
    <w:rsid w:val="69BBFFE2"/>
    <w:rsid w:val="69BD7BF9"/>
    <w:rsid w:val="69E028A8"/>
    <w:rsid w:val="69F218DF"/>
    <w:rsid w:val="69F32091"/>
    <w:rsid w:val="69F3F944"/>
    <w:rsid w:val="69F5CB7E"/>
    <w:rsid w:val="6A0019AC"/>
    <w:rsid w:val="6A05C1CF"/>
    <w:rsid w:val="6A067C36"/>
    <w:rsid w:val="6A06D4F3"/>
    <w:rsid w:val="6A0E5C54"/>
    <w:rsid w:val="6A121B7D"/>
    <w:rsid w:val="6A1273E8"/>
    <w:rsid w:val="6A14E23A"/>
    <w:rsid w:val="6A1CA7C5"/>
    <w:rsid w:val="6A2A0E89"/>
    <w:rsid w:val="6A2CF76B"/>
    <w:rsid w:val="6A2DCE93"/>
    <w:rsid w:val="6A35F2EC"/>
    <w:rsid w:val="6A3C8F9F"/>
    <w:rsid w:val="6A40B829"/>
    <w:rsid w:val="6A487377"/>
    <w:rsid w:val="6A4A4A59"/>
    <w:rsid w:val="6A4B7325"/>
    <w:rsid w:val="6A4E3391"/>
    <w:rsid w:val="6A547DD0"/>
    <w:rsid w:val="6A5ECD21"/>
    <w:rsid w:val="6A63595D"/>
    <w:rsid w:val="6A6733DF"/>
    <w:rsid w:val="6A6C2F8E"/>
    <w:rsid w:val="6A6CF62C"/>
    <w:rsid w:val="6A6D3395"/>
    <w:rsid w:val="6A71C2E1"/>
    <w:rsid w:val="6A7B6F45"/>
    <w:rsid w:val="6A80788B"/>
    <w:rsid w:val="6A83FABE"/>
    <w:rsid w:val="6A88CACC"/>
    <w:rsid w:val="6A8A5E44"/>
    <w:rsid w:val="6A9452DC"/>
    <w:rsid w:val="6A984C64"/>
    <w:rsid w:val="6A9C5CEF"/>
    <w:rsid w:val="6A9DA8DC"/>
    <w:rsid w:val="6AA0924A"/>
    <w:rsid w:val="6AA26408"/>
    <w:rsid w:val="6AA27D64"/>
    <w:rsid w:val="6AB24791"/>
    <w:rsid w:val="6AB42E2B"/>
    <w:rsid w:val="6ABAB8D9"/>
    <w:rsid w:val="6ABE8DCE"/>
    <w:rsid w:val="6ACD8439"/>
    <w:rsid w:val="6ADEC971"/>
    <w:rsid w:val="6AE4B458"/>
    <w:rsid w:val="6AE5CEDC"/>
    <w:rsid w:val="6AEC0CBF"/>
    <w:rsid w:val="6AEE4AA5"/>
    <w:rsid w:val="6AF08482"/>
    <w:rsid w:val="6AF11FE5"/>
    <w:rsid w:val="6AF5EF2F"/>
    <w:rsid w:val="6AF68AC4"/>
    <w:rsid w:val="6B06474D"/>
    <w:rsid w:val="6B08F3C2"/>
    <w:rsid w:val="6B0913E9"/>
    <w:rsid w:val="6B096A45"/>
    <w:rsid w:val="6B22CF42"/>
    <w:rsid w:val="6B238846"/>
    <w:rsid w:val="6B2591C9"/>
    <w:rsid w:val="6B2A6D51"/>
    <w:rsid w:val="6B38CA66"/>
    <w:rsid w:val="6B400749"/>
    <w:rsid w:val="6B5084FF"/>
    <w:rsid w:val="6B712130"/>
    <w:rsid w:val="6B76EC24"/>
    <w:rsid w:val="6B78DDEA"/>
    <w:rsid w:val="6B7F23AC"/>
    <w:rsid w:val="6B7F7027"/>
    <w:rsid w:val="6B830AD2"/>
    <w:rsid w:val="6B8A5CA2"/>
    <w:rsid w:val="6B8C1777"/>
    <w:rsid w:val="6B8EB51E"/>
    <w:rsid w:val="6B9B7EC2"/>
    <w:rsid w:val="6B9F2FAA"/>
    <w:rsid w:val="6BA95889"/>
    <w:rsid w:val="6BACBA75"/>
    <w:rsid w:val="6BAF0A7F"/>
    <w:rsid w:val="6BAFEFAF"/>
    <w:rsid w:val="6BB3E43D"/>
    <w:rsid w:val="6BB4A6E4"/>
    <w:rsid w:val="6BB5CFFE"/>
    <w:rsid w:val="6BB93198"/>
    <w:rsid w:val="6BBC15B2"/>
    <w:rsid w:val="6BBC3258"/>
    <w:rsid w:val="6BBFFB96"/>
    <w:rsid w:val="6BC031BC"/>
    <w:rsid w:val="6BC933B7"/>
    <w:rsid w:val="6BCECE1E"/>
    <w:rsid w:val="6BD5981E"/>
    <w:rsid w:val="6BD9726F"/>
    <w:rsid w:val="6BDC384A"/>
    <w:rsid w:val="6BDD410F"/>
    <w:rsid w:val="6BEA8608"/>
    <w:rsid w:val="6BF3AD16"/>
    <w:rsid w:val="6BF7A9B8"/>
    <w:rsid w:val="6BFDCE7F"/>
    <w:rsid w:val="6C044A6B"/>
    <w:rsid w:val="6C0A6B46"/>
    <w:rsid w:val="6C0C3D00"/>
    <w:rsid w:val="6C12F0FE"/>
    <w:rsid w:val="6C19E6F6"/>
    <w:rsid w:val="6C2E2C82"/>
    <w:rsid w:val="6C2E5E5C"/>
    <w:rsid w:val="6C3D3869"/>
    <w:rsid w:val="6C4B4ADF"/>
    <w:rsid w:val="6C4B56B8"/>
    <w:rsid w:val="6C4E2CBB"/>
    <w:rsid w:val="6C4F094B"/>
    <w:rsid w:val="6C588FAF"/>
    <w:rsid w:val="6C5D71C4"/>
    <w:rsid w:val="6C63AB9E"/>
    <w:rsid w:val="6C68E771"/>
    <w:rsid w:val="6C78B194"/>
    <w:rsid w:val="6C7D61A8"/>
    <w:rsid w:val="6C889BD6"/>
    <w:rsid w:val="6C8FB693"/>
    <w:rsid w:val="6C90257E"/>
    <w:rsid w:val="6C963509"/>
    <w:rsid w:val="6CA0B2C8"/>
    <w:rsid w:val="6CA1C4FC"/>
    <w:rsid w:val="6CA25C74"/>
    <w:rsid w:val="6CA2F3EC"/>
    <w:rsid w:val="6CA5C042"/>
    <w:rsid w:val="6CA9D8D2"/>
    <w:rsid w:val="6CB15611"/>
    <w:rsid w:val="6CB71888"/>
    <w:rsid w:val="6CB8A303"/>
    <w:rsid w:val="6CC0CDB5"/>
    <w:rsid w:val="6CC49770"/>
    <w:rsid w:val="6CC66BC6"/>
    <w:rsid w:val="6CC9ADAA"/>
    <w:rsid w:val="6CCDD5A2"/>
    <w:rsid w:val="6CCE6962"/>
    <w:rsid w:val="6CCF4302"/>
    <w:rsid w:val="6CDE68F5"/>
    <w:rsid w:val="6CDFA27D"/>
    <w:rsid w:val="6CE59F09"/>
    <w:rsid w:val="6CE81219"/>
    <w:rsid w:val="6CEDF03B"/>
    <w:rsid w:val="6CF81D1C"/>
    <w:rsid w:val="6CFA9047"/>
    <w:rsid w:val="6CFBC000"/>
    <w:rsid w:val="6CFC3E16"/>
    <w:rsid w:val="6D073D9E"/>
    <w:rsid w:val="6D0C887D"/>
    <w:rsid w:val="6D111162"/>
    <w:rsid w:val="6D11776A"/>
    <w:rsid w:val="6D15D13F"/>
    <w:rsid w:val="6D163C5A"/>
    <w:rsid w:val="6D218D4F"/>
    <w:rsid w:val="6D2B1B79"/>
    <w:rsid w:val="6D35B449"/>
    <w:rsid w:val="6D36070D"/>
    <w:rsid w:val="6D381DE7"/>
    <w:rsid w:val="6D3B000B"/>
    <w:rsid w:val="6D3C5CB4"/>
    <w:rsid w:val="6D464B63"/>
    <w:rsid w:val="6D48CD05"/>
    <w:rsid w:val="6D496382"/>
    <w:rsid w:val="6D52B07C"/>
    <w:rsid w:val="6D5328F0"/>
    <w:rsid w:val="6D550938"/>
    <w:rsid w:val="6D575965"/>
    <w:rsid w:val="6D6890E8"/>
    <w:rsid w:val="6D6C1213"/>
    <w:rsid w:val="6D7C1BC7"/>
    <w:rsid w:val="6D7D15D7"/>
    <w:rsid w:val="6D7DE648"/>
    <w:rsid w:val="6D8AF8BE"/>
    <w:rsid w:val="6D8CC588"/>
    <w:rsid w:val="6D90FE37"/>
    <w:rsid w:val="6D932CF3"/>
    <w:rsid w:val="6D93499C"/>
    <w:rsid w:val="6D94056B"/>
    <w:rsid w:val="6D9EF680"/>
    <w:rsid w:val="6DA78F24"/>
    <w:rsid w:val="6DAEBA1B"/>
    <w:rsid w:val="6DB60F2E"/>
    <w:rsid w:val="6DBC2AB9"/>
    <w:rsid w:val="6DBEE27B"/>
    <w:rsid w:val="6DBF7A94"/>
    <w:rsid w:val="6DD77EFB"/>
    <w:rsid w:val="6DDF1240"/>
    <w:rsid w:val="6DE1D0B0"/>
    <w:rsid w:val="6DE90FFF"/>
    <w:rsid w:val="6DF9ADEC"/>
    <w:rsid w:val="6DFDB706"/>
    <w:rsid w:val="6DFDCCA3"/>
    <w:rsid w:val="6E046A7B"/>
    <w:rsid w:val="6E069557"/>
    <w:rsid w:val="6E0DCF64"/>
    <w:rsid w:val="6E17A424"/>
    <w:rsid w:val="6E1DA4FE"/>
    <w:rsid w:val="6E1DCF46"/>
    <w:rsid w:val="6E28039F"/>
    <w:rsid w:val="6E283DB4"/>
    <w:rsid w:val="6E29EF4B"/>
    <w:rsid w:val="6E2FBB00"/>
    <w:rsid w:val="6E3BEFD1"/>
    <w:rsid w:val="6E3F6D49"/>
    <w:rsid w:val="6E4536C1"/>
    <w:rsid w:val="6E480F10"/>
    <w:rsid w:val="6E4D1142"/>
    <w:rsid w:val="6E51A811"/>
    <w:rsid w:val="6E548B4E"/>
    <w:rsid w:val="6E624876"/>
    <w:rsid w:val="6E6CDCE1"/>
    <w:rsid w:val="6E718282"/>
    <w:rsid w:val="6E747677"/>
    <w:rsid w:val="6E7C6EFD"/>
    <w:rsid w:val="6E7E287F"/>
    <w:rsid w:val="6E93B8D5"/>
    <w:rsid w:val="6E9484FA"/>
    <w:rsid w:val="6E99F810"/>
    <w:rsid w:val="6EA0C882"/>
    <w:rsid w:val="6EA3848E"/>
    <w:rsid w:val="6EA61EF5"/>
    <w:rsid w:val="6EA76121"/>
    <w:rsid w:val="6EAFC13A"/>
    <w:rsid w:val="6EB3C945"/>
    <w:rsid w:val="6EC1F890"/>
    <w:rsid w:val="6EC45C0D"/>
    <w:rsid w:val="6EC6BD36"/>
    <w:rsid w:val="6EC6F592"/>
    <w:rsid w:val="6EC7D1E6"/>
    <w:rsid w:val="6ED338E0"/>
    <w:rsid w:val="6ED3D9CF"/>
    <w:rsid w:val="6EDAE4E4"/>
    <w:rsid w:val="6EDDA6FB"/>
    <w:rsid w:val="6EE02B69"/>
    <w:rsid w:val="6EEF6511"/>
    <w:rsid w:val="6EF425E5"/>
    <w:rsid w:val="6EF4A68A"/>
    <w:rsid w:val="6EF9E428"/>
    <w:rsid w:val="6EFB7129"/>
    <w:rsid w:val="6F0B4CCF"/>
    <w:rsid w:val="6F0B8486"/>
    <w:rsid w:val="6F1967F8"/>
    <w:rsid w:val="6F19FC0D"/>
    <w:rsid w:val="6F1B6F40"/>
    <w:rsid w:val="6F225944"/>
    <w:rsid w:val="6F29845F"/>
    <w:rsid w:val="6F376747"/>
    <w:rsid w:val="6F38DF6B"/>
    <w:rsid w:val="6F43B91C"/>
    <w:rsid w:val="6F44DFD5"/>
    <w:rsid w:val="6F463BA2"/>
    <w:rsid w:val="6F47A7FB"/>
    <w:rsid w:val="6F49FA48"/>
    <w:rsid w:val="6F5C793F"/>
    <w:rsid w:val="6F5F1E57"/>
    <w:rsid w:val="6F683057"/>
    <w:rsid w:val="6F6AD51B"/>
    <w:rsid w:val="6F83CA01"/>
    <w:rsid w:val="6F86CB60"/>
    <w:rsid w:val="6F88A88D"/>
    <w:rsid w:val="6F8D3282"/>
    <w:rsid w:val="6F8D399D"/>
    <w:rsid w:val="6F91F581"/>
    <w:rsid w:val="6F96019D"/>
    <w:rsid w:val="6F989F89"/>
    <w:rsid w:val="6F9AAB31"/>
    <w:rsid w:val="6FA206DD"/>
    <w:rsid w:val="6FAA06A0"/>
    <w:rsid w:val="6FAECE7F"/>
    <w:rsid w:val="6FB129C2"/>
    <w:rsid w:val="6FB15FA1"/>
    <w:rsid w:val="6FB17EC8"/>
    <w:rsid w:val="6FB2DA01"/>
    <w:rsid w:val="6FB32D95"/>
    <w:rsid w:val="6FB77B3C"/>
    <w:rsid w:val="6FBC053B"/>
    <w:rsid w:val="6FBEF45B"/>
    <w:rsid w:val="6FC12450"/>
    <w:rsid w:val="6FC1D86E"/>
    <w:rsid w:val="6FCBAFF2"/>
    <w:rsid w:val="6FD4A6DC"/>
    <w:rsid w:val="6FD77E93"/>
    <w:rsid w:val="6FD976D1"/>
    <w:rsid w:val="6FDF030D"/>
    <w:rsid w:val="6FE13186"/>
    <w:rsid w:val="6FE37690"/>
    <w:rsid w:val="6FE929A4"/>
    <w:rsid w:val="6FF1CDA1"/>
    <w:rsid w:val="6FFA8AD0"/>
    <w:rsid w:val="6FFBB42E"/>
    <w:rsid w:val="70012C4A"/>
    <w:rsid w:val="7001DA83"/>
    <w:rsid w:val="700E829C"/>
    <w:rsid w:val="70195A3E"/>
    <w:rsid w:val="70251983"/>
    <w:rsid w:val="702A4547"/>
    <w:rsid w:val="702E6232"/>
    <w:rsid w:val="702FF6E3"/>
    <w:rsid w:val="7036A299"/>
    <w:rsid w:val="703AFE70"/>
    <w:rsid w:val="703B3E6F"/>
    <w:rsid w:val="703B801E"/>
    <w:rsid w:val="703EF048"/>
    <w:rsid w:val="704141CC"/>
    <w:rsid w:val="70509EFF"/>
    <w:rsid w:val="70676D12"/>
    <w:rsid w:val="706B1265"/>
    <w:rsid w:val="706CCFC3"/>
    <w:rsid w:val="706F297F"/>
    <w:rsid w:val="7072352E"/>
    <w:rsid w:val="7074BD9A"/>
    <w:rsid w:val="707DBE3C"/>
    <w:rsid w:val="7080E747"/>
    <w:rsid w:val="708D56E5"/>
    <w:rsid w:val="70935045"/>
    <w:rsid w:val="70962D49"/>
    <w:rsid w:val="7097D902"/>
    <w:rsid w:val="70A70CCE"/>
    <w:rsid w:val="70AC3C59"/>
    <w:rsid w:val="70AE3E0F"/>
    <w:rsid w:val="70B185E7"/>
    <w:rsid w:val="70B80D27"/>
    <w:rsid w:val="70C2D17E"/>
    <w:rsid w:val="70C3B6C6"/>
    <w:rsid w:val="70C8CE9D"/>
    <w:rsid w:val="70C99B18"/>
    <w:rsid w:val="70C9B7BE"/>
    <w:rsid w:val="70CDA7BD"/>
    <w:rsid w:val="70CEDCF5"/>
    <w:rsid w:val="70D59ABF"/>
    <w:rsid w:val="70DA65E0"/>
    <w:rsid w:val="70E026C9"/>
    <w:rsid w:val="70E2DBFE"/>
    <w:rsid w:val="70E42488"/>
    <w:rsid w:val="70EDD599"/>
    <w:rsid w:val="70EE5944"/>
    <w:rsid w:val="70F48C4C"/>
    <w:rsid w:val="71033707"/>
    <w:rsid w:val="710CE2AC"/>
    <w:rsid w:val="711B9581"/>
    <w:rsid w:val="711C8527"/>
    <w:rsid w:val="711D677E"/>
    <w:rsid w:val="71244CB2"/>
    <w:rsid w:val="7129553F"/>
    <w:rsid w:val="7132675F"/>
    <w:rsid w:val="71338D9C"/>
    <w:rsid w:val="71355FEE"/>
    <w:rsid w:val="713B7494"/>
    <w:rsid w:val="713DCD6F"/>
    <w:rsid w:val="71488D70"/>
    <w:rsid w:val="71599EE8"/>
    <w:rsid w:val="7164F86F"/>
    <w:rsid w:val="71687147"/>
    <w:rsid w:val="7168BA3B"/>
    <w:rsid w:val="71698FCC"/>
    <w:rsid w:val="7169C280"/>
    <w:rsid w:val="716BBA7D"/>
    <w:rsid w:val="717CFF49"/>
    <w:rsid w:val="71867AC5"/>
    <w:rsid w:val="718B3AF4"/>
    <w:rsid w:val="718F0F5E"/>
    <w:rsid w:val="719062A4"/>
    <w:rsid w:val="7190F368"/>
    <w:rsid w:val="71975310"/>
    <w:rsid w:val="719B8719"/>
    <w:rsid w:val="71A1421A"/>
    <w:rsid w:val="71A587BF"/>
    <w:rsid w:val="71A63F80"/>
    <w:rsid w:val="71B14E33"/>
    <w:rsid w:val="71B566B6"/>
    <w:rsid w:val="71BD7CCC"/>
    <w:rsid w:val="71CEDC21"/>
    <w:rsid w:val="71DFA927"/>
    <w:rsid w:val="71E0C358"/>
    <w:rsid w:val="71F8D0CC"/>
    <w:rsid w:val="71FBFCCF"/>
    <w:rsid w:val="71FC81A0"/>
    <w:rsid w:val="72018B9D"/>
    <w:rsid w:val="720E712E"/>
    <w:rsid w:val="7218C214"/>
    <w:rsid w:val="72240223"/>
    <w:rsid w:val="72303A34"/>
    <w:rsid w:val="72327929"/>
    <w:rsid w:val="7234BFA5"/>
    <w:rsid w:val="723A9181"/>
    <w:rsid w:val="724CC77F"/>
    <w:rsid w:val="7256B43D"/>
    <w:rsid w:val="7257EF48"/>
    <w:rsid w:val="72595974"/>
    <w:rsid w:val="725CBECE"/>
    <w:rsid w:val="725DB903"/>
    <w:rsid w:val="7266FF10"/>
    <w:rsid w:val="726E5F66"/>
    <w:rsid w:val="727229C9"/>
    <w:rsid w:val="727F1F1C"/>
    <w:rsid w:val="728EBC53"/>
    <w:rsid w:val="7290E772"/>
    <w:rsid w:val="729B91A5"/>
    <w:rsid w:val="729DD7BE"/>
    <w:rsid w:val="72A7643C"/>
    <w:rsid w:val="72A7A0DC"/>
    <w:rsid w:val="72A8E75A"/>
    <w:rsid w:val="72B4C9EC"/>
    <w:rsid w:val="72B7B75B"/>
    <w:rsid w:val="72B7C648"/>
    <w:rsid w:val="72BC6851"/>
    <w:rsid w:val="72D2E9B4"/>
    <w:rsid w:val="72D3A699"/>
    <w:rsid w:val="72D49E5E"/>
    <w:rsid w:val="72D68CCD"/>
    <w:rsid w:val="72DD5FCA"/>
    <w:rsid w:val="72E4630D"/>
    <w:rsid w:val="72EA23C0"/>
    <w:rsid w:val="72ECFEA5"/>
    <w:rsid w:val="72F874D2"/>
    <w:rsid w:val="72F89C82"/>
    <w:rsid w:val="72FBF770"/>
    <w:rsid w:val="7300B692"/>
    <w:rsid w:val="73086052"/>
    <w:rsid w:val="730BFDAF"/>
    <w:rsid w:val="730CA57B"/>
    <w:rsid w:val="7313380A"/>
    <w:rsid w:val="73264074"/>
    <w:rsid w:val="732A76DE"/>
    <w:rsid w:val="732CFCF1"/>
    <w:rsid w:val="7330E789"/>
    <w:rsid w:val="733CC6FF"/>
    <w:rsid w:val="7342482B"/>
    <w:rsid w:val="7348583C"/>
    <w:rsid w:val="73504F4E"/>
    <w:rsid w:val="735BCEFA"/>
    <w:rsid w:val="73655CAE"/>
    <w:rsid w:val="7365E14F"/>
    <w:rsid w:val="736A8D6E"/>
    <w:rsid w:val="7370D533"/>
    <w:rsid w:val="7373CA66"/>
    <w:rsid w:val="737549D5"/>
    <w:rsid w:val="737FEB83"/>
    <w:rsid w:val="738A577A"/>
    <w:rsid w:val="738AD2F4"/>
    <w:rsid w:val="738DAB5B"/>
    <w:rsid w:val="738EEA06"/>
    <w:rsid w:val="738F94EB"/>
    <w:rsid w:val="739392EF"/>
    <w:rsid w:val="73969B96"/>
    <w:rsid w:val="739A843D"/>
    <w:rsid w:val="739B6E45"/>
    <w:rsid w:val="73A402DF"/>
    <w:rsid w:val="73A8F542"/>
    <w:rsid w:val="73B319F9"/>
    <w:rsid w:val="73B49692"/>
    <w:rsid w:val="73B925FC"/>
    <w:rsid w:val="73C3035E"/>
    <w:rsid w:val="73CDBEEF"/>
    <w:rsid w:val="73D17058"/>
    <w:rsid w:val="73D3BDED"/>
    <w:rsid w:val="73D40895"/>
    <w:rsid w:val="73DEF5A9"/>
    <w:rsid w:val="73E41FAD"/>
    <w:rsid w:val="73EBD31E"/>
    <w:rsid w:val="73F0264B"/>
    <w:rsid w:val="73F79663"/>
    <w:rsid w:val="73FB24FD"/>
    <w:rsid w:val="740D6296"/>
    <w:rsid w:val="74136901"/>
    <w:rsid w:val="74137144"/>
    <w:rsid w:val="741612D7"/>
    <w:rsid w:val="741C15A7"/>
    <w:rsid w:val="744E963C"/>
    <w:rsid w:val="745532AA"/>
    <w:rsid w:val="745AF0F8"/>
    <w:rsid w:val="746AF0F5"/>
    <w:rsid w:val="746AFFC3"/>
    <w:rsid w:val="746D5487"/>
    <w:rsid w:val="74756B90"/>
    <w:rsid w:val="747F3526"/>
    <w:rsid w:val="748D3E9C"/>
    <w:rsid w:val="7490A3FC"/>
    <w:rsid w:val="74982D32"/>
    <w:rsid w:val="749D3F84"/>
    <w:rsid w:val="749D8606"/>
    <w:rsid w:val="74A28B34"/>
    <w:rsid w:val="74A292F1"/>
    <w:rsid w:val="74A2D03F"/>
    <w:rsid w:val="74A3C113"/>
    <w:rsid w:val="74AB4D19"/>
    <w:rsid w:val="74B377B7"/>
    <w:rsid w:val="74B552A5"/>
    <w:rsid w:val="74B6F660"/>
    <w:rsid w:val="74B736AE"/>
    <w:rsid w:val="74BAA1C0"/>
    <w:rsid w:val="74BCE061"/>
    <w:rsid w:val="74C19EDF"/>
    <w:rsid w:val="74C4F6C3"/>
    <w:rsid w:val="74C6D7A6"/>
    <w:rsid w:val="74CC7813"/>
    <w:rsid w:val="74CDFE82"/>
    <w:rsid w:val="74D852A6"/>
    <w:rsid w:val="74D89B9E"/>
    <w:rsid w:val="74DC8384"/>
    <w:rsid w:val="74E322AF"/>
    <w:rsid w:val="75017510"/>
    <w:rsid w:val="750293AB"/>
    <w:rsid w:val="75037693"/>
    <w:rsid w:val="75038FA6"/>
    <w:rsid w:val="75040E95"/>
    <w:rsid w:val="750773F5"/>
    <w:rsid w:val="750BED31"/>
    <w:rsid w:val="751AFC09"/>
    <w:rsid w:val="7529F7F2"/>
    <w:rsid w:val="752E4AB1"/>
    <w:rsid w:val="7534A4D7"/>
    <w:rsid w:val="75477BE8"/>
    <w:rsid w:val="754E9311"/>
    <w:rsid w:val="75657D16"/>
    <w:rsid w:val="756E05C0"/>
    <w:rsid w:val="757144ED"/>
    <w:rsid w:val="7583463A"/>
    <w:rsid w:val="75857D9B"/>
    <w:rsid w:val="758B1377"/>
    <w:rsid w:val="7592A855"/>
    <w:rsid w:val="7595E906"/>
    <w:rsid w:val="7599B337"/>
    <w:rsid w:val="75A7A280"/>
    <w:rsid w:val="75ABCDD1"/>
    <w:rsid w:val="75ACC5CC"/>
    <w:rsid w:val="75AD9B4E"/>
    <w:rsid w:val="75AF3962"/>
    <w:rsid w:val="75B3F4AA"/>
    <w:rsid w:val="75B672A6"/>
    <w:rsid w:val="75B9097F"/>
    <w:rsid w:val="75E82FA4"/>
    <w:rsid w:val="75EAE119"/>
    <w:rsid w:val="75EBFFB9"/>
    <w:rsid w:val="75EDD628"/>
    <w:rsid w:val="75EF440D"/>
    <w:rsid w:val="75F27BF7"/>
    <w:rsid w:val="75F53803"/>
    <w:rsid w:val="75F673D2"/>
    <w:rsid w:val="75FE6516"/>
    <w:rsid w:val="76072CAA"/>
    <w:rsid w:val="760B61B3"/>
    <w:rsid w:val="7611233E"/>
    <w:rsid w:val="7612B742"/>
    <w:rsid w:val="7614D935"/>
    <w:rsid w:val="761F5664"/>
    <w:rsid w:val="762079F7"/>
    <w:rsid w:val="76223C00"/>
    <w:rsid w:val="762562D5"/>
    <w:rsid w:val="76259543"/>
    <w:rsid w:val="762CDD3A"/>
    <w:rsid w:val="7631F9B5"/>
    <w:rsid w:val="763772E6"/>
    <w:rsid w:val="763C3A52"/>
    <w:rsid w:val="7640EF11"/>
    <w:rsid w:val="764158AB"/>
    <w:rsid w:val="765E8500"/>
    <w:rsid w:val="765FFC0E"/>
    <w:rsid w:val="76615A3F"/>
    <w:rsid w:val="76650BFD"/>
    <w:rsid w:val="7674A7BB"/>
    <w:rsid w:val="767A6958"/>
    <w:rsid w:val="76835BB0"/>
    <w:rsid w:val="76850FED"/>
    <w:rsid w:val="768EC2E0"/>
    <w:rsid w:val="7691006A"/>
    <w:rsid w:val="76941302"/>
    <w:rsid w:val="7697C1B5"/>
    <w:rsid w:val="769D1D6A"/>
    <w:rsid w:val="769E358E"/>
    <w:rsid w:val="76A2CB0B"/>
    <w:rsid w:val="76A90163"/>
    <w:rsid w:val="76A99451"/>
    <w:rsid w:val="76AA02EC"/>
    <w:rsid w:val="76B0ABAB"/>
    <w:rsid w:val="76B8E458"/>
    <w:rsid w:val="76BDD315"/>
    <w:rsid w:val="76BF0638"/>
    <w:rsid w:val="76BF3452"/>
    <w:rsid w:val="76C6859F"/>
    <w:rsid w:val="76CF6DF2"/>
    <w:rsid w:val="76D89F82"/>
    <w:rsid w:val="76DA2D92"/>
    <w:rsid w:val="76DDD44D"/>
    <w:rsid w:val="76E57A4F"/>
    <w:rsid w:val="76EDF160"/>
    <w:rsid w:val="76FB8339"/>
    <w:rsid w:val="77002A1A"/>
    <w:rsid w:val="7709CB27"/>
    <w:rsid w:val="770FE6B7"/>
    <w:rsid w:val="7715EE37"/>
    <w:rsid w:val="77177225"/>
    <w:rsid w:val="771E8AE0"/>
    <w:rsid w:val="772415F0"/>
    <w:rsid w:val="77289FFF"/>
    <w:rsid w:val="7729806A"/>
    <w:rsid w:val="773751D7"/>
    <w:rsid w:val="7742C5AA"/>
    <w:rsid w:val="7746E75D"/>
    <w:rsid w:val="774AD5A4"/>
    <w:rsid w:val="7753291F"/>
    <w:rsid w:val="7755CE37"/>
    <w:rsid w:val="77562E1D"/>
    <w:rsid w:val="775AC2B1"/>
    <w:rsid w:val="77622E4F"/>
    <w:rsid w:val="7764EA5B"/>
    <w:rsid w:val="7766FF0E"/>
    <w:rsid w:val="776B15EA"/>
    <w:rsid w:val="776C78BA"/>
    <w:rsid w:val="777B1FE5"/>
    <w:rsid w:val="777F7D60"/>
    <w:rsid w:val="7790E7A1"/>
    <w:rsid w:val="77968BAE"/>
    <w:rsid w:val="77991C2D"/>
    <w:rsid w:val="779ACCDE"/>
    <w:rsid w:val="77A861E2"/>
    <w:rsid w:val="77ACB0F1"/>
    <w:rsid w:val="77AEC34D"/>
    <w:rsid w:val="77AEEBDD"/>
    <w:rsid w:val="77B46ED0"/>
    <w:rsid w:val="77B58BB2"/>
    <w:rsid w:val="77B81199"/>
    <w:rsid w:val="77C21708"/>
    <w:rsid w:val="77CEAFC0"/>
    <w:rsid w:val="77D3C24F"/>
    <w:rsid w:val="77D52A71"/>
    <w:rsid w:val="77DA1111"/>
    <w:rsid w:val="77DBD9EC"/>
    <w:rsid w:val="77DE8356"/>
    <w:rsid w:val="77E1BB97"/>
    <w:rsid w:val="77E2E40C"/>
    <w:rsid w:val="77F59549"/>
    <w:rsid w:val="78162C21"/>
    <w:rsid w:val="7817E027"/>
    <w:rsid w:val="781964C5"/>
    <w:rsid w:val="781A9AE3"/>
    <w:rsid w:val="781DB3E4"/>
    <w:rsid w:val="7824ECA1"/>
    <w:rsid w:val="7826356F"/>
    <w:rsid w:val="78280170"/>
    <w:rsid w:val="782CEFCF"/>
    <w:rsid w:val="78333248"/>
    <w:rsid w:val="7836C59E"/>
    <w:rsid w:val="783A392F"/>
    <w:rsid w:val="785424E0"/>
    <w:rsid w:val="785A7936"/>
    <w:rsid w:val="786308CC"/>
    <w:rsid w:val="7871FC75"/>
    <w:rsid w:val="7872C56E"/>
    <w:rsid w:val="7872E214"/>
    <w:rsid w:val="787D25D2"/>
    <w:rsid w:val="7881FC74"/>
    <w:rsid w:val="788B1042"/>
    <w:rsid w:val="78909E6C"/>
    <w:rsid w:val="789CB4BA"/>
    <w:rsid w:val="789F11E4"/>
    <w:rsid w:val="78A31377"/>
    <w:rsid w:val="78AA8F71"/>
    <w:rsid w:val="78B6F6D6"/>
    <w:rsid w:val="78B7D800"/>
    <w:rsid w:val="78BA77DA"/>
    <w:rsid w:val="78C0CC45"/>
    <w:rsid w:val="78D2930E"/>
    <w:rsid w:val="78D6EAF4"/>
    <w:rsid w:val="78D7F99D"/>
    <w:rsid w:val="78DFC27A"/>
    <w:rsid w:val="78E25173"/>
    <w:rsid w:val="78EBF0E4"/>
    <w:rsid w:val="78F16582"/>
    <w:rsid w:val="790AB682"/>
    <w:rsid w:val="790AD18D"/>
    <w:rsid w:val="790C585E"/>
    <w:rsid w:val="790F370A"/>
    <w:rsid w:val="791447E0"/>
    <w:rsid w:val="792356DF"/>
    <w:rsid w:val="79249067"/>
    <w:rsid w:val="792D669B"/>
    <w:rsid w:val="792FA51B"/>
    <w:rsid w:val="79391D2D"/>
    <w:rsid w:val="793C3801"/>
    <w:rsid w:val="793E70E6"/>
    <w:rsid w:val="794146F7"/>
    <w:rsid w:val="794511C7"/>
    <w:rsid w:val="795035C6"/>
    <w:rsid w:val="79511816"/>
    <w:rsid w:val="7954B612"/>
    <w:rsid w:val="795FA90E"/>
    <w:rsid w:val="7960EF43"/>
    <w:rsid w:val="796AFA09"/>
    <w:rsid w:val="79727BB6"/>
    <w:rsid w:val="797BABCC"/>
    <w:rsid w:val="797C12C2"/>
    <w:rsid w:val="797DF52B"/>
    <w:rsid w:val="7982BA4B"/>
    <w:rsid w:val="7986255D"/>
    <w:rsid w:val="79868AFF"/>
    <w:rsid w:val="798BDD0A"/>
    <w:rsid w:val="79916A2C"/>
    <w:rsid w:val="7995D353"/>
    <w:rsid w:val="799AA6F2"/>
    <w:rsid w:val="79A23906"/>
    <w:rsid w:val="79AA710A"/>
    <w:rsid w:val="79AAD466"/>
    <w:rsid w:val="79AD886F"/>
    <w:rsid w:val="79AEAFEA"/>
    <w:rsid w:val="79B84EA7"/>
    <w:rsid w:val="79BB1159"/>
    <w:rsid w:val="79BB1564"/>
    <w:rsid w:val="79C46219"/>
    <w:rsid w:val="79C4EFC3"/>
    <w:rsid w:val="79CC5E81"/>
    <w:rsid w:val="79D0ACBB"/>
    <w:rsid w:val="79D0F3F3"/>
    <w:rsid w:val="79D77FB8"/>
    <w:rsid w:val="79D7A5E4"/>
    <w:rsid w:val="79D7B38A"/>
    <w:rsid w:val="79DFF3E3"/>
    <w:rsid w:val="79E4E025"/>
    <w:rsid w:val="79F1F95C"/>
    <w:rsid w:val="7A006DE5"/>
    <w:rsid w:val="7A05E139"/>
    <w:rsid w:val="7A06EE9A"/>
    <w:rsid w:val="7A1407F2"/>
    <w:rsid w:val="7A148FB6"/>
    <w:rsid w:val="7A2F0BAF"/>
    <w:rsid w:val="7A42E864"/>
    <w:rsid w:val="7A431541"/>
    <w:rsid w:val="7A4FAF55"/>
    <w:rsid w:val="7A52F13D"/>
    <w:rsid w:val="7A57F4B8"/>
    <w:rsid w:val="7A5C920E"/>
    <w:rsid w:val="7A6117FF"/>
    <w:rsid w:val="7A62787E"/>
    <w:rsid w:val="7A6A296E"/>
    <w:rsid w:val="7A705FBE"/>
    <w:rsid w:val="7A72B400"/>
    <w:rsid w:val="7A74B917"/>
    <w:rsid w:val="7A759E8E"/>
    <w:rsid w:val="7A7A1006"/>
    <w:rsid w:val="7A7A63EB"/>
    <w:rsid w:val="7A7E3D34"/>
    <w:rsid w:val="7A846655"/>
    <w:rsid w:val="7A8B72AC"/>
    <w:rsid w:val="7A93CB95"/>
    <w:rsid w:val="7A9EEE01"/>
    <w:rsid w:val="7AA44CBA"/>
    <w:rsid w:val="7AA760A4"/>
    <w:rsid w:val="7AADD853"/>
    <w:rsid w:val="7AB4E7A9"/>
    <w:rsid w:val="7AB5DB52"/>
    <w:rsid w:val="7AB9668D"/>
    <w:rsid w:val="7ABC3AEF"/>
    <w:rsid w:val="7ABF32D3"/>
    <w:rsid w:val="7AC12142"/>
    <w:rsid w:val="7AD350DB"/>
    <w:rsid w:val="7AD387FB"/>
    <w:rsid w:val="7AD92FC8"/>
    <w:rsid w:val="7ADDF53C"/>
    <w:rsid w:val="7ADEE5FA"/>
    <w:rsid w:val="7AE2C958"/>
    <w:rsid w:val="7AE660A9"/>
    <w:rsid w:val="7AF18292"/>
    <w:rsid w:val="7AF933CF"/>
    <w:rsid w:val="7AFEE2FF"/>
    <w:rsid w:val="7B0482D6"/>
    <w:rsid w:val="7B0A71B9"/>
    <w:rsid w:val="7B0BCF6C"/>
    <w:rsid w:val="7B148274"/>
    <w:rsid w:val="7B1711D2"/>
    <w:rsid w:val="7B17AC1C"/>
    <w:rsid w:val="7B1A8663"/>
    <w:rsid w:val="7B1E8014"/>
    <w:rsid w:val="7B23A049"/>
    <w:rsid w:val="7B2864DD"/>
    <w:rsid w:val="7B2AEEFA"/>
    <w:rsid w:val="7B2CB84C"/>
    <w:rsid w:val="7B3ABA3D"/>
    <w:rsid w:val="7B3F7502"/>
    <w:rsid w:val="7B402D56"/>
    <w:rsid w:val="7B405F13"/>
    <w:rsid w:val="7B40D5C8"/>
    <w:rsid w:val="7B42BD6C"/>
    <w:rsid w:val="7B449F06"/>
    <w:rsid w:val="7B5098C7"/>
    <w:rsid w:val="7B524D3F"/>
    <w:rsid w:val="7B534741"/>
    <w:rsid w:val="7B59CF6C"/>
    <w:rsid w:val="7B5C115C"/>
    <w:rsid w:val="7B5C5B0A"/>
    <w:rsid w:val="7B5F16B3"/>
    <w:rsid w:val="7B6B1D2B"/>
    <w:rsid w:val="7B705BBC"/>
    <w:rsid w:val="7B70D770"/>
    <w:rsid w:val="7B73546F"/>
    <w:rsid w:val="7B775358"/>
    <w:rsid w:val="7B78F3BD"/>
    <w:rsid w:val="7B814F5B"/>
    <w:rsid w:val="7B848CEF"/>
    <w:rsid w:val="7B856414"/>
    <w:rsid w:val="7B8BCB9C"/>
    <w:rsid w:val="7B9F9313"/>
    <w:rsid w:val="7BA9D5FC"/>
    <w:rsid w:val="7BAA581C"/>
    <w:rsid w:val="7BB05178"/>
    <w:rsid w:val="7BB21773"/>
    <w:rsid w:val="7BB426E4"/>
    <w:rsid w:val="7BB7ECF9"/>
    <w:rsid w:val="7BB9DA9F"/>
    <w:rsid w:val="7BC236A2"/>
    <w:rsid w:val="7BC4B5EE"/>
    <w:rsid w:val="7BC8B081"/>
    <w:rsid w:val="7BCA04F0"/>
    <w:rsid w:val="7BD64799"/>
    <w:rsid w:val="7BD669F6"/>
    <w:rsid w:val="7BDC54AA"/>
    <w:rsid w:val="7BE538C9"/>
    <w:rsid w:val="7BE8D223"/>
    <w:rsid w:val="7BE99319"/>
    <w:rsid w:val="7BECDF45"/>
    <w:rsid w:val="7BF5C8EA"/>
    <w:rsid w:val="7BF96B41"/>
    <w:rsid w:val="7BFABF12"/>
    <w:rsid w:val="7C065A3B"/>
    <w:rsid w:val="7C191E11"/>
    <w:rsid w:val="7C1CBF48"/>
    <w:rsid w:val="7C27CD2A"/>
    <w:rsid w:val="7C2E1ABC"/>
    <w:rsid w:val="7C39AD4B"/>
    <w:rsid w:val="7C3C4B31"/>
    <w:rsid w:val="7C4610FB"/>
    <w:rsid w:val="7C47885D"/>
    <w:rsid w:val="7C523850"/>
    <w:rsid w:val="7C562118"/>
    <w:rsid w:val="7C5628CC"/>
    <w:rsid w:val="7C578D71"/>
    <w:rsid w:val="7C734D57"/>
    <w:rsid w:val="7C76DC9B"/>
    <w:rsid w:val="7C8AC6BB"/>
    <w:rsid w:val="7C928362"/>
    <w:rsid w:val="7CB2C95A"/>
    <w:rsid w:val="7CB860A0"/>
    <w:rsid w:val="7CB98508"/>
    <w:rsid w:val="7CD2658D"/>
    <w:rsid w:val="7CD53F10"/>
    <w:rsid w:val="7CDA1AA9"/>
    <w:rsid w:val="7CE93678"/>
    <w:rsid w:val="7CE9804A"/>
    <w:rsid w:val="7CEA5EFA"/>
    <w:rsid w:val="7CEDBB27"/>
    <w:rsid w:val="7CF3EAAF"/>
    <w:rsid w:val="7CF5C33C"/>
    <w:rsid w:val="7CF9B7BE"/>
    <w:rsid w:val="7CFED3FF"/>
    <w:rsid w:val="7D023BC1"/>
    <w:rsid w:val="7D07182B"/>
    <w:rsid w:val="7D0ACC20"/>
    <w:rsid w:val="7D18AE1B"/>
    <w:rsid w:val="7D18D36D"/>
    <w:rsid w:val="7D1A6F43"/>
    <w:rsid w:val="7D1DABA1"/>
    <w:rsid w:val="7D231EA1"/>
    <w:rsid w:val="7D2C8DC9"/>
    <w:rsid w:val="7D2CB41F"/>
    <w:rsid w:val="7D326292"/>
    <w:rsid w:val="7D3B37BD"/>
    <w:rsid w:val="7D44C069"/>
    <w:rsid w:val="7D46680E"/>
    <w:rsid w:val="7D483CFA"/>
    <w:rsid w:val="7D4A32A0"/>
    <w:rsid w:val="7D5DBCD2"/>
    <w:rsid w:val="7D5F3742"/>
    <w:rsid w:val="7D65DF20"/>
    <w:rsid w:val="7D686842"/>
    <w:rsid w:val="7D68B2A9"/>
    <w:rsid w:val="7D6EC893"/>
    <w:rsid w:val="7D772CCE"/>
    <w:rsid w:val="7D77DE09"/>
    <w:rsid w:val="7D78ABF0"/>
    <w:rsid w:val="7D78C22C"/>
    <w:rsid w:val="7D87EC4C"/>
    <w:rsid w:val="7D881882"/>
    <w:rsid w:val="7D941896"/>
    <w:rsid w:val="7DA016A1"/>
    <w:rsid w:val="7DA2B3FF"/>
    <w:rsid w:val="7DA8D23E"/>
    <w:rsid w:val="7DB216BB"/>
    <w:rsid w:val="7DC7E4AC"/>
    <w:rsid w:val="7DCF034B"/>
    <w:rsid w:val="7DD50746"/>
    <w:rsid w:val="7DD8E287"/>
    <w:rsid w:val="7DE2EC49"/>
    <w:rsid w:val="7DE6598F"/>
    <w:rsid w:val="7DEB91A8"/>
    <w:rsid w:val="7DEB944F"/>
    <w:rsid w:val="7DF079A6"/>
    <w:rsid w:val="7DF3E581"/>
    <w:rsid w:val="7DF3EC2E"/>
    <w:rsid w:val="7DF40BB2"/>
    <w:rsid w:val="7DFDC55F"/>
    <w:rsid w:val="7E013C1E"/>
    <w:rsid w:val="7E0AF04F"/>
    <w:rsid w:val="7E0F59B0"/>
    <w:rsid w:val="7E21B7E4"/>
    <w:rsid w:val="7E256BF2"/>
    <w:rsid w:val="7E2AD0C9"/>
    <w:rsid w:val="7E3C4BD1"/>
    <w:rsid w:val="7E3CC391"/>
    <w:rsid w:val="7E3EEA96"/>
    <w:rsid w:val="7E471852"/>
    <w:rsid w:val="7E4784F0"/>
    <w:rsid w:val="7E4FB280"/>
    <w:rsid w:val="7E5777CD"/>
    <w:rsid w:val="7E58D5A0"/>
    <w:rsid w:val="7E68308E"/>
    <w:rsid w:val="7E68C32B"/>
    <w:rsid w:val="7E6D578C"/>
    <w:rsid w:val="7E71DCFF"/>
    <w:rsid w:val="7E74C6B2"/>
    <w:rsid w:val="7E754C0B"/>
    <w:rsid w:val="7E767E4C"/>
    <w:rsid w:val="7E7AE718"/>
    <w:rsid w:val="7E8650E7"/>
    <w:rsid w:val="7E94FEF2"/>
    <w:rsid w:val="7E98B300"/>
    <w:rsid w:val="7E9D1A9B"/>
    <w:rsid w:val="7E9F2D90"/>
    <w:rsid w:val="7EA0AEAF"/>
    <w:rsid w:val="7EA932DE"/>
    <w:rsid w:val="7EB0C964"/>
    <w:rsid w:val="7EB0F4AF"/>
    <w:rsid w:val="7EB6938F"/>
    <w:rsid w:val="7EB8309E"/>
    <w:rsid w:val="7EBD1F54"/>
    <w:rsid w:val="7EBEEF02"/>
    <w:rsid w:val="7ED1A49D"/>
    <w:rsid w:val="7ED82122"/>
    <w:rsid w:val="7ED8BAC1"/>
    <w:rsid w:val="7EDBF2AB"/>
    <w:rsid w:val="7EDC3133"/>
    <w:rsid w:val="7EDEEA98"/>
    <w:rsid w:val="7EE05913"/>
    <w:rsid w:val="7EE0DF46"/>
    <w:rsid w:val="7EE26133"/>
    <w:rsid w:val="7EE26585"/>
    <w:rsid w:val="7EEB1C19"/>
    <w:rsid w:val="7EEEC971"/>
    <w:rsid w:val="7EF97448"/>
    <w:rsid w:val="7F0ED1A3"/>
    <w:rsid w:val="7F21E398"/>
    <w:rsid w:val="7F24F3AA"/>
    <w:rsid w:val="7F2E905D"/>
    <w:rsid w:val="7F34E308"/>
    <w:rsid w:val="7F379FAF"/>
    <w:rsid w:val="7F3CB34E"/>
    <w:rsid w:val="7F3F8E94"/>
    <w:rsid w:val="7F44D90F"/>
    <w:rsid w:val="7F470B17"/>
    <w:rsid w:val="7F5032EE"/>
    <w:rsid w:val="7F553D0C"/>
    <w:rsid w:val="7F5AD430"/>
    <w:rsid w:val="7F616944"/>
    <w:rsid w:val="7F62AB86"/>
    <w:rsid w:val="7F62D5AA"/>
    <w:rsid w:val="7F6D29D9"/>
    <w:rsid w:val="7F75EB11"/>
    <w:rsid w:val="7F78A8D3"/>
    <w:rsid w:val="7F7A2F35"/>
    <w:rsid w:val="7F7B6394"/>
    <w:rsid w:val="7F803718"/>
    <w:rsid w:val="7F8141C8"/>
    <w:rsid w:val="7F917BE8"/>
    <w:rsid w:val="7F918EAB"/>
    <w:rsid w:val="7F922A76"/>
    <w:rsid w:val="7F9AB94A"/>
    <w:rsid w:val="7F9E6907"/>
    <w:rsid w:val="7F9F3A1A"/>
    <w:rsid w:val="7F9F4B46"/>
    <w:rsid w:val="7FA04765"/>
    <w:rsid w:val="7FA57264"/>
    <w:rsid w:val="7FAF572D"/>
    <w:rsid w:val="7FB5C057"/>
    <w:rsid w:val="7FBD6BD1"/>
    <w:rsid w:val="7FC5BDCC"/>
    <w:rsid w:val="7FCA508A"/>
    <w:rsid w:val="7FD22BE9"/>
    <w:rsid w:val="7FE4AE51"/>
    <w:rsid w:val="7FFA72FB"/>
    <w:rsid w:val="7FFFD953"/>
  </w:rsids>
  <m:mathPr>
    <m:mathFont m:val="Cambria Math"/>
    <m:brkBin m:val="before"/>
    <m:brkBinSub m:val="--"/>
    <m:smallFrac m:val="0"/>
    <m:dispDef/>
    <m:lMargin m:val="0"/>
    <m:rMargin m:val="0"/>
    <m:defJc m:val="centerGroup"/>
    <m:wrapIndent m:val="1440"/>
    <m:intLim m:val="subSup"/>
    <m:naryLim m:val="undOvr"/>
  </m:mathPr>
  <w:themeFontLang w:val="en-AU"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41CA3D"/>
  <w15:chartTrackingRefBased/>
  <w15:docId w15:val="{9A13E24B-0111-4F02-8B74-613F80F757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6687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6687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F551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9F73B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687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6687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F551B"/>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9F73BD"/>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9D073E"/>
    <w:pPr>
      <w:ind w:left="720"/>
      <w:contextualSpacing/>
    </w:pPr>
  </w:style>
  <w:style w:type="character" w:styleId="Hyperlink">
    <w:name w:val="Hyperlink"/>
    <w:basedOn w:val="DefaultParagraphFont"/>
    <w:uiPriority w:val="99"/>
    <w:unhideWhenUsed/>
    <w:rsid w:val="00B969BC"/>
    <w:rPr>
      <w:color w:val="0000FF"/>
      <w:u w:val="single"/>
    </w:rPr>
  </w:style>
  <w:style w:type="character" w:styleId="UnresolvedMention">
    <w:name w:val="Unresolved Mention"/>
    <w:basedOn w:val="DefaultParagraphFont"/>
    <w:uiPriority w:val="99"/>
    <w:semiHidden/>
    <w:unhideWhenUsed/>
    <w:rsid w:val="0005130E"/>
    <w:rPr>
      <w:color w:val="605E5C"/>
      <w:shd w:val="clear" w:color="auto" w:fill="E1DFDD"/>
    </w:rPr>
  </w:style>
  <w:style w:type="character" w:styleId="FollowedHyperlink">
    <w:name w:val="FollowedHyperlink"/>
    <w:basedOn w:val="DefaultParagraphFont"/>
    <w:uiPriority w:val="99"/>
    <w:semiHidden/>
    <w:unhideWhenUsed/>
    <w:rsid w:val="0005130E"/>
    <w:rPr>
      <w:color w:val="954F72" w:themeColor="followedHyperlink"/>
      <w:u w:val="single"/>
    </w:rPr>
  </w:style>
  <w:style w:type="table" w:styleId="TableGrid">
    <w:name w:val="Table Grid"/>
    <w:basedOn w:val="TableNormal"/>
    <w:uiPriority w:val="39"/>
    <w:rsid w:val="005B52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A12700"/>
    <w:rPr>
      <w:sz w:val="16"/>
      <w:szCs w:val="16"/>
    </w:rPr>
  </w:style>
  <w:style w:type="paragraph" w:styleId="CommentText">
    <w:name w:val="annotation text"/>
    <w:basedOn w:val="Normal"/>
    <w:link w:val="CommentTextChar"/>
    <w:uiPriority w:val="99"/>
    <w:unhideWhenUsed/>
    <w:rsid w:val="00A12700"/>
    <w:pPr>
      <w:spacing w:line="240" w:lineRule="auto"/>
    </w:pPr>
    <w:rPr>
      <w:sz w:val="20"/>
      <w:szCs w:val="20"/>
    </w:rPr>
  </w:style>
  <w:style w:type="character" w:customStyle="1" w:styleId="CommentTextChar">
    <w:name w:val="Comment Text Char"/>
    <w:basedOn w:val="DefaultParagraphFont"/>
    <w:link w:val="CommentText"/>
    <w:uiPriority w:val="99"/>
    <w:rsid w:val="00A12700"/>
    <w:rPr>
      <w:sz w:val="20"/>
      <w:szCs w:val="20"/>
    </w:rPr>
  </w:style>
  <w:style w:type="paragraph" w:styleId="CommentSubject">
    <w:name w:val="annotation subject"/>
    <w:basedOn w:val="CommentText"/>
    <w:next w:val="CommentText"/>
    <w:link w:val="CommentSubjectChar"/>
    <w:uiPriority w:val="99"/>
    <w:semiHidden/>
    <w:unhideWhenUsed/>
    <w:rsid w:val="00A12700"/>
    <w:rPr>
      <w:b/>
      <w:bCs/>
    </w:rPr>
  </w:style>
  <w:style w:type="character" w:customStyle="1" w:styleId="CommentSubjectChar">
    <w:name w:val="Comment Subject Char"/>
    <w:basedOn w:val="CommentTextChar"/>
    <w:link w:val="CommentSubject"/>
    <w:uiPriority w:val="99"/>
    <w:semiHidden/>
    <w:rsid w:val="00A12700"/>
    <w:rPr>
      <w:b/>
      <w:bCs/>
      <w:sz w:val="20"/>
      <w:szCs w:val="20"/>
    </w:rPr>
  </w:style>
  <w:style w:type="character" w:styleId="Strong">
    <w:name w:val="Strong"/>
    <w:basedOn w:val="DefaultParagraphFont"/>
    <w:uiPriority w:val="22"/>
    <w:qFormat/>
    <w:rsid w:val="00F3028F"/>
    <w:rPr>
      <w:b/>
      <w:bCs/>
    </w:rPr>
  </w:style>
  <w:style w:type="paragraph" w:styleId="HTMLPreformatted">
    <w:name w:val="HTML Preformatted"/>
    <w:basedOn w:val="Normal"/>
    <w:link w:val="HTMLPreformattedChar"/>
    <w:uiPriority w:val="99"/>
    <w:semiHidden/>
    <w:unhideWhenUsed/>
    <w:rsid w:val="00480D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semiHidden/>
    <w:rsid w:val="00480D43"/>
    <w:rPr>
      <w:rFonts w:ascii="Courier New" w:eastAsia="Times New Roman" w:hAnsi="Courier New" w:cs="Courier New"/>
      <w:sz w:val="20"/>
      <w:szCs w:val="20"/>
      <w:lang w:eastAsia="en-AU"/>
    </w:rPr>
  </w:style>
  <w:style w:type="paragraph" w:styleId="Bibliography">
    <w:name w:val="Bibliography"/>
    <w:basedOn w:val="Normal"/>
    <w:next w:val="Normal"/>
    <w:uiPriority w:val="37"/>
    <w:unhideWhenUsed/>
    <w:rsid w:val="00976D25"/>
  </w:style>
  <w:style w:type="paragraph" w:styleId="Revision">
    <w:name w:val="Revision"/>
    <w:hidden/>
    <w:uiPriority w:val="99"/>
    <w:semiHidden/>
    <w:rsid w:val="0026601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16672">
      <w:bodyDiv w:val="1"/>
      <w:marLeft w:val="0"/>
      <w:marRight w:val="0"/>
      <w:marTop w:val="0"/>
      <w:marBottom w:val="0"/>
      <w:divBdr>
        <w:top w:val="none" w:sz="0" w:space="0" w:color="auto"/>
        <w:left w:val="none" w:sz="0" w:space="0" w:color="auto"/>
        <w:bottom w:val="none" w:sz="0" w:space="0" w:color="auto"/>
        <w:right w:val="none" w:sz="0" w:space="0" w:color="auto"/>
      </w:divBdr>
    </w:div>
    <w:div w:id="109475054">
      <w:bodyDiv w:val="1"/>
      <w:marLeft w:val="0"/>
      <w:marRight w:val="0"/>
      <w:marTop w:val="0"/>
      <w:marBottom w:val="0"/>
      <w:divBdr>
        <w:top w:val="none" w:sz="0" w:space="0" w:color="auto"/>
        <w:left w:val="none" w:sz="0" w:space="0" w:color="auto"/>
        <w:bottom w:val="none" w:sz="0" w:space="0" w:color="auto"/>
        <w:right w:val="none" w:sz="0" w:space="0" w:color="auto"/>
      </w:divBdr>
    </w:div>
    <w:div w:id="139738050">
      <w:bodyDiv w:val="1"/>
      <w:marLeft w:val="0"/>
      <w:marRight w:val="0"/>
      <w:marTop w:val="0"/>
      <w:marBottom w:val="0"/>
      <w:divBdr>
        <w:top w:val="none" w:sz="0" w:space="0" w:color="auto"/>
        <w:left w:val="none" w:sz="0" w:space="0" w:color="auto"/>
        <w:bottom w:val="none" w:sz="0" w:space="0" w:color="auto"/>
        <w:right w:val="none" w:sz="0" w:space="0" w:color="auto"/>
      </w:divBdr>
    </w:div>
    <w:div w:id="170222631">
      <w:bodyDiv w:val="1"/>
      <w:marLeft w:val="0"/>
      <w:marRight w:val="0"/>
      <w:marTop w:val="0"/>
      <w:marBottom w:val="0"/>
      <w:divBdr>
        <w:top w:val="none" w:sz="0" w:space="0" w:color="auto"/>
        <w:left w:val="none" w:sz="0" w:space="0" w:color="auto"/>
        <w:bottom w:val="none" w:sz="0" w:space="0" w:color="auto"/>
        <w:right w:val="none" w:sz="0" w:space="0" w:color="auto"/>
      </w:divBdr>
    </w:div>
    <w:div w:id="189151892">
      <w:bodyDiv w:val="1"/>
      <w:marLeft w:val="0"/>
      <w:marRight w:val="0"/>
      <w:marTop w:val="0"/>
      <w:marBottom w:val="0"/>
      <w:divBdr>
        <w:top w:val="none" w:sz="0" w:space="0" w:color="auto"/>
        <w:left w:val="none" w:sz="0" w:space="0" w:color="auto"/>
        <w:bottom w:val="none" w:sz="0" w:space="0" w:color="auto"/>
        <w:right w:val="none" w:sz="0" w:space="0" w:color="auto"/>
      </w:divBdr>
    </w:div>
    <w:div w:id="279990295">
      <w:bodyDiv w:val="1"/>
      <w:marLeft w:val="0"/>
      <w:marRight w:val="0"/>
      <w:marTop w:val="0"/>
      <w:marBottom w:val="0"/>
      <w:divBdr>
        <w:top w:val="none" w:sz="0" w:space="0" w:color="auto"/>
        <w:left w:val="none" w:sz="0" w:space="0" w:color="auto"/>
        <w:bottom w:val="none" w:sz="0" w:space="0" w:color="auto"/>
        <w:right w:val="none" w:sz="0" w:space="0" w:color="auto"/>
      </w:divBdr>
    </w:div>
    <w:div w:id="396365784">
      <w:bodyDiv w:val="1"/>
      <w:marLeft w:val="0"/>
      <w:marRight w:val="0"/>
      <w:marTop w:val="0"/>
      <w:marBottom w:val="0"/>
      <w:divBdr>
        <w:top w:val="none" w:sz="0" w:space="0" w:color="auto"/>
        <w:left w:val="none" w:sz="0" w:space="0" w:color="auto"/>
        <w:bottom w:val="none" w:sz="0" w:space="0" w:color="auto"/>
        <w:right w:val="none" w:sz="0" w:space="0" w:color="auto"/>
      </w:divBdr>
    </w:div>
    <w:div w:id="399255132">
      <w:bodyDiv w:val="1"/>
      <w:marLeft w:val="0"/>
      <w:marRight w:val="0"/>
      <w:marTop w:val="0"/>
      <w:marBottom w:val="0"/>
      <w:divBdr>
        <w:top w:val="none" w:sz="0" w:space="0" w:color="auto"/>
        <w:left w:val="none" w:sz="0" w:space="0" w:color="auto"/>
        <w:bottom w:val="none" w:sz="0" w:space="0" w:color="auto"/>
        <w:right w:val="none" w:sz="0" w:space="0" w:color="auto"/>
      </w:divBdr>
    </w:div>
    <w:div w:id="462046119">
      <w:bodyDiv w:val="1"/>
      <w:marLeft w:val="0"/>
      <w:marRight w:val="0"/>
      <w:marTop w:val="0"/>
      <w:marBottom w:val="0"/>
      <w:divBdr>
        <w:top w:val="none" w:sz="0" w:space="0" w:color="auto"/>
        <w:left w:val="none" w:sz="0" w:space="0" w:color="auto"/>
        <w:bottom w:val="none" w:sz="0" w:space="0" w:color="auto"/>
        <w:right w:val="none" w:sz="0" w:space="0" w:color="auto"/>
      </w:divBdr>
    </w:div>
    <w:div w:id="500119701">
      <w:bodyDiv w:val="1"/>
      <w:marLeft w:val="0"/>
      <w:marRight w:val="0"/>
      <w:marTop w:val="0"/>
      <w:marBottom w:val="0"/>
      <w:divBdr>
        <w:top w:val="none" w:sz="0" w:space="0" w:color="auto"/>
        <w:left w:val="none" w:sz="0" w:space="0" w:color="auto"/>
        <w:bottom w:val="none" w:sz="0" w:space="0" w:color="auto"/>
        <w:right w:val="none" w:sz="0" w:space="0" w:color="auto"/>
      </w:divBdr>
    </w:div>
    <w:div w:id="518130290">
      <w:bodyDiv w:val="1"/>
      <w:marLeft w:val="0"/>
      <w:marRight w:val="0"/>
      <w:marTop w:val="0"/>
      <w:marBottom w:val="0"/>
      <w:divBdr>
        <w:top w:val="none" w:sz="0" w:space="0" w:color="auto"/>
        <w:left w:val="none" w:sz="0" w:space="0" w:color="auto"/>
        <w:bottom w:val="none" w:sz="0" w:space="0" w:color="auto"/>
        <w:right w:val="none" w:sz="0" w:space="0" w:color="auto"/>
      </w:divBdr>
    </w:div>
    <w:div w:id="583539380">
      <w:bodyDiv w:val="1"/>
      <w:marLeft w:val="0"/>
      <w:marRight w:val="0"/>
      <w:marTop w:val="0"/>
      <w:marBottom w:val="0"/>
      <w:divBdr>
        <w:top w:val="none" w:sz="0" w:space="0" w:color="auto"/>
        <w:left w:val="none" w:sz="0" w:space="0" w:color="auto"/>
        <w:bottom w:val="none" w:sz="0" w:space="0" w:color="auto"/>
        <w:right w:val="none" w:sz="0" w:space="0" w:color="auto"/>
      </w:divBdr>
    </w:div>
    <w:div w:id="606545247">
      <w:bodyDiv w:val="1"/>
      <w:marLeft w:val="0"/>
      <w:marRight w:val="0"/>
      <w:marTop w:val="0"/>
      <w:marBottom w:val="0"/>
      <w:divBdr>
        <w:top w:val="none" w:sz="0" w:space="0" w:color="auto"/>
        <w:left w:val="none" w:sz="0" w:space="0" w:color="auto"/>
        <w:bottom w:val="none" w:sz="0" w:space="0" w:color="auto"/>
        <w:right w:val="none" w:sz="0" w:space="0" w:color="auto"/>
      </w:divBdr>
    </w:div>
    <w:div w:id="698625190">
      <w:bodyDiv w:val="1"/>
      <w:marLeft w:val="0"/>
      <w:marRight w:val="0"/>
      <w:marTop w:val="0"/>
      <w:marBottom w:val="0"/>
      <w:divBdr>
        <w:top w:val="none" w:sz="0" w:space="0" w:color="auto"/>
        <w:left w:val="none" w:sz="0" w:space="0" w:color="auto"/>
        <w:bottom w:val="none" w:sz="0" w:space="0" w:color="auto"/>
        <w:right w:val="none" w:sz="0" w:space="0" w:color="auto"/>
      </w:divBdr>
    </w:div>
    <w:div w:id="709377991">
      <w:bodyDiv w:val="1"/>
      <w:marLeft w:val="0"/>
      <w:marRight w:val="0"/>
      <w:marTop w:val="0"/>
      <w:marBottom w:val="0"/>
      <w:divBdr>
        <w:top w:val="none" w:sz="0" w:space="0" w:color="auto"/>
        <w:left w:val="none" w:sz="0" w:space="0" w:color="auto"/>
        <w:bottom w:val="none" w:sz="0" w:space="0" w:color="auto"/>
        <w:right w:val="none" w:sz="0" w:space="0" w:color="auto"/>
      </w:divBdr>
    </w:div>
    <w:div w:id="715348425">
      <w:bodyDiv w:val="1"/>
      <w:marLeft w:val="0"/>
      <w:marRight w:val="0"/>
      <w:marTop w:val="0"/>
      <w:marBottom w:val="0"/>
      <w:divBdr>
        <w:top w:val="none" w:sz="0" w:space="0" w:color="auto"/>
        <w:left w:val="none" w:sz="0" w:space="0" w:color="auto"/>
        <w:bottom w:val="none" w:sz="0" w:space="0" w:color="auto"/>
        <w:right w:val="none" w:sz="0" w:space="0" w:color="auto"/>
      </w:divBdr>
    </w:div>
    <w:div w:id="787353966">
      <w:bodyDiv w:val="1"/>
      <w:marLeft w:val="0"/>
      <w:marRight w:val="0"/>
      <w:marTop w:val="0"/>
      <w:marBottom w:val="0"/>
      <w:divBdr>
        <w:top w:val="none" w:sz="0" w:space="0" w:color="auto"/>
        <w:left w:val="none" w:sz="0" w:space="0" w:color="auto"/>
        <w:bottom w:val="none" w:sz="0" w:space="0" w:color="auto"/>
        <w:right w:val="none" w:sz="0" w:space="0" w:color="auto"/>
      </w:divBdr>
    </w:div>
    <w:div w:id="871914666">
      <w:bodyDiv w:val="1"/>
      <w:marLeft w:val="0"/>
      <w:marRight w:val="0"/>
      <w:marTop w:val="0"/>
      <w:marBottom w:val="0"/>
      <w:divBdr>
        <w:top w:val="none" w:sz="0" w:space="0" w:color="auto"/>
        <w:left w:val="none" w:sz="0" w:space="0" w:color="auto"/>
        <w:bottom w:val="none" w:sz="0" w:space="0" w:color="auto"/>
        <w:right w:val="none" w:sz="0" w:space="0" w:color="auto"/>
      </w:divBdr>
    </w:div>
    <w:div w:id="906113077">
      <w:bodyDiv w:val="1"/>
      <w:marLeft w:val="0"/>
      <w:marRight w:val="0"/>
      <w:marTop w:val="0"/>
      <w:marBottom w:val="0"/>
      <w:divBdr>
        <w:top w:val="none" w:sz="0" w:space="0" w:color="auto"/>
        <w:left w:val="none" w:sz="0" w:space="0" w:color="auto"/>
        <w:bottom w:val="none" w:sz="0" w:space="0" w:color="auto"/>
        <w:right w:val="none" w:sz="0" w:space="0" w:color="auto"/>
      </w:divBdr>
    </w:div>
    <w:div w:id="922298681">
      <w:bodyDiv w:val="1"/>
      <w:marLeft w:val="0"/>
      <w:marRight w:val="0"/>
      <w:marTop w:val="0"/>
      <w:marBottom w:val="0"/>
      <w:divBdr>
        <w:top w:val="none" w:sz="0" w:space="0" w:color="auto"/>
        <w:left w:val="none" w:sz="0" w:space="0" w:color="auto"/>
        <w:bottom w:val="none" w:sz="0" w:space="0" w:color="auto"/>
        <w:right w:val="none" w:sz="0" w:space="0" w:color="auto"/>
      </w:divBdr>
    </w:div>
    <w:div w:id="979383287">
      <w:bodyDiv w:val="1"/>
      <w:marLeft w:val="0"/>
      <w:marRight w:val="0"/>
      <w:marTop w:val="0"/>
      <w:marBottom w:val="0"/>
      <w:divBdr>
        <w:top w:val="none" w:sz="0" w:space="0" w:color="auto"/>
        <w:left w:val="none" w:sz="0" w:space="0" w:color="auto"/>
        <w:bottom w:val="none" w:sz="0" w:space="0" w:color="auto"/>
        <w:right w:val="none" w:sz="0" w:space="0" w:color="auto"/>
      </w:divBdr>
    </w:div>
    <w:div w:id="1062287779">
      <w:bodyDiv w:val="1"/>
      <w:marLeft w:val="0"/>
      <w:marRight w:val="0"/>
      <w:marTop w:val="0"/>
      <w:marBottom w:val="0"/>
      <w:divBdr>
        <w:top w:val="none" w:sz="0" w:space="0" w:color="auto"/>
        <w:left w:val="none" w:sz="0" w:space="0" w:color="auto"/>
        <w:bottom w:val="none" w:sz="0" w:space="0" w:color="auto"/>
        <w:right w:val="none" w:sz="0" w:space="0" w:color="auto"/>
      </w:divBdr>
    </w:div>
    <w:div w:id="1069039023">
      <w:bodyDiv w:val="1"/>
      <w:marLeft w:val="0"/>
      <w:marRight w:val="0"/>
      <w:marTop w:val="0"/>
      <w:marBottom w:val="0"/>
      <w:divBdr>
        <w:top w:val="none" w:sz="0" w:space="0" w:color="auto"/>
        <w:left w:val="none" w:sz="0" w:space="0" w:color="auto"/>
        <w:bottom w:val="none" w:sz="0" w:space="0" w:color="auto"/>
        <w:right w:val="none" w:sz="0" w:space="0" w:color="auto"/>
      </w:divBdr>
    </w:div>
    <w:div w:id="1139303056">
      <w:bodyDiv w:val="1"/>
      <w:marLeft w:val="0"/>
      <w:marRight w:val="0"/>
      <w:marTop w:val="0"/>
      <w:marBottom w:val="0"/>
      <w:divBdr>
        <w:top w:val="none" w:sz="0" w:space="0" w:color="auto"/>
        <w:left w:val="none" w:sz="0" w:space="0" w:color="auto"/>
        <w:bottom w:val="none" w:sz="0" w:space="0" w:color="auto"/>
        <w:right w:val="none" w:sz="0" w:space="0" w:color="auto"/>
      </w:divBdr>
    </w:div>
    <w:div w:id="1160847301">
      <w:bodyDiv w:val="1"/>
      <w:marLeft w:val="0"/>
      <w:marRight w:val="0"/>
      <w:marTop w:val="0"/>
      <w:marBottom w:val="0"/>
      <w:divBdr>
        <w:top w:val="none" w:sz="0" w:space="0" w:color="auto"/>
        <w:left w:val="none" w:sz="0" w:space="0" w:color="auto"/>
        <w:bottom w:val="none" w:sz="0" w:space="0" w:color="auto"/>
        <w:right w:val="none" w:sz="0" w:space="0" w:color="auto"/>
      </w:divBdr>
    </w:div>
    <w:div w:id="1195389754">
      <w:bodyDiv w:val="1"/>
      <w:marLeft w:val="0"/>
      <w:marRight w:val="0"/>
      <w:marTop w:val="0"/>
      <w:marBottom w:val="0"/>
      <w:divBdr>
        <w:top w:val="none" w:sz="0" w:space="0" w:color="auto"/>
        <w:left w:val="none" w:sz="0" w:space="0" w:color="auto"/>
        <w:bottom w:val="none" w:sz="0" w:space="0" w:color="auto"/>
        <w:right w:val="none" w:sz="0" w:space="0" w:color="auto"/>
      </w:divBdr>
    </w:div>
    <w:div w:id="1414156742">
      <w:bodyDiv w:val="1"/>
      <w:marLeft w:val="0"/>
      <w:marRight w:val="0"/>
      <w:marTop w:val="0"/>
      <w:marBottom w:val="0"/>
      <w:divBdr>
        <w:top w:val="none" w:sz="0" w:space="0" w:color="auto"/>
        <w:left w:val="none" w:sz="0" w:space="0" w:color="auto"/>
        <w:bottom w:val="none" w:sz="0" w:space="0" w:color="auto"/>
        <w:right w:val="none" w:sz="0" w:space="0" w:color="auto"/>
      </w:divBdr>
    </w:div>
    <w:div w:id="1499223922">
      <w:bodyDiv w:val="1"/>
      <w:marLeft w:val="0"/>
      <w:marRight w:val="0"/>
      <w:marTop w:val="0"/>
      <w:marBottom w:val="0"/>
      <w:divBdr>
        <w:top w:val="none" w:sz="0" w:space="0" w:color="auto"/>
        <w:left w:val="none" w:sz="0" w:space="0" w:color="auto"/>
        <w:bottom w:val="none" w:sz="0" w:space="0" w:color="auto"/>
        <w:right w:val="none" w:sz="0" w:space="0" w:color="auto"/>
      </w:divBdr>
    </w:div>
    <w:div w:id="1633944896">
      <w:bodyDiv w:val="1"/>
      <w:marLeft w:val="0"/>
      <w:marRight w:val="0"/>
      <w:marTop w:val="0"/>
      <w:marBottom w:val="0"/>
      <w:divBdr>
        <w:top w:val="none" w:sz="0" w:space="0" w:color="auto"/>
        <w:left w:val="none" w:sz="0" w:space="0" w:color="auto"/>
        <w:bottom w:val="none" w:sz="0" w:space="0" w:color="auto"/>
        <w:right w:val="none" w:sz="0" w:space="0" w:color="auto"/>
      </w:divBdr>
    </w:div>
    <w:div w:id="1763260337">
      <w:bodyDiv w:val="1"/>
      <w:marLeft w:val="0"/>
      <w:marRight w:val="0"/>
      <w:marTop w:val="0"/>
      <w:marBottom w:val="0"/>
      <w:divBdr>
        <w:top w:val="none" w:sz="0" w:space="0" w:color="auto"/>
        <w:left w:val="none" w:sz="0" w:space="0" w:color="auto"/>
        <w:bottom w:val="none" w:sz="0" w:space="0" w:color="auto"/>
        <w:right w:val="none" w:sz="0" w:space="0" w:color="auto"/>
      </w:divBdr>
    </w:div>
    <w:div w:id="1778716855">
      <w:bodyDiv w:val="1"/>
      <w:marLeft w:val="0"/>
      <w:marRight w:val="0"/>
      <w:marTop w:val="0"/>
      <w:marBottom w:val="0"/>
      <w:divBdr>
        <w:top w:val="none" w:sz="0" w:space="0" w:color="auto"/>
        <w:left w:val="none" w:sz="0" w:space="0" w:color="auto"/>
        <w:bottom w:val="none" w:sz="0" w:space="0" w:color="auto"/>
        <w:right w:val="none" w:sz="0" w:space="0" w:color="auto"/>
      </w:divBdr>
      <w:divsChild>
        <w:div w:id="1624841491">
          <w:marLeft w:val="0"/>
          <w:marRight w:val="0"/>
          <w:marTop w:val="0"/>
          <w:marBottom w:val="0"/>
          <w:divBdr>
            <w:top w:val="none" w:sz="0" w:space="0" w:color="auto"/>
            <w:left w:val="none" w:sz="0" w:space="0" w:color="auto"/>
            <w:bottom w:val="none" w:sz="0" w:space="0" w:color="auto"/>
            <w:right w:val="none" w:sz="0" w:space="0" w:color="auto"/>
          </w:divBdr>
          <w:divsChild>
            <w:div w:id="1024987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681005">
      <w:bodyDiv w:val="1"/>
      <w:marLeft w:val="0"/>
      <w:marRight w:val="0"/>
      <w:marTop w:val="0"/>
      <w:marBottom w:val="0"/>
      <w:divBdr>
        <w:top w:val="none" w:sz="0" w:space="0" w:color="auto"/>
        <w:left w:val="none" w:sz="0" w:space="0" w:color="auto"/>
        <w:bottom w:val="none" w:sz="0" w:space="0" w:color="auto"/>
        <w:right w:val="none" w:sz="0" w:space="0" w:color="auto"/>
      </w:divBdr>
    </w:div>
    <w:div w:id="2091074388">
      <w:bodyDiv w:val="1"/>
      <w:marLeft w:val="0"/>
      <w:marRight w:val="0"/>
      <w:marTop w:val="0"/>
      <w:marBottom w:val="0"/>
      <w:divBdr>
        <w:top w:val="none" w:sz="0" w:space="0" w:color="auto"/>
        <w:left w:val="none" w:sz="0" w:space="0" w:color="auto"/>
        <w:bottom w:val="none" w:sz="0" w:space="0" w:color="auto"/>
        <w:right w:val="none" w:sz="0" w:space="0" w:color="auto"/>
      </w:divBdr>
    </w:div>
    <w:div w:id="2095856877">
      <w:bodyDiv w:val="1"/>
      <w:marLeft w:val="0"/>
      <w:marRight w:val="0"/>
      <w:marTop w:val="0"/>
      <w:marBottom w:val="0"/>
      <w:divBdr>
        <w:top w:val="none" w:sz="0" w:space="0" w:color="auto"/>
        <w:left w:val="none" w:sz="0" w:space="0" w:color="auto"/>
        <w:bottom w:val="none" w:sz="0" w:space="0" w:color="auto"/>
        <w:right w:val="none" w:sz="0" w:space="0" w:color="auto"/>
      </w:divBdr>
    </w:div>
    <w:div w:id="20992507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fontTable" Target="fontTable.xml"/><Relationship Id="rId21" Type="http://schemas.openxmlformats.org/officeDocument/2006/relationships/image" Target="media/image5.png"/><Relationship Id="rId34" Type="http://schemas.openxmlformats.org/officeDocument/2006/relationships/image" Target="media/image18.png"/><Relationship Id="rId42" Type="http://schemas.microsoft.com/office/2020/10/relationships/intelligence" Target="intelligence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christophm.github.io/interpretable-ml-book/logistic.html" TargetMode="Externa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microsoft.com/office/2011/relationships/commentsExtended" Target="commentsExtended.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microsoft.com/office/2011/relationships/people" Target="people.xml"/><Relationship Id="rId5" Type="http://schemas.openxmlformats.org/officeDocument/2006/relationships/numbering" Target="numbering.xml"/><Relationship Id="rId15" Type="http://schemas.openxmlformats.org/officeDocument/2006/relationships/hyperlink" Target="https://core.ac.uk/download/pdf/42982626.pdf"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comments" Target="comments.xml"/><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hyperlink" Target="https://www.mybib.com/"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8" Type="http://schemas.openxmlformats.org/officeDocument/2006/relationships/webSettings" Target="webSettings.xml"/><Relationship Id="rId3" Type="http://schemas.openxmlformats.org/officeDocument/2006/relationships/customXml" Target="../customXml/item3.xml"/><Relationship Id="rId12" Type="http://schemas.microsoft.com/office/2016/09/relationships/commentsIds" Target="commentsIds.xml"/><Relationship Id="rId17" Type="http://schemas.openxmlformats.org/officeDocument/2006/relationships/hyperlink" Target="https://towardsdatascience.com/understanding-regularization-in-machine-learning-5a0369ac73b9"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62B2215B9B07440A043ED3EBAEA3345" ma:contentTypeVersion="7" ma:contentTypeDescription="Create a new document." ma:contentTypeScope="" ma:versionID="b30d60f76e098142c36a233c9971e6e4">
  <xsd:schema xmlns:xsd="http://www.w3.org/2001/XMLSchema" xmlns:xs="http://www.w3.org/2001/XMLSchema" xmlns:p="http://schemas.microsoft.com/office/2006/metadata/properties" xmlns:ns3="2df57fc8-6ab7-4ff1-b73b-42531215861c" xmlns:ns4="afde3bd7-1aea-4a27-908f-e1e86a7c8d03" targetNamespace="http://schemas.microsoft.com/office/2006/metadata/properties" ma:root="true" ma:fieldsID="db718b53e81e95389260d2a0fa91145d" ns3:_="" ns4:_="">
    <xsd:import namespace="2df57fc8-6ab7-4ff1-b73b-42531215861c"/>
    <xsd:import namespace="afde3bd7-1aea-4a27-908f-e1e86a7c8d03"/>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df57fc8-6ab7-4ff1-b73b-42531215861c"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fde3bd7-1aea-4a27-908f-e1e86a7c8d03"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IEEE2006OfficeOnline.xsl" StyleName="IEEE" Version="2006">
  <b:Source>
    <b:Tag>MdR15</b:Tag>
    <b:SourceType>ConferenceProceedings</b:SourceType>
    <b:Guid>{407CBF37-CCC8-48D5-93EE-C426B86F6AA0}</b:Guid>
    <b:Author>
      <b:Author>
        <b:NameList>
          <b:Person>
            <b:Last>Md. Rajib Hasan</b:Last>
            <b:First>,</b:First>
            <b:Middle>Nur Azzah Abu Bakar, Fadzilah Siraj, Mohd Shamrie Sainin, Shariful Hasan</b:Middle>
          </b:Person>
        </b:NameList>
      </b:Author>
    </b:Author>
    <b:Title>Single decision tree classifiers' accuracy on medical data</b:Title>
    <b:Year>2015</b:Year>
    <b:ConferenceName>Proceedings of the 5th International Conference on Computing and Informatics</b:ConferenceName>
    <b:City>Istanbul</b:City>
    <b:RefOrder>1</b:RefOrder>
  </b:Source>
</b:Sourc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D2CE69D-6B18-4A01-ADF3-02CC8454101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df57fc8-6ab7-4ff1-b73b-42531215861c"/>
    <ds:schemaRef ds:uri="afde3bd7-1aea-4a27-908f-e1e86a7c8d0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B087DC0-9899-489D-AEF0-00A4AE288B36}">
  <ds:schemaRefs>
    <ds:schemaRef ds:uri="http://schemas.openxmlformats.org/officeDocument/2006/bibliography"/>
  </ds:schemaRefs>
</ds:datastoreItem>
</file>

<file path=customXml/itemProps3.xml><?xml version="1.0" encoding="utf-8"?>
<ds:datastoreItem xmlns:ds="http://schemas.openxmlformats.org/officeDocument/2006/customXml" ds:itemID="{86AECDC8-244C-43BA-9FA5-D04137A924CF}">
  <ds:schemaRefs>
    <ds:schemaRef ds:uri="http://schemas.microsoft.com/sharepoint/v3/contenttype/forms"/>
  </ds:schemaRefs>
</ds:datastoreItem>
</file>

<file path=customXml/itemProps4.xml><?xml version="1.0" encoding="utf-8"?>
<ds:datastoreItem xmlns:ds="http://schemas.openxmlformats.org/officeDocument/2006/customXml" ds:itemID="{FC7EF2D4-A307-4A0B-BE9B-32628D4F71D4}">
  <ds:schemaRefs>
    <ds:schemaRef ds:uri="http://schemas.microsoft.com/office/infopath/2007/PartnerControls"/>
    <ds:schemaRef ds:uri="http://schemas.openxmlformats.org/package/2006/metadata/core-properties"/>
    <ds:schemaRef ds:uri="afde3bd7-1aea-4a27-908f-e1e86a7c8d03"/>
    <ds:schemaRef ds:uri="http://purl.org/dc/dcmitype/"/>
    <ds:schemaRef ds:uri="http://purl.org/dc/elements/1.1/"/>
    <ds:schemaRef ds:uri="2df57fc8-6ab7-4ff1-b73b-42531215861c"/>
    <ds:schemaRef ds:uri="http://schemas.microsoft.com/office/2006/documentManagement/types"/>
    <ds:schemaRef ds:uri="http://schemas.microsoft.com/office/2006/metadata/properties"/>
    <ds:schemaRef ds:uri="http://www.w3.org/XML/1998/namespace"/>
    <ds:schemaRef ds:uri="http://purl.org/dc/te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4150</Words>
  <Characters>23657</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27752</CharactersWithSpaces>
  <SharedDoc>false</SharedDoc>
  <HLinks>
    <vt:vector size="24" baseType="variant">
      <vt:variant>
        <vt:i4>655385</vt:i4>
      </vt:variant>
      <vt:variant>
        <vt:i4>12</vt:i4>
      </vt:variant>
      <vt:variant>
        <vt:i4>0</vt:i4>
      </vt:variant>
      <vt:variant>
        <vt:i4>5</vt:i4>
      </vt:variant>
      <vt:variant>
        <vt:lpwstr>https://towardsdatascience.com/understanding-regularization-in-machine-learning-5a0369ac73b9</vt:lpwstr>
      </vt:variant>
      <vt:variant>
        <vt:lpwstr/>
      </vt:variant>
      <vt:variant>
        <vt:i4>5439562</vt:i4>
      </vt:variant>
      <vt:variant>
        <vt:i4>9</vt:i4>
      </vt:variant>
      <vt:variant>
        <vt:i4>0</vt:i4>
      </vt:variant>
      <vt:variant>
        <vt:i4>5</vt:i4>
      </vt:variant>
      <vt:variant>
        <vt:lpwstr>https://christophm.github.io/interpretable-ml-book/logistic.html</vt:lpwstr>
      </vt:variant>
      <vt:variant>
        <vt:lpwstr/>
      </vt:variant>
      <vt:variant>
        <vt:i4>5832733</vt:i4>
      </vt:variant>
      <vt:variant>
        <vt:i4>3</vt:i4>
      </vt:variant>
      <vt:variant>
        <vt:i4>0</vt:i4>
      </vt:variant>
      <vt:variant>
        <vt:i4>5</vt:i4>
      </vt:variant>
      <vt:variant>
        <vt:lpwstr>https://core.ac.uk/download/pdf/42982626.pdf</vt:lpwstr>
      </vt:variant>
      <vt:variant>
        <vt:lpwstr/>
      </vt:variant>
      <vt:variant>
        <vt:i4>851970</vt:i4>
      </vt:variant>
      <vt:variant>
        <vt:i4>0</vt:i4>
      </vt:variant>
      <vt:variant>
        <vt:i4>0</vt:i4>
      </vt:variant>
      <vt:variant>
        <vt:i4>5</vt:i4>
      </vt:variant>
      <vt:variant>
        <vt:lpwstr>https://www.mybib.com/</vt:lpwstr>
      </vt:variant>
      <vt:variant>
        <vt:lpwstr>/projects/0XNmxp/citations</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Andy Jiang (21124413)</dc:creator>
  <cp:keywords/>
  <dc:description/>
  <cp:lastModifiedBy>Andy Jiang (21124413)</cp:lastModifiedBy>
  <cp:revision>2</cp:revision>
  <dcterms:created xsi:type="dcterms:W3CDTF">2022-10-20T13:36:00Z</dcterms:created>
  <dcterms:modified xsi:type="dcterms:W3CDTF">2022-10-20T13:36:00Z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0x010100062B2215B9B07440A043ED3EBAEA3345</vt:lpwstr>
  </property>
</Properties>
</file>