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3D52" w14:textId="77777777" w:rsidR="00B66B5E" w:rsidRPr="007C5C87" w:rsidRDefault="00DF60AE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 w:rsidRPr="007C5C87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Week-13 IAM </w:t>
      </w:r>
      <w:r w:rsidR="00427153" w:rsidRPr="007C5C87">
        <w:rPr>
          <w:rFonts w:ascii="Times New Roman" w:hAnsi="Times New Roman" w:cs="Times New Roman"/>
          <w:b/>
          <w:bCs/>
          <w:spacing w:val="-2"/>
          <w:sz w:val="28"/>
          <w:szCs w:val="28"/>
        </w:rPr>
        <w:t>Roles</w:t>
      </w:r>
    </w:p>
    <w:p w14:paraId="626C3373" w14:textId="77777777" w:rsidR="00B66B5E" w:rsidRPr="00DF60AE" w:rsidRDefault="00427153">
      <w:pPr>
        <w:pStyle w:val="Title"/>
        <w:spacing w:line="920" w:lineRule="exact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pacing w:val="-6"/>
          <w:sz w:val="28"/>
          <w:szCs w:val="28"/>
        </w:rPr>
        <w:t>Procedure:</w:t>
      </w:r>
      <w:r w:rsidRPr="00DF60AE">
        <w:rPr>
          <w:rFonts w:ascii="Times New Roman" w:hAnsi="Times New Roman" w:cs="Times New Roman"/>
          <w:spacing w:val="-4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>Attaching</w:t>
      </w:r>
      <w:r w:rsidRPr="00DF60AE">
        <w:rPr>
          <w:rFonts w:ascii="Times New Roman" w:hAnsi="Times New Roman" w:cs="Times New Roman"/>
          <w:spacing w:val="-3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>a</w:t>
      </w:r>
      <w:r w:rsidRPr="00DF60AE">
        <w:rPr>
          <w:rFonts w:ascii="Times New Roman" w:hAnsi="Times New Roman" w:cs="Times New Roman"/>
          <w:spacing w:val="-34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>Role</w:t>
      </w:r>
      <w:r w:rsidRPr="00DF60AE">
        <w:rPr>
          <w:rFonts w:ascii="Times New Roman" w:hAnsi="Times New Roman" w:cs="Times New Roman"/>
          <w:spacing w:val="-3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>to</w:t>
      </w:r>
      <w:r w:rsidRPr="00DF60AE">
        <w:rPr>
          <w:rFonts w:ascii="Times New Roman" w:hAnsi="Times New Roman" w:cs="Times New Roman"/>
          <w:spacing w:val="-35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>an</w:t>
      </w:r>
      <w:r w:rsidRPr="00DF60AE">
        <w:rPr>
          <w:rFonts w:ascii="Times New Roman" w:hAnsi="Times New Roman" w:cs="Times New Roman"/>
          <w:spacing w:val="-3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>EC2</w:t>
      </w:r>
      <w:r w:rsidRPr="00DF60AE">
        <w:rPr>
          <w:rFonts w:ascii="Times New Roman" w:hAnsi="Times New Roman" w:cs="Times New Roman"/>
          <w:spacing w:val="-4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>Instance</w:t>
      </w:r>
    </w:p>
    <w:p w14:paraId="6BFEB99C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6239906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EB23EB1" w14:textId="0E913EC5" w:rsidR="00B66B5E" w:rsidRPr="00DF60AE" w:rsidRDefault="007C5C87">
      <w:pPr>
        <w:pStyle w:val="BodyText"/>
        <w:spacing w:before="7"/>
        <w:rPr>
          <w:rFonts w:ascii="Times New Roman" w:hAnsi="Times New Roman" w:cs="Times New Roman"/>
          <w:sz w:val="28"/>
          <w:szCs w:val="28"/>
        </w:rPr>
      </w:pPr>
      <w:r w:rsidRPr="007C5C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21D61E" wp14:editId="2E4A5E81">
            <wp:extent cx="10833100" cy="4624705"/>
            <wp:effectExtent l="0" t="0" r="0" b="0"/>
            <wp:docPr id="126704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4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D907" w14:textId="77777777" w:rsidR="00B66B5E" w:rsidRPr="00DF60AE" w:rsidRDefault="00B66B5E">
      <w:pPr>
        <w:rPr>
          <w:rFonts w:ascii="Times New Roman" w:hAnsi="Times New Roman" w:cs="Times New Roman"/>
          <w:sz w:val="28"/>
          <w:szCs w:val="28"/>
        </w:rPr>
        <w:sectPr w:rsidR="00B66B5E" w:rsidRPr="00DF60AE">
          <w:type w:val="continuous"/>
          <w:pgSz w:w="19200" w:h="10800" w:orient="landscape"/>
          <w:pgMar w:top="420" w:right="920" w:bottom="280" w:left="1220" w:header="720" w:footer="720" w:gutter="0"/>
          <w:cols w:space="720"/>
        </w:sectPr>
      </w:pPr>
    </w:p>
    <w:p w14:paraId="6261BB61" w14:textId="77777777" w:rsidR="00B66B5E" w:rsidRPr="00DF60AE" w:rsidRDefault="00427153">
      <w:pPr>
        <w:spacing w:before="43"/>
        <w:ind w:left="1473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b/>
          <w:sz w:val="28"/>
          <w:szCs w:val="28"/>
        </w:rPr>
        <w:lastRenderedPageBreak/>
        <w:t>Create</w:t>
      </w:r>
      <w:r w:rsidRPr="00DF60AE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b/>
          <w:sz w:val="28"/>
          <w:szCs w:val="28"/>
        </w:rPr>
        <w:t>the</w:t>
      </w:r>
      <w:r w:rsidRPr="00DF60AE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b/>
          <w:sz w:val="28"/>
          <w:szCs w:val="28"/>
        </w:rPr>
        <w:t>Role:</w:t>
      </w:r>
      <w:r w:rsidRPr="00DF60AE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Go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to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IAM</w:t>
      </w:r>
      <w:r w:rsidRPr="00DF60A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&gt;</w:t>
      </w:r>
      <w:r w:rsidRPr="00DF60A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Roles</w:t>
      </w:r>
      <w:r w:rsidRPr="00DF60A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&gt;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Create</w:t>
      </w:r>
      <w:r w:rsidRPr="00DF60A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role</w:t>
      </w:r>
    </w:p>
    <w:p w14:paraId="5A5E7046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40606D1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6407484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1C2B7B5" w14:textId="50ECC311" w:rsidR="00B66B5E" w:rsidRPr="00DF60AE" w:rsidRDefault="007C5C87">
      <w:pPr>
        <w:pStyle w:val="BodyText"/>
        <w:spacing w:before="1"/>
        <w:rPr>
          <w:rFonts w:ascii="Times New Roman" w:hAnsi="Times New Roman" w:cs="Times New Roman"/>
          <w:sz w:val="28"/>
          <w:szCs w:val="28"/>
        </w:rPr>
      </w:pPr>
      <w:r w:rsidRPr="007C5C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44E1A" wp14:editId="555F60DA">
            <wp:extent cx="10833100" cy="3112770"/>
            <wp:effectExtent l="0" t="0" r="0" b="0"/>
            <wp:docPr id="188753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34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66BA" w14:textId="77777777" w:rsidR="00B66B5E" w:rsidRPr="00DF60AE" w:rsidRDefault="00B66B5E">
      <w:pPr>
        <w:rPr>
          <w:rFonts w:ascii="Times New Roman" w:hAnsi="Times New Roman" w:cs="Times New Roman"/>
          <w:sz w:val="28"/>
          <w:szCs w:val="28"/>
        </w:rPr>
        <w:sectPr w:rsidR="00B66B5E" w:rsidRPr="00DF60AE">
          <w:pgSz w:w="19200" w:h="10800" w:orient="landscape"/>
          <w:pgMar w:top="1220" w:right="920" w:bottom="280" w:left="1220" w:header="720" w:footer="720" w:gutter="0"/>
          <w:cols w:space="720"/>
        </w:sectPr>
      </w:pPr>
    </w:p>
    <w:p w14:paraId="2187F4D1" w14:textId="77777777" w:rsidR="00B66B5E" w:rsidRPr="00DF60AE" w:rsidRDefault="00427153">
      <w:pPr>
        <w:pStyle w:val="BodyText"/>
        <w:spacing w:before="19"/>
        <w:ind w:left="244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pacing w:val="-4"/>
          <w:sz w:val="28"/>
          <w:szCs w:val="28"/>
        </w:rPr>
        <w:lastRenderedPageBreak/>
        <w:t>Select</w:t>
      </w:r>
      <w:r w:rsidRPr="00DF60AE">
        <w:rPr>
          <w:rFonts w:ascii="Times New Roman" w:hAnsi="Times New Roman" w:cs="Times New Roman"/>
          <w:spacing w:val="-2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Trusted</w:t>
      </w:r>
      <w:r w:rsidRPr="00DF60AE">
        <w:rPr>
          <w:rFonts w:ascii="Times New Roman" w:hAnsi="Times New Roman" w:cs="Times New Roman"/>
          <w:spacing w:val="-2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Entity:</w:t>
      </w:r>
      <w:r w:rsidRPr="00DF60AE"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Choose</w:t>
      </w:r>
      <w:r w:rsidRPr="00DF60A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AWS</w:t>
      </w:r>
      <w:r w:rsidRPr="00DF60A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Service.</w:t>
      </w:r>
    </w:p>
    <w:p w14:paraId="77C7CA84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6B12CED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6156D6C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F137C3C" w14:textId="19542C2B" w:rsidR="00B66B5E" w:rsidRPr="00DF60AE" w:rsidRDefault="007C5C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C5C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F2F42" wp14:editId="7CA070E0">
            <wp:extent cx="10833100" cy="3412490"/>
            <wp:effectExtent l="0" t="0" r="0" b="0"/>
            <wp:docPr id="13677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76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E5E2" w14:textId="77777777" w:rsidR="00B66B5E" w:rsidRPr="00DF60AE" w:rsidRDefault="00B66B5E">
      <w:pPr>
        <w:rPr>
          <w:rFonts w:ascii="Times New Roman" w:hAnsi="Times New Roman" w:cs="Times New Roman"/>
          <w:sz w:val="28"/>
          <w:szCs w:val="28"/>
        </w:rPr>
        <w:sectPr w:rsidR="00B66B5E" w:rsidRPr="00DF60AE">
          <w:pgSz w:w="19200" w:h="10800" w:orient="landscape"/>
          <w:pgMar w:top="1220" w:right="920" w:bottom="280" w:left="1220" w:header="720" w:footer="720" w:gutter="0"/>
          <w:cols w:space="720"/>
        </w:sectPr>
      </w:pPr>
    </w:p>
    <w:p w14:paraId="2D2CF202" w14:textId="77777777" w:rsidR="00B66B5E" w:rsidRPr="00DF60AE" w:rsidRDefault="00427153">
      <w:pPr>
        <w:pStyle w:val="BodyText"/>
        <w:spacing w:before="21" w:line="211" w:lineRule="auto"/>
        <w:ind w:left="244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z w:val="28"/>
          <w:szCs w:val="28"/>
        </w:rPr>
        <w:lastRenderedPageBreak/>
        <w:t>Under</w:t>
      </w:r>
      <w:r w:rsidRPr="00DF60A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the</w:t>
      </w:r>
      <w:r w:rsidRPr="00DF60A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"Service</w:t>
      </w:r>
      <w:r w:rsidRPr="00DF60A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or</w:t>
      </w:r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use</w:t>
      </w:r>
      <w:r w:rsidRPr="00DF60A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case"</w:t>
      </w:r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dropdown,</w:t>
      </w:r>
      <w:r w:rsidRPr="00DF60A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select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EC2.</w:t>
      </w:r>
      <w:r w:rsidRPr="00DF60A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(This</w:t>
      </w:r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tells</w:t>
      </w:r>
      <w:r w:rsidRPr="00DF60A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AWS:</w:t>
      </w:r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"I trust the EC2 service to use this role").</w:t>
      </w:r>
    </w:p>
    <w:p w14:paraId="304D0793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6286BDF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7BEF8D8" w14:textId="1EEE7351" w:rsidR="00B66B5E" w:rsidRPr="00DF60AE" w:rsidRDefault="007C5C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C5C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AA35F" wp14:editId="601C58F8">
            <wp:extent cx="10833100" cy="4646295"/>
            <wp:effectExtent l="0" t="0" r="0" b="0"/>
            <wp:docPr id="161195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8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3E19" w14:textId="77777777" w:rsidR="00B66B5E" w:rsidRPr="00DF60AE" w:rsidRDefault="00B66B5E">
      <w:pPr>
        <w:rPr>
          <w:rFonts w:ascii="Times New Roman" w:hAnsi="Times New Roman" w:cs="Times New Roman"/>
          <w:sz w:val="28"/>
          <w:szCs w:val="28"/>
        </w:rPr>
        <w:sectPr w:rsidR="00B66B5E" w:rsidRPr="00DF60AE">
          <w:pgSz w:w="19200" w:h="10800" w:orient="landscape"/>
          <w:pgMar w:top="980" w:right="920" w:bottom="280" w:left="1220" w:header="720" w:footer="720" w:gutter="0"/>
          <w:cols w:space="720"/>
        </w:sectPr>
      </w:pPr>
    </w:p>
    <w:p w14:paraId="682437CC" w14:textId="77777777" w:rsidR="00B66B5E" w:rsidRPr="00DF60AE" w:rsidRDefault="00427153">
      <w:pPr>
        <w:pStyle w:val="BodyText"/>
        <w:spacing w:line="641" w:lineRule="exact"/>
        <w:ind w:left="244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z w:val="28"/>
          <w:szCs w:val="28"/>
        </w:rPr>
        <w:lastRenderedPageBreak/>
        <w:t>Add</w:t>
      </w:r>
      <w:r w:rsidRPr="00DF60AE"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Permissions:</w:t>
      </w:r>
      <w:r w:rsidRPr="00DF60AE"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Search</w:t>
      </w:r>
      <w:r w:rsidRPr="00DF60AE">
        <w:rPr>
          <w:rFonts w:ascii="Times New Roman" w:hAnsi="Times New Roman" w:cs="Times New Roman"/>
          <w:spacing w:val="-3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for</w:t>
      </w:r>
      <w:r w:rsidRPr="00DF60AE">
        <w:rPr>
          <w:rFonts w:ascii="Times New Roman" w:hAnsi="Times New Roman" w:cs="Times New Roman"/>
          <w:spacing w:val="-3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and</w:t>
      </w:r>
      <w:r w:rsidRPr="00DF60AE"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check</w:t>
      </w:r>
      <w:r w:rsidRPr="00DF60AE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2"/>
          <w:sz w:val="28"/>
          <w:szCs w:val="28"/>
        </w:rPr>
        <w:t>AmazonS3FullAccess.</w:t>
      </w:r>
    </w:p>
    <w:p w14:paraId="507D6A78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66A63DE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A863987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A59CFE0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288AA6E" w14:textId="421E7D26" w:rsidR="00B66B5E" w:rsidRPr="00DF60AE" w:rsidRDefault="007C5C87">
      <w:pPr>
        <w:pStyle w:val="BodyText"/>
        <w:spacing w:before="9"/>
        <w:rPr>
          <w:rFonts w:ascii="Times New Roman" w:hAnsi="Times New Roman" w:cs="Times New Roman"/>
          <w:sz w:val="28"/>
          <w:szCs w:val="28"/>
        </w:rPr>
      </w:pPr>
      <w:r w:rsidRPr="007C5C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B3EAE8" wp14:editId="3F5B6848">
            <wp:extent cx="10833100" cy="4104640"/>
            <wp:effectExtent l="0" t="0" r="0" b="0"/>
            <wp:docPr id="52238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80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0092" w14:textId="77777777" w:rsidR="00B66B5E" w:rsidRPr="00DF60AE" w:rsidRDefault="00B66B5E">
      <w:pPr>
        <w:rPr>
          <w:rFonts w:ascii="Times New Roman" w:hAnsi="Times New Roman" w:cs="Times New Roman"/>
          <w:sz w:val="28"/>
          <w:szCs w:val="28"/>
        </w:rPr>
        <w:sectPr w:rsidR="00B66B5E" w:rsidRPr="00DF60AE">
          <w:pgSz w:w="19200" w:h="10800" w:orient="landscape"/>
          <w:pgMar w:top="980" w:right="920" w:bottom="280" w:left="1220" w:header="720" w:footer="720" w:gutter="0"/>
          <w:cols w:space="720"/>
        </w:sectPr>
      </w:pPr>
    </w:p>
    <w:p w14:paraId="24C5CD3D" w14:textId="77777777" w:rsidR="00B66B5E" w:rsidRPr="00DF60AE" w:rsidRDefault="00427153">
      <w:pPr>
        <w:pStyle w:val="BodyText"/>
        <w:spacing w:before="38" w:line="211" w:lineRule="auto"/>
        <w:ind w:left="244" w:right="83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z w:val="28"/>
          <w:szCs w:val="28"/>
        </w:rPr>
        <w:lastRenderedPageBreak/>
        <w:t>Name</w:t>
      </w:r>
      <w:r w:rsidRPr="00DF60AE">
        <w:rPr>
          <w:rFonts w:ascii="Times New Roman" w:hAnsi="Times New Roman" w:cs="Times New Roman"/>
          <w:spacing w:val="-2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&amp;</w:t>
      </w:r>
      <w:r w:rsidRPr="00DF60AE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Review:</w:t>
      </w:r>
      <w:r w:rsidRPr="00DF60AE">
        <w:rPr>
          <w:rFonts w:ascii="Times New Roman" w:hAnsi="Times New Roman" w:cs="Times New Roman"/>
          <w:spacing w:val="-2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Name</w:t>
      </w:r>
      <w:r w:rsidRPr="00DF60A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it</w:t>
      </w:r>
      <w:r w:rsidRPr="00DF60A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(e.g.,</w:t>
      </w:r>
      <w:r w:rsidRPr="00DF60A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EC2-S3-ReadOnly-Role)</w:t>
      </w:r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and</w:t>
      </w:r>
      <w:r w:rsidRPr="00DF60A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click</w:t>
      </w:r>
      <w:r w:rsidRPr="00DF60A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 xml:space="preserve">Create </w:t>
      </w:r>
      <w:r w:rsidRPr="00DF60AE">
        <w:rPr>
          <w:rFonts w:ascii="Times New Roman" w:hAnsi="Times New Roman" w:cs="Times New Roman"/>
          <w:spacing w:val="-2"/>
          <w:sz w:val="28"/>
          <w:szCs w:val="28"/>
        </w:rPr>
        <w:t>role.</w:t>
      </w:r>
    </w:p>
    <w:p w14:paraId="535F5BB9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C4EBBC0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3856BAC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08084CA" w14:textId="4AEE3C85" w:rsidR="00B66B5E" w:rsidRPr="00DF60AE" w:rsidRDefault="007C5C87">
      <w:pPr>
        <w:pStyle w:val="BodyText"/>
        <w:spacing w:before="10"/>
        <w:rPr>
          <w:rFonts w:ascii="Times New Roman" w:hAnsi="Times New Roman" w:cs="Times New Roman"/>
          <w:sz w:val="28"/>
          <w:szCs w:val="28"/>
        </w:rPr>
      </w:pPr>
      <w:r w:rsidRPr="007C5C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94991A" wp14:editId="13645E21">
            <wp:extent cx="10833100" cy="4936490"/>
            <wp:effectExtent l="0" t="0" r="0" b="0"/>
            <wp:docPr id="103986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9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3B63" w14:textId="77777777" w:rsidR="00B66B5E" w:rsidRPr="00DF60AE" w:rsidRDefault="00B66B5E">
      <w:pPr>
        <w:rPr>
          <w:rFonts w:ascii="Times New Roman" w:hAnsi="Times New Roman" w:cs="Times New Roman"/>
          <w:sz w:val="28"/>
          <w:szCs w:val="28"/>
        </w:rPr>
        <w:sectPr w:rsidR="00B66B5E" w:rsidRPr="00DF60AE">
          <w:pgSz w:w="19200" w:h="10800" w:orient="landscape"/>
          <w:pgMar w:top="660" w:right="920" w:bottom="280" w:left="1220" w:header="720" w:footer="720" w:gutter="0"/>
          <w:cols w:space="720"/>
        </w:sectPr>
      </w:pPr>
    </w:p>
    <w:p w14:paraId="18B9FE23" w14:textId="77777777" w:rsidR="00B66B5E" w:rsidRPr="00DF60AE" w:rsidRDefault="00427153">
      <w:pPr>
        <w:pStyle w:val="BodyText"/>
        <w:spacing w:before="38" w:line="211" w:lineRule="auto"/>
        <w:ind w:left="244" w:right="83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z w:val="28"/>
          <w:szCs w:val="28"/>
        </w:rPr>
        <w:lastRenderedPageBreak/>
        <w:t>Name</w:t>
      </w:r>
      <w:r w:rsidRPr="00DF60AE">
        <w:rPr>
          <w:rFonts w:ascii="Times New Roman" w:hAnsi="Times New Roman" w:cs="Times New Roman"/>
          <w:spacing w:val="-2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&amp;</w:t>
      </w:r>
      <w:r w:rsidRPr="00DF60AE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Review:</w:t>
      </w:r>
      <w:r w:rsidRPr="00DF60AE">
        <w:rPr>
          <w:rFonts w:ascii="Times New Roman" w:hAnsi="Times New Roman" w:cs="Times New Roman"/>
          <w:spacing w:val="-2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Name</w:t>
      </w:r>
      <w:r w:rsidRPr="00DF60A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it</w:t>
      </w:r>
      <w:r w:rsidRPr="00DF60A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(e.g.,</w:t>
      </w:r>
      <w:r w:rsidRPr="00DF60A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EC2-S3-ReadOnly-Role)</w:t>
      </w:r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and</w:t>
      </w:r>
      <w:r w:rsidRPr="00DF60A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click</w:t>
      </w:r>
      <w:r w:rsidRPr="00DF60A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 xml:space="preserve">Create </w:t>
      </w:r>
      <w:r w:rsidRPr="00DF60AE">
        <w:rPr>
          <w:rFonts w:ascii="Times New Roman" w:hAnsi="Times New Roman" w:cs="Times New Roman"/>
          <w:spacing w:val="-2"/>
          <w:sz w:val="28"/>
          <w:szCs w:val="28"/>
        </w:rPr>
        <w:t>role.</w:t>
      </w:r>
    </w:p>
    <w:p w14:paraId="32574EE5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A7A7A49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7B22D38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97D89FE" w14:textId="71A864B9" w:rsidR="00B66B5E" w:rsidRPr="00DF60AE" w:rsidRDefault="007C5C87">
      <w:pPr>
        <w:pStyle w:val="BodyText"/>
        <w:spacing w:before="10"/>
        <w:rPr>
          <w:rFonts w:ascii="Times New Roman" w:hAnsi="Times New Roman" w:cs="Times New Roman"/>
          <w:sz w:val="28"/>
          <w:szCs w:val="28"/>
        </w:rPr>
      </w:pPr>
      <w:r w:rsidRPr="007C5C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2CF668" wp14:editId="18C94F16">
            <wp:extent cx="10833100" cy="2973705"/>
            <wp:effectExtent l="0" t="0" r="0" b="0"/>
            <wp:docPr id="24303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30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CE81" w14:textId="77777777" w:rsidR="00B66B5E" w:rsidRPr="00DF60AE" w:rsidRDefault="00B66B5E">
      <w:pPr>
        <w:rPr>
          <w:rFonts w:ascii="Times New Roman" w:hAnsi="Times New Roman" w:cs="Times New Roman"/>
          <w:sz w:val="28"/>
          <w:szCs w:val="28"/>
        </w:rPr>
        <w:sectPr w:rsidR="00B66B5E" w:rsidRPr="00DF60AE">
          <w:pgSz w:w="19200" w:h="10800" w:orient="landscape"/>
          <w:pgMar w:top="660" w:right="920" w:bottom="280" w:left="1220" w:header="720" w:footer="720" w:gutter="0"/>
          <w:cols w:space="720"/>
        </w:sectPr>
      </w:pPr>
    </w:p>
    <w:p w14:paraId="58B6272B" w14:textId="77777777" w:rsidR="00B66B5E" w:rsidRPr="00DF60AE" w:rsidRDefault="00427153">
      <w:pPr>
        <w:pStyle w:val="BodyText"/>
        <w:spacing w:before="19"/>
        <w:ind w:left="244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z w:val="28"/>
          <w:szCs w:val="28"/>
        </w:rPr>
        <w:lastRenderedPageBreak/>
        <w:t>Role</w:t>
      </w:r>
      <w:r w:rsidRPr="00DF60A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has</w:t>
      </w:r>
      <w:r w:rsidRPr="00DF60A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been</w:t>
      </w:r>
      <w:r w:rsidRPr="00DF60A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2"/>
          <w:sz w:val="28"/>
          <w:szCs w:val="28"/>
        </w:rPr>
        <w:t>created</w:t>
      </w:r>
    </w:p>
    <w:p w14:paraId="5F098392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B0967E9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2E41064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2558F65" w14:textId="61C873FA" w:rsidR="00B66B5E" w:rsidRPr="00DF60AE" w:rsidRDefault="007C5C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C5C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63687" wp14:editId="3F66E763">
            <wp:extent cx="10833100" cy="3227070"/>
            <wp:effectExtent l="0" t="0" r="0" b="0"/>
            <wp:docPr id="128900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05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B89D" w14:textId="77777777" w:rsidR="00B66B5E" w:rsidRPr="00DF60AE" w:rsidRDefault="00B66B5E">
      <w:pPr>
        <w:rPr>
          <w:rFonts w:ascii="Times New Roman" w:hAnsi="Times New Roman" w:cs="Times New Roman"/>
          <w:sz w:val="28"/>
          <w:szCs w:val="28"/>
        </w:rPr>
        <w:sectPr w:rsidR="00B66B5E" w:rsidRPr="00DF60AE">
          <w:pgSz w:w="19200" w:h="10800" w:orient="landscape"/>
          <w:pgMar w:top="1220" w:right="920" w:bottom="280" w:left="1220" w:header="720" w:footer="720" w:gutter="0"/>
          <w:cols w:space="720"/>
        </w:sectPr>
      </w:pPr>
    </w:p>
    <w:p w14:paraId="44391BDF" w14:textId="77777777" w:rsidR="00B66B5E" w:rsidRPr="00DF60AE" w:rsidRDefault="00427153">
      <w:pPr>
        <w:pStyle w:val="BodyText"/>
        <w:spacing w:before="21" w:line="211" w:lineRule="auto"/>
        <w:ind w:left="244" w:right="1558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z w:val="28"/>
          <w:szCs w:val="28"/>
        </w:rPr>
        <w:lastRenderedPageBreak/>
        <w:t>Create</w:t>
      </w:r>
      <w:r w:rsidRPr="00DF60A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the</w:t>
      </w:r>
      <w:r w:rsidRPr="00DF60A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ec2</w:t>
      </w:r>
      <w:r w:rsidRPr="00DF60A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instance</w:t>
      </w:r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and</w:t>
      </w:r>
      <w:r w:rsidRPr="00DF60A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DF60A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F60A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connect</w:t>
      </w:r>
      <w:r w:rsidRPr="00DF60A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to</w:t>
      </w:r>
      <w:r w:rsidRPr="00DF60A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it</w:t>
      </w:r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and</w:t>
      </w:r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check</w:t>
      </w:r>
      <w:r w:rsidRPr="00DF60A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for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DF60AE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 xml:space="preserve">ec2 </w:t>
      </w:r>
      <w:r w:rsidRPr="00DF60AE">
        <w:rPr>
          <w:rFonts w:ascii="Times New Roman" w:hAnsi="Times New Roman" w:cs="Times New Roman"/>
          <w:spacing w:val="-2"/>
          <w:sz w:val="28"/>
          <w:szCs w:val="28"/>
        </w:rPr>
        <w:t>describe-instances</w:t>
      </w:r>
    </w:p>
    <w:p w14:paraId="5DEF1F17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9889078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71B20A3" w14:textId="3B8D1A36" w:rsidR="00B66B5E" w:rsidRPr="00DF60AE" w:rsidRDefault="007308D0">
      <w:pPr>
        <w:pStyle w:val="BodyText"/>
        <w:spacing w:before="8"/>
        <w:rPr>
          <w:rFonts w:ascii="Times New Roman" w:hAnsi="Times New Roman" w:cs="Times New Roman"/>
          <w:sz w:val="28"/>
          <w:szCs w:val="28"/>
        </w:rPr>
      </w:pPr>
      <w:r w:rsidRPr="007308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35A51" wp14:editId="488C3BD4">
            <wp:extent cx="10833100" cy="5178425"/>
            <wp:effectExtent l="0" t="0" r="0" b="0"/>
            <wp:docPr id="122170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01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ED45" w14:textId="77777777" w:rsidR="00B66B5E" w:rsidRPr="00DF60AE" w:rsidRDefault="00B66B5E">
      <w:pPr>
        <w:rPr>
          <w:rFonts w:ascii="Times New Roman" w:hAnsi="Times New Roman" w:cs="Times New Roman"/>
          <w:sz w:val="28"/>
          <w:szCs w:val="28"/>
        </w:rPr>
        <w:sectPr w:rsidR="00B66B5E" w:rsidRPr="00DF60AE">
          <w:pgSz w:w="19200" w:h="10800" w:orient="landscape"/>
          <w:pgMar w:top="980" w:right="920" w:bottom="280" w:left="1220" w:header="720" w:footer="720" w:gutter="0"/>
          <w:cols w:space="720"/>
        </w:sectPr>
      </w:pPr>
    </w:p>
    <w:p w14:paraId="3BFE6B06" w14:textId="49CB67FD" w:rsidR="00B66B5E" w:rsidRPr="00DF60AE" w:rsidRDefault="00427153">
      <w:pPr>
        <w:pStyle w:val="BodyText"/>
        <w:spacing w:line="372" w:lineRule="exact"/>
        <w:ind w:left="244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pacing w:val="-6"/>
          <w:sz w:val="28"/>
          <w:szCs w:val="28"/>
        </w:rPr>
        <w:lastRenderedPageBreak/>
        <w:t>Attach</w:t>
      </w:r>
      <w:r w:rsidRPr="00DF60AE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>to</w:t>
      </w:r>
      <w:r w:rsidRPr="00DF60A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6"/>
          <w:sz w:val="28"/>
          <w:szCs w:val="28"/>
        </w:rPr>
        <w:t>Instance:</w:t>
      </w:r>
    </w:p>
    <w:p w14:paraId="2A5CA1DE" w14:textId="77777777" w:rsidR="00B66B5E" w:rsidRPr="00DF60AE" w:rsidRDefault="00427153">
      <w:pPr>
        <w:pStyle w:val="BodyText"/>
        <w:spacing w:before="24" w:line="211" w:lineRule="auto"/>
        <w:ind w:left="244" w:right="9670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z w:val="28"/>
          <w:szCs w:val="28"/>
        </w:rPr>
        <w:t>Go to the EC2 Dashboard. Select</w:t>
      </w:r>
      <w:r w:rsidRPr="00DF60AE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your</w:t>
      </w:r>
      <w:r w:rsidRPr="00DF60AE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running</w:t>
      </w:r>
      <w:r w:rsidRPr="00DF60AE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instance.</w:t>
      </w:r>
    </w:p>
    <w:p w14:paraId="3EBA8F93" w14:textId="77777777" w:rsidR="00B66B5E" w:rsidRPr="00DF60AE" w:rsidRDefault="00427153">
      <w:pPr>
        <w:pStyle w:val="BodyText"/>
        <w:spacing w:line="587" w:lineRule="exact"/>
        <w:ind w:left="244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z w:val="28"/>
          <w:szCs w:val="28"/>
        </w:rPr>
        <w:t>Click</w:t>
      </w:r>
      <w:r w:rsidRPr="00DF60AE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Actions</w:t>
      </w:r>
      <w:r w:rsidRPr="00DF60AE">
        <w:rPr>
          <w:rFonts w:ascii="Times New Roman" w:hAnsi="Times New Roman" w:cs="Times New Roman"/>
          <w:spacing w:val="-3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&gt;</w:t>
      </w:r>
      <w:r w:rsidRPr="00DF60AE">
        <w:rPr>
          <w:rFonts w:ascii="Times New Roman" w:hAnsi="Times New Roman" w:cs="Times New Roman"/>
          <w:spacing w:val="-2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Security</w:t>
      </w:r>
      <w:r w:rsidRPr="00DF60AE"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&gt;</w:t>
      </w:r>
      <w:r w:rsidRPr="00DF60AE"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Modify</w:t>
      </w:r>
      <w:r w:rsidRPr="00DF60AE"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IAM</w:t>
      </w:r>
      <w:r w:rsidRPr="00DF60AE">
        <w:rPr>
          <w:rFonts w:ascii="Times New Roman" w:hAnsi="Times New Roman" w:cs="Times New Roman"/>
          <w:spacing w:val="-3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2"/>
          <w:sz w:val="28"/>
          <w:szCs w:val="28"/>
        </w:rPr>
        <w:t>role.</w:t>
      </w:r>
    </w:p>
    <w:p w14:paraId="1622D0A6" w14:textId="77777777" w:rsidR="00B66B5E" w:rsidRPr="00DF60AE" w:rsidRDefault="00427153">
      <w:pPr>
        <w:spacing w:line="644" w:lineRule="exact"/>
        <w:ind w:left="244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w w:val="99"/>
          <w:sz w:val="28"/>
          <w:szCs w:val="28"/>
        </w:rPr>
        <w:t>.</w:t>
      </w:r>
    </w:p>
    <w:p w14:paraId="52A6BF59" w14:textId="77777777" w:rsidR="00B66B5E" w:rsidRDefault="00B66B5E">
      <w:pPr>
        <w:spacing w:line="644" w:lineRule="exact"/>
        <w:rPr>
          <w:rFonts w:ascii="Times New Roman" w:hAnsi="Times New Roman" w:cs="Times New Roman"/>
          <w:spacing w:val="-6"/>
          <w:sz w:val="28"/>
          <w:szCs w:val="28"/>
        </w:rPr>
      </w:pPr>
    </w:p>
    <w:p w14:paraId="50AB2667" w14:textId="768EC767" w:rsidR="007308D0" w:rsidRPr="00DF60AE" w:rsidRDefault="007308D0">
      <w:pPr>
        <w:spacing w:line="644" w:lineRule="exact"/>
        <w:rPr>
          <w:rFonts w:ascii="Times New Roman" w:hAnsi="Times New Roman" w:cs="Times New Roman"/>
          <w:sz w:val="28"/>
          <w:szCs w:val="28"/>
        </w:rPr>
        <w:sectPr w:rsidR="007308D0" w:rsidRPr="00DF60AE">
          <w:pgSz w:w="19200" w:h="10800" w:orient="landscape"/>
          <w:pgMar w:top="0" w:right="920" w:bottom="0" w:left="1220" w:header="720" w:footer="720" w:gutter="0"/>
          <w:cols w:space="720"/>
        </w:sectPr>
      </w:pPr>
      <w:r w:rsidRPr="007308D0">
        <w:rPr>
          <w:rFonts w:ascii="Times New Roman" w:hAnsi="Times New Roman" w:cs="Times New Roman"/>
          <w:noProof/>
          <w:spacing w:val="-6"/>
          <w:sz w:val="28"/>
          <w:szCs w:val="28"/>
        </w:rPr>
        <w:drawing>
          <wp:inline distT="0" distB="0" distL="0" distR="0" wp14:anchorId="29072FF9" wp14:editId="7A16E921">
            <wp:extent cx="10833100" cy="3175000"/>
            <wp:effectExtent l="0" t="0" r="0" b="0"/>
            <wp:docPr id="6763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5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8D0">
        <w:rPr>
          <w:rFonts w:ascii="Times New Roman" w:hAnsi="Times New Roman" w:cs="Times New Roman"/>
          <w:noProof/>
          <w:spacing w:val="-6"/>
          <w:sz w:val="28"/>
          <w:szCs w:val="28"/>
        </w:rPr>
        <w:drawing>
          <wp:inline distT="0" distB="0" distL="0" distR="0" wp14:anchorId="36CF0CD3" wp14:editId="253B185D">
            <wp:extent cx="10833100" cy="3175000"/>
            <wp:effectExtent l="0" t="0" r="0" b="0"/>
            <wp:docPr id="95055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5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8D0">
        <w:rPr>
          <w:rFonts w:ascii="Times New Roman" w:hAnsi="Times New Roman" w:cs="Times New Roman"/>
          <w:noProof/>
          <w:spacing w:val="-6"/>
          <w:sz w:val="28"/>
          <w:szCs w:val="28"/>
        </w:rPr>
        <w:drawing>
          <wp:inline distT="0" distB="0" distL="0" distR="0" wp14:anchorId="2D69FBA0" wp14:editId="1A8C9E59">
            <wp:extent cx="10833100" cy="3175000"/>
            <wp:effectExtent l="0" t="0" r="0" b="0"/>
            <wp:docPr id="102606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5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8D0">
        <w:rPr>
          <w:rFonts w:ascii="Times New Roman" w:hAnsi="Times New Roman" w:cs="Times New Roman"/>
          <w:noProof/>
          <w:spacing w:val="-6"/>
          <w:sz w:val="28"/>
          <w:szCs w:val="28"/>
        </w:rPr>
        <w:drawing>
          <wp:inline distT="0" distB="0" distL="0" distR="0" wp14:anchorId="5B4D3226" wp14:editId="0CDB015B">
            <wp:extent cx="10833100" cy="3175000"/>
            <wp:effectExtent l="0" t="0" r="0" b="0"/>
            <wp:docPr id="145816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5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8D0">
        <w:rPr>
          <w:rFonts w:ascii="Times New Roman" w:hAnsi="Times New Roman" w:cs="Times New Roman"/>
          <w:noProof/>
          <w:spacing w:val="-6"/>
          <w:sz w:val="28"/>
          <w:szCs w:val="28"/>
        </w:rPr>
        <w:drawing>
          <wp:inline distT="0" distB="0" distL="0" distR="0" wp14:anchorId="619AB249" wp14:editId="5580F4C9">
            <wp:extent cx="10833100" cy="3175000"/>
            <wp:effectExtent l="0" t="0" r="0" b="0"/>
            <wp:docPr id="68524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5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8D0">
        <w:rPr>
          <w:rFonts w:ascii="Times New Roman" w:hAnsi="Times New Roman" w:cs="Times New Roman"/>
          <w:noProof/>
          <w:spacing w:val="-6"/>
          <w:sz w:val="28"/>
          <w:szCs w:val="28"/>
        </w:rPr>
        <w:drawing>
          <wp:inline distT="0" distB="0" distL="0" distR="0" wp14:anchorId="3DF4AA79" wp14:editId="46732B4A">
            <wp:extent cx="10833100" cy="3175000"/>
            <wp:effectExtent l="0" t="0" r="0" b="0"/>
            <wp:docPr id="126428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5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8D0">
        <w:rPr>
          <w:rFonts w:ascii="Times New Roman" w:hAnsi="Times New Roman" w:cs="Times New Roman"/>
          <w:noProof/>
          <w:spacing w:val="-6"/>
          <w:sz w:val="28"/>
          <w:szCs w:val="28"/>
        </w:rPr>
        <w:drawing>
          <wp:inline distT="0" distB="0" distL="0" distR="0" wp14:anchorId="6D391748" wp14:editId="39CC881E">
            <wp:extent cx="10833100" cy="3175000"/>
            <wp:effectExtent l="0" t="0" r="0" b="0"/>
            <wp:docPr id="129002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5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8D0">
        <w:rPr>
          <w:rFonts w:ascii="Times New Roman" w:hAnsi="Times New Roman" w:cs="Times New Roman"/>
          <w:noProof/>
          <w:spacing w:val="-6"/>
          <w:sz w:val="28"/>
          <w:szCs w:val="28"/>
        </w:rPr>
        <w:drawing>
          <wp:inline distT="0" distB="0" distL="0" distR="0" wp14:anchorId="5E84B8D2" wp14:editId="7794CD88">
            <wp:extent cx="10833100" cy="3175000"/>
            <wp:effectExtent l="0" t="0" r="0" b="0"/>
            <wp:docPr id="123136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5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1CCD" w14:textId="77777777" w:rsidR="00B66B5E" w:rsidRPr="00DF60AE" w:rsidRDefault="00427153">
      <w:pPr>
        <w:pStyle w:val="BodyText"/>
        <w:spacing w:before="19"/>
        <w:ind w:left="244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z w:val="28"/>
          <w:szCs w:val="28"/>
        </w:rPr>
        <w:lastRenderedPageBreak/>
        <w:t>Select</w:t>
      </w:r>
      <w:r w:rsidRPr="00DF60A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the</w:t>
      </w:r>
      <w:r w:rsidRPr="00DF60AE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role</w:t>
      </w:r>
      <w:r w:rsidRPr="00DF60A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you</w:t>
      </w:r>
      <w:r w:rsidRPr="00DF60A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just</w:t>
      </w:r>
      <w:r w:rsidRPr="00DF60A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created</w:t>
      </w:r>
      <w:r w:rsidRPr="00DF60AE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and</w:t>
      </w:r>
      <w:r w:rsidRPr="00DF60A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click</w:t>
      </w:r>
      <w:r w:rsidRPr="00DF60A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Update</w:t>
      </w:r>
      <w:r w:rsidRPr="00DF60AE"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IAM</w:t>
      </w:r>
      <w:r w:rsidRPr="00DF60AE">
        <w:rPr>
          <w:rFonts w:ascii="Times New Roman" w:hAnsi="Times New Roman" w:cs="Times New Roman"/>
          <w:spacing w:val="-3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role</w:t>
      </w:r>
    </w:p>
    <w:p w14:paraId="3376C714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EC0259A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C6F6EE4" w14:textId="77777777" w:rsidR="00B66B5E" w:rsidRPr="00DF60AE" w:rsidRDefault="00B66B5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9FE1B09" w14:textId="5BAA19ED" w:rsidR="00B66B5E" w:rsidRPr="00DF60AE" w:rsidRDefault="007308D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308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B18FDC" wp14:editId="4583FD4E">
            <wp:extent cx="10833100" cy="3412490"/>
            <wp:effectExtent l="0" t="0" r="0" b="0"/>
            <wp:docPr id="17109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23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0BEC" w14:textId="77777777" w:rsidR="00B66B5E" w:rsidRPr="00DF60AE" w:rsidRDefault="00B66B5E">
      <w:pPr>
        <w:rPr>
          <w:rFonts w:ascii="Times New Roman" w:hAnsi="Times New Roman" w:cs="Times New Roman"/>
          <w:sz w:val="28"/>
          <w:szCs w:val="28"/>
        </w:rPr>
        <w:sectPr w:rsidR="00B66B5E" w:rsidRPr="00DF60AE">
          <w:pgSz w:w="19200" w:h="10800" w:orient="landscape"/>
          <w:pgMar w:top="1220" w:right="920" w:bottom="280" w:left="1220" w:header="720" w:footer="720" w:gutter="0"/>
          <w:cols w:space="720"/>
        </w:sectPr>
      </w:pPr>
    </w:p>
    <w:p w14:paraId="53B64CE7" w14:textId="77777777" w:rsidR="00B66B5E" w:rsidRPr="00DF60AE" w:rsidRDefault="00427153">
      <w:pPr>
        <w:spacing w:line="528" w:lineRule="exact"/>
        <w:ind w:left="244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pacing w:val="-2"/>
          <w:sz w:val="28"/>
          <w:szCs w:val="28"/>
        </w:rPr>
        <w:lastRenderedPageBreak/>
        <w:t>Verify</w:t>
      </w:r>
      <w:r w:rsidRPr="00DF60AE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2"/>
          <w:sz w:val="28"/>
          <w:szCs w:val="28"/>
        </w:rPr>
        <w:t>via</w:t>
      </w:r>
      <w:r w:rsidRPr="00DF60A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CLI:</w:t>
      </w:r>
    </w:p>
    <w:p w14:paraId="13B1108A" w14:textId="77777777" w:rsidR="00B66B5E" w:rsidRPr="00DF60AE" w:rsidRDefault="00427153">
      <w:pPr>
        <w:spacing w:before="21" w:line="211" w:lineRule="auto"/>
        <w:ind w:left="244" w:right="9670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z w:val="28"/>
          <w:szCs w:val="28"/>
        </w:rPr>
        <w:t>SSH/Connect</w:t>
      </w:r>
      <w:r w:rsidRPr="00DF60A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into</w:t>
      </w:r>
      <w:r w:rsidRPr="00DF60A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your</w:t>
      </w:r>
      <w:r w:rsidRPr="00DF60A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EC2</w:t>
      </w:r>
      <w:r w:rsidRPr="00DF60AE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 xml:space="preserve">instance. Type </w:t>
      </w:r>
      <w:proofErr w:type="spellStart"/>
      <w:r w:rsidRPr="00DF60AE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DF60AE">
        <w:rPr>
          <w:rFonts w:ascii="Times New Roman" w:hAnsi="Times New Roman" w:cs="Times New Roman"/>
          <w:sz w:val="28"/>
          <w:szCs w:val="28"/>
        </w:rPr>
        <w:t xml:space="preserve"> s3 ls.</w:t>
      </w:r>
    </w:p>
    <w:p w14:paraId="0AD430B7" w14:textId="77777777" w:rsidR="00B66B5E" w:rsidRPr="00DF60AE" w:rsidRDefault="00427153">
      <w:pPr>
        <w:spacing w:line="537" w:lineRule="exact"/>
        <w:ind w:left="244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z w:val="28"/>
          <w:szCs w:val="28"/>
        </w:rPr>
        <w:t>The</w:t>
      </w:r>
      <w:r w:rsidRPr="00DF60AE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Result:</w:t>
      </w:r>
      <w:r w:rsidRPr="00DF60AE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The</w:t>
      </w:r>
      <w:r w:rsidRPr="00DF60A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command</w:t>
      </w:r>
      <w:r w:rsidRPr="00DF60A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works</w:t>
      </w:r>
      <w:r w:rsidRPr="00DF60A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2"/>
          <w:sz w:val="28"/>
          <w:szCs w:val="28"/>
        </w:rPr>
        <w:t>immediately.</w:t>
      </w:r>
    </w:p>
    <w:p w14:paraId="095D80E6" w14:textId="3A972A46" w:rsidR="00B66B5E" w:rsidRPr="00DF60AE" w:rsidRDefault="00C277E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B776EE" wp14:editId="2B9E59DB">
            <wp:extent cx="10833100" cy="5179060"/>
            <wp:effectExtent l="0" t="0" r="0" b="0"/>
            <wp:docPr id="167424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0" cy="517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5136" w14:textId="77777777" w:rsidR="00B66B5E" w:rsidRPr="00DF60AE" w:rsidRDefault="00B66B5E">
      <w:pPr>
        <w:rPr>
          <w:rFonts w:ascii="Times New Roman" w:hAnsi="Times New Roman" w:cs="Times New Roman"/>
          <w:sz w:val="28"/>
          <w:szCs w:val="28"/>
        </w:rPr>
        <w:sectPr w:rsidR="00B66B5E" w:rsidRPr="00DF60AE">
          <w:pgSz w:w="19200" w:h="10800" w:orient="landscape"/>
          <w:pgMar w:top="800" w:right="920" w:bottom="280" w:left="1220" w:header="720" w:footer="720" w:gutter="0"/>
          <w:cols w:space="720"/>
        </w:sectPr>
      </w:pPr>
    </w:p>
    <w:p w14:paraId="297C7AA2" w14:textId="77777777" w:rsidR="00B66B5E" w:rsidRPr="00DF60AE" w:rsidRDefault="00427153" w:rsidP="00C277EB">
      <w:pPr>
        <w:spacing w:line="501" w:lineRule="exact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z w:val="28"/>
          <w:szCs w:val="28"/>
        </w:rPr>
        <w:lastRenderedPageBreak/>
        <w:t>We</w:t>
      </w:r>
      <w:r w:rsidRPr="00DF60A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can</w:t>
      </w:r>
      <w:r w:rsidRPr="00DF60A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here</w:t>
      </w:r>
      <w:r w:rsidRPr="00DF60A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role</w:t>
      </w:r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has</w:t>
      </w:r>
      <w:r w:rsidRPr="00DF60A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only</w:t>
      </w:r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s3</w:t>
      </w:r>
      <w:r w:rsidRPr="00DF60A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full</w:t>
      </w:r>
      <w:r w:rsidRPr="00DF60A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access</w:t>
      </w:r>
      <w:r w:rsidRPr="00DF60A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only</w:t>
      </w:r>
      <w:r w:rsidRPr="00DF60A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here--</w:t>
      </w:r>
      <w:r w:rsidRPr="00DF60A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DF60AE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DF60A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ec2</w:t>
      </w:r>
      <w:r w:rsidRPr="00DF60A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z w:val="28"/>
          <w:szCs w:val="28"/>
        </w:rPr>
        <w:t>describe-instances</w:t>
      </w:r>
      <w:r w:rsidRPr="00DF60A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10"/>
          <w:sz w:val="28"/>
          <w:szCs w:val="28"/>
        </w:rPr>
        <w:t>–</w:t>
      </w:r>
    </w:p>
    <w:p w14:paraId="73ED9EA0" w14:textId="765DB10A" w:rsidR="00B66B5E" w:rsidRPr="00DF60AE" w:rsidRDefault="00427153" w:rsidP="00C277EB">
      <w:pPr>
        <w:spacing w:line="506" w:lineRule="exact"/>
        <w:ind w:left="244"/>
        <w:rPr>
          <w:rFonts w:ascii="Times New Roman" w:hAnsi="Times New Roman" w:cs="Times New Roman"/>
          <w:sz w:val="28"/>
          <w:szCs w:val="28"/>
        </w:rPr>
      </w:pPr>
      <w:r w:rsidRPr="00DF60AE">
        <w:rPr>
          <w:rFonts w:ascii="Times New Roman" w:hAnsi="Times New Roman" w:cs="Times New Roman"/>
          <w:spacing w:val="-2"/>
          <w:sz w:val="28"/>
          <w:szCs w:val="28"/>
        </w:rPr>
        <w:t>unauthorized</w:t>
      </w:r>
    </w:p>
    <w:p w14:paraId="7DEB481F" w14:textId="1812907A" w:rsidR="00B66B5E" w:rsidRPr="00DF60AE" w:rsidRDefault="00C277EB">
      <w:pPr>
        <w:spacing w:line="506" w:lineRule="exact"/>
        <w:ind w:left="24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9505DE5" wp14:editId="1F331656">
            <wp:simplePos x="0" y="0"/>
            <wp:positionH relativeFrom="page">
              <wp:posOffset>819150</wp:posOffset>
            </wp:positionH>
            <wp:positionV relativeFrom="paragraph">
              <wp:posOffset>541655</wp:posOffset>
            </wp:positionV>
            <wp:extent cx="10616565" cy="4287520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656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7153" w:rsidRPr="00DF60AE">
        <w:rPr>
          <w:rFonts w:ascii="Times New Roman" w:hAnsi="Times New Roman" w:cs="Times New Roman"/>
          <w:sz w:val="28"/>
          <w:szCs w:val="28"/>
        </w:rPr>
        <w:t>You</w:t>
      </w:r>
      <w:r w:rsidR="00427153" w:rsidRPr="00DF60AE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did</w:t>
      </w:r>
      <w:r w:rsidR="00427153" w:rsidRPr="00DF60A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not</w:t>
      </w:r>
      <w:r w:rsidR="00427153" w:rsidRPr="00DF60AE"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have</w:t>
      </w:r>
      <w:r w:rsidR="00427153" w:rsidRPr="00DF60AE"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to</w:t>
      </w:r>
      <w:r w:rsidR="00427153" w:rsidRPr="00DF60A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provide</w:t>
      </w:r>
      <w:r w:rsidR="00427153" w:rsidRPr="00DF60A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an</w:t>
      </w:r>
      <w:r w:rsidR="00427153" w:rsidRPr="00DF60AE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Access</w:t>
      </w:r>
      <w:r w:rsidR="00427153" w:rsidRPr="00DF60AE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Key</w:t>
      </w:r>
      <w:r w:rsidR="00427153" w:rsidRPr="00DF60A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or</w:t>
      </w:r>
      <w:r w:rsidR="00427153" w:rsidRPr="00DF60A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Secret</w:t>
      </w:r>
      <w:r w:rsidR="00427153" w:rsidRPr="00DF60A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Key.</w:t>
      </w:r>
      <w:r w:rsidR="00427153" w:rsidRPr="00DF60A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AWS</w:t>
      </w:r>
      <w:r w:rsidR="00427153" w:rsidRPr="00DF60AE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z w:val="28"/>
          <w:szCs w:val="28"/>
        </w:rPr>
        <w:t>automatically</w:t>
      </w:r>
      <w:r w:rsidR="00427153" w:rsidRPr="00DF60A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="00427153" w:rsidRPr="00DF60AE">
        <w:rPr>
          <w:rFonts w:ascii="Times New Roman" w:hAnsi="Times New Roman" w:cs="Times New Roman"/>
          <w:spacing w:val="-2"/>
          <w:sz w:val="28"/>
          <w:szCs w:val="28"/>
        </w:rPr>
        <w:t>provided</w:t>
      </w:r>
    </w:p>
    <w:p w14:paraId="5AFD6B9E" w14:textId="7A89EB3E" w:rsidR="00B66B5E" w:rsidRPr="00C277EB" w:rsidRDefault="00427153" w:rsidP="00C277EB">
      <w:pPr>
        <w:spacing w:line="506" w:lineRule="exact"/>
        <w:ind w:left="244"/>
        <w:rPr>
          <w:rFonts w:ascii="Times New Roman" w:hAnsi="Times New Roman" w:cs="Times New Roman"/>
          <w:sz w:val="28"/>
          <w:szCs w:val="28"/>
        </w:rPr>
        <w:sectPr w:rsidR="00B66B5E" w:rsidRPr="00C277EB">
          <w:pgSz w:w="19200" w:h="10800" w:orient="landscape"/>
          <w:pgMar w:top="140" w:right="920" w:bottom="280" w:left="1220" w:header="720" w:footer="720" w:gutter="0"/>
          <w:cols w:space="720"/>
        </w:sectPr>
      </w:pPr>
      <w:r w:rsidRPr="00DF60AE">
        <w:rPr>
          <w:rFonts w:ascii="Times New Roman" w:hAnsi="Times New Roman" w:cs="Times New Roman"/>
          <w:spacing w:val="-4"/>
          <w:sz w:val="28"/>
          <w:szCs w:val="28"/>
        </w:rPr>
        <w:t>Temporary</w:t>
      </w:r>
      <w:r w:rsidRPr="00DF60AE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Security</w:t>
      </w:r>
      <w:r w:rsidRPr="00DF60AE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Credentials</w:t>
      </w:r>
      <w:r w:rsidRPr="00DF60AE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to</w:t>
      </w:r>
      <w:r w:rsidRPr="00DF60AE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DF60A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DF60AE">
        <w:rPr>
          <w:rFonts w:ascii="Times New Roman" w:hAnsi="Times New Roman" w:cs="Times New Roman"/>
          <w:spacing w:val="-4"/>
          <w:sz w:val="28"/>
          <w:szCs w:val="28"/>
        </w:rPr>
        <w:t>instance.</w:t>
      </w:r>
    </w:p>
    <w:p w14:paraId="47166CFB" w14:textId="77777777" w:rsidR="0067742F" w:rsidRDefault="0067742F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Scenario based questions:</w:t>
      </w:r>
    </w:p>
    <w:p w14:paraId="425FB831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1. Scenario: New Developer Access</w:t>
      </w:r>
    </w:p>
    <w:p w14:paraId="1B086310" w14:textId="2BCD1024" w:rsidR="00C277EB" w:rsidRP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You hired a new developer who needs access to EC2 and S3.</w:t>
      </w:r>
    </w:p>
    <w:p w14:paraId="0298150B" w14:textId="77777777" w:rsidR="00B1115E" w:rsidRDefault="00B1115E" w:rsidP="00220C2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1115E">
        <w:rPr>
          <w:rFonts w:ascii="Times New Roman" w:eastAsia="Times New Roman" w:hAnsi="Times New Roman" w:cs="Times New Roman"/>
          <w:sz w:val="24"/>
          <w:szCs w:val="24"/>
        </w:rPr>
        <w:t xml:space="preserve"> How will you provide access?</w:t>
      </w:r>
    </w:p>
    <w:p w14:paraId="6E42B036" w14:textId="1A1D42DE" w:rsidR="00C277EB" w:rsidRPr="00B1115E" w:rsidRDefault="00C277EB" w:rsidP="00220C2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Create an IAM User, add to a Developer Group, attach required policies (EC2 + S3).</w:t>
      </w:r>
    </w:p>
    <w:p w14:paraId="1F6C08DC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2. Scenario: Temporary Access Needed</w:t>
      </w:r>
    </w:p>
    <w:p w14:paraId="0E9CACCE" w14:textId="77777777" w:rsidR="00B1115E" w:rsidRDefault="00B1115E" w:rsidP="002D373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A user needs access only for 2 days.</w:t>
      </w:r>
      <w:r w:rsidR="002D373B" w:rsidRPr="002D37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373B">
        <w:rPr>
          <w:rFonts w:ascii="Times New Roman" w:eastAsia="Times New Roman" w:hAnsi="Times New Roman" w:cs="Times New Roman"/>
          <w:sz w:val="24"/>
          <w:szCs w:val="24"/>
        </w:rPr>
        <w:t>How to do this?</w:t>
      </w:r>
    </w:p>
    <w:p w14:paraId="288F0D0C" w14:textId="14B5BEAF" w:rsidR="00C277EB" w:rsidRPr="00B1115E" w:rsidRDefault="00C277EB" w:rsidP="002D373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Use IAM Role + STS (temporary credentials) with limited duration.</w:t>
      </w:r>
    </w:p>
    <w:p w14:paraId="2B9E0CE4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3. Scenario: Access Key Leak</w:t>
      </w:r>
    </w:p>
    <w:p w14:paraId="69614730" w14:textId="77777777" w:rsidR="00B1115E" w:rsidRDefault="00B1115E" w:rsidP="00085DB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 xml:space="preserve">A developer accidentally exposed access keys on </w:t>
      </w:r>
      <w:proofErr w:type="spellStart"/>
      <w:r w:rsidRPr="00B1115E">
        <w:rPr>
          <w:rFonts w:ascii="Times New Roman" w:eastAsia="Times New Roman" w:hAnsi="Times New Roman" w:cs="Times New Roman"/>
          <w:sz w:val="24"/>
          <w:szCs w:val="24"/>
        </w:rPr>
        <w:t>GitHub.</w:t>
      </w:r>
      <w:r w:rsidR="00065D43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spellEnd"/>
      <w:r w:rsidR="00065D43">
        <w:rPr>
          <w:rFonts w:ascii="Times New Roman" w:eastAsia="Times New Roman" w:hAnsi="Times New Roman" w:cs="Times New Roman"/>
          <w:sz w:val="24"/>
          <w:szCs w:val="24"/>
        </w:rPr>
        <w:t xml:space="preserve"> to resolve this?</w:t>
      </w:r>
    </w:p>
    <w:p w14:paraId="7064B662" w14:textId="40A6BB11" w:rsidR="00C277EB" w:rsidRPr="00B1115E" w:rsidRDefault="00C277EB" w:rsidP="00085DB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Deactivate/delete exposed keys</w:t>
      </w:r>
    </w:p>
    <w:p w14:paraId="53F4FDC3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4. Scenario: CLI Access Required</w:t>
      </w:r>
    </w:p>
    <w:p w14:paraId="78B80F4F" w14:textId="77777777" w:rsid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User needs programmatic access.</w:t>
      </w:r>
      <w:r w:rsidR="00314E11" w:rsidRPr="00314E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4E11">
        <w:rPr>
          <w:rFonts w:ascii="Times New Roman" w:eastAsia="Times New Roman" w:hAnsi="Times New Roman" w:cs="Times New Roman"/>
          <w:sz w:val="24"/>
          <w:szCs w:val="24"/>
        </w:rPr>
        <w:t>How to do this?</w:t>
      </w:r>
    </w:p>
    <w:p w14:paraId="18AD2D08" w14:textId="2BC2AFF7" w:rsidR="00C277EB" w:rsidRPr="00B1115E" w:rsidRDefault="00C277EB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Create IAM User and generate Access Key + Secret Key for programmatic access.</w:t>
      </w:r>
    </w:p>
    <w:p w14:paraId="48303200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5. Scenario: 50 Employees Same Permissions</w:t>
      </w:r>
    </w:p>
    <w:p w14:paraId="7BFAFDD7" w14:textId="77777777" w:rsidR="00B1115E" w:rsidRDefault="00B1115E" w:rsidP="002D5E7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50 employees need same S3 access.</w:t>
      </w:r>
      <w:r w:rsidR="00134A00" w:rsidRPr="00134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4A00">
        <w:rPr>
          <w:rFonts w:ascii="Times New Roman" w:eastAsia="Times New Roman" w:hAnsi="Times New Roman" w:cs="Times New Roman"/>
          <w:sz w:val="24"/>
          <w:szCs w:val="24"/>
        </w:rPr>
        <w:t>How to do this?</w:t>
      </w:r>
    </w:p>
    <w:p w14:paraId="098714F3" w14:textId="1CF02DD4" w:rsidR="00C277EB" w:rsidRPr="00B1115E" w:rsidRDefault="00C277EB" w:rsidP="002D5E7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Create IAM Group, attach policy once, add all users to the group.</w:t>
      </w:r>
    </w:p>
    <w:p w14:paraId="66E92B1F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6. Scenario: Change Permissions for Multiple Users</w:t>
      </w:r>
    </w:p>
    <w:p w14:paraId="1A283495" w14:textId="77777777" w:rsidR="00B1115E" w:rsidRDefault="00B1115E" w:rsidP="006E475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You need to revoke access from 20 users.</w:t>
      </w:r>
      <w:r w:rsidR="00730CE8" w:rsidRPr="00730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30CE8">
        <w:rPr>
          <w:rFonts w:ascii="Times New Roman" w:eastAsia="Times New Roman" w:hAnsi="Times New Roman" w:cs="Times New Roman"/>
          <w:sz w:val="24"/>
          <w:szCs w:val="24"/>
        </w:rPr>
        <w:t>How to do this?</w:t>
      </w:r>
    </w:p>
    <w:p w14:paraId="31313CF4" w14:textId="3D1F6B6D" w:rsidR="00C277EB" w:rsidRPr="00B1115E" w:rsidRDefault="00C277EB" w:rsidP="006E475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Modify Group Policy instead of individual users.</w:t>
      </w:r>
    </w:p>
    <w:p w14:paraId="1375F653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7. Scenario: Different Departments</w:t>
      </w:r>
    </w:p>
    <w:p w14:paraId="2F77787D" w14:textId="77777777" w:rsid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HR, Dev, Admin need different access.</w:t>
      </w:r>
      <w:r w:rsidR="00F46A09" w:rsidRPr="00F46A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46A09">
        <w:rPr>
          <w:rFonts w:ascii="Times New Roman" w:eastAsia="Times New Roman" w:hAnsi="Times New Roman" w:cs="Times New Roman"/>
          <w:sz w:val="24"/>
          <w:szCs w:val="24"/>
        </w:rPr>
        <w:t>How to do this?</w:t>
      </w:r>
    </w:p>
    <w:p w14:paraId="4FA1F1B8" w14:textId="5CCD1DA0" w:rsidR="00C277EB" w:rsidRPr="00B1115E" w:rsidRDefault="00C277EB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Create separate Groups (HR, Dev, Admin) and assign different policies.</w:t>
      </w:r>
    </w:p>
    <w:p w14:paraId="15561EF1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8. Scenario: EC2 Access to S3</w:t>
      </w:r>
    </w:p>
    <w:p w14:paraId="23EDBAA0" w14:textId="77777777" w:rsidR="00B1115E" w:rsidRDefault="00B1115E" w:rsidP="004932E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 xml:space="preserve">An EC2 instance needs access to S3 without </w:t>
      </w:r>
      <w:proofErr w:type="spellStart"/>
      <w:proofErr w:type="gramStart"/>
      <w:r w:rsidRPr="00B1115E">
        <w:rPr>
          <w:rFonts w:ascii="Times New Roman" w:eastAsia="Times New Roman" w:hAnsi="Times New Roman" w:cs="Times New Roman"/>
          <w:sz w:val="24"/>
          <w:szCs w:val="24"/>
        </w:rPr>
        <w:t>credentials.</w:t>
      </w:r>
      <w:r w:rsidR="00F03B48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spellEnd"/>
      <w:proofErr w:type="gramEnd"/>
      <w:r w:rsidR="00F03B48">
        <w:rPr>
          <w:rFonts w:ascii="Times New Roman" w:eastAsia="Times New Roman" w:hAnsi="Times New Roman" w:cs="Times New Roman"/>
          <w:sz w:val="24"/>
          <w:szCs w:val="24"/>
        </w:rPr>
        <w:t xml:space="preserve"> to do this?</w:t>
      </w:r>
    </w:p>
    <w:p w14:paraId="5EA6B266" w14:textId="67B54193" w:rsidR="00C277EB" w:rsidRPr="00B1115E" w:rsidRDefault="00C277EB" w:rsidP="004932E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Create IAM Role (EC2 trusted entity) → attach S3 policy → attach role to instance</w:t>
      </w:r>
    </w:p>
    <w:p w14:paraId="721D5301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9. Scenario: Cross-Account Access</w:t>
      </w:r>
    </w:p>
    <w:p w14:paraId="6A06471F" w14:textId="77777777" w:rsidR="00B1115E" w:rsidRDefault="00B1115E" w:rsidP="008B760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Account A wants to access resources in Account B.</w:t>
      </w:r>
      <w:r w:rsidR="002422C8">
        <w:rPr>
          <w:rFonts w:ascii="Times New Roman" w:eastAsia="Times New Roman" w:hAnsi="Times New Roman" w:cs="Times New Roman"/>
          <w:sz w:val="24"/>
          <w:szCs w:val="24"/>
        </w:rPr>
        <w:t xml:space="preserve"> How to do this?</w:t>
      </w:r>
    </w:p>
    <w:p w14:paraId="65829382" w14:textId="27436488" w:rsidR="00C277EB" w:rsidRPr="00B1115E" w:rsidRDefault="00C277EB" w:rsidP="008B760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Use IAM Role with Trust Policy allowing another account to assume the role.</w:t>
      </w:r>
    </w:p>
    <w:p w14:paraId="0DE3508C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10. Scenario: Lambda Access to DynamoDB</w:t>
      </w:r>
    </w:p>
    <w:p w14:paraId="6495CDFE" w14:textId="77777777" w:rsidR="00B1115E" w:rsidRDefault="00B1115E" w:rsidP="000657E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Lambda needs to read/write DynamoDB.</w:t>
      </w:r>
      <w:r w:rsidR="000657E0">
        <w:rPr>
          <w:rFonts w:ascii="Times New Roman" w:eastAsia="Times New Roman" w:hAnsi="Times New Roman" w:cs="Times New Roman"/>
          <w:sz w:val="24"/>
          <w:szCs w:val="24"/>
        </w:rPr>
        <w:t xml:space="preserve"> How to give this?</w:t>
      </w:r>
    </w:p>
    <w:p w14:paraId="15159C28" w14:textId="70371F42" w:rsidR="00C277EB" w:rsidRPr="00B1115E" w:rsidRDefault="00C277EB" w:rsidP="000657E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Create IAM Role for Lambda, attach DynamoDB policy, assign role to function.</w:t>
      </w:r>
    </w:p>
    <w:p w14:paraId="620C7FE2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11. Scenario: Temporary Elevated Access</w:t>
      </w:r>
    </w:p>
    <w:p w14:paraId="1492EF8D" w14:textId="10383641" w:rsid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Admin access needed temporarily.</w:t>
      </w:r>
      <w:r w:rsidR="00A02454">
        <w:rPr>
          <w:rFonts w:ascii="Times New Roman" w:eastAsia="Times New Roman" w:hAnsi="Times New Roman" w:cs="Times New Roman"/>
          <w:sz w:val="24"/>
          <w:szCs w:val="24"/>
        </w:rPr>
        <w:t xml:space="preserve"> How to do this?</w:t>
      </w:r>
    </w:p>
    <w:p w14:paraId="50958DA4" w14:textId="185087D1" w:rsidR="00C277EB" w:rsidRPr="00B1115E" w:rsidRDefault="00C277EB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Use IAM Role with higher privileges and assume it temporarily.</w:t>
      </w:r>
    </w:p>
    <w:p w14:paraId="63FC9DA8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12. Scenario: Restrict S3 Access to Specific Bucket</w:t>
      </w:r>
    </w:p>
    <w:p w14:paraId="6D392107" w14:textId="77777777" w:rsid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User should only access one bucket.</w:t>
      </w:r>
      <w:r w:rsidR="00385801">
        <w:rPr>
          <w:rFonts w:ascii="Times New Roman" w:eastAsia="Times New Roman" w:hAnsi="Times New Roman" w:cs="Times New Roman"/>
          <w:sz w:val="24"/>
          <w:szCs w:val="24"/>
        </w:rPr>
        <w:t xml:space="preserve"> How to do this?</w:t>
      </w:r>
    </w:p>
    <w:p w14:paraId="46DF8F8A" w14:textId="5CBA96B2" w:rsidR="00C277EB" w:rsidRPr="00B1115E" w:rsidRDefault="00C277EB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Create custom policy with resource = specific bucket ARN.</w:t>
      </w:r>
    </w:p>
    <w:p w14:paraId="43B4F211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13. Scenario: Deny Delete Actions</w:t>
      </w:r>
    </w:p>
    <w:p w14:paraId="0FB75F01" w14:textId="77777777" w:rsid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Users should not delete resources.</w:t>
      </w:r>
      <w:r w:rsidR="0079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6EF0">
        <w:rPr>
          <w:rFonts w:ascii="Times New Roman" w:eastAsia="Times New Roman" w:hAnsi="Times New Roman" w:cs="Times New Roman"/>
          <w:sz w:val="24"/>
          <w:szCs w:val="24"/>
        </w:rPr>
        <w:t>Why this happens?</w:t>
      </w:r>
    </w:p>
    <w:p w14:paraId="4EE2C2F1" w14:textId="06F63060" w:rsidR="00C277EB" w:rsidRPr="00B1115E" w:rsidRDefault="00C277EB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A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dd explicit Deny policy for delete actions (overrides Allow).</w:t>
      </w:r>
    </w:p>
    <w:p w14:paraId="08C46143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14. Scenario: Time-Based Access</w:t>
      </w:r>
    </w:p>
    <w:p w14:paraId="70D40E25" w14:textId="77777777" w:rsid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User should access only during office hours.</w:t>
      </w:r>
      <w:r w:rsidR="005D4F42">
        <w:rPr>
          <w:rFonts w:ascii="Times New Roman" w:eastAsia="Times New Roman" w:hAnsi="Times New Roman" w:cs="Times New Roman"/>
          <w:sz w:val="24"/>
          <w:szCs w:val="24"/>
        </w:rPr>
        <w:t xml:space="preserve"> How to do this?</w:t>
      </w:r>
    </w:p>
    <w:p w14:paraId="0183C149" w14:textId="2E4FE6F7" w:rsidR="00C277EB" w:rsidRPr="00B1115E" w:rsidRDefault="00C277EB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Use IAM Policy with Condition (Date/Time).</w:t>
      </w:r>
    </w:p>
    <w:p w14:paraId="122F943C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15. Scenario: IP-Based Access</w:t>
      </w:r>
    </w:p>
    <w:p w14:paraId="46567FC3" w14:textId="77777777" w:rsidR="00B1115E" w:rsidRDefault="00B1115E" w:rsidP="0042576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Allow access only from office network.</w:t>
      </w:r>
      <w:r w:rsidR="00425766">
        <w:rPr>
          <w:rFonts w:ascii="Times New Roman" w:eastAsia="Times New Roman" w:hAnsi="Times New Roman" w:cs="Times New Roman"/>
          <w:sz w:val="24"/>
          <w:szCs w:val="24"/>
        </w:rPr>
        <w:t xml:space="preserve"> How to do?</w:t>
      </w:r>
    </w:p>
    <w:p w14:paraId="54476C5A" w14:textId="54F2C26E" w:rsidR="00C277EB" w:rsidRPr="00B1115E" w:rsidRDefault="00C277EB" w:rsidP="0042576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C277EB">
        <w:t xml:space="preserve">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Use IAM Policy with Condition (IP address restriction).</w:t>
      </w:r>
    </w:p>
    <w:p w14:paraId="7F703DFE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16. Scenario: Secure Best Practice</w:t>
      </w:r>
    </w:p>
    <w:p w14:paraId="10073788" w14:textId="77777777" w:rsid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lastRenderedPageBreak/>
        <w:t>How do you manage permissions efficiently?</w:t>
      </w:r>
    </w:p>
    <w:p w14:paraId="79D576AD" w14:textId="3811EDC5" w:rsidR="00C277EB" w:rsidRPr="00B1115E" w:rsidRDefault="00C277EB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Use roles instead of access keys</w:t>
      </w:r>
    </w:p>
    <w:p w14:paraId="7FEA126D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17. Scenario: Root User Usage</w:t>
      </w:r>
    </w:p>
    <w:p w14:paraId="51D1DE60" w14:textId="77777777" w:rsidR="00B1115E" w:rsidRDefault="00B1115E" w:rsidP="00E8074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When should root user be used?</w:t>
      </w:r>
    </w:p>
    <w:p w14:paraId="5EABAF7D" w14:textId="77777777" w:rsidR="00C277EB" w:rsidRPr="00C277EB" w:rsidRDefault="00C277EB" w:rsidP="00C277EB">
      <w:pPr>
        <w:rPr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lang w:val="en-IN"/>
        </w:rPr>
        <w:t>Only for:</w:t>
      </w:r>
    </w:p>
    <w:p w14:paraId="7B78428C" w14:textId="77777777" w:rsidR="00C277EB" w:rsidRPr="00C277EB" w:rsidRDefault="00C277EB" w:rsidP="00C277EB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277E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Account setup </w:t>
      </w:r>
    </w:p>
    <w:p w14:paraId="4F9DE387" w14:textId="77777777" w:rsidR="00C277EB" w:rsidRPr="00C277EB" w:rsidRDefault="00C277EB" w:rsidP="00C277EB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277E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Billing </w:t>
      </w:r>
    </w:p>
    <w:p w14:paraId="579E8B5A" w14:textId="3CDC6C2B" w:rsidR="00C277EB" w:rsidRPr="00C277EB" w:rsidRDefault="00C277EB" w:rsidP="00C277EB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277EB">
        <w:rPr>
          <w:rFonts w:ascii="Times New Roman" w:eastAsia="Times New Roman" w:hAnsi="Times New Roman" w:cs="Times New Roman"/>
          <w:sz w:val="24"/>
          <w:szCs w:val="24"/>
          <w:lang w:val="en-IN"/>
        </w:rPr>
        <w:t>Critical recovery</w:t>
      </w:r>
    </w:p>
    <w:p w14:paraId="7B4CEF99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18. Scenario: Multiple Services Access</w:t>
      </w:r>
    </w:p>
    <w:p w14:paraId="5190C1E8" w14:textId="77777777" w:rsid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User needs EC2 + S3 + DynamoDB.</w:t>
      </w:r>
      <w:r w:rsidR="000376D9" w:rsidRPr="000376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76D9">
        <w:rPr>
          <w:rFonts w:ascii="Times New Roman" w:eastAsia="Times New Roman" w:hAnsi="Times New Roman" w:cs="Times New Roman"/>
          <w:sz w:val="24"/>
          <w:szCs w:val="24"/>
        </w:rPr>
        <w:t>How to do this?</w:t>
      </w:r>
    </w:p>
    <w:p w14:paraId="631D48C2" w14:textId="21D440E4" w:rsidR="00C277EB" w:rsidRPr="00B1115E" w:rsidRDefault="00C277EB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Attach a policy with EC2 + S3 + DynamoDB permissions to user/group/role.</w:t>
      </w:r>
    </w:p>
    <w:p w14:paraId="396BCEE7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19. Scenario: Audit Permissions</w:t>
      </w:r>
    </w:p>
    <w:p w14:paraId="77ED43CA" w14:textId="77777777" w:rsidR="00B1115E" w:rsidRDefault="00B1115E" w:rsidP="00E8074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How to track user activity?</w:t>
      </w:r>
    </w:p>
    <w:p w14:paraId="7404BBFA" w14:textId="1E84DBE3" w:rsidR="00C277EB" w:rsidRPr="00B1115E" w:rsidRDefault="00C277EB" w:rsidP="00E8074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C277EB">
        <w:t xml:space="preserve">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Use AWS CloudTrail to track activit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</w:p>
    <w:p w14:paraId="644E8E59" w14:textId="77777777"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20. Scenario: Over-Permission Issue</w:t>
      </w:r>
    </w:p>
    <w:p w14:paraId="5104715D" w14:textId="77777777" w:rsidR="00C277EB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 xml:space="preserve">User has too </w:t>
      </w:r>
      <w:r w:rsidR="00B83E0E" w:rsidRPr="00B1115E">
        <w:rPr>
          <w:rFonts w:ascii="Times New Roman" w:eastAsia="Times New Roman" w:hAnsi="Times New Roman" w:cs="Times New Roman"/>
          <w:sz w:val="24"/>
          <w:szCs w:val="24"/>
        </w:rPr>
        <w:t>much permission</w:t>
      </w:r>
      <w:r w:rsidRPr="00B1115E">
        <w:rPr>
          <w:rFonts w:ascii="Times New Roman" w:eastAsia="Times New Roman" w:hAnsi="Times New Roman" w:cs="Times New Roman"/>
          <w:sz w:val="24"/>
          <w:szCs w:val="24"/>
        </w:rPr>
        <w:t>.</w:t>
      </w:r>
      <w:r w:rsidR="00B8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How to solve this?</w:t>
      </w:r>
    </w:p>
    <w:p w14:paraId="5C802FA4" w14:textId="256C9107" w:rsidR="00C277EB" w:rsidRPr="00B1115E" w:rsidRDefault="00C277EB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A)</w:t>
      </w:r>
      <w:r w:rsidRPr="00C277EB">
        <w:t xml:space="preserve"> </w:t>
      </w:r>
      <w:r w:rsidRPr="00C277EB">
        <w:rPr>
          <w:rFonts w:ascii="Times New Roman" w:eastAsia="Times New Roman" w:hAnsi="Times New Roman" w:cs="Times New Roman"/>
          <w:sz w:val="24"/>
          <w:szCs w:val="24"/>
        </w:rPr>
        <w:t>Apply least privilege, remove unnecessary permissions, refine policies.</w:t>
      </w:r>
    </w:p>
    <w:p w14:paraId="0AD2854C" w14:textId="77777777" w:rsidR="00B66B5E" w:rsidRDefault="00B66B5E">
      <w:pPr>
        <w:pStyle w:val="BodyText"/>
        <w:spacing w:before="4"/>
        <w:rPr>
          <w:sz w:val="16"/>
        </w:rPr>
      </w:pPr>
    </w:p>
    <w:sectPr w:rsidR="00B66B5E" w:rsidSect="00B66B5E">
      <w:pgSz w:w="19200" w:h="10800" w:orient="landscape"/>
      <w:pgMar w:top="1220" w:right="9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019E3"/>
    <w:multiLevelType w:val="multilevel"/>
    <w:tmpl w:val="89C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65774"/>
    <w:multiLevelType w:val="multilevel"/>
    <w:tmpl w:val="766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D4BC4"/>
    <w:multiLevelType w:val="multilevel"/>
    <w:tmpl w:val="F1A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09030">
    <w:abstractNumId w:val="2"/>
  </w:num>
  <w:num w:numId="2" w16cid:durableId="1159350094">
    <w:abstractNumId w:val="1"/>
  </w:num>
  <w:num w:numId="3" w16cid:durableId="60512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B5E"/>
    <w:rsid w:val="0002558C"/>
    <w:rsid w:val="000376D9"/>
    <w:rsid w:val="000657E0"/>
    <w:rsid w:val="00065D43"/>
    <w:rsid w:val="00085DB4"/>
    <w:rsid w:val="00134A00"/>
    <w:rsid w:val="00220C21"/>
    <w:rsid w:val="002422C8"/>
    <w:rsid w:val="002D373B"/>
    <w:rsid w:val="002D5E78"/>
    <w:rsid w:val="00314E11"/>
    <w:rsid w:val="00385801"/>
    <w:rsid w:val="00425766"/>
    <w:rsid w:val="00427153"/>
    <w:rsid w:val="004932E4"/>
    <w:rsid w:val="00580E29"/>
    <w:rsid w:val="005A7991"/>
    <w:rsid w:val="005D4F42"/>
    <w:rsid w:val="0067742F"/>
    <w:rsid w:val="006E4758"/>
    <w:rsid w:val="007308D0"/>
    <w:rsid w:val="00730CE8"/>
    <w:rsid w:val="00790E77"/>
    <w:rsid w:val="007C5C87"/>
    <w:rsid w:val="008B7603"/>
    <w:rsid w:val="0099274B"/>
    <w:rsid w:val="00A02454"/>
    <w:rsid w:val="00A36125"/>
    <w:rsid w:val="00A9168C"/>
    <w:rsid w:val="00B1115E"/>
    <w:rsid w:val="00B66B5E"/>
    <w:rsid w:val="00B83E0E"/>
    <w:rsid w:val="00BF5E14"/>
    <w:rsid w:val="00C06105"/>
    <w:rsid w:val="00C277EB"/>
    <w:rsid w:val="00C50E50"/>
    <w:rsid w:val="00C56EF0"/>
    <w:rsid w:val="00D9121E"/>
    <w:rsid w:val="00DA3DDE"/>
    <w:rsid w:val="00DC1B61"/>
    <w:rsid w:val="00DF60AE"/>
    <w:rsid w:val="00E03493"/>
    <w:rsid w:val="00E42F5A"/>
    <w:rsid w:val="00E80746"/>
    <w:rsid w:val="00F03B48"/>
    <w:rsid w:val="00F4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EE19"/>
  <w15:docId w15:val="{8CE1C2E7-3BAB-4067-801D-0C6346D7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6B5E"/>
    <w:rPr>
      <w:rFonts w:ascii="Calibri Light" w:eastAsia="Calibri Light" w:hAnsi="Calibri Light" w:cs="Calibri Light"/>
    </w:rPr>
  </w:style>
  <w:style w:type="paragraph" w:styleId="Heading1">
    <w:name w:val="heading 1"/>
    <w:basedOn w:val="Normal"/>
    <w:link w:val="Heading1Char"/>
    <w:uiPriority w:val="9"/>
    <w:qFormat/>
    <w:rsid w:val="00B1115E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1115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66B5E"/>
    <w:rPr>
      <w:sz w:val="56"/>
      <w:szCs w:val="56"/>
    </w:rPr>
  </w:style>
  <w:style w:type="paragraph" w:styleId="Title">
    <w:name w:val="Title"/>
    <w:basedOn w:val="Normal"/>
    <w:uiPriority w:val="1"/>
    <w:qFormat/>
    <w:rsid w:val="00B66B5E"/>
    <w:pPr>
      <w:spacing w:line="844" w:lineRule="exact"/>
      <w:ind w:left="244"/>
    </w:pPr>
    <w:rPr>
      <w:sz w:val="80"/>
      <w:szCs w:val="80"/>
    </w:rPr>
  </w:style>
  <w:style w:type="paragraph" w:styleId="ListParagraph">
    <w:name w:val="List Paragraph"/>
    <w:basedOn w:val="Normal"/>
    <w:uiPriority w:val="1"/>
    <w:qFormat/>
    <w:rsid w:val="00B66B5E"/>
  </w:style>
  <w:style w:type="paragraph" w:customStyle="1" w:styleId="TableParagraph">
    <w:name w:val="Table Paragraph"/>
    <w:basedOn w:val="Normal"/>
    <w:uiPriority w:val="1"/>
    <w:qFormat/>
    <w:rsid w:val="00B66B5E"/>
  </w:style>
  <w:style w:type="character" w:customStyle="1" w:styleId="Heading1Char">
    <w:name w:val="Heading 1 Char"/>
    <w:basedOn w:val="DefaultParagraphFont"/>
    <w:link w:val="Heading1"/>
    <w:uiPriority w:val="9"/>
    <w:rsid w:val="00B111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111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115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11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3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18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HALEEMA</dc:creator>
  <cp:lastModifiedBy>Jatin Kanduri</cp:lastModifiedBy>
  <cp:revision>6</cp:revision>
  <dcterms:created xsi:type="dcterms:W3CDTF">2026-04-13T05:28:00Z</dcterms:created>
  <dcterms:modified xsi:type="dcterms:W3CDTF">2026-04-28T06:46:00Z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PowerPoint® LTSC</vt:lpwstr>
  </property>
</Properties>
</file>