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55986" w14:textId="77777777" w:rsidR="00A0562F" w:rsidRPr="00387A3B" w:rsidRDefault="00A0562F" w:rsidP="00E20F30">
      <w:pPr>
        <w:jc w:val="center"/>
        <w:rPr>
          <w:rFonts w:ascii="標楷體" w:eastAsia="標楷體" w:hAnsi="標楷體" w:cs="標楷體"/>
          <w:b/>
          <w:sz w:val="56"/>
          <w:szCs w:val="56"/>
        </w:rPr>
      </w:pPr>
      <w:bookmarkStart w:id="0" w:name="_Toc97819552"/>
      <w:r w:rsidRPr="00387A3B">
        <w:rPr>
          <w:rFonts w:ascii="標楷體" w:eastAsia="標楷體" w:hAnsi="標楷體" w:cs="標楷體" w:hint="eastAsia"/>
          <w:b/>
          <w:sz w:val="56"/>
          <w:szCs w:val="56"/>
        </w:rPr>
        <w:t>國立高雄大學資訊工程系</w:t>
      </w:r>
    </w:p>
    <w:p w14:paraId="587061BD" w14:textId="66B28E22" w:rsidR="00DF15DC" w:rsidRPr="00387A3B" w:rsidRDefault="00A0562F" w:rsidP="00E20F30">
      <w:pPr>
        <w:jc w:val="center"/>
        <w:rPr>
          <w:rFonts w:ascii="標楷體" w:eastAsia="標楷體" w:hAnsi="標楷體" w:cs="標楷體"/>
          <w:b/>
          <w:sz w:val="56"/>
          <w:szCs w:val="56"/>
        </w:rPr>
      </w:pPr>
      <w:r w:rsidRPr="00E4261C">
        <w:rPr>
          <w:rFonts w:eastAsia="標楷體" w:cs="標楷體" w:hint="eastAsia"/>
          <w:b/>
          <w:sz w:val="56"/>
          <w:szCs w:val="56"/>
          <w:lang w:eastAsia="zh-CN"/>
        </w:rPr>
        <w:t>1</w:t>
      </w:r>
      <w:r w:rsidRPr="00E4261C">
        <w:rPr>
          <w:rFonts w:eastAsia="標楷體" w:cs="標楷體"/>
          <w:b/>
          <w:sz w:val="56"/>
          <w:szCs w:val="56"/>
        </w:rPr>
        <w:t>11</w:t>
      </w:r>
      <w:r w:rsidRPr="00387A3B">
        <w:rPr>
          <w:rFonts w:ascii="標楷體" w:eastAsia="標楷體" w:hAnsi="標楷體" w:cs="標楷體" w:hint="eastAsia"/>
          <w:b/>
          <w:sz w:val="56"/>
          <w:szCs w:val="56"/>
        </w:rPr>
        <w:t>級專題成果</w:t>
      </w:r>
      <w:r w:rsidR="00DF15DC" w:rsidRPr="00387A3B">
        <w:rPr>
          <w:rFonts w:ascii="標楷體" w:eastAsia="標楷體" w:hAnsi="標楷體" w:cs="標楷體" w:hint="eastAsia"/>
          <w:b/>
          <w:sz w:val="56"/>
          <w:szCs w:val="56"/>
        </w:rPr>
        <w:t>報告</w:t>
      </w:r>
      <w:bookmarkEnd w:id="0"/>
      <w:r w:rsidRPr="00387A3B">
        <w:rPr>
          <w:rFonts w:ascii="標楷體" w:eastAsia="標楷體" w:hAnsi="標楷體" w:cs="標楷體" w:hint="eastAsia"/>
          <w:b/>
          <w:sz w:val="56"/>
          <w:szCs w:val="56"/>
        </w:rPr>
        <w:t>書</w:t>
      </w:r>
    </w:p>
    <w:p w14:paraId="43D49A5A" w14:textId="77777777" w:rsidR="00E20F30" w:rsidRPr="00387A3B" w:rsidRDefault="00E20F30" w:rsidP="00E20F30">
      <w:pPr>
        <w:rPr>
          <w:rFonts w:ascii="標楷體" w:eastAsia="標楷體" w:hAnsi="標楷體"/>
        </w:rPr>
      </w:pPr>
    </w:p>
    <w:p w14:paraId="040D94A3" w14:textId="77777777" w:rsidR="00A0562F" w:rsidRPr="00387A3B" w:rsidRDefault="00DF15DC" w:rsidP="00A0562F">
      <w:pPr>
        <w:spacing w:before="240" w:after="240"/>
        <w:ind w:left="960"/>
        <w:jc w:val="center"/>
        <w:rPr>
          <w:rFonts w:ascii="標楷體" w:eastAsia="標楷體" w:hAnsi="標楷體" w:cs="標楷體"/>
          <w:sz w:val="44"/>
          <w:szCs w:val="44"/>
        </w:rPr>
      </w:pPr>
      <w:r w:rsidRPr="00387A3B">
        <w:rPr>
          <w:rFonts w:ascii="標楷體" w:eastAsia="標楷體" w:hAnsi="標楷體" w:cs="標楷體" w:hint="eastAsia"/>
          <w:sz w:val="44"/>
          <w:szCs w:val="44"/>
        </w:rPr>
        <w:t>作品名稱：</w:t>
      </w:r>
    </w:p>
    <w:p w14:paraId="12AFFCE6" w14:textId="60145EC7" w:rsidR="00DF15DC" w:rsidRPr="00387A3B" w:rsidRDefault="00DF15DC" w:rsidP="00A0562F">
      <w:pPr>
        <w:spacing w:before="240" w:after="240"/>
        <w:ind w:left="960"/>
        <w:jc w:val="center"/>
        <w:rPr>
          <w:rFonts w:ascii="標楷體" w:eastAsia="標楷體" w:hAnsi="標楷體" w:cs="標楷體"/>
          <w:b/>
          <w:bCs/>
          <w:sz w:val="44"/>
          <w:szCs w:val="44"/>
          <w:u w:val="single"/>
        </w:rPr>
      </w:pPr>
      <w:r w:rsidRPr="00387A3B">
        <w:rPr>
          <w:rFonts w:ascii="標楷體" w:eastAsia="標楷體" w:hAnsi="標楷體" w:cs="標楷體" w:hint="eastAsia"/>
          <w:b/>
          <w:bCs/>
          <w:sz w:val="44"/>
          <w:szCs w:val="44"/>
        </w:rPr>
        <w:t>空氣口袋</w:t>
      </w:r>
      <w:r w:rsidRPr="000C2F34">
        <w:rPr>
          <w:rFonts w:eastAsia="標楷體" w:cs="標楷體" w:hint="eastAsia"/>
          <w:b/>
          <w:bCs/>
          <w:sz w:val="44"/>
          <w:szCs w:val="44"/>
        </w:rPr>
        <w:t>Air</w:t>
      </w:r>
      <w:r w:rsidR="00387A3B" w:rsidRPr="000C2F34">
        <w:rPr>
          <w:rFonts w:eastAsia="標楷體" w:cs="標楷體" w:hint="eastAsia"/>
          <w:b/>
          <w:bCs/>
          <w:sz w:val="44"/>
          <w:szCs w:val="44"/>
        </w:rPr>
        <w:t>P</w:t>
      </w:r>
      <w:r w:rsidRPr="000C2F34">
        <w:rPr>
          <w:rFonts w:eastAsia="標楷體" w:cs="標楷體" w:hint="eastAsia"/>
          <w:b/>
          <w:bCs/>
          <w:sz w:val="44"/>
          <w:szCs w:val="44"/>
        </w:rPr>
        <w:t>ocket</w:t>
      </w:r>
    </w:p>
    <w:p w14:paraId="0485BB61" w14:textId="77777777" w:rsidR="00DF15DC" w:rsidRPr="00387A3B" w:rsidRDefault="00DF15DC" w:rsidP="00DF15DC">
      <w:pPr>
        <w:spacing w:before="240" w:after="240"/>
        <w:rPr>
          <w:rFonts w:ascii="標楷體" w:eastAsia="標楷體" w:hAnsi="標楷體" w:cs="標楷體"/>
          <w:sz w:val="40"/>
          <w:szCs w:val="40"/>
        </w:rPr>
      </w:pPr>
      <w:r w:rsidRPr="00387A3B">
        <w:rPr>
          <w:rFonts w:ascii="標楷體" w:eastAsia="標楷體" w:hAnsi="標楷體" w:cs="標楷體" w:hint="eastAsia"/>
          <w:sz w:val="40"/>
          <w:szCs w:val="40"/>
        </w:rPr>
        <w:t xml:space="preserve"> </w:t>
      </w:r>
    </w:p>
    <w:p w14:paraId="19723814" w14:textId="180BE60B" w:rsidR="00DF15DC" w:rsidRPr="00387A3B" w:rsidRDefault="00DF15DC" w:rsidP="00DF15DC">
      <w:pPr>
        <w:spacing w:before="240" w:after="240"/>
        <w:jc w:val="center"/>
        <w:rPr>
          <w:rFonts w:ascii="標楷體" w:eastAsia="標楷體" w:hAnsi="標楷體" w:cs="標楷體"/>
          <w:sz w:val="40"/>
          <w:szCs w:val="40"/>
        </w:rPr>
      </w:pPr>
      <w:r w:rsidRPr="00387A3B">
        <w:rPr>
          <w:rFonts w:ascii="標楷體" w:eastAsia="標楷體" w:hAnsi="標楷體" w:cs="標楷體" w:hint="eastAsia"/>
          <w:sz w:val="40"/>
          <w:szCs w:val="40"/>
        </w:rPr>
        <w:t>陳松林</w:t>
      </w:r>
    </w:p>
    <w:p w14:paraId="0137D833" w14:textId="1B84E9A6" w:rsidR="00DF15DC" w:rsidRPr="00387A3B" w:rsidRDefault="00DF15DC" w:rsidP="00DF15DC">
      <w:pPr>
        <w:spacing w:before="240" w:after="240"/>
        <w:jc w:val="center"/>
        <w:rPr>
          <w:rFonts w:ascii="標楷體" w:eastAsia="標楷體" w:hAnsi="標楷體" w:cs="標楷體"/>
          <w:sz w:val="40"/>
          <w:szCs w:val="40"/>
        </w:rPr>
      </w:pPr>
      <w:r w:rsidRPr="00387A3B">
        <w:rPr>
          <w:rFonts w:ascii="標楷體" w:eastAsia="標楷體" w:hAnsi="標楷體" w:cs="標楷體" w:hint="eastAsia"/>
          <w:sz w:val="40"/>
          <w:szCs w:val="40"/>
        </w:rPr>
        <w:t>吳</w:t>
      </w:r>
      <w:proofErr w:type="gramStart"/>
      <w:r w:rsidRPr="00387A3B">
        <w:rPr>
          <w:rFonts w:ascii="標楷體" w:eastAsia="標楷體" w:hAnsi="標楷體" w:cs="標楷體" w:hint="eastAsia"/>
          <w:sz w:val="40"/>
          <w:szCs w:val="40"/>
        </w:rPr>
        <w:t>偲</w:t>
      </w:r>
      <w:proofErr w:type="gramEnd"/>
      <w:r w:rsidRPr="00387A3B">
        <w:rPr>
          <w:rFonts w:ascii="標楷體" w:eastAsia="標楷體" w:hAnsi="標楷體" w:cs="標楷體" w:hint="eastAsia"/>
          <w:sz w:val="40"/>
          <w:szCs w:val="40"/>
        </w:rPr>
        <w:t>如</w:t>
      </w:r>
    </w:p>
    <w:p w14:paraId="50F0B3DD" w14:textId="55043AE1" w:rsidR="00DF15DC" w:rsidRPr="00387A3B" w:rsidRDefault="00DF15DC" w:rsidP="00DF15DC">
      <w:pPr>
        <w:spacing w:before="240" w:after="240"/>
        <w:jc w:val="center"/>
        <w:rPr>
          <w:rFonts w:ascii="標楷體" w:eastAsia="標楷體" w:hAnsi="標楷體" w:cs="標楷體"/>
          <w:sz w:val="40"/>
          <w:szCs w:val="40"/>
        </w:rPr>
      </w:pPr>
      <w:r w:rsidRPr="00387A3B">
        <w:rPr>
          <w:rFonts w:ascii="標楷體" w:eastAsia="標楷體" w:hAnsi="標楷體" w:cs="標楷體" w:hint="eastAsia"/>
          <w:sz w:val="40"/>
          <w:szCs w:val="40"/>
        </w:rPr>
        <w:t>蔡孟萱</w:t>
      </w:r>
    </w:p>
    <w:p w14:paraId="30E92322" w14:textId="1E539EB6" w:rsidR="00DF15DC" w:rsidRPr="00387A3B" w:rsidRDefault="00DF15DC" w:rsidP="00DF15DC">
      <w:pPr>
        <w:spacing w:before="240" w:after="240"/>
        <w:jc w:val="center"/>
        <w:rPr>
          <w:rFonts w:ascii="標楷體" w:eastAsia="標楷體" w:hAnsi="標楷體" w:cs="標楷體"/>
          <w:sz w:val="40"/>
          <w:szCs w:val="40"/>
        </w:rPr>
      </w:pPr>
      <w:r w:rsidRPr="00387A3B">
        <w:rPr>
          <w:rFonts w:ascii="標楷體" w:eastAsia="標楷體" w:hAnsi="標楷體" w:cs="標楷體" w:hint="eastAsia"/>
          <w:sz w:val="40"/>
          <w:szCs w:val="40"/>
        </w:rPr>
        <w:t>鄭又綸</w:t>
      </w:r>
    </w:p>
    <w:p w14:paraId="4DDE27D0" w14:textId="77777777" w:rsidR="00DF15DC" w:rsidRPr="00387A3B" w:rsidRDefault="00DF15DC" w:rsidP="00DF15DC">
      <w:pPr>
        <w:spacing w:before="240" w:after="240"/>
        <w:rPr>
          <w:rFonts w:ascii="標楷體" w:eastAsia="標楷體" w:hAnsi="標楷體" w:cs="標楷體"/>
          <w:sz w:val="40"/>
          <w:szCs w:val="40"/>
        </w:rPr>
      </w:pPr>
    </w:p>
    <w:p w14:paraId="225559AB" w14:textId="6354EE38" w:rsidR="002F591F" w:rsidRPr="00387A3B" w:rsidRDefault="00DF15DC" w:rsidP="002F591F">
      <w:pPr>
        <w:spacing w:before="240" w:after="240"/>
        <w:jc w:val="center"/>
        <w:rPr>
          <w:rFonts w:ascii="標楷體" w:eastAsia="標楷體" w:hAnsi="標楷體" w:cs="標楷體"/>
          <w:sz w:val="56"/>
          <w:szCs w:val="56"/>
        </w:rPr>
      </w:pPr>
      <w:r w:rsidRPr="00387A3B">
        <w:rPr>
          <w:rFonts w:ascii="標楷體" w:eastAsia="標楷體" w:hAnsi="標楷體" w:cs="標楷體" w:hint="eastAsia"/>
          <w:sz w:val="56"/>
          <w:szCs w:val="56"/>
        </w:rPr>
        <w:t>指導教授：黃健峯</w:t>
      </w:r>
      <w:r w:rsidR="00A0562F" w:rsidRPr="00387A3B">
        <w:rPr>
          <w:rFonts w:ascii="標楷體" w:eastAsia="標楷體" w:hAnsi="標楷體" w:cs="標楷體" w:hint="eastAsia"/>
          <w:sz w:val="56"/>
          <w:szCs w:val="56"/>
        </w:rPr>
        <w:t>教授</w:t>
      </w:r>
    </w:p>
    <w:p w14:paraId="4C43C02C" w14:textId="1BC93D44" w:rsidR="002F591F" w:rsidRPr="00387A3B" w:rsidRDefault="002F591F" w:rsidP="002F591F">
      <w:pPr>
        <w:spacing w:before="240" w:after="240"/>
        <w:jc w:val="center"/>
        <w:rPr>
          <w:rFonts w:ascii="標楷體" w:eastAsia="標楷體" w:hAnsi="標楷體" w:cs="標楷體"/>
          <w:sz w:val="56"/>
          <w:szCs w:val="56"/>
        </w:rPr>
      </w:pPr>
      <w:r w:rsidRPr="00387A3B">
        <w:rPr>
          <w:rFonts w:ascii="標楷體" w:eastAsia="標楷體" w:hAnsi="標楷體" w:cs="標楷體" w:hint="eastAsia"/>
          <w:sz w:val="56"/>
          <w:szCs w:val="56"/>
        </w:rPr>
        <w:t>中華民國</w:t>
      </w:r>
      <w:r w:rsidRPr="00387A3B">
        <w:rPr>
          <w:rFonts w:ascii="標楷體" w:eastAsia="標楷體" w:hAnsi="標楷體" w:cs="標楷體" w:hint="eastAsia"/>
          <w:sz w:val="56"/>
          <w:szCs w:val="56"/>
          <w:lang w:eastAsia="zh-CN"/>
        </w:rPr>
        <w:t xml:space="preserve"> </w:t>
      </w:r>
      <w:r w:rsidRPr="00E4261C">
        <w:rPr>
          <w:rFonts w:eastAsia="標楷體" w:cs="標楷體"/>
          <w:sz w:val="56"/>
          <w:szCs w:val="56"/>
        </w:rPr>
        <w:t>110</w:t>
      </w:r>
      <w:r w:rsidRPr="00387A3B">
        <w:rPr>
          <w:rFonts w:ascii="標楷體" w:eastAsia="標楷體" w:hAnsi="標楷體" w:cs="標楷體" w:hint="eastAsia"/>
          <w:sz w:val="56"/>
          <w:szCs w:val="56"/>
        </w:rPr>
        <w:t>年</w:t>
      </w:r>
      <w:r w:rsidRPr="00E4261C">
        <w:rPr>
          <w:rFonts w:eastAsia="標楷體" w:cs="標楷體"/>
          <w:sz w:val="56"/>
          <w:szCs w:val="56"/>
        </w:rPr>
        <w:t>12</w:t>
      </w:r>
      <w:r w:rsidRPr="00387A3B">
        <w:rPr>
          <w:rFonts w:ascii="標楷體" w:eastAsia="標楷體" w:hAnsi="標楷體" w:cs="標楷體" w:hint="eastAsia"/>
          <w:sz w:val="56"/>
          <w:szCs w:val="56"/>
        </w:rPr>
        <w:t>月</w:t>
      </w:r>
      <w:r w:rsidRPr="00387A3B">
        <w:rPr>
          <w:rFonts w:ascii="標楷體" w:eastAsia="標楷體" w:hAnsi="標楷體" w:cs="標楷體" w:hint="eastAsia"/>
          <w:sz w:val="56"/>
          <w:szCs w:val="56"/>
          <w:lang w:eastAsia="zh-CN"/>
        </w:rPr>
        <w:t xml:space="preserve"> </w:t>
      </w:r>
      <w:r w:rsidRPr="00E4261C">
        <w:rPr>
          <w:rFonts w:eastAsia="標楷體" w:cs="標楷體"/>
          <w:sz w:val="56"/>
          <w:szCs w:val="56"/>
        </w:rPr>
        <w:t>25</w:t>
      </w:r>
      <w:r w:rsidRPr="00387A3B">
        <w:rPr>
          <w:rFonts w:ascii="標楷體" w:eastAsia="標楷體" w:hAnsi="標楷體" w:cs="標楷體" w:hint="eastAsia"/>
          <w:sz w:val="56"/>
          <w:szCs w:val="56"/>
        </w:rPr>
        <w:t>日</w:t>
      </w:r>
    </w:p>
    <w:p w14:paraId="36235E7B" w14:textId="5E302C0D" w:rsidR="00E20F30" w:rsidRPr="00387A3B" w:rsidRDefault="00E20F30">
      <w:pPr>
        <w:spacing w:line="240" w:lineRule="auto"/>
        <w:rPr>
          <w:rFonts w:ascii="標楷體" w:eastAsia="標楷體" w:hAnsi="標楷體" w:cs="標楷體"/>
          <w:sz w:val="34"/>
          <w:szCs w:val="34"/>
        </w:rPr>
      </w:pPr>
      <w:r w:rsidRPr="00387A3B">
        <w:rPr>
          <w:rFonts w:ascii="標楷體" w:eastAsia="標楷體" w:hAnsi="標楷體" w:cs="標楷體"/>
          <w:sz w:val="34"/>
          <w:szCs w:val="34"/>
        </w:rPr>
        <w:br w:type="page"/>
      </w:r>
    </w:p>
    <w:sdt>
      <w:sdtPr>
        <w:rPr>
          <w:rFonts w:ascii="標楷體" w:eastAsia="標楷體" w:hAnsi="標楷體" w:cs="Arial"/>
          <w:color w:val="auto"/>
          <w:sz w:val="22"/>
          <w:szCs w:val="22"/>
          <w:lang w:val="zh-TW"/>
        </w:rPr>
        <w:id w:val="-1803455256"/>
        <w:docPartObj>
          <w:docPartGallery w:val="Table of Contents"/>
          <w:docPartUnique/>
        </w:docPartObj>
      </w:sdtPr>
      <w:sdtEndPr>
        <w:rPr>
          <w:b/>
          <w:bCs/>
        </w:rPr>
      </w:sdtEndPr>
      <w:sdtContent>
        <w:p w14:paraId="542A938B" w14:textId="5BEA6567" w:rsidR="00271FC0" w:rsidRPr="00387A3B" w:rsidRDefault="00271FC0" w:rsidP="00E20F30">
          <w:pPr>
            <w:pStyle w:val="a7"/>
            <w:jc w:val="center"/>
            <w:rPr>
              <w:rFonts w:ascii="標楷體" w:eastAsia="標楷體" w:hAnsi="標楷體"/>
              <w:b/>
              <w:bCs/>
              <w:color w:val="auto"/>
              <w:sz w:val="72"/>
              <w:szCs w:val="72"/>
            </w:rPr>
          </w:pPr>
          <w:r w:rsidRPr="00387A3B">
            <w:rPr>
              <w:rFonts w:ascii="標楷體" w:eastAsia="標楷體" w:hAnsi="標楷體"/>
              <w:b/>
              <w:bCs/>
              <w:color w:val="auto"/>
              <w:sz w:val="72"/>
              <w:szCs w:val="72"/>
              <w:lang w:val="zh-TW"/>
            </w:rPr>
            <w:t>目錄</w:t>
          </w:r>
        </w:p>
        <w:p w14:paraId="19C2DA57" w14:textId="5CCA2235" w:rsidR="00287B26" w:rsidRDefault="00271FC0">
          <w:pPr>
            <w:pStyle w:val="21"/>
            <w:rPr>
              <w:rFonts w:asciiTheme="minorHAnsi" w:eastAsiaTheme="minorEastAsia" w:hAnsiTheme="minorHAnsi" w:cstheme="minorBidi"/>
              <w:kern w:val="2"/>
              <w:sz w:val="24"/>
            </w:rPr>
          </w:pPr>
          <w:r w:rsidRPr="00387A3B">
            <w:fldChar w:fldCharType="begin"/>
          </w:r>
          <w:r w:rsidRPr="00387A3B">
            <w:instrText xml:space="preserve"> TOC \o "1-3" \h \z \u </w:instrText>
          </w:r>
          <w:r w:rsidRPr="00387A3B">
            <w:fldChar w:fldCharType="separate"/>
          </w:r>
          <w:hyperlink w:anchor="_Toc98257043" w:history="1">
            <w:r w:rsidR="00287B26" w:rsidRPr="00762B32">
              <w:rPr>
                <w:rStyle w:val="a9"/>
                <w:rFonts w:cs="標楷體" w:hint="eastAsia"/>
              </w:rPr>
              <w:t>一、</w:t>
            </w:r>
            <w:r w:rsidR="00287B26">
              <w:rPr>
                <w:rFonts w:asciiTheme="minorHAnsi" w:eastAsiaTheme="minorEastAsia" w:hAnsiTheme="minorHAnsi" w:cstheme="minorBidi"/>
                <w:kern w:val="2"/>
                <w:sz w:val="24"/>
              </w:rPr>
              <w:tab/>
            </w:r>
            <w:r w:rsidR="00287B26" w:rsidRPr="00762B32">
              <w:rPr>
                <w:rStyle w:val="a9"/>
                <w:rFonts w:cs="標楷體" w:hint="eastAsia"/>
              </w:rPr>
              <w:t>作品源起</w:t>
            </w:r>
            <w:r w:rsidR="00287B26">
              <w:rPr>
                <w:webHidden/>
              </w:rPr>
              <w:tab/>
            </w:r>
            <w:r w:rsidR="00287B26">
              <w:rPr>
                <w:webHidden/>
              </w:rPr>
              <w:fldChar w:fldCharType="begin"/>
            </w:r>
            <w:r w:rsidR="00287B26">
              <w:rPr>
                <w:webHidden/>
              </w:rPr>
              <w:instrText xml:space="preserve"> PAGEREF _Toc98257043 \h </w:instrText>
            </w:r>
            <w:r w:rsidR="00287B26">
              <w:rPr>
                <w:webHidden/>
              </w:rPr>
            </w:r>
            <w:r w:rsidR="00287B26">
              <w:rPr>
                <w:webHidden/>
              </w:rPr>
              <w:fldChar w:fldCharType="separate"/>
            </w:r>
            <w:r w:rsidR="00287B26">
              <w:rPr>
                <w:webHidden/>
              </w:rPr>
              <w:t>4</w:t>
            </w:r>
            <w:r w:rsidR="00287B26">
              <w:rPr>
                <w:webHidden/>
              </w:rPr>
              <w:fldChar w:fldCharType="end"/>
            </w:r>
          </w:hyperlink>
        </w:p>
        <w:p w14:paraId="633F0868" w14:textId="5258E76B" w:rsidR="00287B26" w:rsidRDefault="00287B26">
          <w:pPr>
            <w:pStyle w:val="31"/>
            <w:rPr>
              <w:rFonts w:cstheme="minorBidi"/>
              <w:noProof/>
              <w:kern w:val="2"/>
              <w:sz w:val="24"/>
            </w:rPr>
          </w:pPr>
          <w:hyperlink w:anchor="_Toc98257044" w:history="1">
            <w:r w:rsidRPr="00762B32">
              <w:rPr>
                <w:rStyle w:val="a9"/>
                <w:rFonts w:ascii="標楷體" w:eastAsia="標楷體" w:hAnsi="標楷體" w:cs="標楷體" w:hint="eastAsia"/>
                <w:noProof/>
              </w:rPr>
              <w:t>1、</w:t>
            </w:r>
            <w:r>
              <w:rPr>
                <w:rFonts w:cstheme="minorBidi"/>
                <w:noProof/>
                <w:kern w:val="2"/>
                <w:sz w:val="24"/>
              </w:rPr>
              <w:tab/>
            </w:r>
            <w:r w:rsidRPr="00762B32">
              <w:rPr>
                <w:rStyle w:val="a9"/>
                <w:rFonts w:ascii="標楷體" w:eastAsia="標楷體" w:hAnsi="標楷體" w:cs="標楷體" w:hint="eastAsia"/>
                <w:noProof/>
              </w:rPr>
              <w:t>背景</w:t>
            </w:r>
            <w:r>
              <w:rPr>
                <w:noProof/>
                <w:webHidden/>
              </w:rPr>
              <w:tab/>
            </w:r>
            <w:r>
              <w:rPr>
                <w:noProof/>
                <w:webHidden/>
              </w:rPr>
              <w:fldChar w:fldCharType="begin"/>
            </w:r>
            <w:r>
              <w:rPr>
                <w:noProof/>
                <w:webHidden/>
              </w:rPr>
              <w:instrText xml:space="preserve"> PAGEREF _Toc98257044 \h </w:instrText>
            </w:r>
            <w:r>
              <w:rPr>
                <w:noProof/>
                <w:webHidden/>
              </w:rPr>
            </w:r>
            <w:r>
              <w:rPr>
                <w:noProof/>
                <w:webHidden/>
              </w:rPr>
              <w:fldChar w:fldCharType="separate"/>
            </w:r>
            <w:r>
              <w:rPr>
                <w:noProof/>
                <w:webHidden/>
              </w:rPr>
              <w:t>4</w:t>
            </w:r>
            <w:r>
              <w:rPr>
                <w:noProof/>
                <w:webHidden/>
              </w:rPr>
              <w:fldChar w:fldCharType="end"/>
            </w:r>
          </w:hyperlink>
        </w:p>
        <w:p w14:paraId="04325E98" w14:textId="4A99D4C2" w:rsidR="00287B26" w:rsidRDefault="00287B26">
          <w:pPr>
            <w:pStyle w:val="31"/>
            <w:rPr>
              <w:rFonts w:cstheme="minorBidi"/>
              <w:noProof/>
              <w:kern w:val="2"/>
              <w:sz w:val="24"/>
            </w:rPr>
          </w:pPr>
          <w:hyperlink w:anchor="_Toc98257045" w:history="1">
            <w:r w:rsidRPr="00762B32">
              <w:rPr>
                <w:rStyle w:val="a9"/>
                <w:rFonts w:ascii="標楷體" w:eastAsia="標楷體" w:hAnsi="標楷體" w:cs="標楷體" w:hint="eastAsia"/>
                <w:noProof/>
              </w:rPr>
              <w:t>2、</w:t>
            </w:r>
            <w:r>
              <w:rPr>
                <w:rFonts w:cstheme="minorBidi"/>
                <w:noProof/>
                <w:kern w:val="2"/>
                <w:sz w:val="24"/>
              </w:rPr>
              <w:tab/>
            </w:r>
            <w:r w:rsidRPr="00762B32">
              <w:rPr>
                <w:rStyle w:val="a9"/>
                <w:rFonts w:ascii="標楷體" w:eastAsia="標楷體" w:hAnsi="標楷體" w:cs="標楷體" w:hint="eastAsia"/>
                <w:noProof/>
              </w:rPr>
              <w:t>構想來源</w:t>
            </w:r>
            <w:r>
              <w:rPr>
                <w:noProof/>
                <w:webHidden/>
              </w:rPr>
              <w:tab/>
            </w:r>
            <w:r>
              <w:rPr>
                <w:noProof/>
                <w:webHidden/>
              </w:rPr>
              <w:fldChar w:fldCharType="begin"/>
            </w:r>
            <w:r>
              <w:rPr>
                <w:noProof/>
                <w:webHidden/>
              </w:rPr>
              <w:instrText xml:space="preserve"> PAGEREF _Toc98257045 \h </w:instrText>
            </w:r>
            <w:r>
              <w:rPr>
                <w:noProof/>
                <w:webHidden/>
              </w:rPr>
            </w:r>
            <w:r>
              <w:rPr>
                <w:noProof/>
                <w:webHidden/>
              </w:rPr>
              <w:fldChar w:fldCharType="separate"/>
            </w:r>
            <w:r>
              <w:rPr>
                <w:noProof/>
                <w:webHidden/>
              </w:rPr>
              <w:t>4</w:t>
            </w:r>
            <w:r>
              <w:rPr>
                <w:noProof/>
                <w:webHidden/>
              </w:rPr>
              <w:fldChar w:fldCharType="end"/>
            </w:r>
          </w:hyperlink>
        </w:p>
        <w:p w14:paraId="1B639469" w14:textId="34FF9449" w:rsidR="00287B26" w:rsidRDefault="00287B26">
          <w:pPr>
            <w:pStyle w:val="31"/>
            <w:rPr>
              <w:rFonts w:cstheme="minorBidi"/>
              <w:noProof/>
              <w:kern w:val="2"/>
              <w:sz w:val="24"/>
            </w:rPr>
          </w:pPr>
          <w:hyperlink w:anchor="_Toc98257046" w:history="1">
            <w:r w:rsidRPr="00762B32">
              <w:rPr>
                <w:rStyle w:val="a9"/>
                <w:rFonts w:ascii="標楷體" w:eastAsia="標楷體" w:hAnsi="標楷體" w:cs="標楷體" w:hint="eastAsia"/>
                <w:noProof/>
              </w:rPr>
              <w:t>3、</w:t>
            </w:r>
            <w:r>
              <w:rPr>
                <w:rFonts w:cstheme="minorBidi"/>
                <w:noProof/>
                <w:kern w:val="2"/>
                <w:sz w:val="24"/>
              </w:rPr>
              <w:tab/>
            </w:r>
            <w:r w:rsidRPr="00762B32">
              <w:rPr>
                <w:rStyle w:val="a9"/>
                <w:rFonts w:ascii="標楷體" w:eastAsia="標楷體" w:hAnsi="標楷體" w:cs="標楷體" w:hint="eastAsia"/>
                <w:noProof/>
              </w:rPr>
              <w:t>設計動機</w:t>
            </w:r>
            <w:r>
              <w:rPr>
                <w:noProof/>
                <w:webHidden/>
              </w:rPr>
              <w:tab/>
            </w:r>
            <w:r>
              <w:rPr>
                <w:noProof/>
                <w:webHidden/>
              </w:rPr>
              <w:fldChar w:fldCharType="begin"/>
            </w:r>
            <w:r>
              <w:rPr>
                <w:noProof/>
                <w:webHidden/>
              </w:rPr>
              <w:instrText xml:space="preserve"> PAGEREF _Toc98257046 \h </w:instrText>
            </w:r>
            <w:r>
              <w:rPr>
                <w:noProof/>
                <w:webHidden/>
              </w:rPr>
            </w:r>
            <w:r>
              <w:rPr>
                <w:noProof/>
                <w:webHidden/>
              </w:rPr>
              <w:fldChar w:fldCharType="separate"/>
            </w:r>
            <w:r>
              <w:rPr>
                <w:noProof/>
                <w:webHidden/>
              </w:rPr>
              <w:t>5</w:t>
            </w:r>
            <w:r>
              <w:rPr>
                <w:noProof/>
                <w:webHidden/>
              </w:rPr>
              <w:fldChar w:fldCharType="end"/>
            </w:r>
          </w:hyperlink>
        </w:p>
        <w:p w14:paraId="5641338B" w14:textId="4FE6D857" w:rsidR="00287B26" w:rsidRDefault="00287B26">
          <w:pPr>
            <w:pStyle w:val="31"/>
            <w:rPr>
              <w:rFonts w:cstheme="minorBidi"/>
              <w:noProof/>
              <w:kern w:val="2"/>
              <w:sz w:val="24"/>
            </w:rPr>
          </w:pPr>
          <w:hyperlink w:anchor="_Toc98257047" w:history="1">
            <w:r w:rsidRPr="00762B32">
              <w:rPr>
                <w:rStyle w:val="a9"/>
                <w:rFonts w:ascii="標楷體" w:eastAsia="標楷體" w:hAnsi="標楷體" w:cs="標楷體" w:hint="eastAsia"/>
                <w:noProof/>
              </w:rPr>
              <w:t>4、</w:t>
            </w:r>
            <w:r>
              <w:rPr>
                <w:rFonts w:cstheme="minorBidi"/>
                <w:noProof/>
                <w:kern w:val="2"/>
                <w:sz w:val="24"/>
              </w:rPr>
              <w:tab/>
            </w:r>
            <w:r w:rsidRPr="00762B32">
              <w:rPr>
                <w:rStyle w:val="a9"/>
                <w:rFonts w:ascii="標楷體" w:eastAsia="標楷體" w:hAnsi="標楷體" w:cs="標楷體" w:hint="eastAsia"/>
                <w:noProof/>
              </w:rPr>
              <w:t>創意發想</w:t>
            </w:r>
            <w:r>
              <w:rPr>
                <w:noProof/>
                <w:webHidden/>
              </w:rPr>
              <w:tab/>
            </w:r>
            <w:r>
              <w:rPr>
                <w:noProof/>
                <w:webHidden/>
              </w:rPr>
              <w:fldChar w:fldCharType="begin"/>
            </w:r>
            <w:r>
              <w:rPr>
                <w:noProof/>
                <w:webHidden/>
              </w:rPr>
              <w:instrText xml:space="preserve"> PAGEREF _Toc98257047 \h </w:instrText>
            </w:r>
            <w:r>
              <w:rPr>
                <w:noProof/>
                <w:webHidden/>
              </w:rPr>
            </w:r>
            <w:r>
              <w:rPr>
                <w:noProof/>
                <w:webHidden/>
              </w:rPr>
              <w:fldChar w:fldCharType="separate"/>
            </w:r>
            <w:r>
              <w:rPr>
                <w:noProof/>
                <w:webHidden/>
              </w:rPr>
              <w:t>5</w:t>
            </w:r>
            <w:r>
              <w:rPr>
                <w:noProof/>
                <w:webHidden/>
              </w:rPr>
              <w:fldChar w:fldCharType="end"/>
            </w:r>
          </w:hyperlink>
        </w:p>
        <w:p w14:paraId="1E634C91" w14:textId="2119ED33" w:rsidR="00287B26" w:rsidRDefault="00287B26">
          <w:pPr>
            <w:pStyle w:val="21"/>
            <w:rPr>
              <w:rFonts w:asciiTheme="minorHAnsi" w:eastAsiaTheme="minorEastAsia" w:hAnsiTheme="minorHAnsi" w:cstheme="minorBidi"/>
              <w:kern w:val="2"/>
              <w:sz w:val="24"/>
            </w:rPr>
          </w:pPr>
          <w:hyperlink w:anchor="_Toc98257048" w:history="1">
            <w:r w:rsidRPr="00762B32">
              <w:rPr>
                <w:rStyle w:val="a9"/>
                <w:rFonts w:cs="標楷體" w:hint="eastAsia"/>
              </w:rPr>
              <w:t>二、</w:t>
            </w:r>
            <w:r>
              <w:rPr>
                <w:rFonts w:asciiTheme="minorHAnsi" w:eastAsiaTheme="minorEastAsia" w:hAnsiTheme="minorHAnsi" w:cstheme="minorBidi"/>
                <w:kern w:val="2"/>
                <w:sz w:val="24"/>
              </w:rPr>
              <w:tab/>
            </w:r>
            <w:r w:rsidRPr="00762B32">
              <w:rPr>
                <w:rStyle w:val="a9"/>
                <w:rFonts w:cs="標楷體" w:hint="eastAsia"/>
              </w:rPr>
              <w:t>作品介紹</w:t>
            </w:r>
            <w:r>
              <w:rPr>
                <w:webHidden/>
              </w:rPr>
              <w:tab/>
            </w:r>
            <w:r>
              <w:rPr>
                <w:webHidden/>
              </w:rPr>
              <w:fldChar w:fldCharType="begin"/>
            </w:r>
            <w:r>
              <w:rPr>
                <w:webHidden/>
              </w:rPr>
              <w:instrText xml:space="preserve"> PAGEREF _Toc98257048 \h </w:instrText>
            </w:r>
            <w:r>
              <w:rPr>
                <w:webHidden/>
              </w:rPr>
            </w:r>
            <w:r>
              <w:rPr>
                <w:webHidden/>
              </w:rPr>
              <w:fldChar w:fldCharType="separate"/>
            </w:r>
            <w:r>
              <w:rPr>
                <w:webHidden/>
              </w:rPr>
              <w:t>5</w:t>
            </w:r>
            <w:r>
              <w:rPr>
                <w:webHidden/>
              </w:rPr>
              <w:fldChar w:fldCharType="end"/>
            </w:r>
          </w:hyperlink>
        </w:p>
        <w:p w14:paraId="627D0DD2" w14:textId="47818ACE" w:rsidR="00287B26" w:rsidRDefault="00287B26">
          <w:pPr>
            <w:pStyle w:val="31"/>
            <w:rPr>
              <w:rFonts w:cstheme="minorBidi"/>
              <w:noProof/>
              <w:kern w:val="2"/>
              <w:sz w:val="24"/>
            </w:rPr>
          </w:pPr>
          <w:hyperlink w:anchor="_Toc98257049" w:history="1">
            <w:r w:rsidRPr="00762B32">
              <w:rPr>
                <w:rStyle w:val="a9"/>
                <w:rFonts w:ascii="標楷體" w:eastAsia="標楷體" w:hAnsi="標楷體" w:cs="標楷體" w:hint="eastAsia"/>
                <w:noProof/>
              </w:rPr>
              <w:t>1、</w:t>
            </w:r>
            <w:r>
              <w:rPr>
                <w:rFonts w:cstheme="minorBidi"/>
                <w:noProof/>
                <w:kern w:val="2"/>
                <w:sz w:val="24"/>
              </w:rPr>
              <w:tab/>
            </w:r>
            <w:r w:rsidRPr="00762B32">
              <w:rPr>
                <w:rStyle w:val="a9"/>
                <w:rFonts w:ascii="標楷體" w:eastAsia="標楷體" w:hAnsi="標楷體" w:cs="標楷體" w:hint="eastAsia"/>
                <w:noProof/>
              </w:rPr>
              <w:t>需求分析</w:t>
            </w:r>
            <w:r>
              <w:rPr>
                <w:noProof/>
                <w:webHidden/>
              </w:rPr>
              <w:tab/>
            </w:r>
            <w:r>
              <w:rPr>
                <w:noProof/>
                <w:webHidden/>
              </w:rPr>
              <w:fldChar w:fldCharType="begin"/>
            </w:r>
            <w:r>
              <w:rPr>
                <w:noProof/>
                <w:webHidden/>
              </w:rPr>
              <w:instrText xml:space="preserve"> PAGEREF _Toc98257049 \h </w:instrText>
            </w:r>
            <w:r>
              <w:rPr>
                <w:noProof/>
                <w:webHidden/>
              </w:rPr>
            </w:r>
            <w:r>
              <w:rPr>
                <w:noProof/>
                <w:webHidden/>
              </w:rPr>
              <w:fldChar w:fldCharType="separate"/>
            </w:r>
            <w:r>
              <w:rPr>
                <w:noProof/>
                <w:webHidden/>
              </w:rPr>
              <w:t>5</w:t>
            </w:r>
            <w:r>
              <w:rPr>
                <w:noProof/>
                <w:webHidden/>
              </w:rPr>
              <w:fldChar w:fldCharType="end"/>
            </w:r>
          </w:hyperlink>
        </w:p>
        <w:p w14:paraId="72882580" w14:textId="08D69A50" w:rsidR="00287B26" w:rsidRDefault="00287B26">
          <w:pPr>
            <w:pStyle w:val="31"/>
            <w:rPr>
              <w:rFonts w:cstheme="minorBidi"/>
              <w:noProof/>
              <w:kern w:val="2"/>
              <w:sz w:val="24"/>
            </w:rPr>
          </w:pPr>
          <w:hyperlink w:anchor="_Toc98257050" w:history="1">
            <w:r w:rsidRPr="00762B32">
              <w:rPr>
                <w:rStyle w:val="a9"/>
                <w:rFonts w:ascii="標楷體" w:eastAsia="標楷體" w:hAnsi="標楷體" w:cs="標楷體" w:hint="eastAsia"/>
                <w:noProof/>
              </w:rPr>
              <w:t>2、</w:t>
            </w:r>
            <w:r>
              <w:rPr>
                <w:rFonts w:cstheme="minorBidi"/>
                <w:noProof/>
                <w:kern w:val="2"/>
                <w:sz w:val="24"/>
              </w:rPr>
              <w:tab/>
            </w:r>
            <w:r w:rsidRPr="00762B32">
              <w:rPr>
                <w:rStyle w:val="a9"/>
                <w:rFonts w:ascii="標楷體" w:eastAsia="標楷體" w:hAnsi="標楷體" w:cs="標楷體" w:hint="eastAsia"/>
                <w:noProof/>
              </w:rPr>
              <w:t>功能介紹</w:t>
            </w:r>
            <w:r>
              <w:rPr>
                <w:noProof/>
                <w:webHidden/>
              </w:rPr>
              <w:tab/>
            </w:r>
            <w:r>
              <w:rPr>
                <w:noProof/>
                <w:webHidden/>
              </w:rPr>
              <w:fldChar w:fldCharType="begin"/>
            </w:r>
            <w:r>
              <w:rPr>
                <w:noProof/>
                <w:webHidden/>
              </w:rPr>
              <w:instrText xml:space="preserve"> PAGEREF _Toc98257050 \h </w:instrText>
            </w:r>
            <w:r>
              <w:rPr>
                <w:noProof/>
                <w:webHidden/>
              </w:rPr>
            </w:r>
            <w:r>
              <w:rPr>
                <w:noProof/>
                <w:webHidden/>
              </w:rPr>
              <w:fldChar w:fldCharType="separate"/>
            </w:r>
            <w:r>
              <w:rPr>
                <w:noProof/>
                <w:webHidden/>
              </w:rPr>
              <w:t>5</w:t>
            </w:r>
            <w:r>
              <w:rPr>
                <w:noProof/>
                <w:webHidden/>
              </w:rPr>
              <w:fldChar w:fldCharType="end"/>
            </w:r>
          </w:hyperlink>
        </w:p>
        <w:p w14:paraId="6C139523" w14:textId="6DD6FC99" w:rsidR="00287B26" w:rsidRDefault="00287B26">
          <w:pPr>
            <w:pStyle w:val="31"/>
            <w:rPr>
              <w:rFonts w:cstheme="minorBidi"/>
              <w:noProof/>
              <w:kern w:val="2"/>
              <w:sz w:val="24"/>
            </w:rPr>
          </w:pPr>
          <w:hyperlink w:anchor="_Toc98257051" w:history="1">
            <w:r w:rsidRPr="00762B32">
              <w:rPr>
                <w:rStyle w:val="a9"/>
                <w:rFonts w:ascii="標楷體" w:eastAsia="標楷體" w:hAnsi="標楷體" w:cs="標楷體" w:hint="eastAsia"/>
                <w:noProof/>
              </w:rPr>
              <w:t>3、</w:t>
            </w:r>
            <w:r>
              <w:rPr>
                <w:rFonts w:cstheme="minorBidi"/>
                <w:noProof/>
                <w:kern w:val="2"/>
                <w:sz w:val="24"/>
              </w:rPr>
              <w:tab/>
            </w:r>
            <w:r w:rsidRPr="00762B32">
              <w:rPr>
                <w:rStyle w:val="a9"/>
                <w:rFonts w:ascii="標楷體" w:eastAsia="標楷體" w:hAnsi="標楷體" w:cs="標楷體" w:hint="eastAsia"/>
                <w:noProof/>
              </w:rPr>
              <w:t>應用潛能分析</w:t>
            </w:r>
            <w:r>
              <w:rPr>
                <w:noProof/>
                <w:webHidden/>
              </w:rPr>
              <w:tab/>
            </w:r>
            <w:r>
              <w:rPr>
                <w:noProof/>
                <w:webHidden/>
              </w:rPr>
              <w:fldChar w:fldCharType="begin"/>
            </w:r>
            <w:r>
              <w:rPr>
                <w:noProof/>
                <w:webHidden/>
              </w:rPr>
              <w:instrText xml:space="preserve"> PAGEREF _Toc98257051 \h </w:instrText>
            </w:r>
            <w:r>
              <w:rPr>
                <w:noProof/>
                <w:webHidden/>
              </w:rPr>
            </w:r>
            <w:r>
              <w:rPr>
                <w:noProof/>
                <w:webHidden/>
              </w:rPr>
              <w:fldChar w:fldCharType="separate"/>
            </w:r>
            <w:r>
              <w:rPr>
                <w:noProof/>
                <w:webHidden/>
              </w:rPr>
              <w:t>6</w:t>
            </w:r>
            <w:r>
              <w:rPr>
                <w:noProof/>
                <w:webHidden/>
              </w:rPr>
              <w:fldChar w:fldCharType="end"/>
            </w:r>
          </w:hyperlink>
        </w:p>
        <w:p w14:paraId="464D4072" w14:textId="0F5BC105" w:rsidR="00287B26" w:rsidRDefault="00287B26">
          <w:pPr>
            <w:pStyle w:val="31"/>
            <w:rPr>
              <w:rFonts w:cstheme="minorBidi"/>
              <w:noProof/>
              <w:kern w:val="2"/>
              <w:sz w:val="24"/>
            </w:rPr>
          </w:pPr>
          <w:hyperlink w:anchor="_Toc98257052" w:history="1">
            <w:r w:rsidRPr="00762B32">
              <w:rPr>
                <w:rStyle w:val="a9"/>
                <w:rFonts w:ascii="標楷體" w:eastAsia="標楷體" w:hAnsi="標楷體" w:cs="標楷體" w:hint="eastAsia"/>
                <w:noProof/>
              </w:rPr>
              <w:t>4、</w:t>
            </w:r>
            <w:r>
              <w:rPr>
                <w:rFonts w:cstheme="minorBidi"/>
                <w:noProof/>
                <w:kern w:val="2"/>
                <w:sz w:val="24"/>
              </w:rPr>
              <w:tab/>
            </w:r>
            <w:r w:rsidRPr="00762B32">
              <w:rPr>
                <w:rStyle w:val="a9"/>
                <w:rFonts w:ascii="標楷體" w:eastAsia="標楷體" w:hAnsi="標楷體" w:cs="標楷體" w:hint="eastAsia"/>
                <w:noProof/>
              </w:rPr>
              <w:t>作品圖解</w:t>
            </w:r>
            <w:r>
              <w:rPr>
                <w:noProof/>
                <w:webHidden/>
              </w:rPr>
              <w:tab/>
            </w:r>
            <w:r>
              <w:rPr>
                <w:noProof/>
                <w:webHidden/>
              </w:rPr>
              <w:fldChar w:fldCharType="begin"/>
            </w:r>
            <w:r>
              <w:rPr>
                <w:noProof/>
                <w:webHidden/>
              </w:rPr>
              <w:instrText xml:space="preserve"> PAGEREF _Toc98257052 \h </w:instrText>
            </w:r>
            <w:r>
              <w:rPr>
                <w:noProof/>
                <w:webHidden/>
              </w:rPr>
            </w:r>
            <w:r>
              <w:rPr>
                <w:noProof/>
                <w:webHidden/>
              </w:rPr>
              <w:fldChar w:fldCharType="separate"/>
            </w:r>
            <w:r>
              <w:rPr>
                <w:noProof/>
                <w:webHidden/>
              </w:rPr>
              <w:t>8</w:t>
            </w:r>
            <w:r>
              <w:rPr>
                <w:noProof/>
                <w:webHidden/>
              </w:rPr>
              <w:fldChar w:fldCharType="end"/>
            </w:r>
          </w:hyperlink>
        </w:p>
        <w:p w14:paraId="1CAE4270" w14:textId="2C35611C" w:rsidR="00287B26" w:rsidRDefault="00287B26">
          <w:pPr>
            <w:pStyle w:val="21"/>
            <w:rPr>
              <w:rFonts w:asciiTheme="minorHAnsi" w:eastAsiaTheme="minorEastAsia" w:hAnsiTheme="minorHAnsi" w:cstheme="minorBidi"/>
              <w:kern w:val="2"/>
              <w:sz w:val="24"/>
            </w:rPr>
          </w:pPr>
          <w:hyperlink w:anchor="_Toc98257053" w:history="1">
            <w:r w:rsidRPr="00762B32">
              <w:rPr>
                <w:rStyle w:val="a9"/>
                <w:rFonts w:cs="標楷體" w:hint="eastAsia"/>
              </w:rPr>
              <w:t>三、</w:t>
            </w:r>
            <w:r>
              <w:rPr>
                <w:rFonts w:asciiTheme="minorHAnsi" w:eastAsiaTheme="minorEastAsia" w:hAnsiTheme="minorHAnsi" w:cstheme="minorBidi"/>
                <w:kern w:val="2"/>
                <w:sz w:val="24"/>
              </w:rPr>
              <w:tab/>
            </w:r>
            <w:r w:rsidRPr="00762B32">
              <w:rPr>
                <w:rStyle w:val="a9"/>
                <w:rFonts w:cs="標楷體" w:hint="eastAsia"/>
              </w:rPr>
              <w:t>器材介紹</w:t>
            </w:r>
            <w:r>
              <w:rPr>
                <w:webHidden/>
              </w:rPr>
              <w:tab/>
            </w:r>
            <w:r>
              <w:rPr>
                <w:webHidden/>
              </w:rPr>
              <w:fldChar w:fldCharType="begin"/>
            </w:r>
            <w:r>
              <w:rPr>
                <w:webHidden/>
              </w:rPr>
              <w:instrText xml:space="preserve"> PAGEREF _Toc98257053 \h </w:instrText>
            </w:r>
            <w:r>
              <w:rPr>
                <w:webHidden/>
              </w:rPr>
            </w:r>
            <w:r>
              <w:rPr>
                <w:webHidden/>
              </w:rPr>
              <w:fldChar w:fldCharType="separate"/>
            </w:r>
            <w:r>
              <w:rPr>
                <w:webHidden/>
              </w:rPr>
              <w:t>12</w:t>
            </w:r>
            <w:r>
              <w:rPr>
                <w:webHidden/>
              </w:rPr>
              <w:fldChar w:fldCharType="end"/>
            </w:r>
          </w:hyperlink>
        </w:p>
        <w:p w14:paraId="6437812D" w14:textId="57AB74EC" w:rsidR="00287B26" w:rsidRDefault="00287B26">
          <w:pPr>
            <w:pStyle w:val="31"/>
            <w:rPr>
              <w:rFonts w:cstheme="minorBidi"/>
              <w:noProof/>
              <w:kern w:val="2"/>
              <w:sz w:val="24"/>
            </w:rPr>
          </w:pPr>
          <w:hyperlink w:anchor="_Toc98257054" w:history="1">
            <w:r w:rsidRPr="00762B32">
              <w:rPr>
                <w:rStyle w:val="a9"/>
                <w:rFonts w:ascii="標楷體" w:eastAsia="標楷體" w:hAnsi="標楷體" w:cs="標楷體" w:hint="eastAsia"/>
                <w:noProof/>
              </w:rPr>
              <w:t>1、</w:t>
            </w:r>
            <w:r>
              <w:rPr>
                <w:rFonts w:cstheme="minorBidi"/>
                <w:noProof/>
                <w:kern w:val="2"/>
                <w:sz w:val="24"/>
              </w:rPr>
              <w:tab/>
            </w:r>
            <w:r w:rsidRPr="00762B32">
              <w:rPr>
                <w:rStyle w:val="a9"/>
                <w:rFonts w:ascii="Arial" w:eastAsia="標楷體" w:hAnsi="Arial" w:cs="Arial"/>
                <w:noProof/>
              </w:rPr>
              <w:t>ESP32S</w:t>
            </w:r>
            <w:r w:rsidRPr="00762B32">
              <w:rPr>
                <w:rStyle w:val="a9"/>
                <w:rFonts w:ascii="標楷體" w:eastAsia="標楷體" w:hAnsi="標楷體" w:cs="標楷體" w:hint="eastAsia"/>
                <w:noProof/>
              </w:rPr>
              <w:t>低功耗藍牙傳輸模組</w:t>
            </w:r>
            <w:r>
              <w:rPr>
                <w:noProof/>
                <w:webHidden/>
              </w:rPr>
              <w:tab/>
            </w:r>
            <w:r>
              <w:rPr>
                <w:noProof/>
                <w:webHidden/>
              </w:rPr>
              <w:fldChar w:fldCharType="begin"/>
            </w:r>
            <w:r>
              <w:rPr>
                <w:noProof/>
                <w:webHidden/>
              </w:rPr>
              <w:instrText xml:space="preserve"> PAGEREF _Toc98257054 \h </w:instrText>
            </w:r>
            <w:r>
              <w:rPr>
                <w:noProof/>
                <w:webHidden/>
              </w:rPr>
            </w:r>
            <w:r>
              <w:rPr>
                <w:noProof/>
                <w:webHidden/>
              </w:rPr>
              <w:fldChar w:fldCharType="separate"/>
            </w:r>
            <w:r>
              <w:rPr>
                <w:noProof/>
                <w:webHidden/>
              </w:rPr>
              <w:t>12</w:t>
            </w:r>
            <w:r>
              <w:rPr>
                <w:noProof/>
                <w:webHidden/>
              </w:rPr>
              <w:fldChar w:fldCharType="end"/>
            </w:r>
          </w:hyperlink>
        </w:p>
        <w:p w14:paraId="406387EB" w14:textId="53BD4AE7" w:rsidR="00287B26" w:rsidRDefault="00287B26">
          <w:pPr>
            <w:pStyle w:val="31"/>
            <w:rPr>
              <w:rFonts w:cstheme="minorBidi"/>
              <w:noProof/>
              <w:kern w:val="2"/>
              <w:sz w:val="24"/>
            </w:rPr>
          </w:pPr>
          <w:hyperlink w:anchor="_Toc98257055" w:history="1">
            <w:r w:rsidRPr="00762B32">
              <w:rPr>
                <w:rStyle w:val="a9"/>
                <w:rFonts w:ascii="標楷體" w:eastAsia="標楷體" w:hAnsi="標楷體" w:cs="標楷體" w:hint="eastAsia"/>
                <w:noProof/>
              </w:rPr>
              <w:t>2、</w:t>
            </w:r>
            <w:r>
              <w:rPr>
                <w:rFonts w:cstheme="minorBidi"/>
                <w:noProof/>
                <w:kern w:val="2"/>
                <w:sz w:val="24"/>
              </w:rPr>
              <w:tab/>
            </w:r>
            <w:r w:rsidRPr="00762B32">
              <w:rPr>
                <w:rStyle w:val="a9"/>
                <w:rFonts w:ascii="Arial" w:eastAsia="標楷體" w:hAnsi="Arial" w:cs="Arial"/>
                <w:noProof/>
              </w:rPr>
              <w:t>DHT22</w:t>
            </w:r>
            <w:r w:rsidRPr="00762B32">
              <w:rPr>
                <w:rStyle w:val="a9"/>
                <w:rFonts w:ascii="標楷體" w:eastAsia="標楷體" w:hAnsi="標楷體" w:cs="標楷體" w:hint="eastAsia"/>
                <w:noProof/>
              </w:rPr>
              <w:t>溫濕度模組</w:t>
            </w:r>
            <w:r>
              <w:rPr>
                <w:noProof/>
                <w:webHidden/>
              </w:rPr>
              <w:tab/>
            </w:r>
            <w:r>
              <w:rPr>
                <w:noProof/>
                <w:webHidden/>
              </w:rPr>
              <w:fldChar w:fldCharType="begin"/>
            </w:r>
            <w:r>
              <w:rPr>
                <w:noProof/>
                <w:webHidden/>
              </w:rPr>
              <w:instrText xml:space="preserve"> PAGEREF _Toc98257055 \h </w:instrText>
            </w:r>
            <w:r>
              <w:rPr>
                <w:noProof/>
                <w:webHidden/>
              </w:rPr>
            </w:r>
            <w:r>
              <w:rPr>
                <w:noProof/>
                <w:webHidden/>
              </w:rPr>
              <w:fldChar w:fldCharType="separate"/>
            </w:r>
            <w:r>
              <w:rPr>
                <w:noProof/>
                <w:webHidden/>
              </w:rPr>
              <w:t>12</w:t>
            </w:r>
            <w:r>
              <w:rPr>
                <w:noProof/>
                <w:webHidden/>
              </w:rPr>
              <w:fldChar w:fldCharType="end"/>
            </w:r>
          </w:hyperlink>
        </w:p>
        <w:p w14:paraId="456223C7" w14:textId="7B2EC43D" w:rsidR="00287B26" w:rsidRDefault="00287B26">
          <w:pPr>
            <w:pStyle w:val="31"/>
            <w:rPr>
              <w:rFonts w:cstheme="minorBidi"/>
              <w:noProof/>
              <w:kern w:val="2"/>
              <w:sz w:val="24"/>
            </w:rPr>
          </w:pPr>
          <w:hyperlink w:anchor="_Toc98257056" w:history="1">
            <w:r w:rsidRPr="00762B32">
              <w:rPr>
                <w:rStyle w:val="a9"/>
                <w:rFonts w:ascii="標楷體" w:eastAsia="標楷體" w:hAnsi="標楷體" w:cs="標楷體" w:hint="eastAsia"/>
                <w:noProof/>
              </w:rPr>
              <w:t>3、</w:t>
            </w:r>
            <w:r>
              <w:rPr>
                <w:rFonts w:cstheme="minorBidi"/>
                <w:noProof/>
                <w:kern w:val="2"/>
                <w:sz w:val="24"/>
              </w:rPr>
              <w:tab/>
            </w:r>
            <w:r w:rsidRPr="00762B32">
              <w:rPr>
                <w:rStyle w:val="a9"/>
                <w:rFonts w:ascii="Arial" w:eastAsia="標楷體" w:hAnsi="Arial" w:cs="標楷體"/>
                <w:noProof/>
              </w:rPr>
              <w:t>PMS5003Tpm2</w:t>
            </w:r>
            <w:r w:rsidRPr="00762B32">
              <w:rPr>
                <w:rStyle w:val="a9"/>
                <w:rFonts w:ascii="標楷體" w:eastAsia="標楷體" w:hAnsi="標楷體" w:cs="標楷體"/>
                <w:noProof/>
              </w:rPr>
              <w:t>.</w:t>
            </w:r>
            <w:r w:rsidRPr="00762B32">
              <w:rPr>
                <w:rStyle w:val="a9"/>
                <w:rFonts w:ascii="Arial" w:eastAsia="標楷體" w:hAnsi="Arial" w:cs="標楷體"/>
                <w:noProof/>
              </w:rPr>
              <w:t>5</w:t>
            </w:r>
            <w:r w:rsidRPr="00762B32">
              <w:rPr>
                <w:rStyle w:val="a9"/>
                <w:rFonts w:ascii="標楷體" w:eastAsia="標楷體" w:hAnsi="標楷體" w:cs="標楷體" w:hint="eastAsia"/>
                <w:noProof/>
              </w:rPr>
              <w:t>空氣品質監測模組</w:t>
            </w:r>
            <w:r>
              <w:rPr>
                <w:noProof/>
                <w:webHidden/>
              </w:rPr>
              <w:tab/>
            </w:r>
            <w:r>
              <w:rPr>
                <w:noProof/>
                <w:webHidden/>
              </w:rPr>
              <w:fldChar w:fldCharType="begin"/>
            </w:r>
            <w:r>
              <w:rPr>
                <w:noProof/>
                <w:webHidden/>
              </w:rPr>
              <w:instrText xml:space="preserve"> PAGEREF _Toc98257056 \h </w:instrText>
            </w:r>
            <w:r>
              <w:rPr>
                <w:noProof/>
                <w:webHidden/>
              </w:rPr>
            </w:r>
            <w:r>
              <w:rPr>
                <w:noProof/>
                <w:webHidden/>
              </w:rPr>
              <w:fldChar w:fldCharType="separate"/>
            </w:r>
            <w:r>
              <w:rPr>
                <w:noProof/>
                <w:webHidden/>
              </w:rPr>
              <w:t>12</w:t>
            </w:r>
            <w:r>
              <w:rPr>
                <w:noProof/>
                <w:webHidden/>
              </w:rPr>
              <w:fldChar w:fldCharType="end"/>
            </w:r>
          </w:hyperlink>
        </w:p>
        <w:p w14:paraId="6103683A" w14:textId="4E00924B" w:rsidR="00287B26" w:rsidRDefault="00287B26">
          <w:pPr>
            <w:pStyle w:val="31"/>
            <w:rPr>
              <w:rFonts w:cstheme="minorBidi"/>
              <w:noProof/>
              <w:kern w:val="2"/>
              <w:sz w:val="24"/>
            </w:rPr>
          </w:pPr>
          <w:hyperlink w:anchor="_Toc98257057" w:history="1">
            <w:r w:rsidRPr="00762B32">
              <w:rPr>
                <w:rStyle w:val="a9"/>
                <w:rFonts w:ascii="標楷體" w:eastAsia="標楷體" w:hAnsi="標楷體" w:cs="標楷體" w:hint="eastAsia"/>
                <w:noProof/>
              </w:rPr>
              <w:t>4、</w:t>
            </w:r>
            <w:r>
              <w:rPr>
                <w:rFonts w:cstheme="minorBidi"/>
                <w:noProof/>
                <w:kern w:val="2"/>
                <w:sz w:val="24"/>
              </w:rPr>
              <w:tab/>
            </w:r>
            <w:r w:rsidRPr="00762B32">
              <w:rPr>
                <w:rStyle w:val="a9"/>
                <w:rFonts w:ascii="標楷體" w:eastAsia="標楷體" w:hAnsi="標楷體" w:cs="標楷體" w:hint="eastAsia"/>
                <w:noProof/>
              </w:rPr>
              <w:t>鐳射切割亞克力外殼整合</w:t>
            </w:r>
            <w:r>
              <w:rPr>
                <w:noProof/>
                <w:webHidden/>
              </w:rPr>
              <w:tab/>
            </w:r>
            <w:r>
              <w:rPr>
                <w:noProof/>
                <w:webHidden/>
              </w:rPr>
              <w:fldChar w:fldCharType="begin"/>
            </w:r>
            <w:r>
              <w:rPr>
                <w:noProof/>
                <w:webHidden/>
              </w:rPr>
              <w:instrText xml:space="preserve"> PAGEREF _Toc98257057 \h </w:instrText>
            </w:r>
            <w:r>
              <w:rPr>
                <w:noProof/>
                <w:webHidden/>
              </w:rPr>
            </w:r>
            <w:r>
              <w:rPr>
                <w:noProof/>
                <w:webHidden/>
              </w:rPr>
              <w:fldChar w:fldCharType="separate"/>
            </w:r>
            <w:r>
              <w:rPr>
                <w:noProof/>
                <w:webHidden/>
              </w:rPr>
              <w:t>12</w:t>
            </w:r>
            <w:r>
              <w:rPr>
                <w:noProof/>
                <w:webHidden/>
              </w:rPr>
              <w:fldChar w:fldCharType="end"/>
            </w:r>
          </w:hyperlink>
        </w:p>
        <w:p w14:paraId="5AC2583A" w14:textId="6B4D27EA" w:rsidR="00287B26" w:rsidRDefault="00287B26">
          <w:pPr>
            <w:pStyle w:val="21"/>
            <w:rPr>
              <w:rFonts w:asciiTheme="minorHAnsi" w:eastAsiaTheme="minorEastAsia" w:hAnsiTheme="minorHAnsi" w:cstheme="minorBidi"/>
              <w:kern w:val="2"/>
              <w:sz w:val="24"/>
            </w:rPr>
          </w:pPr>
          <w:hyperlink w:anchor="_Toc98257058" w:history="1">
            <w:r w:rsidRPr="00762B32">
              <w:rPr>
                <w:rStyle w:val="a9"/>
                <w:rFonts w:cs="標楷體" w:hint="eastAsia"/>
              </w:rPr>
              <w:t>四、</w:t>
            </w:r>
            <w:r>
              <w:rPr>
                <w:rFonts w:asciiTheme="minorHAnsi" w:eastAsiaTheme="minorEastAsia" w:hAnsiTheme="minorHAnsi" w:cstheme="minorBidi"/>
                <w:kern w:val="2"/>
                <w:sz w:val="24"/>
              </w:rPr>
              <w:tab/>
            </w:r>
            <w:r w:rsidRPr="00762B32">
              <w:rPr>
                <w:rStyle w:val="a9"/>
                <w:rFonts w:cs="標楷體" w:hint="eastAsia"/>
              </w:rPr>
              <w:t>系統架構</w:t>
            </w:r>
            <w:r>
              <w:rPr>
                <w:webHidden/>
              </w:rPr>
              <w:tab/>
            </w:r>
            <w:r>
              <w:rPr>
                <w:webHidden/>
              </w:rPr>
              <w:fldChar w:fldCharType="begin"/>
            </w:r>
            <w:r>
              <w:rPr>
                <w:webHidden/>
              </w:rPr>
              <w:instrText xml:space="preserve"> PAGEREF _Toc98257058 \h </w:instrText>
            </w:r>
            <w:r>
              <w:rPr>
                <w:webHidden/>
              </w:rPr>
            </w:r>
            <w:r>
              <w:rPr>
                <w:webHidden/>
              </w:rPr>
              <w:fldChar w:fldCharType="separate"/>
            </w:r>
            <w:r>
              <w:rPr>
                <w:webHidden/>
              </w:rPr>
              <w:t>13</w:t>
            </w:r>
            <w:r>
              <w:rPr>
                <w:webHidden/>
              </w:rPr>
              <w:fldChar w:fldCharType="end"/>
            </w:r>
          </w:hyperlink>
        </w:p>
        <w:p w14:paraId="6CBF9D22" w14:textId="2A2F32FA" w:rsidR="00287B26" w:rsidRDefault="00287B26">
          <w:pPr>
            <w:pStyle w:val="31"/>
            <w:rPr>
              <w:rFonts w:cstheme="minorBidi"/>
              <w:noProof/>
              <w:kern w:val="2"/>
              <w:sz w:val="24"/>
            </w:rPr>
          </w:pPr>
          <w:hyperlink w:anchor="_Toc98257059" w:history="1">
            <w:r w:rsidRPr="00762B32">
              <w:rPr>
                <w:rStyle w:val="a9"/>
                <w:rFonts w:ascii="標楷體" w:eastAsia="標楷體" w:hAnsi="標楷體" w:cs="標楷體" w:hint="eastAsia"/>
                <w:noProof/>
              </w:rPr>
              <w:t>1、</w:t>
            </w:r>
            <w:r>
              <w:rPr>
                <w:rFonts w:cstheme="minorBidi"/>
                <w:noProof/>
                <w:kern w:val="2"/>
                <w:sz w:val="24"/>
              </w:rPr>
              <w:tab/>
            </w:r>
            <w:r w:rsidRPr="00762B32">
              <w:rPr>
                <w:rStyle w:val="a9"/>
                <w:rFonts w:ascii="標楷體" w:eastAsia="標楷體" w:hAnsi="標楷體" w:cs="標楷體" w:hint="eastAsia"/>
                <w:noProof/>
              </w:rPr>
              <w:t>使用者</w:t>
            </w:r>
            <w:r w:rsidRPr="00762B32">
              <w:rPr>
                <w:rStyle w:val="a9"/>
                <w:rFonts w:ascii="Arial" w:eastAsia="標楷體" w:hAnsi="Arial" w:cs="標楷體"/>
                <w:noProof/>
              </w:rPr>
              <w:t>APP</w:t>
            </w:r>
            <w:r w:rsidRPr="00762B32">
              <w:rPr>
                <w:rStyle w:val="a9"/>
                <w:rFonts w:ascii="標楷體" w:eastAsia="標楷體" w:hAnsi="標楷體" w:cs="標楷體" w:hint="eastAsia"/>
                <w:noProof/>
              </w:rPr>
              <w:t>操作架構</w:t>
            </w:r>
            <w:r>
              <w:rPr>
                <w:noProof/>
                <w:webHidden/>
              </w:rPr>
              <w:tab/>
            </w:r>
            <w:r>
              <w:rPr>
                <w:noProof/>
                <w:webHidden/>
              </w:rPr>
              <w:fldChar w:fldCharType="begin"/>
            </w:r>
            <w:r>
              <w:rPr>
                <w:noProof/>
                <w:webHidden/>
              </w:rPr>
              <w:instrText xml:space="preserve"> PAGEREF _Toc98257059 \h </w:instrText>
            </w:r>
            <w:r>
              <w:rPr>
                <w:noProof/>
                <w:webHidden/>
              </w:rPr>
            </w:r>
            <w:r>
              <w:rPr>
                <w:noProof/>
                <w:webHidden/>
              </w:rPr>
              <w:fldChar w:fldCharType="separate"/>
            </w:r>
            <w:r>
              <w:rPr>
                <w:noProof/>
                <w:webHidden/>
              </w:rPr>
              <w:t>13</w:t>
            </w:r>
            <w:r>
              <w:rPr>
                <w:noProof/>
                <w:webHidden/>
              </w:rPr>
              <w:fldChar w:fldCharType="end"/>
            </w:r>
          </w:hyperlink>
        </w:p>
        <w:p w14:paraId="0DFC090E" w14:textId="3897A96D" w:rsidR="00287B26" w:rsidRDefault="00287B26">
          <w:pPr>
            <w:pStyle w:val="31"/>
            <w:rPr>
              <w:rFonts w:cstheme="minorBidi"/>
              <w:noProof/>
              <w:kern w:val="2"/>
              <w:sz w:val="24"/>
            </w:rPr>
          </w:pPr>
          <w:hyperlink w:anchor="_Toc98257060" w:history="1">
            <w:r w:rsidRPr="00762B32">
              <w:rPr>
                <w:rStyle w:val="a9"/>
                <w:rFonts w:ascii="標楷體" w:eastAsia="標楷體" w:hAnsi="標楷體" w:cs="標楷體" w:hint="eastAsia"/>
                <w:noProof/>
              </w:rPr>
              <w:t>2、</w:t>
            </w:r>
            <w:r>
              <w:rPr>
                <w:rFonts w:cstheme="minorBidi"/>
                <w:noProof/>
                <w:kern w:val="2"/>
                <w:sz w:val="24"/>
              </w:rPr>
              <w:tab/>
            </w:r>
            <w:r w:rsidRPr="00762B32">
              <w:rPr>
                <w:rStyle w:val="a9"/>
                <w:rFonts w:ascii="標楷體" w:eastAsia="標楷體" w:hAnsi="標楷體" w:cs="標楷體" w:hint="eastAsia"/>
                <w:noProof/>
              </w:rPr>
              <w:t>系統前後端資料處理架構</w:t>
            </w:r>
            <w:r>
              <w:rPr>
                <w:noProof/>
                <w:webHidden/>
              </w:rPr>
              <w:tab/>
            </w:r>
            <w:r>
              <w:rPr>
                <w:noProof/>
                <w:webHidden/>
              </w:rPr>
              <w:fldChar w:fldCharType="begin"/>
            </w:r>
            <w:r>
              <w:rPr>
                <w:noProof/>
                <w:webHidden/>
              </w:rPr>
              <w:instrText xml:space="preserve"> PAGEREF _Toc98257060 \h </w:instrText>
            </w:r>
            <w:r>
              <w:rPr>
                <w:noProof/>
                <w:webHidden/>
              </w:rPr>
            </w:r>
            <w:r>
              <w:rPr>
                <w:noProof/>
                <w:webHidden/>
              </w:rPr>
              <w:fldChar w:fldCharType="separate"/>
            </w:r>
            <w:r>
              <w:rPr>
                <w:noProof/>
                <w:webHidden/>
              </w:rPr>
              <w:t>14</w:t>
            </w:r>
            <w:r>
              <w:rPr>
                <w:noProof/>
                <w:webHidden/>
              </w:rPr>
              <w:fldChar w:fldCharType="end"/>
            </w:r>
          </w:hyperlink>
        </w:p>
        <w:p w14:paraId="18F4208D" w14:textId="1D6BAEB2" w:rsidR="00287B26" w:rsidRDefault="00287B26">
          <w:pPr>
            <w:pStyle w:val="21"/>
            <w:rPr>
              <w:rFonts w:asciiTheme="minorHAnsi" w:eastAsiaTheme="minorEastAsia" w:hAnsiTheme="minorHAnsi" w:cstheme="minorBidi"/>
              <w:kern w:val="2"/>
              <w:sz w:val="24"/>
            </w:rPr>
          </w:pPr>
          <w:hyperlink w:anchor="_Toc98257061" w:history="1">
            <w:r w:rsidRPr="00762B32">
              <w:rPr>
                <w:rStyle w:val="a9"/>
                <w:rFonts w:cs="標楷體" w:hint="eastAsia"/>
              </w:rPr>
              <w:t>五、</w:t>
            </w:r>
            <w:r>
              <w:rPr>
                <w:rFonts w:asciiTheme="minorHAnsi" w:eastAsiaTheme="minorEastAsia" w:hAnsiTheme="minorHAnsi" w:cstheme="minorBidi"/>
                <w:kern w:val="2"/>
                <w:sz w:val="24"/>
              </w:rPr>
              <w:tab/>
            </w:r>
            <w:r w:rsidRPr="00762B32">
              <w:rPr>
                <w:rStyle w:val="a9"/>
                <w:rFonts w:cs="標楷體" w:hint="eastAsia"/>
              </w:rPr>
              <w:t>技術分析</w:t>
            </w:r>
            <w:r>
              <w:rPr>
                <w:webHidden/>
              </w:rPr>
              <w:tab/>
            </w:r>
            <w:r>
              <w:rPr>
                <w:webHidden/>
              </w:rPr>
              <w:fldChar w:fldCharType="begin"/>
            </w:r>
            <w:r>
              <w:rPr>
                <w:webHidden/>
              </w:rPr>
              <w:instrText xml:space="preserve"> PAGEREF _Toc98257061 \h </w:instrText>
            </w:r>
            <w:r>
              <w:rPr>
                <w:webHidden/>
              </w:rPr>
            </w:r>
            <w:r>
              <w:rPr>
                <w:webHidden/>
              </w:rPr>
              <w:fldChar w:fldCharType="separate"/>
            </w:r>
            <w:r>
              <w:rPr>
                <w:webHidden/>
              </w:rPr>
              <w:t>14</w:t>
            </w:r>
            <w:r>
              <w:rPr>
                <w:webHidden/>
              </w:rPr>
              <w:fldChar w:fldCharType="end"/>
            </w:r>
          </w:hyperlink>
        </w:p>
        <w:p w14:paraId="6891791E" w14:textId="3D7210E4" w:rsidR="00287B26" w:rsidRDefault="00287B26">
          <w:pPr>
            <w:pStyle w:val="31"/>
            <w:rPr>
              <w:rFonts w:cstheme="minorBidi"/>
              <w:noProof/>
              <w:kern w:val="2"/>
              <w:sz w:val="24"/>
            </w:rPr>
          </w:pPr>
          <w:hyperlink w:anchor="_Toc98257062" w:history="1">
            <w:r w:rsidRPr="00762B32">
              <w:rPr>
                <w:rStyle w:val="a9"/>
                <w:rFonts w:ascii="Arial" w:eastAsia="標楷體" w:hAnsi="Arial" w:cs="Arial" w:hint="eastAsia"/>
                <w:noProof/>
              </w:rPr>
              <w:t>1</w:t>
            </w:r>
            <w:r w:rsidRPr="00762B32">
              <w:rPr>
                <w:rStyle w:val="a9"/>
                <w:rFonts w:ascii="Arial" w:eastAsia="標楷體" w:hAnsi="Arial" w:cs="Arial" w:hint="eastAsia"/>
                <w:noProof/>
              </w:rPr>
              <w:t>、</w:t>
            </w:r>
            <w:r>
              <w:rPr>
                <w:rFonts w:cstheme="minorBidi"/>
                <w:noProof/>
                <w:kern w:val="2"/>
                <w:sz w:val="24"/>
              </w:rPr>
              <w:tab/>
            </w:r>
            <w:r w:rsidRPr="00762B32">
              <w:rPr>
                <w:rStyle w:val="a9"/>
                <w:rFonts w:ascii="Arial" w:eastAsia="標楷體" w:hAnsi="Arial" w:cs="Arial"/>
                <w:noProof/>
              </w:rPr>
              <w:t>Android Studio</w:t>
            </w:r>
            <w:r>
              <w:rPr>
                <w:noProof/>
                <w:webHidden/>
              </w:rPr>
              <w:tab/>
            </w:r>
            <w:r>
              <w:rPr>
                <w:noProof/>
                <w:webHidden/>
              </w:rPr>
              <w:fldChar w:fldCharType="begin"/>
            </w:r>
            <w:r>
              <w:rPr>
                <w:noProof/>
                <w:webHidden/>
              </w:rPr>
              <w:instrText xml:space="preserve"> PAGEREF _Toc98257062 \h </w:instrText>
            </w:r>
            <w:r>
              <w:rPr>
                <w:noProof/>
                <w:webHidden/>
              </w:rPr>
            </w:r>
            <w:r>
              <w:rPr>
                <w:noProof/>
                <w:webHidden/>
              </w:rPr>
              <w:fldChar w:fldCharType="separate"/>
            </w:r>
            <w:r>
              <w:rPr>
                <w:noProof/>
                <w:webHidden/>
              </w:rPr>
              <w:t>14</w:t>
            </w:r>
            <w:r>
              <w:rPr>
                <w:noProof/>
                <w:webHidden/>
              </w:rPr>
              <w:fldChar w:fldCharType="end"/>
            </w:r>
          </w:hyperlink>
        </w:p>
        <w:p w14:paraId="2FE06112" w14:textId="16BC8A73" w:rsidR="00287B26" w:rsidRDefault="00287B26">
          <w:pPr>
            <w:pStyle w:val="31"/>
            <w:rPr>
              <w:rFonts w:cstheme="minorBidi"/>
              <w:noProof/>
              <w:kern w:val="2"/>
              <w:sz w:val="24"/>
            </w:rPr>
          </w:pPr>
          <w:hyperlink w:anchor="_Toc98257063" w:history="1">
            <w:r w:rsidRPr="00762B32">
              <w:rPr>
                <w:rStyle w:val="a9"/>
                <w:rFonts w:ascii="Arial" w:eastAsia="標楷體" w:hAnsi="Arial" w:cs="Arial" w:hint="eastAsia"/>
                <w:noProof/>
              </w:rPr>
              <w:t>2</w:t>
            </w:r>
            <w:r w:rsidRPr="00762B32">
              <w:rPr>
                <w:rStyle w:val="a9"/>
                <w:rFonts w:ascii="Arial" w:eastAsia="標楷體" w:hAnsi="Arial" w:cs="Arial" w:hint="eastAsia"/>
                <w:noProof/>
              </w:rPr>
              <w:t>、</w:t>
            </w:r>
            <w:r>
              <w:rPr>
                <w:rFonts w:cstheme="minorBidi"/>
                <w:noProof/>
                <w:kern w:val="2"/>
                <w:sz w:val="24"/>
              </w:rPr>
              <w:tab/>
            </w:r>
            <w:r w:rsidRPr="00762B32">
              <w:rPr>
                <w:rStyle w:val="a9"/>
                <w:rFonts w:ascii="Arial" w:eastAsia="標楷體" w:hAnsi="Arial" w:cs="Arial"/>
                <w:noProof/>
              </w:rPr>
              <w:t>Flask</w:t>
            </w:r>
            <w:r>
              <w:rPr>
                <w:noProof/>
                <w:webHidden/>
              </w:rPr>
              <w:tab/>
            </w:r>
            <w:r>
              <w:rPr>
                <w:noProof/>
                <w:webHidden/>
              </w:rPr>
              <w:fldChar w:fldCharType="begin"/>
            </w:r>
            <w:r>
              <w:rPr>
                <w:noProof/>
                <w:webHidden/>
              </w:rPr>
              <w:instrText xml:space="preserve"> PAGEREF _Toc98257063 \h </w:instrText>
            </w:r>
            <w:r>
              <w:rPr>
                <w:noProof/>
                <w:webHidden/>
              </w:rPr>
            </w:r>
            <w:r>
              <w:rPr>
                <w:noProof/>
                <w:webHidden/>
              </w:rPr>
              <w:fldChar w:fldCharType="separate"/>
            </w:r>
            <w:r>
              <w:rPr>
                <w:noProof/>
                <w:webHidden/>
              </w:rPr>
              <w:t>14</w:t>
            </w:r>
            <w:r>
              <w:rPr>
                <w:noProof/>
                <w:webHidden/>
              </w:rPr>
              <w:fldChar w:fldCharType="end"/>
            </w:r>
          </w:hyperlink>
        </w:p>
        <w:p w14:paraId="4DF8BBF7" w14:textId="41CF88C3" w:rsidR="00287B26" w:rsidRDefault="00287B26">
          <w:pPr>
            <w:pStyle w:val="31"/>
            <w:rPr>
              <w:rFonts w:cstheme="minorBidi"/>
              <w:noProof/>
              <w:kern w:val="2"/>
              <w:sz w:val="24"/>
            </w:rPr>
          </w:pPr>
          <w:hyperlink w:anchor="_Toc98257064" w:history="1">
            <w:r w:rsidRPr="00762B32">
              <w:rPr>
                <w:rStyle w:val="a9"/>
                <w:rFonts w:ascii="Arial" w:eastAsia="標楷體" w:hAnsi="Arial" w:cs="Arial" w:hint="eastAsia"/>
                <w:noProof/>
              </w:rPr>
              <w:t>3</w:t>
            </w:r>
            <w:r w:rsidRPr="00762B32">
              <w:rPr>
                <w:rStyle w:val="a9"/>
                <w:rFonts w:ascii="Arial" w:eastAsia="標楷體" w:hAnsi="Arial" w:cs="Arial" w:hint="eastAsia"/>
                <w:noProof/>
              </w:rPr>
              <w:t>、</w:t>
            </w:r>
            <w:r>
              <w:rPr>
                <w:rFonts w:cstheme="minorBidi"/>
                <w:noProof/>
                <w:kern w:val="2"/>
                <w:sz w:val="24"/>
              </w:rPr>
              <w:tab/>
            </w:r>
            <w:r w:rsidRPr="00762B32">
              <w:rPr>
                <w:rStyle w:val="a9"/>
                <w:rFonts w:ascii="Arial" w:eastAsia="標楷體" w:hAnsi="Arial" w:cs="Arial"/>
                <w:noProof/>
              </w:rPr>
              <w:t>Arduino</w:t>
            </w:r>
            <w:r>
              <w:rPr>
                <w:noProof/>
                <w:webHidden/>
              </w:rPr>
              <w:tab/>
            </w:r>
            <w:r>
              <w:rPr>
                <w:noProof/>
                <w:webHidden/>
              </w:rPr>
              <w:fldChar w:fldCharType="begin"/>
            </w:r>
            <w:r>
              <w:rPr>
                <w:noProof/>
                <w:webHidden/>
              </w:rPr>
              <w:instrText xml:space="preserve"> PAGEREF _Toc98257064 \h </w:instrText>
            </w:r>
            <w:r>
              <w:rPr>
                <w:noProof/>
                <w:webHidden/>
              </w:rPr>
            </w:r>
            <w:r>
              <w:rPr>
                <w:noProof/>
                <w:webHidden/>
              </w:rPr>
              <w:fldChar w:fldCharType="separate"/>
            </w:r>
            <w:r>
              <w:rPr>
                <w:noProof/>
                <w:webHidden/>
              </w:rPr>
              <w:t>14</w:t>
            </w:r>
            <w:r>
              <w:rPr>
                <w:noProof/>
                <w:webHidden/>
              </w:rPr>
              <w:fldChar w:fldCharType="end"/>
            </w:r>
          </w:hyperlink>
        </w:p>
        <w:p w14:paraId="5A4FD70F" w14:textId="1355CE41" w:rsidR="00287B26" w:rsidRDefault="00287B26">
          <w:pPr>
            <w:pStyle w:val="31"/>
            <w:rPr>
              <w:rFonts w:cstheme="minorBidi"/>
              <w:noProof/>
              <w:kern w:val="2"/>
              <w:sz w:val="24"/>
            </w:rPr>
          </w:pPr>
          <w:hyperlink w:anchor="_Toc98257065" w:history="1">
            <w:r w:rsidRPr="00762B32">
              <w:rPr>
                <w:rStyle w:val="a9"/>
                <w:rFonts w:ascii="Arial" w:eastAsia="標楷體" w:hAnsi="Arial" w:cs="Arial" w:hint="eastAsia"/>
                <w:noProof/>
              </w:rPr>
              <w:t>4</w:t>
            </w:r>
            <w:r w:rsidRPr="00762B32">
              <w:rPr>
                <w:rStyle w:val="a9"/>
                <w:rFonts w:ascii="Arial" w:eastAsia="標楷體" w:hAnsi="Arial" w:cs="Arial" w:hint="eastAsia"/>
                <w:noProof/>
              </w:rPr>
              <w:t>、</w:t>
            </w:r>
            <w:r>
              <w:rPr>
                <w:rFonts w:cstheme="minorBidi"/>
                <w:noProof/>
                <w:kern w:val="2"/>
                <w:sz w:val="24"/>
              </w:rPr>
              <w:tab/>
            </w:r>
            <w:r w:rsidRPr="00762B32">
              <w:rPr>
                <w:rStyle w:val="a9"/>
                <w:rFonts w:ascii="Arial" w:eastAsia="標楷體" w:hAnsi="Arial" w:cs="Arial"/>
                <w:noProof/>
              </w:rPr>
              <w:t>MQTT</w:t>
            </w:r>
            <w:r>
              <w:rPr>
                <w:noProof/>
                <w:webHidden/>
              </w:rPr>
              <w:tab/>
            </w:r>
            <w:r>
              <w:rPr>
                <w:noProof/>
                <w:webHidden/>
              </w:rPr>
              <w:fldChar w:fldCharType="begin"/>
            </w:r>
            <w:r>
              <w:rPr>
                <w:noProof/>
                <w:webHidden/>
              </w:rPr>
              <w:instrText xml:space="preserve"> PAGEREF _Toc98257065 \h </w:instrText>
            </w:r>
            <w:r>
              <w:rPr>
                <w:noProof/>
                <w:webHidden/>
              </w:rPr>
            </w:r>
            <w:r>
              <w:rPr>
                <w:noProof/>
                <w:webHidden/>
              </w:rPr>
              <w:fldChar w:fldCharType="separate"/>
            </w:r>
            <w:r>
              <w:rPr>
                <w:noProof/>
                <w:webHidden/>
              </w:rPr>
              <w:t>14</w:t>
            </w:r>
            <w:r>
              <w:rPr>
                <w:noProof/>
                <w:webHidden/>
              </w:rPr>
              <w:fldChar w:fldCharType="end"/>
            </w:r>
          </w:hyperlink>
        </w:p>
        <w:p w14:paraId="43FA3C9B" w14:textId="19012312" w:rsidR="00287B26" w:rsidRDefault="00287B26">
          <w:pPr>
            <w:pStyle w:val="21"/>
            <w:rPr>
              <w:rFonts w:asciiTheme="minorHAnsi" w:eastAsiaTheme="minorEastAsia" w:hAnsiTheme="minorHAnsi" w:cstheme="minorBidi"/>
              <w:kern w:val="2"/>
              <w:sz w:val="24"/>
            </w:rPr>
          </w:pPr>
          <w:hyperlink w:anchor="_Toc98257066" w:history="1">
            <w:r w:rsidRPr="00762B32">
              <w:rPr>
                <w:rStyle w:val="a9"/>
                <w:rFonts w:cs="標楷體" w:hint="eastAsia"/>
              </w:rPr>
              <w:t>六、</w:t>
            </w:r>
            <w:r>
              <w:rPr>
                <w:rFonts w:asciiTheme="minorHAnsi" w:eastAsiaTheme="minorEastAsia" w:hAnsiTheme="minorHAnsi" w:cstheme="minorBidi"/>
                <w:kern w:val="2"/>
                <w:sz w:val="24"/>
              </w:rPr>
              <w:tab/>
            </w:r>
            <w:r w:rsidRPr="00762B32">
              <w:rPr>
                <w:rStyle w:val="a9"/>
                <w:rFonts w:cs="標楷體" w:hint="eastAsia"/>
              </w:rPr>
              <w:t>資料庫架構圖</w:t>
            </w:r>
            <w:r>
              <w:rPr>
                <w:webHidden/>
              </w:rPr>
              <w:tab/>
            </w:r>
            <w:r>
              <w:rPr>
                <w:webHidden/>
              </w:rPr>
              <w:fldChar w:fldCharType="begin"/>
            </w:r>
            <w:r>
              <w:rPr>
                <w:webHidden/>
              </w:rPr>
              <w:instrText xml:space="preserve"> PAGEREF _Toc98257066 \h </w:instrText>
            </w:r>
            <w:r>
              <w:rPr>
                <w:webHidden/>
              </w:rPr>
            </w:r>
            <w:r>
              <w:rPr>
                <w:webHidden/>
              </w:rPr>
              <w:fldChar w:fldCharType="separate"/>
            </w:r>
            <w:r>
              <w:rPr>
                <w:webHidden/>
              </w:rPr>
              <w:t>15</w:t>
            </w:r>
            <w:r>
              <w:rPr>
                <w:webHidden/>
              </w:rPr>
              <w:fldChar w:fldCharType="end"/>
            </w:r>
          </w:hyperlink>
        </w:p>
        <w:p w14:paraId="71F3DE32" w14:textId="3B836F16" w:rsidR="00287B26" w:rsidRDefault="00287B26">
          <w:pPr>
            <w:pStyle w:val="21"/>
            <w:rPr>
              <w:rFonts w:asciiTheme="minorHAnsi" w:eastAsiaTheme="minorEastAsia" w:hAnsiTheme="minorHAnsi" w:cstheme="minorBidi"/>
              <w:kern w:val="2"/>
              <w:sz w:val="24"/>
            </w:rPr>
          </w:pPr>
          <w:hyperlink w:anchor="_Toc98257067" w:history="1">
            <w:r w:rsidRPr="00762B32">
              <w:rPr>
                <w:rStyle w:val="a9"/>
                <w:rFonts w:cs="標楷體" w:hint="eastAsia"/>
                <w:lang w:eastAsia="zh-CN"/>
              </w:rPr>
              <w:t>七、</w:t>
            </w:r>
            <w:r>
              <w:rPr>
                <w:rFonts w:asciiTheme="minorHAnsi" w:eastAsiaTheme="minorEastAsia" w:hAnsiTheme="minorHAnsi" w:cstheme="minorBidi"/>
                <w:kern w:val="2"/>
                <w:sz w:val="24"/>
              </w:rPr>
              <w:tab/>
            </w:r>
            <w:r w:rsidRPr="00762B32">
              <w:rPr>
                <w:rStyle w:val="a9"/>
                <w:rFonts w:cs="標楷體" w:hint="eastAsia"/>
                <w:lang w:eastAsia="zh-CN"/>
              </w:rPr>
              <w:t>未來展望</w:t>
            </w:r>
            <w:r>
              <w:rPr>
                <w:webHidden/>
              </w:rPr>
              <w:tab/>
            </w:r>
            <w:r>
              <w:rPr>
                <w:webHidden/>
              </w:rPr>
              <w:fldChar w:fldCharType="begin"/>
            </w:r>
            <w:r>
              <w:rPr>
                <w:webHidden/>
              </w:rPr>
              <w:instrText xml:space="preserve"> PAGEREF _Toc98257067 \h </w:instrText>
            </w:r>
            <w:r>
              <w:rPr>
                <w:webHidden/>
              </w:rPr>
            </w:r>
            <w:r>
              <w:rPr>
                <w:webHidden/>
              </w:rPr>
              <w:fldChar w:fldCharType="separate"/>
            </w:r>
            <w:r>
              <w:rPr>
                <w:webHidden/>
              </w:rPr>
              <w:t>15</w:t>
            </w:r>
            <w:r>
              <w:rPr>
                <w:webHidden/>
              </w:rPr>
              <w:fldChar w:fldCharType="end"/>
            </w:r>
          </w:hyperlink>
        </w:p>
        <w:p w14:paraId="33A026D7" w14:textId="3683CEFE" w:rsidR="00287B26" w:rsidRDefault="00287B26">
          <w:pPr>
            <w:pStyle w:val="31"/>
            <w:rPr>
              <w:rFonts w:cstheme="minorBidi"/>
              <w:noProof/>
              <w:kern w:val="2"/>
              <w:sz w:val="24"/>
            </w:rPr>
          </w:pPr>
          <w:hyperlink w:anchor="_Toc98257068" w:history="1">
            <w:r w:rsidRPr="00762B32">
              <w:rPr>
                <w:rStyle w:val="a9"/>
                <w:rFonts w:ascii="標楷體" w:eastAsia="標楷體" w:hAnsi="標楷體" w:cs="標楷體" w:hint="eastAsia"/>
                <w:noProof/>
              </w:rPr>
              <w:t>1、</w:t>
            </w:r>
            <w:r>
              <w:rPr>
                <w:rFonts w:cstheme="minorBidi"/>
                <w:noProof/>
                <w:kern w:val="2"/>
                <w:sz w:val="24"/>
              </w:rPr>
              <w:tab/>
            </w:r>
            <w:r w:rsidRPr="00762B32">
              <w:rPr>
                <w:rStyle w:val="a9"/>
                <w:rFonts w:ascii="標楷體" w:eastAsia="標楷體" w:hAnsi="標楷體" w:cs="標楷體" w:hint="eastAsia"/>
                <w:noProof/>
              </w:rPr>
              <w:t>整合空氣清淨</w:t>
            </w:r>
            <w:r>
              <w:rPr>
                <w:noProof/>
                <w:webHidden/>
              </w:rPr>
              <w:tab/>
            </w:r>
            <w:r>
              <w:rPr>
                <w:noProof/>
                <w:webHidden/>
              </w:rPr>
              <w:fldChar w:fldCharType="begin"/>
            </w:r>
            <w:r>
              <w:rPr>
                <w:noProof/>
                <w:webHidden/>
              </w:rPr>
              <w:instrText xml:space="preserve"> PAGEREF _Toc98257068 \h </w:instrText>
            </w:r>
            <w:r>
              <w:rPr>
                <w:noProof/>
                <w:webHidden/>
              </w:rPr>
            </w:r>
            <w:r>
              <w:rPr>
                <w:noProof/>
                <w:webHidden/>
              </w:rPr>
              <w:fldChar w:fldCharType="separate"/>
            </w:r>
            <w:r>
              <w:rPr>
                <w:noProof/>
                <w:webHidden/>
              </w:rPr>
              <w:t>15</w:t>
            </w:r>
            <w:r>
              <w:rPr>
                <w:noProof/>
                <w:webHidden/>
              </w:rPr>
              <w:fldChar w:fldCharType="end"/>
            </w:r>
          </w:hyperlink>
        </w:p>
        <w:p w14:paraId="21FED78E" w14:textId="1B81119A" w:rsidR="00287B26" w:rsidRDefault="00287B26">
          <w:pPr>
            <w:pStyle w:val="31"/>
            <w:rPr>
              <w:rFonts w:cstheme="minorBidi"/>
              <w:noProof/>
              <w:kern w:val="2"/>
              <w:sz w:val="24"/>
            </w:rPr>
          </w:pPr>
          <w:hyperlink w:anchor="_Toc98257069" w:history="1">
            <w:r w:rsidRPr="00762B32">
              <w:rPr>
                <w:rStyle w:val="a9"/>
                <w:rFonts w:ascii="標楷體" w:eastAsia="標楷體" w:hAnsi="標楷體" w:cs="標楷體" w:hint="eastAsia"/>
                <w:noProof/>
              </w:rPr>
              <w:t>2、</w:t>
            </w:r>
            <w:r>
              <w:rPr>
                <w:rFonts w:cstheme="minorBidi"/>
                <w:noProof/>
                <w:kern w:val="2"/>
                <w:sz w:val="24"/>
              </w:rPr>
              <w:tab/>
            </w:r>
            <w:r w:rsidRPr="00762B32">
              <w:rPr>
                <w:rStyle w:val="a9"/>
                <w:rFonts w:ascii="標楷體" w:eastAsia="標楷體" w:hAnsi="標楷體" w:cs="標楷體" w:hint="eastAsia"/>
                <w:noProof/>
              </w:rPr>
              <w:t>增加使用者趣味體驗</w:t>
            </w:r>
            <w:r>
              <w:rPr>
                <w:noProof/>
                <w:webHidden/>
              </w:rPr>
              <w:tab/>
            </w:r>
            <w:r>
              <w:rPr>
                <w:noProof/>
                <w:webHidden/>
              </w:rPr>
              <w:fldChar w:fldCharType="begin"/>
            </w:r>
            <w:r>
              <w:rPr>
                <w:noProof/>
                <w:webHidden/>
              </w:rPr>
              <w:instrText xml:space="preserve"> PAGEREF _Toc98257069 \h </w:instrText>
            </w:r>
            <w:r>
              <w:rPr>
                <w:noProof/>
                <w:webHidden/>
              </w:rPr>
            </w:r>
            <w:r>
              <w:rPr>
                <w:noProof/>
                <w:webHidden/>
              </w:rPr>
              <w:fldChar w:fldCharType="separate"/>
            </w:r>
            <w:r>
              <w:rPr>
                <w:noProof/>
                <w:webHidden/>
              </w:rPr>
              <w:t>15</w:t>
            </w:r>
            <w:r>
              <w:rPr>
                <w:noProof/>
                <w:webHidden/>
              </w:rPr>
              <w:fldChar w:fldCharType="end"/>
            </w:r>
          </w:hyperlink>
        </w:p>
        <w:p w14:paraId="48A02712" w14:textId="4784EAA6" w:rsidR="00287B26" w:rsidRDefault="00287B26">
          <w:pPr>
            <w:pStyle w:val="31"/>
            <w:rPr>
              <w:rFonts w:cstheme="minorBidi"/>
              <w:noProof/>
              <w:kern w:val="2"/>
              <w:sz w:val="24"/>
            </w:rPr>
          </w:pPr>
          <w:hyperlink w:anchor="_Toc98257070" w:history="1">
            <w:r w:rsidRPr="00762B32">
              <w:rPr>
                <w:rStyle w:val="a9"/>
                <w:rFonts w:ascii="標楷體" w:eastAsia="標楷體" w:hAnsi="標楷體" w:cs="標楷體" w:hint="eastAsia"/>
                <w:noProof/>
              </w:rPr>
              <w:t>3、</w:t>
            </w:r>
            <w:r>
              <w:rPr>
                <w:rFonts w:cstheme="minorBidi"/>
                <w:noProof/>
                <w:kern w:val="2"/>
                <w:sz w:val="24"/>
              </w:rPr>
              <w:tab/>
            </w:r>
            <w:r w:rsidRPr="00762B32">
              <w:rPr>
                <w:rStyle w:val="a9"/>
                <w:rFonts w:ascii="標楷體" w:eastAsia="標楷體" w:hAnsi="標楷體" w:cs="標楷體" w:hint="eastAsia"/>
                <w:noProof/>
              </w:rPr>
              <w:t>與環保署合作</w:t>
            </w:r>
            <w:r>
              <w:rPr>
                <w:noProof/>
                <w:webHidden/>
              </w:rPr>
              <w:tab/>
            </w:r>
            <w:r>
              <w:rPr>
                <w:noProof/>
                <w:webHidden/>
              </w:rPr>
              <w:fldChar w:fldCharType="begin"/>
            </w:r>
            <w:r>
              <w:rPr>
                <w:noProof/>
                <w:webHidden/>
              </w:rPr>
              <w:instrText xml:space="preserve"> PAGEREF _Toc98257070 \h </w:instrText>
            </w:r>
            <w:r>
              <w:rPr>
                <w:noProof/>
                <w:webHidden/>
              </w:rPr>
            </w:r>
            <w:r>
              <w:rPr>
                <w:noProof/>
                <w:webHidden/>
              </w:rPr>
              <w:fldChar w:fldCharType="separate"/>
            </w:r>
            <w:r>
              <w:rPr>
                <w:noProof/>
                <w:webHidden/>
              </w:rPr>
              <w:t>15</w:t>
            </w:r>
            <w:r>
              <w:rPr>
                <w:noProof/>
                <w:webHidden/>
              </w:rPr>
              <w:fldChar w:fldCharType="end"/>
            </w:r>
          </w:hyperlink>
        </w:p>
        <w:p w14:paraId="4307B821" w14:textId="215E6F34" w:rsidR="00287B26" w:rsidRDefault="00287B26">
          <w:pPr>
            <w:pStyle w:val="21"/>
            <w:rPr>
              <w:rFonts w:asciiTheme="minorHAnsi" w:eastAsiaTheme="minorEastAsia" w:hAnsiTheme="minorHAnsi" w:cstheme="minorBidi"/>
              <w:kern w:val="2"/>
              <w:sz w:val="24"/>
            </w:rPr>
          </w:pPr>
          <w:hyperlink w:anchor="_Toc98257071" w:history="1">
            <w:r w:rsidRPr="00762B32">
              <w:rPr>
                <w:rStyle w:val="a9"/>
                <w:rFonts w:cs="標楷體" w:hint="eastAsia"/>
                <w:lang w:eastAsia="zh-CN"/>
              </w:rPr>
              <w:t>八、</w:t>
            </w:r>
            <w:r>
              <w:rPr>
                <w:rFonts w:asciiTheme="minorHAnsi" w:eastAsiaTheme="minorEastAsia" w:hAnsiTheme="minorHAnsi" w:cstheme="minorBidi"/>
                <w:kern w:val="2"/>
                <w:sz w:val="24"/>
              </w:rPr>
              <w:tab/>
            </w:r>
            <w:r w:rsidRPr="00762B32">
              <w:rPr>
                <w:rStyle w:val="a9"/>
                <w:rFonts w:cs="標楷體" w:hint="eastAsia"/>
                <w:lang w:eastAsia="zh-CN"/>
              </w:rPr>
              <w:t>參考資料</w:t>
            </w:r>
            <w:r>
              <w:rPr>
                <w:webHidden/>
              </w:rPr>
              <w:tab/>
            </w:r>
            <w:r>
              <w:rPr>
                <w:webHidden/>
              </w:rPr>
              <w:fldChar w:fldCharType="begin"/>
            </w:r>
            <w:r>
              <w:rPr>
                <w:webHidden/>
              </w:rPr>
              <w:instrText xml:space="preserve"> PAGEREF _Toc98257071 \h </w:instrText>
            </w:r>
            <w:r>
              <w:rPr>
                <w:webHidden/>
              </w:rPr>
            </w:r>
            <w:r>
              <w:rPr>
                <w:webHidden/>
              </w:rPr>
              <w:fldChar w:fldCharType="separate"/>
            </w:r>
            <w:r>
              <w:rPr>
                <w:webHidden/>
              </w:rPr>
              <w:t>15</w:t>
            </w:r>
            <w:r>
              <w:rPr>
                <w:webHidden/>
              </w:rPr>
              <w:fldChar w:fldCharType="end"/>
            </w:r>
          </w:hyperlink>
        </w:p>
        <w:p w14:paraId="006B1DA8" w14:textId="1A2F949F" w:rsidR="00271FC0" w:rsidRPr="00387A3B" w:rsidRDefault="00271FC0">
          <w:pPr>
            <w:rPr>
              <w:rFonts w:ascii="標楷體" w:eastAsia="標楷體" w:hAnsi="標楷體"/>
            </w:rPr>
          </w:pPr>
          <w:r w:rsidRPr="00387A3B">
            <w:rPr>
              <w:rFonts w:ascii="標楷體" w:eastAsia="標楷體" w:hAnsi="標楷體"/>
              <w:b/>
              <w:bCs/>
            </w:rPr>
            <w:fldChar w:fldCharType="end"/>
          </w:r>
        </w:p>
      </w:sdtContent>
    </w:sdt>
    <w:p w14:paraId="48E8D3D4" w14:textId="44B29EDB" w:rsidR="003B311F" w:rsidRPr="00387A3B" w:rsidRDefault="003B311F" w:rsidP="00321D56">
      <w:pPr>
        <w:pStyle w:val="2"/>
        <w:rPr>
          <w:rFonts w:ascii="標楷體" w:eastAsia="標楷體" w:hAnsi="標楷體" w:cs="標楷體"/>
          <w:sz w:val="34"/>
          <w:szCs w:val="34"/>
          <w:lang w:eastAsia="zh-CN"/>
        </w:rPr>
      </w:pPr>
    </w:p>
    <w:p w14:paraId="519D3A98" w14:textId="45E3C8C2" w:rsidR="00271FC0" w:rsidRPr="00387A3B" w:rsidRDefault="00271FC0" w:rsidP="00271FC0">
      <w:pPr>
        <w:spacing w:line="240" w:lineRule="auto"/>
        <w:rPr>
          <w:rFonts w:ascii="標楷體" w:eastAsia="標楷體" w:hAnsi="標楷體"/>
        </w:rPr>
      </w:pPr>
      <w:r w:rsidRPr="00387A3B">
        <w:rPr>
          <w:rFonts w:ascii="標楷體" w:eastAsia="標楷體" w:hAnsi="標楷體"/>
          <w:lang w:eastAsia="zh-CN"/>
        </w:rPr>
        <w:br w:type="page"/>
      </w:r>
    </w:p>
    <w:p w14:paraId="17DDB263" w14:textId="77777777" w:rsidR="00271FC0" w:rsidRPr="00387A3B" w:rsidRDefault="00271FC0" w:rsidP="00151891">
      <w:pPr>
        <w:pStyle w:val="2"/>
        <w:numPr>
          <w:ilvl w:val="0"/>
          <w:numId w:val="4"/>
        </w:numPr>
        <w:spacing w:line="240" w:lineRule="auto"/>
        <w:rPr>
          <w:rFonts w:ascii="標楷體" w:eastAsia="標楷體" w:hAnsi="標楷體" w:cs="標楷體"/>
          <w:sz w:val="34"/>
          <w:szCs w:val="34"/>
        </w:rPr>
      </w:pPr>
      <w:bookmarkStart w:id="1" w:name="_Toc98257043"/>
      <w:r w:rsidRPr="00387A3B">
        <w:rPr>
          <w:rFonts w:ascii="標楷體" w:eastAsia="標楷體" w:hAnsi="標楷體" w:cs="標楷體" w:hint="eastAsia"/>
          <w:sz w:val="34"/>
          <w:szCs w:val="34"/>
        </w:rPr>
        <w:lastRenderedPageBreak/>
        <w:t>作品源起</w:t>
      </w:r>
      <w:bookmarkEnd w:id="1"/>
    </w:p>
    <w:p w14:paraId="2F113949" w14:textId="37848DDB" w:rsidR="00271FC0" w:rsidRPr="00387A3B" w:rsidRDefault="00271FC0" w:rsidP="00151891">
      <w:pPr>
        <w:pStyle w:val="3"/>
        <w:numPr>
          <w:ilvl w:val="1"/>
          <w:numId w:val="4"/>
        </w:numPr>
        <w:spacing w:line="240" w:lineRule="auto"/>
        <w:rPr>
          <w:rFonts w:ascii="標楷體" w:eastAsia="標楷體" w:hAnsi="標楷體" w:cs="標楷體"/>
          <w:b w:val="0"/>
          <w:bCs w:val="0"/>
          <w:sz w:val="28"/>
          <w:szCs w:val="28"/>
        </w:rPr>
      </w:pPr>
      <w:bookmarkStart w:id="2" w:name="_Toc98257044"/>
      <w:r w:rsidRPr="00387A3B">
        <w:rPr>
          <w:rFonts w:ascii="標楷體" w:eastAsia="標楷體" w:hAnsi="標楷體" w:cs="標楷體" w:hint="eastAsia"/>
          <w:b w:val="0"/>
          <w:bCs w:val="0"/>
          <w:sz w:val="28"/>
          <w:szCs w:val="28"/>
        </w:rPr>
        <w:t>背景</w:t>
      </w:r>
      <w:bookmarkEnd w:id="2"/>
    </w:p>
    <w:p w14:paraId="237A8B22" w14:textId="77777777" w:rsidR="00151891" w:rsidRPr="00387A3B" w:rsidRDefault="00151891" w:rsidP="00151891">
      <w:pPr>
        <w:pStyle w:val="a8"/>
        <w:numPr>
          <w:ilvl w:val="2"/>
          <w:numId w:val="4"/>
        </w:numPr>
        <w:tabs>
          <w:tab w:val="left" w:pos="1560"/>
        </w:tabs>
        <w:spacing w:before="240" w:after="240" w:line="240" w:lineRule="auto"/>
        <w:ind w:leftChars="0"/>
        <w:jc w:val="both"/>
        <w:rPr>
          <w:rFonts w:ascii="標楷體" w:eastAsia="標楷體" w:hAnsi="標楷體" w:cs="標楷體"/>
          <w:sz w:val="24"/>
          <w:szCs w:val="24"/>
        </w:rPr>
      </w:pPr>
      <w:r w:rsidRPr="00387A3B">
        <w:rPr>
          <w:rFonts w:ascii="標楷體" w:eastAsia="標楷體" w:hAnsi="標楷體" w:cs="標楷體" w:hint="eastAsia"/>
          <w:sz w:val="24"/>
          <w:szCs w:val="24"/>
        </w:rPr>
        <w:t>室外空氣污染是影響低收入、中等收入和高收入國家中每一個人的主要環境衛生問題。</w:t>
      </w:r>
    </w:p>
    <w:p w14:paraId="2F386D39" w14:textId="3E19B9DA" w:rsidR="00151891" w:rsidRPr="00387A3B" w:rsidRDefault="00151891" w:rsidP="00151891">
      <w:pPr>
        <w:pStyle w:val="a8"/>
        <w:numPr>
          <w:ilvl w:val="2"/>
          <w:numId w:val="4"/>
        </w:numPr>
        <w:tabs>
          <w:tab w:val="left" w:pos="1560"/>
        </w:tabs>
        <w:spacing w:before="240" w:after="240" w:line="240" w:lineRule="auto"/>
        <w:ind w:leftChars="0"/>
        <w:jc w:val="both"/>
        <w:rPr>
          <w:rFonts w:ascii="標楷體" w:eastAsia="標楷體" w:hAnsi="標楷體" w:cs="標楷體"/>
          <w:sz w:val="24"/>
          <w:szCs w:val="24"/>
        </w:rPr>
      </w:pPr>
      <w:r w:rsidRPr="00E4261C">
        <w:rPr>
          <w:rFonts w:eastAsia="標楷體" w:cs="標楷體" w:hint="eastAsia"/>
          <w:sz w:val="24"/>
          <w:szCs w:val="24"/>
        </w:rPr>
        <w:t>2016</w:t>
      </w:r>
      <w:r w:rsidRPr="00387A3B">
        <w:rPr>
          <w:rFonts w:ascii="標楷體" w:eastAsia="標楷體" w:hAnsi="標楷體" w:cs="標楷體" w:hint="eastAsia"/>
          <w:sz w:val="24"/>
          <w:szCs w:val="24"/>
        </w:rPr>
        <w:t>年，城市和農村地區的環境（室外）空氣污染估計導致全世界</w:t>
      </w:r>
      <w:r w:rsidRPr="00E4261C">
        <w:rPr>
          <w:rFonts w:eastAsia="標楷體" w:cs="標楷體" w:hint="eastAsia"/>
          <w:sz w:val="24"/>
          <w:szCs w:val="24"/>
        </w:rPr>
        <w:t>420</w:t>
      </w:r>
      <w:r w:rsidRPr="00387A3B">
        <w:rPr>
          <w:rFonts w:ascii="標楷體" w:eastAsia="標楷體" w:hAnsi="標楷體" w:cs="標楷體" w:hint="eastAsia"/>
          <w:sz w:val="24"/>
          <w:szCs w:val="24"/>
        </w:rPr>
        <w:t>萬人過早死亡，原因是暴露於直徑</w:t>
      </w:r>
      <w:r w:rsidRPr="00E4261C">
        <w:rPr>
          <w:rFonts w:eastAsia="標楷體" w:cs="標楷體" w:hint="eastAsia"/>
          <w:sz w:val="24"/>
          <w:szCs w:val="24"/>
        </w:rPr>
        <w:t>2</w:t>
      </w:r>
      <w:r w:rsidRPr="00387A3B">
        <w:rPr>
          <w:rFonts w:ascii="標楷體" w:eastAsia="標楷體" w:hAnsi="標楷體" w:cs="標楷體" w:hint="eastAsia"/>
          <w:sz w:val="24"/>
          <w:szCs w:val="24"/>
        </w:rPr>
        <w:t>.</w:t>
      </w:r>
      <w:r w:rsidRPr="00E4261C">
        <w:rPr>
          <w:rFonts w:eastAsia="標楷體" w:cs="標楷體" w:hint="eastAsia"/>
          <w:sz w:val="24"/>
          <w:szCs w:val="24"/>
        </w:rPr>
        <w:t>5</w:t>
      </w:r>
      <w:r w:rsidRPr="00387A3B">
        <w:rPr>
          <w:rFonts w:ascii="標楷體" w:eastAsia="標楷體" w:hAnsi="標楷體" w:cs="標楷體" w:hint="eastAsia"/>
          <w:sz w:val="24"/>
          <w:szCs w:val="24"/>
        </w:rPr>
        <w:t>微米或更小的顆粒物質（</w:t>
      </w:r>
      <w:r w:rsidRPr="000C2F34">
        <w:rPr>
          <w:rFonts w:eastAsia="標楷體" w:cs="標楷體" w:hint="eastAsia"/>
          <w:sz w:val="24"/>
          <w:szCs w:val="24"/>
        </w:rPr>
        <w:t>PM</w:t>
      </w:r>
      <w:r w:rsidRPr="00E4261C">
        <w:rPr>
          <w:rFonts w:eastAsia="標楷體" w:cs="標楷體" w:hint="eastAsia"/>
          <w:sz w:val="24"/>
          <w:szCs w:val="24"/>
          <w:vertAlign w:val="subscript"/>
        </w:rPr>
        <w:t>2</w:t>
      </w:r>
      <w:r w:rsidRPr="00387A3B">
        <w:rPr>
          <w:rFonts w:ascii="標楷體" w:eastAsia="標楷體" w:hAnsi="標楷體" w:cs="標楷體" w:hint="eastAsia"/>
          <w:sz w:val="24"/>
          <w:szCs w:val="24"/>
          <w:vertAlign w:val="subscript"/>
        </w:rPr>
        <w:t>.</w:t>
      </w:r>
      <w:r w:rsidRPr="00E4261C">
        <w:rPr>
          <w:rFonts w:eastAsia="標楷體" w:cs="標楷體" w:hint="eastAsia"/>
          <w:sz w:val="24"/>
          <w:szCs w:val="24"/>
          <w:vertAlign w:val="subscript"/>
        </w:rPr>
        <w:t>5</w:t>
      </w:r>
      <w:r w:rsidRPr="00387A3B">
        <w:rPr>
          <w:rFonts w:ascii="標楷體" w:eastAsia="標楷體" w:hAnsi="標楷體" w:cs="標楷體" w:hint="eastAsia"/>
          <w:sz w:val="24"/>
          <w:szCs w:val="24"/>
        </w:rPr>
        <w:t>），這些</w:t>
      </w:r>
      <w:proofErr w:type="gramStart"/>
      <w:r w:rsidRPr="00387A3B">
        <w:rPr>
          <w:rFonts w:ascii="標楷體" w:eastAsia="標楷體" w:hAnsi="標楷體" w:cs="標楷體" w:hint="eastAsia"/>
          <w:sz w:val="24"/>
          <w:szCs w:val="24"/>
        </w:rPr>
        <w:t>顆粒物能導致</w:t>
      </w:r>
      <w:proofErr w:type="gramEnd"/>
      <w:r w:rsidRPr="00387A3B">
        <w:rPr>
          <w:rFonts w:ascii="標楷體" w:eastAsia="標楷體" w:hAnsi="標楷體" w:cs="標楷體" w:hint="eastAsia"/>
          <w:sz w:val="24"/>
          <w:szCs w:val="24"/>
        </w:rPr>
        <w:t>心血管和呼吸道疾病以及癌症。</w:t>
      </w:r>
    </w:p>
    <w:p w14:paraId="22C2DD54" w14:textId="759289CD" w:rsidR="00151891" w:rsidRPr="00387A3B" w:rsidRDefault="00151891" w:rsidP="00151891">
      <w:pPr>
        <w:pStyle w:val="a8"/>
        <w:numPr>
          <w:ilvl w:val="2"/>
          <w:numId w:val="4"/>
        </w:numPr>
        <w:tabs>
          <w:tab w:val="left" w:pos="1560"/>
        </w:tabs>
        <w:spacing w:before="240" w:after="240" w:line="240" w:lineRule="auto"/>
        <w:ind w:leftChars="0"/>
        <w:jc w:val="both"/>
        <w:rPr>
          <w:rFonts w:ascii="標楷體" w:eastAsia="標楷體" w:hAnsi="標楷體" w:cs="標楷體"/>
          <w:sz w:val="24"/>
          <w:szCs w:val="24"/>
        </w:rPr>
      </w:pPr>
      <w:r w:rsidRPr="00387A3B">
        <w:rPr>
          <w:rFonts w:ascii="標楷體" w:eastAsia="標楷體" w:hAnsi="標楷體" w:cs="標楷體" w:hint="eastAsia"/>
          <w:sz w:val="24"/>
          <w:szCs w:val="24"/>
        </w:rPr>
        <w:t>生活在低收入和中等收入國家的人們所承受的室外空氣污染負擔更重，（在</w:t>
      </w:r>
      <w:r w:rsidRPr="00E4261C">
        <w:rPr>
          <w:rFonts w:eastAsia="標楷體" w:cs="標楷體" w:hint="eastAsia"/>
          <w:sz w:val="24"/>
          <w:szCs w:val="24"/>
        </w:rPr>
        <w:t>420</w:t>
      </w:r>
      <w:r w:rsidRPr="00387A3B">
        <w:rPr>
          <w:rFonts w:ascii="標楷體" w:eastAsia="標楷體" w:hAnsi="標楷體" w:cs="標楷體" w:hint="eastAsia"/>
          <w:sz w:val="24"/>
          <w:szCs w:val="24"/>
        </w:rPr>
        <w:t>萬過早死亡人數中）有</w:t>
      </w:r>
      <w:r w:rsidRPr="00E4261C">
        <w:rPr>
          <w:rFonts w:eastAsia="標楷體" w:cs="標楷體" w:hint="eastAsia"/>
          <w:sz w:val="24"/>
          <w:szCs w:val="24"/>
        </w:rPr>
        <w:t>91</w:t>
      </w:r>
      <w:r w:rsidRPr="00387A3B">
        <w:rPr>
          <w:rFonts w:ascii="標楷體" w:eastAsia="標楷體" w:hAnsi="標楷體" w:cs="標楷體" w:hint="eastAsia"/>
          <w:sz w:val="24"/>
          <w:szCs w:val="24"/>
        </w:rPr>
        <w:t>%發生在低收入和中等收入國家，</w:t>
      </w:r>
      <w:proofErr w:type="gramStart"/>
      <w:r w:rsidRPr="00387A3B">
        <w:rPr>
          <w:rFonts w:ascii="標楷體" w:eastAsia="標楷體" w:hAnsi="標楷體" w:cs="標楷體" w:hint="eastAsia"/>
          <w:sz w:val="24"/>
          <w:szCs w:val="24"/>
        </w:rPr>
        <w:t>世</w:t>
      </w:r>
      <w:proofErr w:type="gramEnd"/>
      <w:r w:rsidRPr="00387A3B">
        <w:rPr>
          <w:rFonts w:ascii="標楷體" w:eastAsia="標楷體" w:hAnsi="標楷體" w:cs="標楷體" w:hint="eastAsia"/>
          <w:sz w:val="24"/>
          <w:szCs w:val="24"/>
        </w:rPr>
        <w:t>衛組織東南亞區域和西太平洋區域面臨的負擔最重。最新的疾病負擔估值顯示，空氣污染對心血管疾病和死亡會帶來重要影響。越來越多的證據表明環境空氣污染與心血管疾病風險之間具有關聯，這包括來自高污染地區的研究。</w:t>
      </w:r>
    </w:p>
    <w:p w14:paraId="58A1CA8C" w14:textId="72312506" w:rsidR="00151891" w:rsidRPr="00387A3B" w:rsidRDefault="00151891" w:rsidP="00151891">
      <w:pPr>
        <w:pStyle w:val="a8"/>
        <w:numPr>
          <w:ilvl w:val="2"/>
          <w:numId w:val="4"/>
        </w:numPr>
        <w:tabs>
          <w:tab w:val="left" w:pos="1560"/>
        </w:tabs>
        <w:spacing w:before="240"/>
        <w:ind w:leftChars="0"/>
        <w:rPr>
          <w:rFonts w:ascii="標楷體" w:eastAsia="標楷體" w:hAnsi="標楷體" w:cs="標楷體"/>
          <w:b/>
          <w:bCs/>
          <w:sz w:val="28"/>
          <w:szCs w:val="28"/>
        </w:rPr>
      </w:pPr>
      <w:proofErr w:type="gramStart"/>
      <w:r w:rsidRPr="00387A3B">
        <w:rPr>
          <w:rFonts w:ascii="標楷體" w:eastAsia="標楷體" w:hAnsi="標楷體" w:cs="標楷體" w:hint="eastAsia"/>
          <w:sz w:val="24"/>
          <w:szCs w:val="24"/>
        </w:rPr>
        <w:t>世</w:t>
      </w:r>
      <w:proofErr w:type="gramEnd"/>
      <w:r w:rsidRPr="00387A3B">
        <w:rPr>
          <w:rFonts w:ascii="標楷體" w:eastAsia="標楷體" w:hAnsi="標楷體" w:cs="標楷體" w:hint="eastAsia"/>
          <w:sz w:val="24"/>
          <w:szCs w:val="24"/>
        </w:rPr>
        <w:t>衛組織估計，在</w:t>
      </w:r>
      <w:r w:rsidRPr="00E4261C">
        <w:rPr>
          <w:rFonts w:eastAsia="標楷體" w:cs="標楷體" w:hint="eastAsia"/>
          <w:sz w:val="24"/>
          <w:szCs w:val="24"/>
        </w:rPr>
        <w:t>2016</w:t>
      </w:r>
      <w:r w:rsidRPr="00387A3B">
        <w:rPr>
          <w:rFonts w:ascii="標楷體" w:eastAsia="標楷體" w:hAnsi="標楷體" w:cs="標楷體" w:hint="eastAsia"/>
          <w:sz w:val="24"/>
          <w:szCs w:val="24"/>
        </w:rPr>
        <w:t>年，與室外空氣污染有關的過早死亡中約</w:t>
      </w:r>
      <w:r w:rsidRPr="00E4261C">
        <w:rPr>
          <w:rFonts w:eastAsia="標楷體" w:cs="標楷體" w:hint="eastAsia"/>
          <w:sz w:val="24"/>
          <w:szCs w:val="24"/>
        </w:rPr>
        <w:t>58</w:t>
      </w:r>
      <w:r w:rsidRPr="00387A3B">
        <w:rPr>
          <w:rFonts w:ascii="標楷體" w:eastAsia="標楷體" w:hAnsi="標楷體" w:cs="標楷體" w:hint="eastAsia"/>
          <w:sz w:val="24"/>
          <w:szCs w:val="24"/>
        </w:rPr>
        <w:t>%是因為缺血性心臟病和中風所致，慢性阻塞性肺病和急性下呼吸道感染分別導致</w:t>
      </w:r>
      <w:r w:rsidRPr="00E4261C">
        <w:rPr>
          <w:rFonts w:eastAsia="標楷體" w:cs="標楷體" w:hint="eastAsia"/>
          <w:sz w:val="24"/>
          <w:szCs w:val="24"/>
        </w:rPr>
        <w:t>18</w:t>
      </w:r>
      <w:r w:rsidRPr="00387A3B">
        <w:rPr>
          <w:rFonts w:ascii="標楷體" w:eastAsia="標楷體" w:hAnsi="標楷體" w:cs="標楷體" w:hint="eastAsia"/>
          <w:sz w:val="24"/>
          <w:szCs w:val="24"/>
        </w:rPr>
        <w:t>%的過早死亡，另有</w:t>
      </w:r>
      <w:r w:rsidRPr="00E4261C">
        <w:rPr>
          <w:rFonts w:eastAsia="標楷體" w:cs="標楷體" w:hint="eastAsia"/>
          <w:sz w:val="24"/>
          <w:szCs w:val="24"/>
        </w:rPr>
        <w:t>6</w:t>
      </w:r>
      <w:r w:rsidRPr="00387A3B">
        <w:rPr>
          <w:rFonts w:ascii="標楷體" w:eastAsia="標楷體" w:hAnsi="標楷體" w:cs="標楷體" w:hint="eastAsia"/>
          <w:sz w:val="24"/>
          <w:szCs w:val="24"/>
        </w:rPr>
        <w:t>%的過早死亡是由肺癌所致。</w:t>
      </w:r>
      <w:proofErr w:type="gramStart"/>
      <w:r w:rsidRPr="00387A3B">
        <w:rPr>
          <w:rFonts w:ascii="標楷體" w:eastAsia="標楷體" w:hAnsi="標楷體" w:cs="標楷體" w:hint="eastAsia"/>
          <w:sz w:val="24"/>
          <w:szCs w:val="24"/>
        </w:rPr>
        <w:t>（</w:t>
      </w:r>
      <w:proofErr w:type="gramEnd"/>
      <w:r w:rsidRPr="00387A3B">
        <w:rPr>
          <w:rFonts w:ascii="標楷體" w:eastAsia="標楷體" w:hAnsi="標楷體" w:cs="標楷體" w:hint="eastAsia"/>
          <w:sz w:val="24"/>
          <w:szCs w:val="24"/>
        </w:rPr>
        <w:t>資料來源：</w:t>
      </w:r>
      <w:hyperlink r:id="rId8" w:history="1">
        <w:r w:rsidRPr="00387A3B">
          <w:rPr>
            <w:rStyle w:val="a9"/>
            <w:rFonts w:ascii="標楷體" w:eastAsia="標楷體" w:hAnsi="標楷體" w:cs="標楷體" w:hint="eastAsia"/>
            <w:sz w:val="24"/>
            <w:szCs w:val="24"/>
          </w:rPr>
          <w:t xml:space="preserve">世界衛生組織 </w:t>
        </w:r>
        <w:r w:rsidRPr="000C2F34">
          <w:rPr>
            <w:rStyle w:val="a9"/>
            <w:rFonts w:eastAsia="標楷體" w:cs="標楷體" w:hint="eastAsia"/>
            <w:sz w:val="24"/>
            <w:szCs w:val="24"/>
          </w:rPr>
          <w:t>WHO</w:t>
        </w:r>
      </w:hyperlink>
      <w:proofErr w:type="gramStart"/>
      <w:r w:rsidRPr="00387A3B">
        <w:rPr>
          <w:rFonts w:ascii="標楷體" w:eastAsia="標楷體" w:hAnsi="標楷體" w:cs="標楷體" w:hint="eastAsia"/>
          <w:sz w:val="24"/>
          <w:szCs w:val="24"/>
        </w:rPr>
        <w:t>）</w:t>
      </w:r>
      <w:proofErr w:type="gramEnd"/>
    </w:p>
    <w:p w14:paraId="42CF7DA3" w14:textId="626638F6" w:rsidR="00271FC0" w:rsidRPr="00387A3B" w:rsidRDefault="00271FC0" w:rsidP="00151891">
      <w:pPr>
        <w:pStyle w:val="3"/>
        <w:numPr>
          <w:ilvl w:val="1"/>
          <w:numId w:val="4"/>
        </w:numPr>
        <w:spacing w:line="240" w:lineRule="auto"/>
        <w:rPr>
          <w:rFonts w:ascii="標楷體" w:eastAsia="標楷體" w:hAnsi="標楷體" w:cs="標楷體"/>
          <w:b w:val="0"/>
          <w:bCs w:val="0"/>
          <w:sz w:val="28"/>
          <w:szCs w:val="28"/>
        </w:rPr>
      </w:pPr>
      <w:bookmarkStart w:id="3" w:name="_Toc98257045"/>
      <w:r w:rsidRPr="00387A3B">
        <w:rPr>
          <w:rFonts w:ascii="標楷體" w:eastAsia="標楷體" w:hAnsi="標楷體" w:cs="標楷體" w:hint="eastAsia"/>
          <w:b w:val="0"/>
          <w:bCs w:val="0"/>
          <w:sz w:val="28"/>
          <w:szCs w:val="28"/>
        </w:rPr>
        <w:t>構想來源</w:t>
      </w:r>
      <w:bookmarkEnd w:id="3"/>
    </w:p>
    <w:p w14:paraId="7F360DF4" w14:textId="77777777" w:rsidR="00151891" w:rsidRPr="00387A3B" w:rsidRDefault="00151891" w:rsidP="00E4261C">
      <w:pPr>
        <w:pStyle w:val="a8"/>
        <w:numPr>
          <w:ilvl w:val="2"/>
          <w:numId w:val="9"/>
        </w:numPr>
        <w:tabs>
          <w:tab w:val="clear" w:pos="851"/>
          <w:tab w:val="left" w:pos="1560"/>
        </w:tabs>
        <w:spacing w:before="240" w:after="240" w:line="240" w:lineRule="auto"/>
        <w:ind w:leftChars="0"/>
        <w:jc w:val="both"/>
        <w:rPr>
          <w:rFonts w:ascii="標楷體" w:eastAsia="標楷體" w:hAnsi="標楷體" w:cs="標楷體"/>
          <w:sz w:val="24"/>
          <w:szCs w:val="24"/>
        </w:rPr>
      </w:pPr>
      <w:r w:rsidRPr="00387A3B">
        <w:rPr>
          <w:rFonts w:ascii="標楷體" w:eastAsia="標楷體" w:hAnsi="標楷體" w:cs="標楷體" w:hint="eastAsia"/>
          <w:sz w:val="24"/>
          <w:szCs w:val="24"/>
        </w:rPr>
        <w:t>在我們居家環境的情況下，我們時常看見空氣污染的指數</w:t>
      </w:r>
      <w:proofErr w:type="gramStart"/>
      <w:r w:rsidRPr="00387A3B">
        <w:rPr>
          <w:rFonts w:ascii="標楷體" w:eastAsia="標楷體" w:hAnsi="標楷體" w:cs="標楷體" w:hint="eastAsia"/>
          <w:sz w:val="24"/>
          <w:szCs w:val="24"/>
        </w:rPr>
        <w:t>由綠變紅</w:t>
      </w:r>
      <w:proofErr w:type="gramEnd"/>
      <w:r w:rsidRPr="00387A3B">
        <w:rPr>
          <w:rFonts w:ascii="標楷體" w:eastAsia="標楷體" w:hAnsi="標楷體" w:cs="標楷體" w:hint="eastAsia"/>
          <w:sz w:val="24"/>
          <w:szCs w:val="24"/>
        </w:rPr>
        <w:t>，但是卻無能為力，如果無法觀看新聞或者專門去網站上查看，我們即使處在這樣的糟糕空氣的環境下，也無法立刻知道，只能依靠政府可能距離我們自己很遙遠的空污觀測站回傳的數據知道我們大概處在一個怎麼樣的環境。</w:t>
      </w:r>
    </w:p>
    <w:p w14:paraId="57C23383" w14:textId="09268FE9" w:rsidR="00151891" w:rsidRPr="00387A3B" w:rsidRDefault="00151891" w:rsidP="00E4261C">
      <w:pPr>
        <w:pStyle w:val="a8"/>
        <w:numPr>
          <w:ilvl w:val="2"/>
          <w:numId w:val="9"/>
        </w:numPr>
        <w:tabs>
          <w:tab w:val="clear" w:pos="851"/>
          <w:tab w:val="num" w:pos="1560"/>
        </w:tabs>
        <w:spacing w:before="240" w:after="240" w:line="240" w:lineRule="auto"/>
        <w:ind w:leftChars="0"/>
        <w:jc w:val="both"/>
        <w:rPr>
          <w:rFonts w:ascii="標楷體" w:eastAsia="標楷體" w:hAnsi="標楷體" w:cs="標楷體"/>
          <w:sz w:val="24"/>
          <w:szCs w:val="24"/>
        </w:rPr>
      </w:pPr>
      <w:r w:rsidRPr="00387A3B">
        <w:rPr>
          <w:rFonts w:ascii="標楷體" w:eastAsia="標楷體" w:hAnsi="標楷體" w:cs="標楷體" w:hint="eastAsia"/>
          <w:sz w:val="24"/>
          <w:szCs w:val="24"/>
        </w:rPr>
        <w:t>所以在這樣的環境下，我們希望能夠有一個</w:t>
      </w:r>
      <w:r w:rsidRPr="00387A3B">
        <w:rPr>
          <w:rFonts w:ascii="標楷體" w:eastAsia="標楷體" w:hAnsi="標楷體" w:cs="標楷體" w:hint="eastAsia"/>
          <w:b/>
          <w:sz w:val="24"/>
          <w:szCs w:val="24"/>
        </w:rPr>
        <w:t>主動偵測</w:t>
      </w:r>
      <w:r w:rsidRPr="00387A3B">
        <w:rPr>
          <w:rFonts w:ascii="標楷體" w:eastAsia="標楷體" w:hAnsi="標楷體" w:cs="標楷體" w:hint="eastAsia"/>
          <w:sz w:val="24"/>
          <w:szCs w:val="24"/>
        </w:rPr>
        <w:t>自己身邊環境的設備，讓我們可以立刻知道，是否自己處在一個</w:t>
      </w:r>
      <w:proofErr w:type="gramStart"/>
      <w:r w:rsidRPr="00387A3B">
        <w:rPr>
          <w:rFonts w:ascii="標楷體" w:eastAsia="標楷體" w:hAnsi="標楷體" w:cs="標楷體" w:hint="eastAsia"/>
          <w:sz w:val="24"/>
          <w:szCs w:val="24"/>
        </w:rPr>
        <w:t>空污較少</w:t>
      </w:r>
      <w:proofErr w:type="gramEnd"/>
      <w:r w:rsidRPr="00387A3B">
        <w:rPr>
          <w:rFonts w:ascii="標楷體" w:eastAsia="標楷體" w:hAnsi="標楷體" w:cs="標楷體" w:hint="eastAsia"/>
          <w:sz w:val="24"/>
          <w:szCs w:val="24"/>
        </w:rPr>
        <w:t>的環境，也可以更關心自己目前週遭的空氣狀況。</w:t>
      </w:r>
    </w:p>
    <w:p w14:paraId="06A410DC" w14:textId="77777777" w:rsidR="00151891" w:rsidRPr="00387A3B" w:rsidRDefault="00151891" w:rsidP="00151891">
      <w:pPr>
        <w:rPr>
          <w:rFonts w:ascii="標楷體" w:eastAsia="標楷體" w:hAnsi="標楷體"/>
        </w:rPr>
      </w:pPr>
    </w:p>
    <w:p w14:paraId="2D13A112" w14:textId="276B9DA3" w:rsidR="00271FC0" w:rsidRPr="00387A3B" w:rsidRDefault="00271FC0" w:rsidP="00151891">
      <w:pPr>
        <w:pStyle w:val="3"/>
        <w:numPr>
          <w:ilvl w:val="1"/>
          <w:numId w:val="4"/>
        </w:numPr>
        <w:spacing w:line="240" w:lineRule="auto"/>
        <w:rPr>
          <w:rFonts w:ascii="標楷體" w:eastAsia="標楷體" w:hAnsi="標楷體" w:cs="標楷體"/>
          <w:b w:val="0"/>
          <w:bCs w:val="0"/>
          <w:sz w:val="28"/>
          <w:szCs w:val="28"/>
        </w:rPr>
      </w:pPr>
      <w:bookmarkStart w:id="4" w:name="_Toc98257046"/>
      <w:r w:rsidRPr="00387A3B">
        <w:rPr>
          <w:rFonts w:ascii="標楷體" w:eastAsia="標楷體" w:hAnsi="標楷體" w:cs="標楷體" w:hint="eastAsia"/>
          <w:b w:val="0"/>
          <w:bCs w:val="0"/>
          <w:sz w:val="28"/>
          <w:szCs w:val="28"/>
        </w:rPr>
        <w:lastRenderedPageBreak/>
        <w:t>設計動機</w:t>
      </w:r>
      <w:bookmarkEnd w:id="4"/>
    </w:p>
    <w:p w14:paraId="668B4554" w14:textId="5A0B772F" w:rsidR="00151891" w:rsidRPr="00387A3B" w:rsidRDefault="0046207D" w:rsidP="00E4261C">
      <w:pPr>
        <w:ind w:leftChars="386" w:left="849"/>
        <w:rPr>
          <w:rFonts w:ascii="標楷體" w:eastAsia="標楷體" w:hAnsi="標楷體"/>
        </w:rPr>
      </w:pPr>
      <w:r w:rsidRPr="00387A3B">
        <w:rPr>
          <w:rFonts w:ascii="標楷體" w:eastAsia="標楷體" w:hAnsi="標楷體" w:cs="標楷體" w:hint="eastAsia"/>
          <w:sz w:val="24"/>
          <w:szCs w:val="24"/>
        </w:rPr>
        <w:t>我們想要有別於以往被動收集目前所處空間的空氣環境品質，能夠達到主動收集並分析周圍場域現況的目的，並且能及時分享資訊，讓更多的人可以知道自己所處環境的狀況，也能夠做到主動離開環境不佳的場所，讓我們肺部避免損傷，處在健康的生活環境下。</w:t>
      </w:r>
    </w:p>
    <w:p w14:paraId="6BEB1582" w14:textId="77777777" w:rsidR="0046207D" w:rsidRPr="00387A3B" w:rsidRDefault="00271FC0" w:rsidP="0046207D">
      <w:pPr>
        <w:pStyle w:val="3"/>
        <w:numPr>
          <w:ilvl w:val="1"/>
          <w:numId w:val="4"/>
        </w:numPr>
        <w:spacing w:line="240" w:lineRule="auto"/>
        <w:rPr>
          <w:rFonts w:ascii="標楷體" w:eastAsia="標楷體" w:hAnsi="標楷體" w:cs="標楷體"/>
          <w:b w:val="0"/>
          <w:bCs w:val="0"/>
          <w:sz w:val="28"/>
          <w:szCs w:val="28"/>
        </w:rPr>
      </w:pPr>
      <w:bookmarkStart w:id="5" w:name="_Toc98257047"/>
      <w:r w:rsidRPr="00387A3B">
        <w:rPr>
          <w:rFonts w:ascii="標楷體" w:eastAsia="標楷體" w:hAnsi="標楷體" w:cs="標楷體" w:hint="eastAsia"/>
          <w:b w:val="0"/>
          <w:bCs w:val="0"/>
          <w:sz w:val="28"/>
          <w:szCs w:val="28"/>
        </w:rPr>
        <w:t>創意發想</w:t>
      </w:r>
      <w:bookmarkEnd w:id="5"/>
    </w:p>
    <w:p w14:paraId="2A660C6D" w14:textId="0E6FC5E1" w:rsidR="0046207D" w:rsidRPr="00387A3B" w:rsidRDefault="0046207D" w:rsidP="00E4261C">
      <w:pPr>
        <w:ind w:leftChars="386" w:left="849"/>
        <w:rPr>
          <w:rFonts w:ascii="標楷體" w:eastAsia="標楷體" w:hAnsi="標楷體" w:cs="標楷體"/>
          <w:b/>
          <w:bCs/>
          <w:sz w:val="28"/>
          <w:szCs w:val="28"/>
        </w:rPr>
      </w:pPr>
      <w:r w:rsidRPr="00387A3B">
        <w:rPr>
          <w:rFonts w:ascii="標楷體" w:eastAsia="標楷體" w:hAnsi="標楷體" w:cs="標楷體" w:hint="eastAsia"/>
          <w:sz w:val="24"/>
          <w:szCs w:val="24"/>
        </w:rPr>
        <w:t>主動警醒使用者，如果目前空氣品質不佳，可以盡速離開。根據使用者設定的時間，累計目前環境下，已經吸入的懸浮顆粒。可隨身攜帶到戶外，根據</w:t>
      </w:r>
      <w:r w:rsidRPr="000C2F34">
        <w:rPr>
          <w:rFonts w:eastAsia="標楷體" w:cs="標楷體" w:hint="eastAsia"/>
          <w:sz w:val="24"/>
          <w:szCs w:val="24"/>
        </w:rPr>
        <w:t>GPS</w:t>
      </w:r>
      <w:r w:rsidRPr="00387A3B">
        <w:rPr>
          <w:rFonts w:ascii="標楷體" w:eastAsia="標楷體" w:hAnsi="標楷體" w:cs="標楷體" w:hint="eastAsia"/>
          <w:sz w:val="24"/>
          <w:szCs w:val="24"/>
        </w:rPr>
        <w:t>衛星訊號及感測模組的連接，透過</w:t>
      </w:r>
      <w:r w:rsidRPr="000C2F34">
        <w:rPr>
          <w:rFonts w:eastAsia="標楷體" w:cs="標楷體" w:hint="eastAsia"/>
          <w:sz w:val="24"/>
          <w:szCs w:val="24"/>
        </w:rPr>
        <w:t>WiFi</w:t>
      </w:r>
      <w:r w:rsidRPr="00387A3B">
        <w:rPr>
          <w:rFonts w:ascii="標楷體" w:eastAsia="標楷體" w:hAnsi="標楷體" w:cs="標楷體" w:hint="eastAsia"/>
          <w:sz w:val="24"/>
          <w:szCs w:val="24"/>
        </w:rPr>
        <w:t>或藍牙連線，將資料及時回傳到伺服器中。</w:t>
      </w:r>
    </w:p>
    <w:p w14:paraId="3CB363BC" w14:textId="77777777" w:rsidR="00271FC0" w:rsidRPr="00387A3B" w:rsidRDefault="00271FC0" w:rsidP="00151891">
      <w:pPr>
        <w:pStyle w:val="2"/>
        <w:numPr>
          <w:ilvl w:val="0"/>
          <w:numId w:val="4"/>
        </w:numPr>
        <w:spacing w:line="240" w:lineRule="auto"/>
        <w:rPr>
          <w:rFonts w:ascii="標楷體" w:eastAsia="標楷體" w:hAnsi="標楷體" w:cs="標楷體"/>
          <w:sz w:val="34"/>
          <w:szCs w:val="34"/>
        </w:rPr>
      </w:pPr>
      <w:bookmarkStart w:id="6" w:name="_Toc98257048"/>
      <w:r w:rsidRPr="00387A3B">
        <w:rPr>
          <w:rFonts w:ascii="標楷體" w:eastAsia="標楷體" w:hAnsi="標楷體" w:cs="標楷體" w:hint="eastAsia"/>
          <w:sz w:val="34"/>
          <w:szCs w:val="34"/>
        </w:rPr>
        <w:t>作品介紹</w:t>
      </w:r>
      <w:bookmarkEnd w:id="6"/>
    </w:p>
    <w:p w14:paraId="02D82BA9" w14:textId="77777777" w:rsidR="0046207D" w:rsidRPr="00387A3B" w:rsidRDefault="00271FC0" w:rsidP="0046207D">
      <w:pPr>
        <w:pStyle w:val="3"/>
        <w:numPr>
          <w:ilvl w:val="1"/>
          <w:numId w:val="4"/>
        </w:numPr>
        <w:spacing w:line="240" w:lineRule="auto"/>
        <w:rPr>
          <w:rFonts w:ascii="標楷體" w:eastAsia="標楷體" w:hAnsi="標楷體" w:cs="標楷體"/>
          <w:b w:val="0"/>
          <w:bCs w:val="0"/>
          <w:sz w:val="28"/>
          <w:szCs w:val="28"/>
        </w:rPr>
      </w:pPr>
      <w:bookmarkStart w:id="7" w:name="_Toc98257049"/>
      <w:r w:rsidRPr="00387A3B">
        <w:rPr>
          <w:rFonts w:ascii="標楷體" w:eastAsia="標楷體" w:hAnsi="標楷體" w:cs="標楷體" w:hint="eastAsia"/>
          <w:b w:val="0"/>
          <w:bCs w:val="0"/>
          <w:sz w:val="28"/>
          <w:szCs w:val="28"/>
        </w:rPr>
        <w:t>需求分析</w:t>
      </w:r>
      <w:bookmarkEnd w:id="7"/>
    </w:p>
    <w:p w14:paraId="35BBDB54" w14:textId="77777777" w:rsidR="0046207D" w:rsidRPr="00387A3B" w:rsidRDefault="0046207D" w:rsidP="00057F4B">
      <w:pPr>
        <w:rPr>
          <w:rFonts w:ascii="標楷體" w:eastAsia="標楷體" w:hAnsi="標楷體" w:cs="標楷體"/>
          <w:b/>
          <w:bCs/>
          <w:sz w:val="28"/>
          <w:szCs w:val="28"/>
        </w:rPr>
      </w:pPr>
      <w:r w:rsidRPr="00387A3B">
        <w:rPr>
          <w:rFonts w:ascii="標楷體" w:eastAsia="標楷體" w:hAnsi="標楷體" w:cs="標楷體" w:hint="eastAsia"/>
          <w:sz w:val="24"/>
          <w:szCs w:val="24"/>
        </w:rPr>
        <w:t>現今全球空</w:t>
      </w:r>
      <w:proofErr w:type="gramStart"/>
      <w:r w:rsidRPr="00387A3B">
        <w:rPr>
          <w:rFonts w:ascii="標楷體" w:eastAsia="標楷體" w:hAnsi="標楷體" w:cs="標楷體" w:hint="eastAsia"/>
          <w:sz w:val="24"/>
          <w:szCs w:val="24"/>
        </w:rPr>
        <w:t>汙</w:t>
      </w:r>
      <w:proofErr w:type="gramEnd"/>
      <w:r w:rsidRPr="00387A3B">
        <w:rPr>
          <w:rFonts w:ascii="標楷體" w:eastAsia="標楷體" w:hAnsi="標楷體" w:cs="標楷體" w:hint="eastAsia"/>
          <w:sz w:val="24"/>
          <w:szCs w:val="24"/>
        </w:rPr>
        <w:t>問題越發嚴重，而台灣的空氣污染問題主要分別由境內產生（如工廠及發電廠）及境外移入（如中國大陸）兩者。其中</w:t>
      </w:r>
      <w:r w:rsidRPr="000C2F34">
        <w:rPr>
          <w:rFonts w:eastAsia="標楷體" w:cs="標楷體" w:hint="eastAsia"/>
          <w:sz w:val="24"/>
          <w:szCs w:val="24"/>
        </w:rPr>
        <w:t>PM</w:t>
      </w:r>
      <w:r w:rsidRPr="00E4261C">
        <w:rPr>
          <w:rFonts w:eastAsia="標楷體" w:cs="標楷體" w:hint="eastAsia"/>
          <w:sz w:val="24"/>
          <w:szCs w:val="24"/>
        </w:rPr>
        <w:t>2</w:t>
      </w:r>
      <w:r w:rsidRPr="00387A3B">
        <w:rPr>
          <w:rFonts w:ascii="標楷體" w:eastAsia="標楷體" w:hAnsi="標楷體" w:cs="標楷體" w:hint="eastAsia"/>
          <w:sz w:val="24"/>
          <w:szCs w:val="24"/>
        </w:rPr>
        <w:t>.</w:t>
      </w:r>
      <w:r w:rsidRPr="00E4261C">
        <w:rPr>
          <w:rFonts w:eastAsia="標楷體" w:cs="標楷體" w:hint="eastAsia"/>
          <w:sz w:val="24"/>
          <w:szCs w:val="24"/>
        </w:rPr>
        <w:t>5</w:t>
      </w:r>
      <w:r w:rsidRPr="00387A3B">
        <w:rPr>
          <w:rFonts w:ascii="標楷體" w:eastAsia="標楷體" w:hAnsi="標楷體" w:cs="標楷體" w:hint="eastAsia"/>
          <w:sz w:val="24"/>
          <w:szCs w:val="24"/>
        </w:rPr>
        <w:t>汙染有</w:t>
      </w:r>
      <w:r w:rsidRPr="00E4261C">
        <w:rPr>
          <w:rFonts w:eastAsia="標楷體" w:cs="標楷體" w:hint="eastAsia"/>
          <w:sz w:val="24"/>
          <w:szCs w:val="24"/>
        </w:rPr>
        <w:t>66</w:t>
      </w:r>
      <w:r w:rsidRPr="00387A3B">
        <w:rPr>
          <w:rFonts w:ascii="標楷體" w:eastAsia="標楷體" w:hAnsi="標楷體" w:cs="標楷體" w:hint="eastAsia"/>
          <w:sz w:val="24"/>
          <w:szCs w:val="24"/>
        </w:rPr>
        <w:t>%出自國內。台灣的地形也是惡化台灣空氣汙染的重要因素。比如：台北市及人口最多的城市新北市被群山環繞；其他台灣西部沿海的城市及工業區的東邊</w:t>
      </w:r>
      <w:proofErr w:type="gramStart"/>
      <w:r w:rsidRPr="00387A3B">
        <w:rPr>
          <w:rFonts w:ascii="標楷體" w:eastAsia="標楷體" w:hAnsi="標楷體" w:cs="標楷體" w:hint="eastAsia"/>
          <w:sz w:val="24"/>
          <w:szCs w:val="24"/>
        </w:rPr>
        <w:t>（</w:t>
      </w:r>
      <w:proofErr w:type="gramEnd"/>
      <w:r w:rsidRPr="00387A3B">
        <w:rPr>
          <w:rFonts w:ascii="標楷體" w:eastAsia="標楷體" w:hAnsi="標楷體" w:cs="標楷體" w:hint="eastAsia"/>
          <w:sz w:val="24"/>
          <w:szCs w:val="24"/>
        </w:rPr>
        <w:t>例如：台中市、台南市及高雄市</w:t>
      </w:r>
      <w:proofErr w:type="gramStart"/>
      <w:r w:rsidRPr="00387A3B">
        <w:rPr>
          <w:rFonts w:ascii="標楷體" w:eastAsia="標楷體" w:hAnsi="標楷體" w:cs="標楷體" w:hint="eastAsia"/>
          <w:sz w:val="24"/>
          <w:szCs w:val="24"/>
        </w:rPr>
        <w:t>）</w:t>
      </w:r>
      <w:proofErr w:type="gramEnd"/>
      <w:r w:rsidRPr="00387A3B">
        <w:rPr>
          <w:rFonts w:ascii="標楷體" w:eastAsia="標楷體" w:hAnsi="標楷體" w:cs="標楷體" w:hint="eastAsia"/>
          <w:sz w:val="24"/>
          <w:szCs w:val="24"/>
        </w:rPr>
        <w:t>則是高聳連綿的中央山脈等，容易在冬天的時候阻擋東北季風吹散中南部空氣中的懸浮微粒。這些汙染物已嚴重危害到人體的身體健康，所以希望可以隨時知道自己所處的環境空氣狀況如何，避免長時間待在空氣不好的地方。</w:t>
      </w:r>
    </w:p>
    <w:p w14:paraId="26CCE95F" w14:textId="7D4E08FD" w:rsidR="0046207D" w:rsidRPr="00387A3B" w:rsidRDefault="0046207D" w:rsidP="00057F4B">
      <w:pPr>
        <w:rPr>
          <w:rFonts w:ascii="標楷體" w:eastAsia="標楷體" w:hAnsi="標楷體" w:cs="標楷體"/>
          <w:b/>
          <w:bCs/>
          <w:sz w:val="28"/>
          <w:szCs w:val="28"/>
        </w:rPr>
      </w:pPr>
      <w:r w:rsidRPr="00387A3B">
        <w:rPr>
          <w:rFonts w:ascii="標楷體" w:eastAsia="標楷體" w:hAnsi="標楷體" w:cs="標楷體" w:hint="eastAsia"/>
          <w:sz w:val="24"/>
          <w:szCs w:val="24"/>
        </w:rPr>
        <w:t>出於關心自己孩子身體健康的因素，若是可以隨時查看孩子所處環境的空氣狀況，並當空氣不好時，提醒孩子當前的空氣不好，所以希望可以有資料共享的功能。</w:t>
      </w:r>
    </w:p>
    <w:p w14:paraId="6F6FC942" w14:textId="77777777" w:rsidR="0046207D" w:rsidRPr="00387A3B" w:rsidRDefault="0046207D" w:rsidP="0046207D">
      <w:pPr>
        <w:rPr>
          <w:rFonts w:ascii="標楷體" w:eastAsia="標楷體" w:hAnsi="標楷體"/>
        </w:rPr>
      </w:pPr>
    </w:p>
    <w:p w14:paraId="04546A55" w14:textId="1B4328F0" w:rsidR="00271FC0" w:rsidRPr="00387A3B" w:rsidRDefault="00271FC0" w:rsidP="00151891">
      <w:pPr>
        <w:pStyle w:val="3"/>
        <w:numPr>
          <w:ilvl w:val="1"/>
          <w:numId w:val="4"/>
        </w:numPr>
        <w:spacing w:line="240" w:lineRule="auto"/>
        <w:rPr>
          <w:rFonts w:ascii="標楷體" w:eastAsia="標楷體" w:hAnsi="標楷體" w:cs="標楷體"/>
          <w:b w:val="0"/>
          <w:bCs w:val="0"/>
          <w:sz w:val="28"/>
          <w:szCs w:val="28"/>
        </w:rPr>
      </w:pPr>
      <w:bookmarkStart w:id="8" w:name="_Toc98257050"/>
      <w:r w:rsidRPr="00387A3B">
        <w:rPr>
          <w:rFonts w:ascii="標楷體" w:eastAsia="標楷體" w:hAnsi="標楷體" w:cs="標楷體" w:hint="eastAsia"/>
          <w:b w:val="0"/>
          <w:bCs w:val="0"/>
          <w:sz w:val="28"/>
          <w:szCs w:val="28"/>
        </w:rPr>
        <w:t>功能介紹</w:t>
      </w:r>
      <w:bookmarkEnd w:id="8"/>
    </w:p>
    <w:p w14:paraId="6379FCD1" w14:textId="4D3FC13A" w:rsidR="006C2D05" w:rsidRPr="002C50A1" w:rsidRDefault="006C2D05" w:rsidP="00010FFE">
      <w:pPr>
        <w:pStyle w:val="a8"/>
        <w:numPr>
          <w:ilvl w:val="2"/>
          <w:numId w:val="38"/>
        </w:numPr>
        <w:spacing w:line="240" w:lineRule="auto"/>
        <w:ind w:leftChars="0" w:hanging="142"/>
        <w:outlineLvl w:val="3"/>
        <w:rPr>
          <w:rFonts w:ascii="標楷體" w:eastAsia="標楷體" w:hAnsi="標楷體" w:cs="標楷體"/>
          <w:sz w:val="28"/>
          <w:szCs w:val="28"/>
        </w:rPr>
      </w:pPr>
      <w:r w:rsidRPr="002C50A1">
        <w:rPr>
          <w:rFonts w:ascii="標楷體" w:eastAsia="標楷體" w:hAnsi="標楷體" w:cs="標楷體" w:hint="eastAsia"/>
          <w:sz w:val="28"/>
          <w:szCs w:val="28"/>
        </w:rPr>
        <w:t>地圖</w:t>
      </w:r>
    </w:p>
    <w:p w14:paraId="5CD67E22" w14:textId="5974A037" w:rsidR="006C2D05" w:rsidRPr="002C50A1" w:rsidRDefault="006C2D05" w:rsidP="00010FFE">
      <w:pPr>
        <w:pStyle w:val="a8"/>
        <w:numPr>
          <w:ilvl w:val="3"/>
          <w:numId w:val="43"/>
        </w:numPr>
        <w:spacing w:line="240" w:lineRule="auto"/>
        <w:ind w:leftChars="0"/>
        <w:outlineLvl w:val="4"/>
        <w:rPr>
          <w:rFonts w:ascii="標楷體" w:eastAsia="標楷體" w:hAnsi="標楷體" w:cs="標楷體"/>
          <w:sz w:val="24"/>
          <w:szCs w:val="24"/>
        </w:rPr>
      </w:pPr>
      <w:r w:rsidRPr="002C50A1">
        <w:rPr>
          <w:rFonts w:ascii="標楷體" w:eastAsia="標楷體" w:hAnsi="標楷體" w:cs="標楷體" w:hint="eastAsia"/>
          <w:sz w:val="24"/>
          <w:szCs w:val="24"/>
        </w:rPr>
        <w:t>政府</w:t>
      </w:r>
      <w:r w:rsidRPr="002C50A1">
        <w:rPr>
          <w:rFonts w:ascii="DengXian" w:eastAsia="DengXian" w:hAnsi="DengXian" w:cs="標楷體" w:hint="eastAsia"/>
          <w:sz w:val="24"/>
          <w:szCs w:val="24"/>
        </w:rPr>
        <w:t>（環保署）</w:t>
      </w:r>
    </w:p>
    <w:p w14:paraId="2BB1C60E" w14:textId="77777777" w:rsidR="006C2D05" w:rsidRPr="00010FFE" w:rsidRDefault="006C2D05" w:rsidP="00010FFE">
      <w:pPr>
        <w:spacing w:line="240" w:lineRule="auto"/>
        <w:ind w:left="1440" w:firstLine="480"/>
        <w:rPr>
          <w:rFonts w:ascii="標楷體" w:eastAsia="標楷體" w:hAnsi="標楷體" w:cs="標楷體"/>
          <w:sz w:val="28"/>
          <w:szCs w:val="28"/>
        </w:rPr>
      </w:pPr>
      <w:r w:rsidRPr="00010FFE">
        <w:rPr>
          <w:rFonts w:ascii="標楷體" w:eastAsia="標楷體" w:hAnsi="標楷體" w:cs="標楷體" w:hint="eastAsia"/>
          <w:sz w:val="24"/>
          <w:szCs w:val="24"/>
        </w:rPr>
        <w:t>顯示環保署的空氣測站數據</w:t>
      </w:r>
    </w:p>
    <w:p w14:paraId="5E07C98C" w14:textId="7A0D84CD" w:rsidR="006C2D05" w:rsidRPr="002C50A1" w:rsidRDefault="006C2D05" w:rsidP="00010FFE">
      <w:pPr>
        <w:pStyle w:val="a8"/>
        <w:numPr>
          <w:ilvl w:val="3"/>
          <w:numId w:val="43"/>
        </w:numPr>
        <w:spacing w:line="240" w:lineRule="auto"/>
        <w:ind w:leftChars="0"/>
        <w:outlineLvl w:val="4"/>
        <w:rPr>
          <w:rFonts w:ascii="標楷體" w:eastAsia="標楷體" w:hAnsi="標楷體" w:cs="標楷體"/>
          <w:sz w:val="24"/>
          <w:szCs w:val="24"/>
        </w:rPr>
      </w:pPr>
      <w:r w:rsidRPr="002C50A1">
        <w:rPr>
          <w:rFonts w:ascii="標楷體" w:eastAsia="標楷體" w:hAnsi="標楷體" w:cs="標楷體" w:hint="eastAsia"/>
          <w:sz w:val="24"/>
          <w:szCs w:val="24"/>
        </w:rPr>
        <w:t>民間</w:t>
      </w:r>
      <w:r w:rsidRPr="002C50A1">
        <w:rPr>
          <w:rFonts w:ascii="DengXian" w:eastAsia="DengXian" w:hAnsi="DengXian" w:cs="標楷體" w:hint="eastAsia"/>
          <w:sz w:val="24"/>
          <w:szCs w:val="24"/>
        </w:rPr>
        <w:t>（LASS）</w:t>
      </w:r>
    </w:p>
    <w:p w14:paraId="6BCBDE1E" w14:textId="73901B7E" w:rsidR="006C2D05" w:rsidRPr="00010FFE" w:rsidRDefault="006C2D05" w:rsidP="00010FFE">
      <w:pPr>
        <w:spacing w:line="240" w:lineRule="auto"/>
        <w:ind w:left="1440" w:firstLine="480"/>
        <w:rPr>
          <w:rFonts w:ascii="標楷體" w:eastAsia="標楷體" w:hAnsi="標楷體" w:cs="標楷體"/>
          <w:sz w:val="28"/>
          <w:szCs w:val="28"/>
        </w:rPr>
      </w:pPr>
      <w:r w:rsidRPr="00010FFE">
        <w:rPr>
          <w:rFonts w:ascii="標楷體" w:eastAsia="標楷體" w:hAnsi="標楷體" w:cs="標楷體" w:hint="eastAsia"/>
          <w:sz w:val="24"/>
          <w:szCs w:val="24"/>
        </w:rPr>
        <w:lastRenderedPageBreak/>
        <w:t>顯示</w:t>
      </w:r>
      <w:r w:rsidRPr="00010FFE">
        <w:rPr>
          <w:rFonts w:ascii="DengXian" w:eastAsia="DengXian" w:hAnsi="DengXian" w:cs="標楷體" w:hint="eastAsia"/>
          <w:sz w:val="24"/>
          <w:szCs w:val="24"/>
        </w:rPr>
        <w:t>LASS</w:t>
      </w:r>
      <w:r w:rsidRPr="00010FFE">
        <w:rPr>
          <w:rFonts w:ascii="標楷體" w:eastAsia="標楷體" w:hAnsi="標楷體" w:cs="標楷體" w:hint="eastAsia"/>
          <w:sz w:val="24"/>
          <w:szCs w:val="24"/>
        </w:rPr>
        <w:t>的空氣測站數據</w:t>
      </w:r>
    </w:p>
    <w:p w14:paraId="07151213" w14:textId="7A7BAF66" w:rsidR="006C2D05" w:rsidRPr="002C50A1" w:rsidRDefault="006C2D05" w:rsidP="00010FFE">
      <w:pPr>
        <w:pStyle w:val="a8"/>
        <w:numPr>
          <w:ilvl w:val="3"/>
          <w:numId w:val="43"/>
        </w:numPr>
        <w:spacing w:line="240" w:lineRule="auto"/>
        <w:ind w:leftChars="0"/>
        <w:outlineLvl w:val="4"/>
        <w:rPr>
          <w:rFonts w:ascii="標楷體" w:eastAsia="標楷體" w:hAnsi="標楷體" w:cs="標楷體"/>
          <w:sz w:val="24"/>
          <w:szCs w:val="24"/>
        </w:rPr>
      </w:pPr>
      <w:r w:rsidRPr="002C50A1">
        <w:rPr>
          <w:rFonts w:ascii="標楷體" w:eastAsia="標楷體" w:hAnsi="標楷體" w:cs="標楷體" w:hint="eastAsia"/>
          <w:sz w:val="24"/>
          <w:szCs w:val="24"/>
        </w:rPr>
        <w:t>空氣口袋</w:t>
      </w:r>
      <w:r w:rsidRPr="002C50A1">
        <w:rPr>
          <w:rFonts w:ascii="DengXian" w:eastAsia="DengXian" w:hAnsi="DengXian" w:cs="標楷體" w:hint="eastAsia"/>
          <w:sz w:val="24"/>
          <w:szCs w:val="24"/>
        </w:rPr>
        <w:t>AirPocket</w:t>
      </w:r>
    </w:p>
    <w:p w14:paraId="4E63090A" w14:textId="77777777" w:rsidR="006C2D05" w:rsidRPr="00010FFE" w:rsidRDefault="006C2D05" w:rsidP="00010FFE">
      <w:pPr>
        <w:spacing w:line="240" w:lineRule="auto"/>
        <w:ind w:left="1440" w:firstLine="480"/>
        <w:rPr>
          <w:rFonts w:ascii="標楷體" w:eastAsia="標楷體" w:hAnsi="標楷體" w:cs="標楷體"/>
          <w:sz w:val="28"/>
          <w:szCs w:val="28"/>
        </w:rPr>
      </w:pPr>
      <w:r w:rsidRPr="00010FFE">
        <w:rPr>
          <w:rFonts w:ascii="標楷體" w:eastAsia="標楷體" w:hAnsi="標楷體" w:cs="標楷體" w:hint="eastAsia"/>
          <w:sz w:val="24"/>
          <w:szCs w:val="24"/>
        </w:rPr>
        <w:t>顯示所有用戶的測站數據</w:t>
      </w:r>
    </w:p>
    <w:p w14:paraId="21E4AD3B" w14:textId="3CB7AE0D" w:rsidR="006C2D05" w:rsidRPr="002C50A1" w:rsidRDefault="006C2D05" w:rsidP="00010FFE">
      <w:pPr>
        <w:pStyle w:val="a8"/>
        <w:numPr>
          <w:ilvl w:val="2"/>
          <w:numId w:val="38"/>
        </w:numPr>
        <w:spacing w:line="240" w:lineRule="auto"/>
        <w:ind w:leftChars="0" w:hanging="142"/>
        <w:outlineLvl w:val="3"/>
        <w:rPr>
          <w:rFonts w:ascii="標楷體" w:eastAsia="標楷體" w:hAnsi="標楷體" w:cs="標楷體"/>
          <w:sz w:val="28"/>
          <w:szCs w:val="28"/>
        </w:rPr>
      </w:pPr>
      <w:r w:rsidRPr="002C50A1">
        <w:rPr>
          <w:rFonts w:ascii="標楷體" w:eastAsia="標楷體" w:hAnsi="標楷體" w:cs="標楷體" w:hint="eastAsia"/>
          <w:sz w:val="28"/>
          <w:szCs w:val="28"/>
        </w:rPr>
        <w:t>好友</w:t>
      </w:r>
    </w:p>
    <w:p w14:paraId="6D9D0E53" w14:textId="2B586CD4" w:rsidR="006C2D05" w:rsidRPr="00010FFE" w:rsidRDefault="006C2D05" w:rsidP="00010FFE">
      <w:pPr>
        <w:pStyle w:val="a8"/>
        <w:numPr>
          <w:ilvl w:val="6"/>
          <w:numId w:val="42"/>
        </w:numPr>
        <w:spacing w:line="240" w:lineRule="auto"/>
        <w:ind w:leftChars="0"/>
        <w:rPr>
          <w:rFonts w:ascii="標楷體" w:eastAsia="標楷體" w:hAnsi="標楷體" w:cs="標楷體"/>
          <w:sz w:val="24"/>
          <w:szCs w:val="24"/>
        </w:rPr>
      </w:pPr>
      <w:r w:rsidRPr="00010FFE">
        <w:rPr>
          <w:rFonts w:ascii="標楷體" w:eastAsia="標楷體" w:hAnsi="標楷體" w:cs="標楷體" w:hint="eastAsia"/>
          <w:sz w:val="24"/>
          <w:szCs w:val="24"/>
        </w:rPr>
        <w:t>顯示好友名字、位置（xx市xx區）、好友端pm2.5和溫度</w:t>
      </w:r>
      <w:r w:rsidRPr="00010FFE">
        <w:rPr>
          <w:rFonts w:ascii="標楷體" w:eastAsia="標楷體" w:hAnsi="標楷體" w:cs="標楷體" w:hint="eastAsia"/>
          <w:sz w:val="24"/>
          <w:szCs w:val="24"/>
        </w:rPr>
        <w:t>濕度</w:t>
      </w:r>
    </w:p>
    <w:p w14:paraId="7AAD3D42" w14:textId="20A8AE62" w:rsidR="006C2D05" w:rsidRPr="002C50A1" w:rsidRDefault="006C2D05" w:rsidP="00010FFE">
      <w:pPr>
        <w:pStyle w:val="a8"/>
        <w:numPr>
          <w:ilvl w:val="2"/>
          <w:numId w:val="38"/>
        </w:numPr>
        <w:spacing w:line="240" w:lineRule="auto"/>
        <w:ind w:leftChars="0" w:hanging="142"/>
        <w:outlineLvl w:val="3"/>
        <w:rPr>
          <w:rFonts w:ascii="標楷體" w:eastAsia="標楷體" w:hAnsi="標楷體" w:cs="標楷體"/>
          <w:sz w:val="28"/>
          <w:szCs w:val="28"/>
        </w:rPr>
      </w:pPr>
      <w:r w:rsidRPr="002C50A1">
        <w:rPr>
          <w:rFonts w:ascii="標楷體" w:eastAsia="標楷體" w:hAnsi="標楷體" w:cs="標楷體" w:hint="eastAsia"/>
          <w:sz w:val="28"/>
          <w:szCs w:val="28"/>
        </w:rPr>
        <w:t>裝置</w:t>
      </w:r>
    </w:p>
    <w:p w14:paraId="0236982F" w14:textId="01981CD9" w:rsidR="002C50A1" w:rsidRPr="00010FFE" w:rsidRDefault="002C50A1" w:rsidP="00010FFE">
      <w:pPr>
        <w:pStyle w:val="a8"/>
        <w:numPr>
          <w:ilvl w:val="0"/>
          <w:numId w:val="41"/>
        </w:numPr>
        <w:spacing w:line="240" w:lineRule="auto"/>
        <w:ind w:leftChars="0"/>
        <w:rPr>
          <w:rFonts w:ascii="標楷體" w:eastAsia="標楷體" w:hAnsi="標楷體" w:cs="標楷體"/>
          <w:sz w:val="24"/>
          <w:szCs w:val="24"/>
        </w:rPr>
      </w:pPr>
      <w:r w:rsidRPr="00010FFE">
        <w:rPr>
          <w:rFonts w:ascii="標楷體" w:eastAsia="標楷體" w:hAnsi="標楷體" w:cs="標楷體" w:hint="eastAsia"/>
          <w:sz w:val="24"/>
          <w:szCs w:val="24"/>
        </w:rPr>
        <w:t>顯示本地端即時資訊（pm2.5、溫度、濕度、位置）資料</w:t>
      </w:r>
    </w:p>
    <w:p w14:paraId="64F8E101" w14:textId="208D4B5A" w:rsidR="002C50A1" w:rsidRPr="002C50A1" w:rsidRDefault="002C50A1" w:rsidP="00010FFE">
      <w:pPr>
        <w:pStyle w:val="a8"/>
        <w:numPr>
          <w:ilvl w:val="2"/>
          <w:numId w:val="38"/>
        </w:numPr>
        <w:spacing w:line="240" w:lineRule="auto"/>
        <w:ind w:leftChars="0" w:hanging="142"/>
        <w:outlineLvl w:val="3"/>
        <w:rPr>
          <w:rFonts w:ascii="標楷體" w:eastAsia="標楷體" w:hAnsi="標楷體" w:cs="標楷體"/>
          <w:sz w:val="28"/>
          <w:szCs w:val="28"/>
        </w:rPr>
      </w:pPr>
      <w:r w:rsidRPr="002C50A1">
        <w:rPr>
          <w:rFonts w:ascii="標楷體" w:eastAsia="標楷體" w:hAnsi="標楷體" w:cs="標楷體" w:hint="eastAsia"/>
          <w:sz w:val="28"/>
          <w:szCs w:val="28"/>
        </w:rPr>
        <w:t>推薦</w:t>
      </w:r>
    </w:p>
    <w:p w14:paraId="1E5BEE93" w14:textId="77777777" w:rsidR="002C50A1" w:rsidRPr="00010FFE" w:rsidRDefault="002C50A1" w:rsidP="00010FFE">
      <w:pPr>
        <w:pStyle w:val="a8"/>
        <w:numPr>
          <w:ilvl w:val="6"/>
          <w:numId w:val="39"/>
        </w:numPr>
        <w:spacing w:line="240" w:lineRule="auto"/>
        <w:ind w:leftChars="0"/>
        <w:rPr>
          <w:rFonts w:ascii="標楷體" w:eastAsia="標楷體" w:hAnsi="標楷體" w:cs="標楷體" w:hint="eastAsia"/>
          <w:sz w:val="24"/>
          <w:szCs w:val="24"/>
        </w:rPr>
      </w:pPr>
      <w:r w:rsidRPr="00010FFE">
        <w:rPr>
          <w:rFonts w:ascii="標楷體" w:eastAsia="標楷體" w:hAnsi="標楷體" w:cs="標楷體" w:hint="eastAsia"/>
          <w:sz w:val="24"/>
          <w:szCs w:val="24"/>
        </w:rPr>
        <w:t>推薦空氣品質較好的景點</w:t>
      </w:r>
    </w:p>
    <w:p w14:paraId="679086FF" w14:textId="47DC3812" w:rsidR="002C50A1" w:rsidRPr="00010FFE" w:rsidRDefault="002C50A1" w:rsidP="00010FFE">
      <w:pPr>
        <w:pStyle w:val="a8"/>
        <w:numPr>
          <w:ilvl w:val="6"/>
          <w:numId w:val="39"/>
        </w:numPr>
        <w:spacing w:line="240" w:lineRule="auto"/>
        <w:ind w:leftChars="0"/>
        <w:rPr>
          <w:rFonts w:ascii="標楷體" w:eastAsia="標楷體" w:hAnsi="標楷體" w:cs="標楷體"/>
          <w:sz w:val="24"/>
          <w:szCs w:val="24"/>
        </w:rPr>
      </w:pPr>
      <w:r w:rsidRPr="00010FFE">
        <w:rPr>
          <w:rFonts w:ascii="標楷體" w:eastAsia="標楷體" w:hAnsi="標楷體" w:cs="標楷體" w:hint="eastAsia"/>
          <w:sz w:val="24"/>
          <w:szCs w:val="24"/>
        </w:rPr>
        <w:t>根據使用者喜好增加收藏景點</w:t>
      </w:r>
    </w:p>
    <w:p w14:paraId="5F49A409" w14:textId="2726D772" w:rsidR="002C50A1" w:rsidRPr="002C50A1" w:rsidRDefault="002C50A1" w:rsidP="00010FFE">
      <w:pPr>
        <w:pStyle w:val="a8"/>
        <w:numPr>
          <w:ilvl w:val="2"/>
          <w:numId w:val="38"/>
        </w:numPr>
        <w:spacing w:line="240" w:lineRule="auto"/>
        <w:ind w:leftChars="0" w:hanging="142"/>
        <w:outlineLvl w:val="3"/>
        <w:rPr>
          <w:rFonts w:ascii="標楷體" w:eastAsia="標楷體" w:hAnsi="標楷體" w:cs="標楷體"/>
          <w:sz w:val="28"/>
          <w:szCs w:val="28"/>
        </w:rPr>
      </w:pPr>
      <w:r w:rsidRPr="002C50A1">
        <w:rPr>
          <w:rFonts w:ascii="標楷體" w:eastAsia="標楷體" w:hAnsi="標楷體" w:cs="標楷體" w:hint="eastAsia"/>
          <w:sz w:val="28"/>
          <w:szCs w:val="28"/>
        </w:rPr>
        <w:t>更多</w:t>
      </w:r>
    </w:p>
    <w:p w14:paraId="72B8FD33" w14:textId="55BB0B76" w:rsidR="0046207D" w:rsidRPr="00010FFE" w:rsidRDefault="0046207D" w:rsidP="00010FFE">
      <w:pPr>
        <w:pStyle w:val="a8"/>
        <w:numPr>
          <w:ilvl w:val="6"/>
          <w:numId w:val="40"/>
        </w:numPr>
        <w:spacing w:line="240" w:lineRule="auto"/>
        <w:ind w:leftChars="0" w:left="3034" w:hanging="482"/>
        <w:rPr>
          <w:rFonts w:ascii="標楷體" w:eastAsia="標楷體" w:hAnsi="標楷體" w:cs="標楷體"/>
          <w:sz w:val="24"/>
          <w:szCs w:val="24"/>
        </w:rPr>
      </w:pPr>
      <w:r w:rsidRPr="00010FFE">
        <w:rPr>
          <w:rFonts w:ascii="標楷體" w:eastAsia="標楷體" w:hAnsi="標楷體" w:cs="標楷體" w:hint="eastAsia"/>
          <w:sz w:val="24"/>
          <w:szCs w:val="24"/>
        </w:rPr>
        <w:t>新增</w:t>
      </w:r>
      <w:r w:rsidR="00E4261C" w:rsidRPr="00010FFE">
        <w:rPr>
          <w:rFonts w:ascii="標楷體" w:eastAsia="標楷體" w:hAnsi="標楷體" w:cs="標楷體" w:hint="eastAsia"/>
          <w:sz w:val="24"/>
          <w:szCs w:val="24"/>
        </w:rPr>
        <w:t>裝置</w:t>
      </w:r>
    </w:p>
    <w:p w14:paraId="03B380D1" w14:textId="18618854" w:rsidR="002C50A1" w:rsidRPr="00010FFE" w:rsidRDefault="002C50A1" w:rsidP="00010FFE">
      <w:pPr>
        <w:pStyle w:val="a8"/>
        <w:numPr>
          <w:ilvl w:val="6"/>
          <w:numId w:val="40"/>
        </w:numPr>
        <w:spacing w:line="240" w:lineRule="auto"/>
        <w:ind w:leftChars="0" w:left="3034" w:hanging="482"/>
        <w:rPr>
          <w:rFonts w:ascii="標楷體" w:eastAsia="標楷體" w:hAnsi="標楷體" w:cs="標楷體" w:hint="eastAsia"/>
          <w:sz w:val="24"/>
          <w:szCs w:val="24"/>
        </w:rPr>
      </w:pPr>
      <w:r w:rsidRPr="00010FFE">
        <w:rPr>
          <w:rFonts w:ascii="標楷體" w:eastAsia="標楷體" w:hAnsi="標楷體" w:cs="標楷體" w:hint="eastAsia"/>
          <w:sz w:val="24"/>
          <w:szCs w:val="24"/>
        </w:rPr>
        <w:t>登入註冊</w:t>
      </w:r>
    </w:p>
    <w:p w14:paraId="7A864DC9" w14:textId="4C97AB40" w:rsidR="0046207D" w:rsidRPr="00010FFE" w:rsidRDefault="0046207D" w:rsidP="00010FFE">
      <w:pPr>
        <w:pStyle w:val="a8"/>
        <w:numPr>
          <w:ilvl w:val="6"/>
          <w:numId w:val="40"/>
        </w:numPr>
        <w:spacing w:line="240" w:lineRule="auto"/>
        <w:ind w:leftChars="0" w:left="3034" w:hanging="482"/>
        <w:rPr>
          <w:rFonts w:ascii="標楷體" w:eastAsia="標楷體" w:hAnsi="標楷體" w:cs="標楷體" w:hint="eastAsia"/>
          <w:sz w:val="24"/>
          <w:szCs w:val="24"/>
        </w:rPr>
      </w:pPr>
      <w:r w:rsidRPr="00010FFE">
        <w:rPr>
          <w:rFonts w:ascii="標楷體" w:eastAsia="標楷體" w:hAnsi="標楷體" w:cs="標楷體" w:hint="eastAsia"/>
          <w:sz w:val="24"/>
          <w:szCs w:val="24"/>
        </w:rPr>
        <w:t>空</w:t>
      </w:r>
      <w:proofErr w:type="gramStart"/>
      <w:r w:rsidRPr="00010FFE">
        <w:rPr>
          <w:rFonts w:ascii="標楷體" w:eastAsia="標楷體" w:hAnsi="標楷體" w:cs="標楷體" w:hint="eastAsia"/>
          <w:sz w:val="24"/>
          <w:szCs w:val="24"/>
        </w:rPr>
        <w:t>汙</w:t>
      </w:r>
      <w:proofErr w:type="gramEnd"/>
      <w:r w:rsidRPr="00010FFE">
        <w:rPr>
          <w:rFonts w:ascii="標楷體" w:eastAsia="標楷體" w:hAnsi="標楷體" w:cs="標楷體" w:hint="eastAsia"/>
          <w:sz w:val="24"/>
          <w:szCs w:val="24"/>
        </w:rPr>
        <w:t>警報</w:t>
      </w:r>
    </w:p>
    <w:p w14:paraId="66BB37EB" w14:textId="77777777" w:rsidR="003B1DEF" w:rsidRPr="00387A3B" w:rsidRDefault="00271FC0" w:rsidP="003B1DEF">
      <w:pPr>
        <w:pStyle w:val="3"/>
        <w:numPr>
          <w:ilvl w:val="1"/>
          <w:numId w:val="4"/>
        </w:numPr>
        <w:spacing w:line="240" w:lineRule="auto"/>
        <w:rPr>
          <w:rFonts w:ascii="標楷體" w:eastAsia="標楷體" w:hAnsi="標楷體" w:cs="標楷體"/>
          <w:b w:val="0"/>
          <w:bCs w:val="0"/>
          <w:sz w:val="28"/>
          <w:szCs w:val="28"/>
        </w:rPr>
      </w:pPr>
      <w:bookmarkStart w:id="9" w:name="_Toc98257051"/>
      <w:r w:rsidRPr="00387A3B">
        <w:rPr>
          <w:rFonts w:ascii="標楷體" w:eastAsia="標楷體" w:hAnsi="標楷體" w:cs="標楷體" w:hint="eastAsia"/>
          <w:b w:val="0"/>
          <w:bCs w:val="0"/>
          <w:sz w:val="28"/>
          <w:szCs w:val="28"/>
        </w:rPr>
        <w:t>應用潛能分析</w:t>
      </w:r>
      <w:bookmarkEnd w:id="9"/>
    </w:p>
    <w:p w14:paraId="3667C6EA" w14:textId="77777777" w:rsidR="00187AC3" w:rsidRPr="00387A3B" w:rsidRDefault="003B1DEF" w:rsidP="00057F4B">
      <w:pPr>
        <w:pStyle w:val="4"/>
        <w:rPr>
          <w:rFonts w:ascii="標楷體" w:eastAsia="標楷體" w:hAnsi="標楷體" w:cs="標楷體"/>
          <w:b/>
          <w:bCs/>
          <w:sz w:val="28"/>
          <w:szCs w:val="28"/>
        </w:rPr>
      </w:pPr>
      <w:r w:rsidRPr="00387A3B">
        <w:rPr>
          <w:rFonts w:ascii="標楷體" w:eastAsia="標楷體" w:hAnsi="標楷體" w:cs="標楷體" w:hint="eastAsia"/>
          <w:sz w:val="28"/>
          <w:szCs w:val="28"/>
        </w:rPr>
        <w:t>室內外定點</w:t>
      </w:r>
    </w:p>
    <w:p w14:paraId="70EB5805" w14:textId="3A09F0DA" w:rsidR="00187AC3" w:rsidRPr="00387A3B" w:rsidRDefault="003B1DEF" w:rsidP="00057F4B">
      <w:pPr>
        <w:rPr>
          <w:rFonts w:ascii="標楷體" w:eastAsia="標楷體" w:hAnsi="標楷體" w:cs="標楷體"/>
          <w:b/>
          <w:bCs/>
          <w:sz w:val="28"/>
          <w:szCs w:val="28"/>
        </w:rPr>
      </w:pPr>
      <w:r w:rsidRPr="00387A3B">
        <w:rPr>
          <w:rFonts w:ascii="標楷體" w:eastAsia="標楷體" w:hAnsi="標楷體" w:cs="標楷體" w:hint="eastAsia"/>
          <w:sz w:val="24"/>
          <w:szCs w:val="24"/>
        </w:rPr>
        <w:t>透過連接手機，我們可以使用</w:t>
      </w:r>
      <w:r w:rsidRPr="00387A3B">
        <w:rPr>
          <w:rFonts w:ascii="標楷體" w:eastAsia="標楷體" w:hAnsi="標楷體" w:cs="標楷體" w:hint="eastAsia"/>
          <w:sz w:val="24"/>
          <w:szCs w:val="24"/>
          <w:highlight w:val="white"/>
        </w:rPr>
        <w:t>輔助全球衛星定位系統（</w:t>
      </w:r>
      <w:r w:rsidRPr="000C2F34">
        <w:rPr>
          <w:rFonts w:eastAsia="標楷體" w:cs="標楷體" w:hint="eastAsia"/>
          <w:sz w:val="24"/>
          <w:szCs w:val="24"/>
        </w:rPr>
        <w:t>Assisted</w:t>
      </w:r>
      <w:r w:rsidRPr="00387A3B">
        <w:rPr>
          <w:rFonts w:ascii="標楷體" w:eastAsia="標楷體" w:hAnsi="標楷體" w:cs="標楷體" w:hint="eastAsia"/>
          <w:sz w:val="24"/>
          <w:szCs w:val="24"/>
          <w:highlight w:val="white"/>
        </w:rPr>
        <w:t xml:space="preserve"> </w:t>
      </w:r>
      <w:r w:rsidRPr="000C2F34">
        <w:rPr>
          <w:rFonts w:eastAsia="標楷體" w:cs="標楷體" w:hint="eastAsia"/>
          <w:sz w:val="24"/>
          <w:szCs w:val="24"/>
        </w:rPr>
        <w:t>Global</w:t>
      </w:r>
      <w:r w:rsidRPr="00387A3B">
        <w:rPr>
          <w:rFonts w:ascii="標楷體" w:eastAsia="標楷體" w:hAnsi="標楷體" w:cs="標楷體" w:hint="eastAsia"/>
          <w:sz w:val="24"/>
          <w:szCs w:val="24"/>
          <w:highlight w:val="white"/>
        </w:rPr>
        <w:t xml:space="preserve"> </w:t>
      </w:r>
      <w:r w:rsidRPr="000C2F34">
        <w:rPr>
          <w:rFonts w:eastAsia="標楷體" w:cs="標楷體" w:hint="eastAsia"/>
          <w:sz w:val="24"/>
          <w:szCs w:val="24"/>
        </w:rPr>
        <w:t>Positioning</w:t>
      </w:r>
      <w:r w:rsidRPr="00387A3B">
        <w:rPr>
          <w:rFonts w:ascii="標楷體" w:eastAsia="標楷體" w:hAnsi="標楷體" w:cs="標楷體" w:hint="eastAsia"/>
          <w:sz w:val="24"/>
          <w:szCs w:val="24"/>
          <w:highlight w:val="white"/>
        </w:rPr>
        <w:t xml:space="preserve"> </w:t>
      </w:r>
      <w:r w:rsidRPr="000C2F34">
        <w:rPr>
          <w:rFonts w:eastAsia="標楷體" w:cs="標楷體" w:hint="eastAsia"/>
          <w:sz w:val="24"/>
          <w:szCs w:val="24"/>
        </w:rPr>
        <w:t>System</w:t>
      </w:r>
      <w:r w:rsidRPr="00387A3B">
        <w:rPr>
          <w:rFonts w:ascii="標楷體" w:eastAsia="標楷體" w:hAnsi="標楷體" w:cs="標楷體" w:hint="eastAsia"/>
          <w:sz w:val="24"/>
          <w:szCs w:val="24"/>
          <w:highlight w:val="white"/>
        </w:rPr>
        <w:t>，簡稱</w:t>
      </w:r>
      <w:r w:rsidRPr="000C2F34">
        <w:rPr>
          <w:rFonts w:eastAsia="標楷體" w:cs="標楷體" w:hint="eastAsia"/>
          <w:sz w:val="24"/>
          <w:szCs w:val="24"/>
        </w:rPr>
        <w:t>AGPS</w:t>
      </w:r>
      <w:r w:rsidRPr="00387A3B">
        <w:rPr>
          <w:rFonts w:ascii="標楷體" w:eastAsia="標楷體" w:hAnsi="標楷體" w:cs="標楷體" w:hint="eastAsia"/>
          <w:sz w:val="24"/>
          <w:szCs w:val="24"/>
          <w:highlight w:val="white"/>
        </w:rPr>
        <w:t>）</w:t>
      </w:r>
      <w:r w:rsidRPr="00387A3B">
        <w:rPr>
          <w:rFonts w:ascii="標楷體" w:eastAsia="標楷體" w:hAnsi="標楷體" w:cs="標楷體" w:hint="eastAsia"/>
          <w:sz w:val="24"/>
          <w:szCs w:val="24"/>
        </w:rPr>
        <w:t>，與普通的</w:t>
      </w:r>
      <w:r w:rsidRPr="000C2F34">
        <w:rPr>
          <w:rFonts w:eastAsia="標楷體" w:cs="標楷體" w:hint="eastAsia"/>
          <w:sz w:val="24"/>
          <w:szCs w:val="24"/>
        </w:rPr>
        <w:t>GPS</w:t>
      </w:r>
      <w:r w:rsidRPr="00387A3B">
        <w:rPr>
          <w:rFonts w:ascii="標楷體" w:eastAsia="標楷體" w:hAnsi="標楷體" w:cs="標楷體" w:hint="eastAsia"/>
          <w:sz w:val="24"/>
          <w:szCs w:val="24"/>
        </w:rPr>
        <w:t>不同，</w:t>
      </w:r>
      <w:r w:rsidRPr="000C2F34">
        <w:rPr>
          <w:rFonts w:eastAsia="標楷體" w:cs="標楷體" w:hint="eastAsia"/>
          <w:sz w:val="24"/>
          <w:szCs w:val="24"/>
        </w:rPr>
        <w:t>AGPS</w:t>
      </w:r>
      <w:r w:rsidRPr="00387A3B">
        <w:rPr>
          <w:rFonts w:ascii="標楷體" w:eastAsia="標楷體" w:hAnsi="標楷體" w:cs="標楷體" w:hint="eastAsia"/>
          <w:sz w:val="24"/>
          <w:szCs w:val="24"/>
        </w:rPr>
        <w:t>在系統中還有一個輔助伺服器。在</w:t>
      </w:r>
      <w:r w:rsidRPr="000C2F34">
        <w:rPr>
          <w:rFonts w:eastAsia="標楷體" w:cs="標楷體" w:hint="eastAsia"/>
          <w:sz w:val="24"/>
          <w:szCs w:val="24"/>
        </w:rPr>
        <w:t>AGPS</w:t>
      </w:r>
      <w:r w:rsidRPr="00387A3B">
        <w:rPr>
          <w:rFonts w:ascii="標楷體" w:eastAsia="標楷體" w:hAnsi="標楷體" w:cs="標楷體" w:hint="eastAsia"/>
          <w:sz w:val="24"/>
          <w:szCs w:val="24"/>
        </w:rPr>
        <w:t>網絡中，接收器可通過與輔助伺服器的通信而獲得定位輔助。在蜂窩移動通信系統中，</w:t>
      </w:r>
      <w:r w:rsidRPr="000C2F34">
        <w:rPr>
          <w:rFonts w:eastAsia="標楷體" w:cs="標楷體" w:hint="eastAsia"/>
          <w:sz w:val="24"/>
          <w:szCs w:val="24"/>
        </w:rPr>
        <w:t>AGPS</w:t>
      </w:r>
      <w:r w:rsidRPr="00387A3B">
        <w:rPr>
          <w:rFonts w:ascii="標楷體" w:eastAsia="標楷體" w:hAnsi="標楷體" w:cs="標楷體" w:hint="eastAsia"/>
          <w:sz w:val="24"/>
          <w:szCs w:val="24"/>
        </w:rPr>
        <w:t>系統通過手機定位伺服器作為輔助伺服器來協助</w:t>
      </w:r>
      <w:r w:rsidRPr="000C2F34">
        <w:rPr>
          <w:rFonts w:eastAsia="標楷體" w:cs="標楷體" w:hint="eastAsia"/>
          <w:sz w:val="24"/>
          <w:szCs w:val="24"/>
        </w:rPr>
        <w:t>GPS</w:t>
      </w:r>
      <w:r w:rsidRPr="00387A3B">
        <w:rPr>
          <w:rFonts w:ascii="標楷體" w:eastAsia="標楷體" w:hAnsi="標楷體" w:cs="標楷體" w:hint="eastAsia"/>
          <w:sz w:val="24"/>
          <w:szCs w:val="24"/>
        </w:rPr>
        <w:t>接收器（通常是手機）完成測距和定位服務，輔助定位伺服器有比</w:t>
      </w:r>
      <w:r w:rsidRPr="000C2F34">
        <w:rPr>
          <w:rFonts w:eastAsia="標楷體" w:cs="標楷體" w:hint="eastAsia"/>
          <w:sz w:val="24"/>
          <w:szCs w:val="24"/>
        </w:rPr>
        <w:t>GPS</w:t>
      </w:r>
      <w:r w:rsidRPr="00387A3B">
        <w:rPr>
          <w:rFonts w:ascii="標楷體" w:eastAsia="標楷體" w:hAnsi="標楷體" w:cs="標楷體" w:hint="eastAsia"/>
          <w:sz w:val="24"/>
          <w:szCs w:val="24"/>
        </w:rPr>
        <w:t>接收器強大得多的</w:t>
      </w:r>
      <w:r w:rsidRPr="000C2F34">
        <w:rPr>
          <w:rFonts w:eastAsia="標楷體" w:cs="標楷體" w:hint="eastAsia"/>
          <w:sz w:val="24"/>
          <w:szCs w:val="24"/>
        </w:rPr>
        <w:t>GPS</w:t>
      </w:r>
      <w:r w:rsidRPr="00387A3B">
        <w:rPr>
          <w:rFonts w:ascii="標楷體" w:eastAsia="標楷體" w:hAnsi="標楷體" w:cs="標楷體" w:hint="eastAsia"/>
          <w:sz w:val="24"/>
          <w:szCs w:val="24"/>
        </w:rPr>
        <w:t>信號接收環境和能力，在這種情況下，輔助定位伺服器通過網絡與手機的</w:t>
      </w:r>
      <w:r w:rsidRPr="000C2F34">
        <w:rPr>
          <w:rFonts w:eastAsia="標楷體" w:cs="標楷體" w:hint="eastAsia"/>
          <w:sz w:val="24"/>
          <w:szCs w:val="24"/>
        </w:rPr>
        <w:t>GPS</w:t>
      </w:r>
      <w:r w:rsidRPr="00387A3B">
        <w:rPr>
          <w:rFonts w:ascii="標楷體" w:eastAsia="標楷體" w:hAnsi="標楷體" w:cs="標楷體" w:hint="eastAsia"/>
          <w:sz w:val="24"/>
          <w:szCs w:val="24"/>
        </w:rPr>
        <w:t>接收器通信而提供定位協助。</w:t>
      </w:r>
    </w:p>
    <w:p w14:paraId="760DF7C6" w14:textId="06088444" w:rsidR="00187AC3" w:rsidRPr="00387A3B" w:rsidRDefault="003B1DEF" w:rsidP="00057F4B">
      <w:pPr>
        <w:pStyle w:val="4"/>
        <w:rPr>
          <w:rFonts w:ascii="標楷體" w:eastAsia="標楷體" w:hAnsi="標楷體" w:cs="標楷體"/>
          <w:b/>
          <w:bCs/>
          <w:sz w:val="28"/>
          <w:szCs w:val="28"/>
        </w:rPr>
      </w:pPr>
      <w:r w:rsidRPr="00387A3B">
        <w:rPr>
          <w:rFonts w:ascii="標楷體" w:eastAsia="標楷體" w:hAnsi="標楷體" w:cs="標楷體" w:hint="eastAsia"/>
          <w:sz w:val="28"/>
          <w:szCs w:val="28"/>
        </w:rPr>
        <w:lastRenderedPageBreak/>
        <w:t>設備輕量化</w:t>
      </w:r>
    </w:p>
    <w:p w14:paraId="3F494EAA" w14:textId="1AF6D210" w:rsidR="00AD6546" w:rsidRPr="00387A3B" w:rsidRDefault="003B1DEF" w:rsidP="00057F4B">
      <w:pPr>
        <w:rPr>
          <w:rFonts w:ascii="標楷體" w:eastAsia="標楷體" w:hAnsi="標楷體" w:cs="標楷體"/>
          <w:b/>
          <w:bCs/>
          <w:sz w:val="24"/>
          <w:szCs w:val="24"/>
        </w:rPr>
      </w:pPr>
      <w:r w:rsidRPr="00387A3B">
        <w:rPr>
          <w:rFonts w:ascii="標楷體" w:eastAsia="標楷體" w:hAnsi="標楷體" w:cs="標楷體" w:hint="eastAsia"/>
          <w:sz w:val="24"/>
          <w:szCs w:val="24"/>
        </w:rPr>
        <w:t>採購單價較高、體積較小、精</w:t>
      </w:r>
      <w:proofErr w:type="gramStart"/>
      <w:r w:rsidRPr="00387A3B">
        <w:rPr>
          <w:rFonts w:ascii="標楷體" w:eastAsia="標楷體" w:hAnsi="標楷體" w:cs="標楷體" w:hint="eastAsia"/>
          <w:sz w:val="24"/>
          <w:szCs w:val="24"/>
        </w:rPr>
        <w:t>準</w:t>
      </w:r>
      <w:proofErr w:type="gramEnd"/>
      <w:r w:rsidRPr="00387A3B">
        <w:rPr>
          <w:rFonts w:ascii="標楷體" w:eastAsia="標楷體" w:hAnsi="標楷體" w:cs="標楷體" w:hint="eastAsia"/>
          <w:sz w:val="24"/>
          <w:szCs w:val="24"/>
        </w:rPr>
        <w:t>度高的模組設備，在輕量設備的同時，確保設備的精</w:t>
      </w:r>
      <w:proofErr w:type="gramStart"/>
      <w:r w:rsidRPr="00387A3B">
        <w:rPr>
          <w:rFonts w:ascii="標楷體" w:eastAsia="標楷體" w:hAnsi="標楷體" w:cs="標楷體" w:hint="eastAsia"/>
          <w:sz w:val="24"/>
          <w:szCs w:val="24"/>
        </w:rPr>
        <w:t>準</w:t>
      </w:r>
      <w:proofErr w:type="gramEnd"/>
      <w:r w:rsidRPr="00387A3B">
        <w:rPr>
          <w:rFonts w:ascii="標楷體" w:eastAsia="標楷體" w:hAnsi="標楷體" w:cs="標楷體" w:hint="eastAsia"/>
          <w:sz w:val="24"/>
          <w:szCs w:val="24"/>
        </w:rPr>
        <w:t>度不受輕量化而降低，透過空氣口袋內部的模組擺放設計，減少不必要的空間浪費，達到便於攜帶的特性。</w:t>
      </w:r>
    </w:p>
    <w:p w14:paraId="10C302D4" w14:textId="77777777" w:rsidR="00AD6546" w:rsidRPr="00387A3B" w:rsidRDefault="00AD6546" w:rsidP="00057F4B">
      <w:pPr>
        <w:pStyle w:val="4"/>
        <w:rPr>
          <w:rFonts w:ascii="標楷體" w:eastAsia="標楷體" w:hAnsi="標楷體"/>
        </w:rPr>
      </w:pPr>
      <w:r w:rsidRPr="00387A3B">
        <w:rPr>
          <w:rFonts w:ascii="標楷體" w:eastAsia="標楷體" w:hAnsi="標楷體" w:cs="標楷體" w:hint="eastAsia"/>
          <w:sz w:val="28"/>
          <w:szCs w:val="28"/>
        </w:rPr>
        <w:t>整合空氣清淨</w:t>
      </w:r>
    </w:p>
    <w:p w14:paraId="19B9AA02" w14:textId="1952ACD0" w:rsidR="00F54670" w:rsidRPr="00387A3B" w:rsidRDefault="003B1DEF" w:rsidP="00057F4B">
      <w:pPr>
        <w:rPr>
          <w:rFonts w:ascii="標楷體" w:eastAsia="標楷體" w:hAnsi="標楷體" w:cs="標楷體"/>
          <w:b/>
          <w:bCs/>
          <w:sz w:val="24"/>
          <w:szCs w:val="24"/>
        </w:rPr>
      </w:pPr>
      <w:r w:rsidRPr="00387A3B">
        <w:rPr>
          <w:rFonts w:ascii="標楷體" w:eastAsia="標楷體" w:hAnsi="標楷體" w:cs="標楷體" w:hint="eastAsia"/>
          <w:sz w:val="24"/>
          <w:szCs w:val="24"/>
        </w:rPr>
        <w:t>在空氣口袋內部架設濾網，過濾藉由抽風機吸入的</w:t>
      </w:r>
      <w:proofErr w:type="gramStart"/>
      <w:r w:rsidRPr="00387A3B">
        <w:rPr>
          <w:rFonts w:ascii="標楷體" w:eastAsia="標楷體" w:hAnsi="標楷體" w:cs="標楷體" w:hint="eastAsia"/>
          <w:sz w:val="24"/>
          <w:szCs w:val="24"/>
        </w:rPr>
        <w:t>髒</w:t>
      </w:r>
      <w:proofErr w:type="gramEnd"/>
      <w:r w:rsidRPr="00387A3B">
        <w:rPr>
          <w:rFonts w:ascii="標楷體" w:eastAsia="標楷體" w:hAnsi="標楷體" w:cs="標楷體" w:hint="eastAsia"/>
          <w:sz w:val="24"/>
          <w:szCs w:val="24"/>
        </w:rPr>
        <w:t>空氣，提供風扇加速空氣口袋內部的空氣流動率，使</w:t>
      </w:r>
      <w:proofErr w:type="gramStart"/>
      <w:r w:rsidRPr="00387A3B">
        <w:rPr>
          <w:rFonts w:ascii="標楷體" w:eastAsia="標楷體" w:hAnsi="標楷體" w:cs="標楷體" w:hint="eastAsia"/>
          <w:sz w:val="24"/>
          <w:szCs w:val="24"/>
        </w:rPr>
        <w:t>髒</w:t>
      </w:r>
      <w:proofErr w:type="gramEnd"/>
      <w:r w:rsidRPr="00387A3B">
        <w:rPr>
          <w:rFonts w:ascii="標楷體" w:eastAsia="標楷體" w:hAnsi="標楷體" w:cs="標楷體" w:hint="eastAsia"/>
          <w:sz w:val="24"/>
          <w:szCs w:val="24"/>
        </w:rPr>
        <w:t>空氣能快速進入，經淨化後的空氣可快速排出空氣口袋，並在設備外殼加上空氣進出的通風設計，讓使用者在對空氣進行偵測時，不僅可觀察視覺化的數據，也可為空氣汙染有實質上的幫助。</w:t>
      </w:r>
    </w:p>
    <w:p w14:paraId="72329388" w14:textId="3E47C5EC" w:rsidR="003B1DEF" w:rsidRPr="00387A3B" w:rsidRDefault="00F54670" w:rsidP="00F54670">
      <w:pPr>
        <w:spacing w:line="240" w:lineRule="auto"/>
        <w:rPr>
          <w:rFonts w:ascii="標楷體" w:eastAsia="標楷體" w:hAnsi="標楷體" w:cs="標楷體"/>
          <w:sz w:val="24"/>
          <w:szCs w:val="24"/>
        </w:rPr>
      </w:pPr>
      <w:r w:rsidRPr="00387A3B">
        <w:rPr>
          <w:rFonts w:ascii="標楷體" w:eastAsia="標楷體" w:hAnsi="標楷體" w:cs="標楷體"/>
          <w:b/>
          <w:bCs/>
          <w:sz w:val="24"/>
          <w:szCs w:val="24"/>
        </w:rPr>
        <w:br w:type="page"/>
      </w:r>
    </w:p>
    <w:p w14:paraId="4A152676" w14:textId="77777777" w:rsidR="0097454C" w:rsidRPr="00387A3B" w:rsidRDefault="00271FC0" w:rsidP="0097454C">
      <w:pPr>
        <w:pStyle w:val="3"/>
        <w:numPr>
          <w:ilvl w:val="1"/>
          <w:numId w:val="4"/>
        </w:numPr>
        <w:spacing w:line="240" w:lineRule="auto"/>
        <w:rPr>
          <w:rFonts w:ascii="標楷體" w:eastAsia="標楷體" w:hAnsi="標楷體" w:cs="標楷體"/>
          <w:b w:val="0"/>
          <w:bCs w:val="0"/>
          <w:sz w:val="28"/>
          <w:szCs w:val="28"/>
        </w:rPr>
      </w:pPr>
      <w:bookmarkStart w:id="10" w:name="_Toc98257052"/>
      <w:r w:rsidRPr="00387A3B">
        <w:rPr>
          <w:rFonts w:ascii="標楷體" w:eastAsia="標楷體" w:hAnsi="標楷體" w:cs="標楷體" w:hint="eastAsia"/>
          <w:b w:val="0"/>
          <w:bCs w:val="0"/>
          <w:sz w:val="28"/>
          <w:szCs w:val="28"/>
        </w:rPr>
        <w:lastRenderedPageBreak/>
        <w:t>作品圖解</w:t>
      </w:r>
      <w:bookmarkEnd w:id="10"/>
    </w:p>
    <w:p w14:paraId="4E07E403" w14:textId="20124A37" w:rsidR="005E6F35" w:rsidRPr="00387A3B" w:rsidRDefault="005E6F35" w:rsidP="0097454C">
      <w:pPr>
        <w:pStyle w:val="4"/>
        <w:spacing w:line="240" w:lineRule="auto"/>
        <w:ind w:left="1417"/>
        <w:rPr>
          <w:rFonts w:ascii="標楷體" w:eastAsia="標楷體" w:hAnsi="標楷體" w:cs="標楷體"/>
          <w:sz w:val="28"/>
          <w:szCs w:val="28"/>
        </w:rPr>
      </w:pPr>
      <w:r w:rsidRPr="00387A3B">
        <w:rPr>
          <w:rFonts w:ascii="標楷體" w:eastAsia="標楷體" w:hAnsi="標楷體" w:cs="標楷體" w:hint="eastAsia"/>
          <w:sz w:val="28"/>
          <w:szCs w:val="28"/>
        </w:rPr>
        <w:t>即時空氣地圖</w:t>
      </w:r>
    </w:p>
    <w:tbl>
      <w:tblPr>
        <w:tblStyle w:val="aa"/>
        <w:tblW w:w="0" w:type="auto"/>
        <w:tblLook w:val="04A0" w:firstRow="1" w:lastRow="0" w:firstColumn="1" w:lastColumn="0" w:noHBand="0" w:noVBand="1"/>
      </w:tblPr>
      <w:tblGrid>
        <w:gridCol w:w="4148"/>
        <w:gridCol w:w="4148"/>
      </w:tblGrid>
      <w:tr w:rsidR="005D6F22" w:rsidRPr="00387A3B" w14:paraId="3A3A7903" w14:textId="77777777" w:rsidTr="00924792">
        <w:tc>
          <w:tcPr>
            <w:tcW w:w="4148" w:type="dxa"/>
          </w:tcPr>
          <w:p w14:paraId="7BA3E0FD" w14:textId="77777777" w:rsidR="005D6F22" w:rsidRPr="00387A3B" w:rsidRDefault="005D6F22" w:rsidP="00924792">
            <w:pPr>
              <w:jc w:val="center"/>
              <w:rPr>
                <w:rFonts w:ascii="標楷體" w:eastAsia="標楷體" w:hAnsi="標楷體"/>
                <w:b/>
                <w:bCs/>
                <w:sz w:val="24"/>
                <w:szCs w:val="24"/>
              </w:rPr>
            </w:pPr>
            <w:r w:rsidRPr="00387A3B">
              <w:rPr>
                <w:rFonts w:ascii="標楷體" w:eastAsia="標楷體" w:hAnsi="標楷體" w:hint="eastAsia"/>
                <w:b/>
                <w:bCs/>
                <w:sz w:val="24"/>
                <w:szCs w:val="24"/>
              </w:rPr>
              <w:t>圖解</w:t>
            </w:r>
          </w:p>
        </w:tc>
        <w:tc>
          <w:tcPr>
            <w:tcW w:w="4148" w:type="dxa"/>
          </w:tcPr>
          <w:p w14:paraId="58FB42B2" w14:textId="77777777" w:rsidR="005D6F22" w:rsidRPr="00387A3B" w:rsidRDefault="005D6F22" w:rsidP="00924792">
            <w:pPr>
              <w:jc w:val="center"/>
              <w:rPr>
                <w:rFonts w:ascii="標楷體" w:eastAsia="標楷體" w:hAnsi="標楷體"/>
                <w:b/>
                <w:bCs/>
                <w:sz w:val="24"/>
                <w:szCs w:val="24"/>
              </w:rPr>
            </w:pPr>
            <w:r w:rsidRPr="00387A3B">
              <w:rPr>
                <w:rFonts w:ascii="標楷體" w:eastAsia="標楷體" w:hAnsi="標楷體" w:hint="eastAsia"/>
                <w:b/>
                <w:bCs/>
                <w:sz w:val="24"/>
                <w:szCs w:val="24"/>
              </w:rPr>
              <w:t>說明</w:t>
            </w:r>
          </w:p>
        </w:tc>
      </w:tr>
      <w:tr w:rsidR="005D6F22" w:rsidRPr="00387A3B" w14:paraId="4C65D232" w14:textId="77777777" w:rsidTr="00924792">
        <w:tc>
          <w:tcPr>
            <w:tcW w:w="4148" w:type="dxa"/>
          </w:tcPr>
          <w:p w14:paraId="70413377" w14:textId="77777777" w:rsidR="005D6F22" w:rsidRPr="00387A3B" w:rsidRDefault="005D6F22" w:rsidP="00924792">
            <w:pPr>
              <w:rPr>
                <w:rFonts w:ascii="標楷體" w:eastAsia="標楷體" w:hAnsi="標楷體"/>
              </w:rPr>
            </w:pPr>
            <w:r w:rsidRPr="00387A3B">
              <w:rPr>
                <w:rFonts w:ascii="標楷體" w:eastAsia="標楷體" w:hAnsi="標楷體"/>
                <w:noProof/>
              </w:rPr>
              <w:drawing>
                <wp:anchor distT="0" distB="0" distL="114300" distR="114300" simplePos="0" relativeHeight="251668480" behindDoc="0" locked="0" layoutInCell="1" allowOverlap="1" wp14:anchorId="67E2D72E" wp14:editId="742D9AFB">
                  <wp:simplePos x="0" y="0"/>
                  <wp:positionH relativeFrom="column">
                    <wp:posOffset>427355</wp:posOffset>
                  </wp:positionH>
                  <wp:positionV relativeFrom="paragraph">
                    <wp:posOffset>3598</wp:posOffset>
                  </wp:positionV>
                  <wp:extent cx="1685925" cy="3528683"/>
                  <wp:effectExtent l="0" t="0" r="0" b="0"/>
                  <wp:wrapSquare wrapText="bothSides"/>
                  <wp:docPr id="53" name="圖片 52">
                    <a:extLst xmlns:a="http://schemas.openxmlformats.org/drawingml/2006/main">
                      <a:ext uri="{FF2B5EF4-FFF2-40B4-BE49-F238E27FC236}">
                        <a16:creationId xmlns:a16="http://schemas.microsoft.com/office/drawing/2014/main" id="{7196CC3E-8776-4057-B62D-A1A9E5768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圖片 52">
                            <a:extLst>
                              <a:ext uri="{FF2B5EF4-FFF2-40B4-BE49-F238E27FC236}">
                                <a16:creationId xmlns:a16="http://schemas.microsoft.com/office/drawing/2014/main" id="{7196CC3E-8776-4057-B62D-A1A9E57688F1}"/>
                              </a:ext>
                            </a:extLst>
                          </pic:cNvPr>
                          <pic:cNvPicPr>
                            <a:picLocks noChangeAspect="1"/>
                          </pic:cNvPicPr>
                        </pic:nvPicPr>
                        <pic:blipFill rotWithShape="1">
                          <a:blip r:embed="rId9" cstate="print">
                            <a:extLst>
                              <a:ext uri="{28A0092B-C50C-407E-A947-70E740481C1C}">
                                <a14:useLocalDpi xmlns:a14="http://schemas.microsoft.com/office/drawing/2010/main" val="0"/>
                              </a:ext>
                            </a:extLst>
                          </a:blip>
                          <a:srcRect t="3408"/>
                          <a:stretch/>
                        </pic:blipFill>
                        <pic:spPr>
                          <a:xfrm>
                            <a:off x="0" y="0"/>
                            <a:ext cx="1685925" cy="3528683"/>
                          </a:xfrm>
                          <a:prstGeom prst="rect">
                            <a:avLst/>
                          </a:prstGeom>
                        </pic:spPr>
                      </pic:pic>
                    </a:graphicData>
                  </a:graphic>
                </wp:anchor>
              </w:drawing>
            </w:r>
          </w:p>
        </w:tc>
        <w:tc>
          <w:tcPr>
            <w:tcW w:w="4148" w:type="dxa"/>
          </w:tcPr>
          <w:p w14:paraId="10605219" w14:textId="77777777" w:rsidR="005D6F22" w:rsidRPr="00387A3B" w:rsidRDefault="005D6F22" w:rsidP="00924792">
            <w:pPr>
              <w:rPr>
                <w:rFonts w:ascii="標楷體" w:eastAsia="標楷體" w:hAnsi="標楷體"/>
                <w:lang w:val="en-US"/>
              </w:rPr>
            </w:pPr>
            <w:proofErr w:type="gramStart"/>
            <w:r w:rsidRPr="00387A3B">
              <w:rPr>
                <w:rFonts w:ascii="標楷體" w:eastAsia="標楷體" w:hAnsi="標楷體" w:hint="eastAsia"/>
                <w:b/>
                <w:bCs/>
                <w:lang w:val="en-US"/>
              </w:rPr>
              <w:t>空品資料</w:t>
            </w:r>
            <w:proofErr w:type="gramEnd"/>
            <w:r w:rsidRPr="00387A3B">
              <w:rPr>
                <w:rFonts w:ascii="標楷體" w:eastAsia="標楷體" w:hAnsi="標楷體" w:hint="eastAsia"/>
                <w:b/>
                <w:bCs/>
                <w:lang w:val="en-US"/>
              </w:rPr>
              <w:t>來源：</w:t>
            </w:r>
          </w:p>
          <w:p w14:paraId="5A3A31EB" w14:textId="77777777" w:rsidR="005D6F22" w:rsidRPr="00387A3B" w:rsidRDefault="005D6F22" w:rsidP="00924792">
            <w:pPr>
              <w:numPr>
                <w:ilvl w:val="0"/>
                <w:numId w:val="23"/>
              </w:numPr>
              <w:rPr>
                <w:rFonts w:ascii="標楷體" w:eastAsia="標楷體" w:hAnsi="標楷體"/>
                <w:lang w:val="en-US"/>
              </w:rPr>
            </w:pPr>
            <w:r w:rsidRPr="00387A3B">
              <w:rPr>
                <w:rFonts w:ascii="標楷體" w:eastAsia="標楷體" w:hAnsi="標楷體" w:hint="eastAsia"/>
                <w:b/>
                <w:bCs/>
                <w:lang w:val="en-US"/>
              </w:rPr>
              <w:t>行政院環保署</w:t>
            </w:r>
          </w:p>
          <w:p w14:paraId="0599DDFD" w14:textId="77777777" w:rsidR="005D6F22" w:rsidRPr="00387A3B" w:rsidRDefault="005D6F22" w:rsidP="00924792">
            <w:pPr>
              <w:numPr>
                <w:ilvl w:val="0"/>
                <w:numId w:val="23"/>
              </w:numPr>
              <w:rPr>
                <w:rFonts w:ascii="標楷體" w:eastAsia="標楷體" w:hAnsi="標楷體"/>
                <w:lang w:val="en-US"/>
              </w:rPr>
            </w:pPr>
            <w:r w:rsidRPr="000C2F34">
              <w:rPr>
                <w:rFonts w:eastAsia="標楷體" w:hint="eastAsia"/>
                <w:b/>
                <w:bCs/>
                <w:lang w:val="en-US"/>
              </w:rPr>
              <w:t>LASS</w:t>
            </w:r>
            <w:r w:rsidRPr="00387A3B">
              <w:rPr>
                <w:rFonts w:ascii="標楷體" w:eastAsia="標楷體" w:hAnsi="標楷體" w:hint="eastAsia"/>
                <w:b/>
                <w:bCs/>
                <w:lang w:val="en-US"/>
              </w:rPr>
              <w:t>環境感測器網路系統</w:t>
            </w:r>
          </w:p>
          <w:p w14:paraId="7AE5EFAC" w14:textId="77777777" w:rsidR="005D6F22" w:rsidRPr="00387A3B" w:rsidRDefault="005D6F22" w:rsidP="00924792">
            <w:pPr>
              <w:numPr>
                <w:ilvl w:val="0"/>
                <w:numId w:val="23"/>
              </w:numPr>
              <w:rPr>
                <w:rFonts w:ascii="標楷體" w:eastAsia="標楷體" w:hAnsi="標楷體"/>
                <w:lang w:val="en-US"/>
              </w:rPr>
            </w:pPr>
            <w:r w:rsidRPr="00387A3B">
              <w:rPr>
                <w:rFonts w:ascii="標楷體" w:eastAsia="標楷體" w:hAnsi="標楷體" w:hint="eastAsia"/>
                <w:b/>
                <w:bCs/>
                <w:lang w:val="en-US"/>
              </w:rPr>
              <w:t>空氣口袋</w:t>
            </w:r>
          </w:p>
          <w:p w14:paraId="6228A599" w14:textId="77777777" w:rsidR="005D6F22" w:rsidRPr="00387A3B" w:rsidRDefault="005D6F22" w:rsidP="00924792">
            <w:pPr>
              <w:rPr>
                <w:rFonts w:ascii="標楷體" w:eastAsia="標楷體" w:hAnsi="標楷體"/>
              </w:rPr>
            </w:pPr>
            <w:r w:rsidRPr="00387A3B">
              <w:rPr>
                <w:rFonts w:ascii="標楷體" w:eastAsia="標楷體" w:hAnsi="標楷體" w:hint="eastAsia"/>
              </w:rPr>
              <w:t>透過資料整合，將即時資料顯示在地圖上，方便使用者觀看</w:t>
            </w:r>
          </w:p>
        </w:tc>
      </w:tr>
      <w:tr w:rsidR="005D6F22" w:rsidRPr="00387A3B" w14:paraId="0EE45022" w14:textId="77777777" w:rsidTr="00924792">
        <w:tc>
          <w:tcPr>
            <w:tcW w:w="4148" w:type="dxa"/>
          </w:tcPr>
          <w:p w14:paraId="793DAC6A" w14:textId="78B5E55C" w:rsidR="005D6F22" w:rsidRPr="00387A3B" w:rsidRDefault="0091528B" w:rsidP="00924792">
            <w:pPr>
              <w:rPr>
                <w:rFonts w:ascii="標楷體" w:eastAsia="標楷體" w:hAnsi="標楷體"/>
              </w:rPr>
            </w:pPr>
            <w:r w:rsidRPr="00387A3B">
              <w:rPr>
                <w:rFonts w:ascii="標楷體" w:eastAsia="標楷體" w:hAnsi="標楷體"/>
                <w:noProof/>
              </w:rPr>
              <w:drawing>
                <wp:anchor distT="0" distB="0" distL="114300" distR="114300" simplePos="0" relativeHeight="251669504" behindDoc="0" locked="0" layoutInCell="1" allowOverlap="1" wp14:anchorId="555D051B" wp14:editId="0517EAB5">
                  <wp:simplePos x="0" y="0"/>
                  <wp:positionH relativeFrom="column">
                    <wp:posOffset>257387</wp:posOffset>
                  </wp:positionH>
                  <wp:positionV relativeFrom="paragraph">
                    <wp:posOffset>5715</wp:posOffset>
                  </wp:positionV>
                  <wp:extent cx="1852188" cy="3876675"/>
                  <wp:effectExtent l="0" t="0" r="0" b="0"/>
                  <wp:wrapSquare wrapText="bothSides"/>
                  <wp:docPr id="55" name="圖片 54">
                    <a:extLst xmlns:a="http://schemas.openxmlformats.org/drawingml/2006/main">
                      <a:ext uri="{FF2B5EF4-FFF2-40B4-BE49-F238E27FC236}">
                        <a16:creationId xmlns:a16="http://schemas.microsoft.com/office/drawing/2014/main" id="{169E06EE-0183-4C9E-830C-886AC5B45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圖片 54">
                            <a:extLst>
                              <a:ext uri="{FF2B5EF4-FFF2-40B4-BE49-F238E27FC236}">
                                <a16:creationId xmlns:a16="http://schemas.microsoft.com/office/drawing/2014/main" id="{169E06EE-0183-4C9E-830C-886AC5B450BB}"/>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t="3408"/>
                          <a:stretch/>
                        </pic:blipFill>
                        <pic:spPr>
                          <a:xfrm>
                            <a:off x="0" y="0"/>
                            <a:ext cx="1852188" cy="3876675"/>
                          </a:xfrm>
                          <a:prstGeom prst="rect">
                            <a:avLst/>
                          </a:prstGeom>
                        </pic:spPr>
                      </pic:pic>
                    </a:graphicData>
                  </a:graphic>
                </wp:anchor>
              </w:drawing>
            </w:r>
          </w:p>
        </w:tc>
        <w:tc>
          <w:tcPr>
            <w:tcW w:w="4148" w:type="dxa"/>
          </w:tcPr>
          <w:p w14:paraId="4E0C600F" w14:textId="77777777" w:rsidR="005D6F22" w:rsidRPr="00387A3B" w:rsidRDefault="005D6F22" w:rsidP="00924792">
            <w:pPr>
              <w:rPr>
                <w:rFonts w:ascii="標楷體" w:eastAsia="標楷體" w:hAnsi="標楷體"/>
                <w:sz w:val="36"/>
                <w:szCs w:val="36"/>
                <w:lang w:val="en-US"/>
              </w:rPr>
            </w:pPr>
            <w:proofErr w:type="gramStart"/>
            <w:r w:rsidRPr="00387A3B">
              <w:rPr>
                <w:rFonts w:ascii="標楷體" w:eastAsia="標楷體" w:hAnsi="標楷體" w:hint="eastAsia"/>
                <w:sz w:val="36"/>
                <w:szCs w:val="36"/>
                <w:lang w:val="en-US"/>
              </w:rPr>
              <w:t>點擊測站</w:t>
            </w:r>
            <w:proofErr w:type="gramEnd"/>
          </w:p>
          <w:p w14:paraId="4BCDFB89"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顯示詳細資訊</w:t>
            </w:r>
          </w:p>
          <w:p w14:paraId="383799AD"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可啟動</w:t>
            </w:r>
            <w:r w:rsidRPr="000C2F34">
              <w:rPr>
                <w:rFonts w:eastAsia="標楷體" w:hint="eastAsia"/>
                <w:sz w:val="36"/>
                <w:szCs w:val="36"/>
              </w:rPr>
              <w:t>GPS</w:t>
            </w:r>
            <w:r w:rsidRPr="00387A3B">
              <w:rPr>
                <w:rFonts w:ascii="標楷體" w:eastAsia="標楷體" w:hAnsi="標楷體" w:hint="eastAsia"/>
                <w:sz w:val="36"/>
                <w:szCs w:val="36"/>
                <w:lang w:val="en-US"/>
              </w:rPr>
              <w:t>導航前往</w:t>
            </w:r>
          </w:p>
          <w:p w14:paraId="480F52B2" w14:textId="77777777" w:rsidR="005D6F22" w:rsidRPr="00387A3B" w:rsidRDefault="005D6F22" w:rsidP="00924792">
            <w:pPr>
              <w:rPr>
                <w:rFonts w:ascii="標楷體" w:eastAsia="標楷體" w:hAnsi="標楷體"/>
                <w:lang w:val="en-US"/>
              </w:rPr>
            </w:pPr>
          </w:p>
        </w:tc>
      </w:tr>
    </w:tbl>
    <w:p w14:paraId="109D0969" w14:textId="0CEBE683" w:rsidR="00057F4B" w:rsidRPr="00387A3B" w:rsidRDefault="00057F4B" w:rsidP="0097454C">
      <w:pPr>
        <w:pStyle w:val="4"/>
        <w:rPr>
          <w:rFonts w:ascii="標楷體" w:eastAsia="標楷體" w:hAnsi="標楷體" w:cs="標楷體"/>
          <w:sz w:val="28"/>
          <w:szCs w:val="28"/>
        </w:rPr>
      </w:pPr>
      <w:r w:rsidRPr="00387A3B">
        <w:rPr>
          <w:rFonts w:ascii="標楷體" w:eastAsia="標楷體" w:hAnsi="標楷體" w:cs="標楷體" w:hint="eastAsia"/>
          <w:sz w:val="28"/>
          <w:szCs w:val="28"/>
        </w:rPr>
        <w:lastRenderedPageBreak/>
        <w:t>好友連線</w:t>
      </w:r>
      <w:r w:rsidR="005D6F22" w:rsidRPr="00387A3B">
        <w:rPr>
          <w:rFonts w:ascii="標楷體" w:eastAsia="標楷體" w:hAnsi="標楷體" w:cs="標楷體" w:hint="eastAsia"/>
          <w:sz w:val="28"/>
          <w:szCs w:val="28"/>
        </w:rPr>
        <w:t>查看</w:t>
      </w:r>
    </w:p>
    <w:tbl>
      <w:tblPr>
        <w:tblStyle w:val="aa"/>
        <w:tblW w:w="0" w:type="auto"/>
        <w:tblLook w:val="04A0" w:firstRow="1" w:lastRow="0" w:firstColumn="1" w:lastColumn="0" w:noHBand="0" w:noVBand="1"/>
      </w:tblPr>
      <w:tblGrid>
        <w:gridCol w:w="4148"/>
        <w:gridCol w:w="4148"/>
      </w:tblGrid>
      <w:tr w:rsidR="005D6F22" w:rsidRPr="00387A3B" w14:paraId="1679396B" w14:textId="77777777" w:rsidTr="00924792">
        <w:tc>
          <w:tcPr>
            <w:tcW w:w="4148" w:type="dxa"/>
          </w:tcPr>
          <w:p w14:paraId="29861F74" w14:textId="77777777" w:rsidR="005D6F22" w:rsidRPr="00387A3B" w:rsidRDefault="005D6F22" w:rsidP="00924792">
            <w:pPr>
              <w:rPr>
                <w:rFonts w:ascii="標楷體" w:eastAsia="標楷體" w:hAnsi="標楷體"/>
              </w:rPr>
            </w:pPr>
            <w:r w:rsidRPr="00387A3B">
              <w:rPr>
                <w:rFonts w:ascii="標楷體" w:eastAsia="標楷體" w:hAnsi="標楷體"/>
                <w:noProof/>
              </w:rPr>
              <w:drawing>
                <wp:anchor distT="0" distB="0" distL="114300" distR="114300" simplePos="0" relativeHeight="251670528" behindDoc="1" locked="0" layoutInCell="1" allowOverlap="1" wp14:anchorId="439C783E" wp14:editId="658B33DA">
                  <wp:simplePos x="0" y="0"/>
                  <wp:positionH relativeFrom="column">
                    <wp:posOffset>459528</wp:posOffset>
                  </wp:positionH>
                  <wp:positionV relativeFrom="paragraph">
                    <wp:posOffset>27305</wp:posOffset>
                  </wp:positionV>
                  <wp:extent cx="1507067" cy="3151179"/>
                  <wp:effectExtent l="0" t="0" r="0" b="0"/>
                  <wp:wrapTight wrapText="bothSides">
                    <wp:wrapPolygon edited="0">
                      <wp:start x="0" y="0"/>
                      <wp:lineTo x="0" y="21417"/>
                      <wp:lineTo x="21300" y="21417"/>
                      <wp:lineTo x="21300" y="0"/>
                      <wp:lineTo x="0" y="0"/>
                    </wp:wrapPolygon>
                  </wp:wrapTight>
                  <wp:docPr id="38" name="圖片 37">
                    <a:extLst xmlns:a="http://schemas.openxmlformats.org/drawingml/2006/main">
                      <a:ext uri="{FF2B5EF4-FFF2-40B4-BE49-F238E27FC236}">
                        <a16:creationId xmlns:a16="http://schemas.microsoft.com/office/drawing/2014/main" id="{9CF3E151-A277-4890-ABB4-279D0286A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7">
                            <a:extLst>
                              <a:ext uri="{FF2B5EF4-FFF2-40B4-BE49-F238E27FC236}">
                                <a16:creationId xmlns:a16="http://schemas.microsoft.com/office/drawing/2014/main" id="{9CF3E151-A277-4890-ABB4-279D0286AA9C}"/>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t="3504"/>
                          <a:stretch/>
                        </pic:blipFill>
                        <pic:spPr>
                          <a:xfrm>
                            <a:off x="0" y="0"/>
                            <a:ext cx="1507067" cy="3151179"/>
                          </a:xfrm>
                          <a:prstGeom prst="rect">
                            <a:avLst/>
                          </a:prstGeom>
                        </pic:spPr>
                      </pic:pic>
                    </a:graphicData>
                  </a:graphic>
                </wp:anchor>
              </w:drawing>
            </w:r>
          </w:p>
        </w:tc>
        <w:tc>
          <w:tcPr>
            <w:tcW w:w="4148" w:type="dxa"/>
          </w:tcPr>
          <w:p w14:paraId="19717731" w14:textId="77777777" w:rsidR="005D6F22" w:rsidRPr="00387A3B" w:rsidRDefault="005D6F22" w:rsidP="00924792">
            <w:pPr>
              <w:rPr>
                <w:rFonts w:ascii="標楷體" w:eastAsia="標楷體" w:hAnsi="標楷體"/>
                <w:sz w:val="36"/>
                <w:szCs w:val="36"/>
                <w:lang w:val="en-US"/>
              </w:rPr>
            </w:pPr>
            <w:proofErr w:type="spellStart"/>
            <w:r w:rsidRPr="000C2F34">
              <w:rPr>
                <w:rFonts w:eastAsia="標楷體" w:hint="eastAsia"/>
                <w:sz w:val="36"/>
                <w:szCs w:val="36"/>
                <w:lang w:val="en-US"/>
              </w:rPr>
              <w:t>AirPocket</w:t>
            </w:r>
            <w:proofErr w:type="spellEnd"/>
            <w:r w:rsidRPr="00387A3B">
              <w:rPr>
                <w:rFonts w:ascii="標楷體" w:eastAsia="標楷體" w:hAnsi="標楷體" w:hint="eastAsia"/>
                <w:sz w:val="36"/>
                <w:szCs w:val="36"/>
                <w:lang w:val="en-US"/>
              </w:rPr>
              <w:t>裝置連接後</w:t>
            </w:r>
          </w:p>
          <w:p w14:paraId="30F6424E"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顯示好友所在區域</w:t>
            </w:r>
            <w:r w:rsidRPr="000C2F34">
              <w:rPr>
                <w:rFonts w:eastAsia="標楷體" w:hint="eastAsia"/>
                <w:sz w:val="32"/>
                <w:szCs w:val="32"/>
              </w:rPr>
              <w:t>PM</w:t>
            </w:r>
            <w:r w:rsidRPr="00E4261C">
              <w:rPr>
                <w:rFonts w:eastAsia="標楷體" w:hint="eastAsia"/>
                <w:sz w:val="32"/>
                <w:szCs w:val="32"/>
              </w:rPr>
              <w:t>2</w:t>
            </w:r>
            <w:r w:rsidRPr="000C2F34">
              <w:rPr>
                <w:rFonts w:eastAsia="標楷體" w:hint="eastAsia"/>
                <w:sz w:val="32"/>
                <w:szCs w:val="32"/>
              </w:rPr>
              <w:t>.</w:t>
            </w:r>
            <w:r w:rsidRPr="00E4261C">
              <w:rPr>
                <w:rFonts w:eastAsia="標楷體" w:hint="eastAsia"/>
                <w:sz w:val="32"/>
                <w:szCs w:val="32"/>
              </w:rPr>
              <w:t>5</w:t>
            </w:r>
          </w:p>
          <w:p w14:paraId="725A8A51" w14:textId="77777777" w:rsidR="005D6F22" w:rsidRPr="00387A3B" w:rsidRDefault="005D6F22" w:rsidP="00924792">
            <w:pPr>
              <w:rPr>
                <w:rFonts w:ascii="標楷體" w:eastAsia="標楷體" w:hAnsi="標楷體"/>
              </w:rPr>
            </w:pPr>
          </w:p>
        </w:tc>
      </w:tr>
    </w:tbl>
    <w:p w14:paraId="50F6DCEC" w14:textId="77777777" w:rsidR="005D6F22" w:rsidRPr="00387A3B" w:rsidRDefault="005D6F22" w:rsidP="005D6F22">
      <w:pPr>
        <w:rPr>
          <w:rFonts w:ascii="標楷體" w:eastAsia="標楷體" w:hAnsi="標楷體"/>
        </w:rPr>
      </w:pPr>
    </w:p>
    <w:p w14:paraId="2890CCFF" w14:textId="6920A3F8" w:rsidR="005D6F22" w:rsidRPr="00387A3B" w:rsidRDefault="005D6F22" w:rsidP="0097454C">
      <w:pPr>
        <w:pStyle w:val="4"/>
        <w:rPr>
          <w:rFonts w:ascii="標楷體" w:eastAsia="標楷體" w:hAnsi="標楷體" w:cs="標楷體"/>
          <w:sz w:val="28"/>
          <w:szCs w:val="28"/>
        </w:rPr>
      </w:pPr>
      <w:r w:rsidRPr="00387A3B">
        <w:rPr>
          <w:rFonts w:ascii="標楷體" w:eastAsia="標楷體" w:hAnsi="標楷體" w:cs="標楷體" w:hint="eastAsia"/>
          <w:sz w:val="28"/>
          <w:szCs w:val="28"/>
        </w:rPr>
        <w:t>裝置查看</w:t>
      </w:r>
    </w:p>
    <w:tbl>
      <w:tblPr>
        <w:tblStyle w:val="aa"/>
        <w:tblW w:w="0" w:type="auto"/>
        <w:tblLook w:val="04A0" w:firstRow="1" w:lastRow="0" w:firstColumn="1" w:lastColumn="0" w:noHBand="0" w:noVBand="1"/>
      </w:tblPr>
      <w:tblGrid>
        <w:gridCol w:w="4148"/>
        <w:gridCol w:w="4148"/>
      </w:tblGrid>
      <w:tr w:rsidR="005D6F22" w:rsidRPr="00387A3B" w14:paraId="0B656ADF" w14:textId="77777777" w:rsidTr="00924792">
        <w:tc>
          <w:tcPr>
            <w:tcW w:w="4148" w:type="dxa"/>
          </w:tcPr>
          <w:p w14:paraId="29854BD5" w14:textId="77777777" w:rsidR="005D6F22" w:rsidRPr="00387A3B" w:rsidRDefault="005D6F22" w:rsidP="00924792">
            <w:pPr>
              <w:rPr>
                <w:rFonts w:ascii="標楷體" w:eastAsia="標楷體" w:hAnsi="標楷體"/>
              </w:rPr>
            </w:pPr>
            <w:r w:rsidRPr="00387A3B">
              <w:rPr>
                <w:rFonts w:ascii="標楷體" w:eastAsia="標楷體" w:hAnsi="標楷體"/>
                <w:noProof/>
              </w:rPr>
              <w:drawing>
                <wp:anchor distT="0" distB="0" distL="114300" distR="114300" simplePos="0" relativeHeight="251671552" behindDoc="0" locked="0" layoutInCell="1" allowOverlap="1" wp14:anchorId="4CC1ADD3" wp14:editId="42DC731E">
                  <wp:simplePos x="0" y="0"/>
                  <wp:positionH relativeFrom="column">
                    <wp:posOffset>216958</wp:posOffset>
                  </wp:positionH>
                  <wp:positionV relativeFrom="paragraph">
                    <wp:posOffset>4445</wp:posOffset>
                  </wp:positionV>
                  <wp:extent cx="2046742" cy="3640666"/>
                  <wp:effectExtent l="0" t="0" r="0" b="0"/>
                  <wp:wrapSquare wrapText="bothSides"/>
                  <wp:docPr id="20" name="圖片 19">
                    <a:extLst xmlns:a="http://schemas.openxmlformats.org/drawingml/2006/main">
                      <a:ext uri="{FF2B5EF4-FFF2-40B4-BE49-F238E27FC236}">
                        <a16:creationId xmlns:a16="http://schemas.microsoft.com/office/drawing/2014/main" id="{ED7EBAAD-000B-4737-95EA-DB44E6AFDF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a16="http://schemas.microsoft.com/office/drawing/2014/main" id="{ED7EBAAD-000B-4737-95EA-DB44E6AFDF99}"/>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46742" cy="3640666"/>
                          </a:xfrm>
                          <a:prstGeom prst="rect">
                            <a:avLst/>
                          </a:prstGeom>
                        </pic:spPr>
                      </pic:pic>
                    </a:graphicData>
                  </a:graphic>
                </wp:anchor>
              </w:drawing>
            </w:r>
          </w:p>
        </w:tc>
        <w:tc>
          <w:tcPr>
            <w:tcW w:w="4148" w:type="dxa"/>
          </w:tcPr>
          <w:p w14:paraId="79BAFC33" w14:textId="77777777" w:rsidR="005D6F22" w:rsidRPr="00387A3B" w:rsidRDefault="005D6F22" w:rsidP="00924792">
            <w:pPr>
              <w:rPr>
                <w:rFonts w:ascii="標楷體" w:eastAsia="標楷體" w:hAnsi="標楷體"/>
                <w:b/>
                <w:bCs/>
                <w:sz w:val="36"/>
                <w:szCs w:val="36"/>
                <w:lang w:val="en-US"/>
              </w:rPr>
            </w:pPr>
            <w:proofErr w:type="spellStart"/>
            <w:r w:rsidRPr="000C2F34">
              <w:rPr>
                <w:rFonts w:eastAsia="標楷體" w:hint="eastAsia"/>
                <w:b/>
                <w:bCs/>
                <w:sz w:val="36"/>
                <w:szCs w:val="36"/>
                <w:lang w:val="en-US"/>
              </w:rPr>
              <w:t>AirPocket</w:t>
            </w:r>
            <w:proofErr w:type="spellEnd"/>
            <w:r w:rsidRPr="00387A3B">
              <w:rPr>
                <w:rFonts w:ascii="標楷體" w:eastAsia="標楷體" w:hAnsi="標楷體" w:hint="eastAsia"/>
                <w:b/>
                <w:bCs/>
                <w:sz w:val="36"/>
                <w:szCs w:val="36"/>
                <w:lang w:val="en-US"/>
              </w:rPr>
              <w:t>裝置連接</w:t>
            </w:r>
          </w:p>
          <w:p w14:paraId="156A17DB" w14:textId="77777777" w:rsidR="005D6F22" w:rsidRPr="00387A3B" w:rsidRDefault="005D6F22" w:rsidP="00924792">
            <w:pPr>
              <w:rPr>
                <w:rFonts w:ascii="標楷體" w:eastAsia="標楷體" w:hAnsi="標楷體"/>
                <w:sz w:val="36"/>
                <w:szCs w:val="36"/>
                <w:lang w:val="en-US"/>
              </w:rPr>
            </w:pPr>
            <w:proofErr w:type="gramStart"/>
            <w:r w:rsidRPr="00387A3B">
              <w:rPr>
                <w:rFonts w:ascii="標楷體" w:eastAsia="標楷體" w:hAnsi="標楷體" w:hint="eastAsia"/>
                <w:sz w:val="36"/>
                <w:szCs w:val="36"/>
                <w:lang w:val="en-US"/>
              </w:rPr>
              <w:t>回傳溫濕度</w:t>
            </w:r>
            <w:proofErr w:type="gramEnd"/>
            <w:r w:rsidRPr="00387A3B">
              <w:rPr>
                <w:rFonts w:ascii="標楷體" w:eastAsia="標楷體" w:hAnsi="標楷體" w:hint="eastAsia"/>
                <w:sz w:val="36"/>
                <w:szCs w:val="36"/>
                <w:lang w:val="en-US"/>
              </w:rPr>
              <w:t>及</w:t>
            </w:r>
            <w:r w:rsidRPr="000C2F34">
              <w:rPr>
                <w:rFonts w:eastAsia="標楷體" w:hint="eastAsia"/>
                <w:sz w:val="36"/>
                <w:szCs w:val="36"/>
              </w:rPr>
              <w:t>PM</w:t>
            </w:r>
            <w:r w:rsidRPr="00E4261C">
              <w:rPr>
                <w:rFonts w:eastAsia="標楷體" w:hint="eastAsia"/>
                <w:sz w:val="36"/>
                <w:szCs w:val="36"/>
              </w:rPr>
              <w:t>2</w:t>
            </w:r>
            <w:r w:rsidRPr="000C2F34">
              <w:rPr>
                <w:rFonts w:eastAsia="標楷體" w:hint="eastAsia"/>
                <w:sz w:val="36"/>
                <w:szCs w:val="36"/>
              </w:rPr>
              <w:t>.</w:t>
            </w:r>
            <w:r w:rsidRPr="00E4261C">
              <w:rPr>
                <w:rFonts w:eastAsia="標楷體" w:hint="eastAsia"/>
                <w:sz w:val="36"/>
                <w:szCs w:val="36"/>
              </w:rPr>
              <w:t>5</w:t>
            </w:r>
          </w:p>
          <w:p w14:paraId="2221F29E" w14:textId="77777777" w:rsidR="005D6F22" w:rsidRPr="00387A3B" w:rsidRDefault="005D6F22" w:rsidP="00924792">
            <w:pPr>
              <w:rPr>
                <w:rFonts w:ascii="標楷體" w:eastAsia="標楷體" w:hAnsi="標楷體"/>
                <w:lang w:val="en-US"/>
              </w:rPr>
            </w:pPr>
          </w:p>
        </w:tc>
      </w:tr>
    </w:tbl>
    <w:p w14:paraId="243F3FF4" w14:textId="77777777" w:rsidR="005D6F22" w:rsidRPr="00387A3B" w:rsidRDefault="005D6F22" w:rsidP="005D6F22">
      <w:pPr>
        <w:rPr>
          <w:rFonts w:ascii="標楷體" w:eastAsia="標楷體" w:hAnsi="標楷體"/>
        </w:rPr>
      </w:pPr>
    </w:p>
    <w:p w14:paraId="73E9E3C0" w14:textId="4F2E4804" w:rsidR="005D6F22" w:rsidRPr="00387A3B" w:rsidRDefault="005D6F22" w:rsidP="0097454C">
      <w:pPr>
        <w:pStyle w:val="4"/>
        <w:rPr>
          <w:rFonts w:ascii="標楷體" w:eastAsia="標楷體" w:hAnsi="標楷體" w:cs="標楷體"/>
          <w:sz w:val="28"/>
          <w:szCs w:val="28"/>
        </w:rPr>
      </w:pPr>
      <w:r w:rsidRPr="00387A3B">
        <w:rPr>
          <w:rFonts w:ascii="標楷體" w:eastAsia="標楷體" w:hAnsi="標楷體" w:cs="標楷體" w:hint="eastAsia"/>
          <w:sz w:val="28"/>
          <w:szCs w:val="28"/>
        </w:rPr>
        <w:t>景點推薦</w:t>
      </w:r>
    </w:p>
    <w:tbl>
      <w:tblPr>
        <w:tblStyle w:val="aa"/>
        <w:tblW w:w="0" w:type="auto"/>
        <w:tblLook w:val="04A0" w:firstRow="1" w:lastRow="0" w:firstColumn="1" w:lastColumn="0" w:noHBand="0" w:noVBand="1"/>
      </w:tblPr>
      <w:tblGrid>
        <w:gridCol w:w="4148"/>
        <w:gridCol w:w="4148"/>
      </w:tblGrid>
      <w:tr w:rsidR="005D6F22" w:rsidRPr="00387A3B" w14:paraId="4BC87E70" w14:textId="77777777" w:rsidTr="00924792">
        <w:tc>
          <w:tcPr>
            <w:tcW w:w="4148" w:type="dxa"/>
          </w:tcPr>
          <w:p w14:paraId="7E76E7CD" w14:textId="77777777" w:rsidR="005D6F22" w:rsidRPr="00387A3B" w:rsidRDefault="005D6F22" w:rsidP="00924792">
            <w:pPr>
              <w:rPr>
                <w:rFonts w:ascii="標楷體" w:eastAsia="標楷體" w:hAnsi="標楷體"/>
              </w:rPr>
            </w:pPr>
            <w:r w:rsidRPr="00387A3B">
              <w:rPr>
                <w:rFonts w:ascii="標楷體" w:eastAsia="標楷體" w:hAnsi="標楷體"/>
                <w:noProof/>
              </w:rPr>
              <w:drawing>
                <wp:anchor distT="0" distB="0" distL="114300" distR="114300" simplePos="0" relativeHeight="251672576" behindDoc="0" locked="0" layoutInCell="1" allowOverlap="1" wp14:anchorId="4E292F5F" wp14:editId="3A2C7CD5">
                  <wp:simplePos x="0" y="0"/>
                  <wp:positionH relativeFrom="column">
                    <wp:posOffset>194522</wp:posOffset>
                  </wp:positionH>
                  <wp:positionV relativeFrom="paragraph">
                    <wp:posOffset>86360</wp:posOffset>
                  </wp:positionV>
                  <wp:extent cx="2074016" cy="3714750"/>
                  <wp:effectExtent l="0" t="0" r="2540" b="0"/>
                  <wp:wrapSquare wrapText="bothSides"/>
                  <wp:docPr id="21" name="圖片 20">
                    <a:extLst xmlns:a="http://schemas.openxmlformats.org/drawingml/2006/main">
                      <a:ext uri="{FF2B5EF4-FFF2-40B4-BE49-F238E27FC236}">
                        <a16:creationId xmlns:a16="http://schemas.microsoft.com/office/drawing/2014/main" id="{AD7F074A-FB0C-456A-8CE1-53ED0030BE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0">
                            <a:extLst>
                              <a:ext uri="{FF2B5EF4-FFF2-40B4-BE49-F238E27FC236}">
                                <a16:creationId xmlns:a16="http://schemas.microsoft.com/office/drawing/2014/main" id="{AD7F074A-FB0C-456A-8CE1-53ED0030BEF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074016" cy="3714750"/>
                          </a:xfrm>
                          <a:prstGeom prst="rect">
                            <a:avLst/>
                          </a:prstGeom>
                        </pic:spPr>
                      </pic:pic>
                    </a:graphicData>
                  </a:graphic>
                </wp:anchor>
              </w:drawing>
            </w:r>
          </w:p>
        </w:tc>
        <w:tc>
          <w:tcPr>
            <w:tcW w:w="4148" w:type="dxa"/>
          </w:tcPr>
          <w:p w14:paraId="32A79511" w14:textId="77777777" w:rsidR="005D6F22" w:rsidRPr="00387A3B" w:rsidRDefault="005D6F22" w:rsidP="00924792">
            <w:pPr>
              <w:rPr>
                <w:rFonts w:ascii="標楷體" w:eastAsia="標楷體" w:hAnsi="標楷體"/>
                <w:b/>
                <w:bCs/>
                <w:sz w:val="36"/>
                <w:szCs w:val="36"/>
                <w:lang w:val="en-US"/>
              </w:rPr>
            </w:pPr>
            <w:r w:rsidRPr="00387A3B">
              <w:rPr>
                <w:rFonts w:ascii="標楷體" w:eastAsia="標楷體" w:hAnsi="標楷體" w:hint="eastAsia"/>
                <w:b/>
                <w:bCs/>
                <w:sz w:val="36"/>
                <w:szCs w:val="36"/>
                <w:lang w:val="en-US"/>
              </w:rPr>
              <w:t>個人化推薦景點</w:t>
            </w:r>
          </w:p>
          <w:p w14:paraId="620E6EBC"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根據使用者的位置</w:t>
            </w:r>
          </w:p>
          <w:p w14:paraId="5EBB2006" w14:textId="77777777" w:rsidR="005D6F22" w:rsidRPr="00387A3B" w:rsidRDefault="005D6F22" w:rsidP="00924792">
            <w:pPr>
              <w:rPr>
                <w:rFonts w:ascii="標楷體" w:eastAsia="標楷體" w:hAnsi="標楷體"/>
              </w:rPr>
            </w:pPr>
            <w:r w:rsidRPr="00387A3B">
              <w:rPr>
                <w:rFonts w:ascii="標楷體" w:eastAsia="標楷體" w:hAnsi="標楷體" w:hint="eastAsia"/>
                <w:sz w:val="36"/>
                <w:szCs w:val="36"/>
                <w:lang w:val="en-US"/>
              </w:rPr>
              <w:t>找尋臨近的推薦景</w:t>
            </w:r>
          </w:p>
        </w:tc>
      </w:tr>
      <w:tr w:rsidR="005D6F22" w:rsidRPr="00387A3B" w14:paraId="4B7121C4" w14:textId="77777777" w:rsidTr="00924792">
        <w:tc>
          <w:tcPr>
            <w:tcW w:w="4148" w:type="dxa"/>
          </w:tcPr>
          <w:p w14:paraId="65A77CFB" w14:textId="77777777" w:rsidR="005D6F22" w:rsidRPr="00387A3B" w:rsidRDefault="005D6F22" w:rsidP="00924792">
            <w:pPr>
              <w:rPr>
                <w:rFonts w:ascii="標楷體" w:eastAsia="標楷體" w:hAnsi="標楷體"/>
              </w:rPr>
            </w:pPr>
            <w:r w:rsidRPr="00387A3B">
              <w:rPr>
                <w:rFonts w:ascii="標楷體" w:eastAsia="標楷體" w:hAnsi="標楷體"/>
                <w:noProof/>
              </w:rPr>
              <w:drawing>
                <wp:anchor distT="0" distB="0" distL="114300" distR="114300" simplePos="0" relativeHeight="251673600" behindDoc="0" locked="0" layoutInCell="1" allowOverlap="1" wp14:anchorId="53D04A3E" wp14:editId="4FB99FB2">
                  <wp:simplePos x="0" y="0"/>
                  <wp:positionH relativeFrom="column">
                    <wp:posOffset>263737</wp:posOffset>
                  </wp:positionH>
                  <wp:positionV relativeFrom="paragraph">
                    <wp:posOffset>37465</wp:posOffset>
                  </wp:positionV>
                  <wp:extent cx="1888219" cy="3352800"/>
                  <wp:effectExtent l="0" t="0" r="0" b="0"/>
                  <wp:wrapSquare wrapText="bothSides"/>
                  <wp:docPr id="3" name="圖片 2">
                    <a:extLst xmlns:a="http://schemas.openxmlformats.org/drawingml/2006/main">
                      <a:ext uri="{FF2B5EF4-FFF2-40B4-BE49-F238E27FC236}">
                        <a16:creationId xmlns:a16="http://schemas.microsoft.com/office/drawing/2014/main" id="{34EF61DD-2CBC-4B89-888C-70F2EB4AB5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34EF61DD-2CBC-4B89-888C-70F2EB4AB54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88219" cy="3352800"/>
                          </a:xfrm>
                          <a:prstGeom prst="rect">
                            <a:avLst/>
                          </a:prstGeom>
                        </pic:spPr>
                      </pic:pic>
                    </a:graphicData>
                  </a:graphic>
                </wp:anchor>
              </w:drawing>
            </w:r>
          </w:p>
        </w:tc>
        <w:tc>
          <w:tcPr>
            <w:tcW w:w="4148" w:type="dxa"/>
          </w:tcPr>
          <w:p w14:paraId="65729168"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b/>
                <w:bCs/>
                <w:sz w:val="36"/>
                <w:szCs w:val="36"/>
                <w:lang w:val="en-US"/>
              </w:rPr>
              <w:t>我的收藏景點</w:t>
            </w:r>
          </w:p>
          <w:p w14:paraId="77413605"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使用者選定常用景點</w:t>
            </w:r>
          </w:p>
          <w:p w14:paraId="1BC24598"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加入收藏清單</w:t>
            </w:r>
          </w:p>
          <w:p w14:paraId="06F4A1BA"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收藏景點不受距離限制</w:t>
            </w:r>
          </w:p>
          <w:p w14:paraId="71ED1750" w14:textId="77777777" w:rsidR="005D6F22" w:rsidRPr="00387A3B" w:rsidRDefault="005D6F22" w:rsidP="00924792">
            <w:pPr>
              <w:rPr>
                <w:rFonts w:ascii="標楷體" w:eastAsia="標楷體" w:hAnsi="標楷體"/>
                <w:sz w:val="36"/>
                <w:szCs w:val="36"/>
                <w:lang w:val="en-US"/>
              </w:rPr>
            </w:pPr>
            <w:r w:rsidRPr="00387A3B">
              <w:rPr>
                <w:rFonts w:ascii="標楷體" w:eastAsia="標楷體" w:hAnsi="標楷體" w:hint="eastAsia"/>
                <w:sz w:val="36"/>
                <w:szCs w:val="36"/>
                <w:lang w:val="en-US"/>
              </w:rPr>
              <w:t>隨時查看監控</w:t>
            </w:r>
            <w:r w:rsidRPr="000C2F34">
              <w:rPr>
                <w:rFonts w:eastAsia="標楷體" w:hint="eastAsia"/>
                <w:sz w:val="36"/>
                <w:szCs w:val="36"/>
              </w:rPr>
              <w:t>PM</w:t>
            </w:r>
            <w:r w:rsidRPr="00E4261C">
              <w:rPr>
                <w:rFonts w:eastAsia="標楷體" w:hint="eastAsia"/>
                <w:sz w:val="36"/>
                <w:szCs w:val="36"/>
              </w:rPr>
              <w:t>2</w:t>
            </w:r>
            <w:r w:rsidRPr="000C2F34">
              <w:rPr>
                <w:rFonts w:eastAsia="標楷體" w:hint="eastAsia"/>
                <w:sz w:val="36"/>
                <w:szCs w:val="36"/>
              </w:rPr>
              <w:t>.</w:t>
            </w:r>
            <w:r w:rsidRPr="00E4261C">
              <w:rPr>
                <w:rFonts w:eastAsia="標楷體" w:hint="eastAsia"/>
                <w:sz w:val="36"/>
                <w:szCs w:val="36"/>
              </w:rPr>
              <w:t>5</w:t>
            </w:r>
          </w:p>
          <w:p w14:paraId="2FA4417D" w14:textId="77777777" w:rsidR="005D6F22" w:rsidRPr="00387A3B" w:rsidRDefault="005D6F22" w:rsidP="00924792">
            <w:pPr>
              <w:rPr>
                <w:rFonts w:ascii="標楷體" w:eastAsia="標楷體" w:hAnsi="標楷體"/>
                <w:sz w:val="36"/>
                <w:szCs w:val="36"/>
              </w:rPr>
            </w:pPr>
          </w:p>
        </w:tc>
      </w:tr>
    </w:tbl>
    <w:p w14:paraId="3D8DA81B" w14:textId="77777777" w:rsidR="005D6F22" w:rsidRPr="00387A3B" w:rsidRDefault="005D6F22" w:rsidP="005D6F22">
      <w:pPr>
        <w:rPr>
          <w:rFonts w:ascii="標楷體" w:eastAsia="標楷體" w:hAnsi="標楷體"/>
        </w:rPr>
      </w:pPr>
    </w:p>
    <w:p w14:paraId="41F6D130" w14:textId="0798B6F0" w:rsidR="005D6F22" w:rsidRPr="00387A3B" w:rsidRDefault="005D6F22" w:rsidP="0097454C">
      <w:pPr>
        <w:pStyle w:val="4"/>
        <w:rPr>
          <w:rFonts w:ascii="標楷體" w:eastAsia="標楷體" w:hAnsi="標楷體" w:cs="標楷體"/>
          <w:sz w:val="28"/>
          <w:szCs w:val="28"/>
        </w:rPr>
      </w:pPr>
      <w:r w:rsidRPr="00387A3B">
        <w:rPr>
          <w:rFonts w:ascii="標楷體" w:eastAsia="標楷體" w:hAnsi="標楷體" w:cs="標楷體" w:hint="eastAsia"/>
          <w:sz w:val="28"/>
          <w:szCs w:val="28"/>
        </w:rPr>
        <w:lastRenderedPageBreak/>
        <w:t>更多功能</w:t>
      </w:r>
    </w:p>
    <w:tbl>
      <w:tblPr>
        <w:tblStyle w:val="aa"/>
        <w:tblW w:w="0" w:type="auto"/>
        <w:tblLook w:val="04A0" w:firstRow="1" w:lastRow="0" w:firstColumn="1" w:lastColumn="0" w:noHBand="0" w:noVBand="1"/>
      </w:tblPr>
      <w:tblGrid>
        <w:gridCol w:w="4148"/>
        <w:gridCol w:w="4148"/>
      </w:tblGrid>
      <w:tr w:rsidR="005E6F35" w:rsidRPr="00387A3B" w14:paraId="0A62C4B9" w14:textId="77777777" w:rsidTr="005E6F35">
        <w:tc>
          <w:tcPr>
            <w:tcW w:w="4148" w:type="dxa"/>
          </w:tcPr>
          <w:p w14:paraId="163EAF28" w14:textId="7C58C32D" w:rsidR="005E6F35" w:rsidRPr="00387A3B" w:rsidRDefault="002E36D5" w:rsidP="005E6F35">
            <w:pPr>
              <w:rPr>
                <w:rFonts w:ascii="標楷體" w:eastAsia="標楷體" w:hAnsi="標楷體"/>
              </w:rPr>
            </w:pPr>
            <w:r w:rsidRPr="00387A3B">
              <w:rPr>
                <w:rFonts w:ascii="標楷體" w:eastAsia="標楷體" w:hAnsi="標楷體"/>
                <w:noProof/>
              </w:rPr>
              <w:drawing>
                <wp:anchor distT="0" distB="0" distL="114300" distR="114300" simplePos="0" relativeHeight="251674624" behindDoc="0" locked="0" layoutInCell="1" allowOverlap="1" wp14:anchorId="74449D0A" wp14:editId="0E0A016D">
                  <wp:simplePos x="0" y="0"/>
                  <wp:positionH relativeFrom="column">
                    <wp:posOffset>303107</wp:posOffset>
                  </wp:positionH>
                  <wp:positionV relativeFrom="paragraph">
                    <wp:posOffset>52705</wp:posOffset>
                  </wp:positionV>
                  <wp:extent cx="1736344" cy="3552825"/>
                  <wp:effectExtent l="0" t="0" r="0" b="0"/>
                  <wp:wrapSquare wrapText="bothSides"/>
                  <wp:docPr id="1" name="圖片 19">
                    <a:extLst xmlns:a="http://schemas.openxmlformats.org/drawingml/2006/main">
                      <a:ext uri="{FF2B5EF4-FFF2-40B4-BE49-F238E27FC236}">
                        <a16:creationId xmlns:a16="http://schemas.microsoft.com/office/drawing/2014/main" id="{823F3BC5-A750-4AA1-9473-E363569F2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19">
                            <a:extLst>
                              <a:ext uri="{FF2B5EF4-FFF2-40B4-BE49-F238E27FC236}">
                                <a16:creationId xmlns:a16="http://schemas.microsoft.com/office/drawing/2014/main" id="{823F3BC5-A750-4AA1-9473-E363569F2951}"/>
                              </a:ext>
                            </a:extLst>
                          </pic:cNvPr>
                          <pic:cNvPicPr>
                            <a:picLocks noChangeAspect="1"/>
                          </pic:cNvPicPr>
                        </pic:nvPicPr>
                        <pic:blipFill rotWithShape="1">
                          <a:blip r:embed="rId15" cstate="print">
                            <a:extLst>
                              <a:ext uri="{28A0092B-C50C-407E-A947-70E740481C1C}">
                                <a14:useLocalDpi xmlns:a14="http://schemas.microsoft.com/office/drawing/2010/main" val="0"/>
                              </a:ext>
                            </a:extLst>
                          </a:blip>
                          <a:srcRect t="3522"/>
                          <a:stretch/>
                        </pic:blipFill>
                        <pic:spPr>
                          <a:xfrm>
                            <a:off x="0" y="0"/>
                            <a:ext cx="1736344" cy="3552825"/>
                          </a:xfrm>
                          <a:prstGeom prst="rect">
                            <a:avLst/>
                          </a:prstGeom>
                        </pic:spPr>
                      </pic:pic>
                    </a:graphicData>
                  </a:graphic>
                </wp:anchor>
              </w:drawing>
            </w:r>
          </w:p>
        </w:tc>
        <w:tc>
          <w:tcPr>
            <w:tcW w:w="4148" w:type="dxa"/>
          </w:tcPr>
          <w:p w14:paraId="27FCD8D7" w14:textId="77777777" w:rsidR="002E36D5" w:rsidRPr="00387A3B" w:rsidRDefault="002E36D5" w:rsidP="002E36D5">
            <w:pPr>
              <w:rPr>
                <w:rFonts w:ascii="標楷體" w:eastAsia="標楷體" w:hAnsi="標楷體"/>
                <w:b/>
                <w:bCs/>
                <w:sz w:val="36"/>
                <w:szCs w:val="36"/>
                <w:lang w:val="en-US"/>
              </w:rPr>
            </w:pPr>
            <w:r w:rsidRPr="00387A3B">
              <w:rPr>
                <w:rFonts w:ascii="標楷體" w:eastAsia="標楷體" w:hAnsi="標楷體" w:hint="eastAsia"/>
                <w:b/>
                <w:bCs/>
                <w:sz w:val="36"/>
                <w:szCs w:val="36"/>
                <w:lang w:val="en-US"/>
              </w:rPr>
              <w:t>更多功能</w:t>
            </w:r>
          </w:p>
          <w:p w14:paraId="47C4B6A2" w14:textId="05B6D4E6"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【藍牙裝置配對】</w:t>
            </w:r>
          </w:p>
          <w:p w14:paraId="571299FB"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搜尋附近</w:t>
            </w:r>
            <w:proofErr w:type="spellStart"/>
            <w:r w:rsidRPr="000C2F34">
              <w:rPr>
                <w:rFonts w:eastAsia="標楷體" w:hint="eastAsia"/>
                <w:sz w:val="36"/>
                <w:szCs w:val="36"/>
                <w:lang w:val="en-US"/>
              </w:rPr>
              <w:t>AirPocket</w:t>
            </w:r>
            <w:proofErr w:type="spellEnd"/>
            <w:r w:rsidRPr="00387A3B">
              <w:rPr>
                <w:rFonts w:ascii="標楷體" w:eastAsia="標楷體" w:hAnsi="標楷體" w:hint="eastAsia"/>
                <w:sz w:val="36"/>
                <w:szCs w:val="36"/>
                <w:lang w:val="en-US"/>
              </w:rPr>
              <w:t>藍牙</w:t>
            </w:r>
          </w:p>
          <w:p w14:paraId="6DA87629" w14:textId="0983175A"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過濾非目標裝置</w:t>
            </w:r>
          </w:p>
          <w:p w14:paraId="609F37B8"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空污警報</w:t>
            </w:r>
          </w:p>
          <w:p w14:paraId="57298A00"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使用者登入註冊</w:t>
            </w:r>
          </w:p>
          <w:p w14:paraId="6F9FFB03" w14:textId="77777777" w:rsidR="002E36D5" w:rsidRPr="00387A3B" w:rsidRDefault="002E36D5" w:rsidP="002E36D5">
            <w:pPr>
              <w:rPr>
                <w:rFonts w:ascii="標楷體" w:eastAsia="標楷體" w:hAnsi="標楷體"/>
                <w:sz w:val="36"/>
                <w:szCs w:val="36"/>
                <w:lang w:val="en-US"/>
              </w:rPr>
            </w:pPr>
            <w:proofErr w:type="gramStart"/>
            <w:r w:rsidRPr="00387A3B">
              <w:rPr>
                <w:rFonts w:ascii="標楷體" w:eastAsia="標楷體" w:hAnsi="標楷體" w:hint="eastAsia"/>
                <w:sz w:val="36"/>
                <w:szCs w:val="36"/>
                <w:lang w:val="en-US"/>
              </w:rPr>
              <w:t>賬密修改</w:t>
            </w:r>
            <w:proofErr w:type="gramEnd"/>
          </w:p>
          <w:p w14:paraId="7DD25DBB" w14:textId="77777777" w:rsidR="005E6F35" w:rsidRPr="00387A3B" w:rsidRDefault="005E6F35" w:rsidP="005E6F35">
            <w:pPr>
              <w:rPr>
                <w:rFonts w:ascii="標楷體" w:eastAsia="標楷體" w:hAnsi="標楷體"/>
              </w:rPr>
            </w:pPr>
          </w:p>
        </w:tc>
      </w:tr>
      <w:tr w:rsidR="002E36D5" w:rsidRPr="00387A3B" w14:paraId="592DE2C5" w14:textId="77777777" w:rsidTr="005E6F35">
        <w:tc>
          <w:tcPr>
            <w:tcW w:w="4148" w:type="dxa"/>
          </w:tcPr>
          <w:p w14:paraId="2138A6A8" w14:textId="11CA7725" w:rsidR="002E36D5" w:rsidRPr="00387A3B" w:rsidRDefault="002E36D5" w:rsidP="005E6F35">
            <w:pPr>
              <w:rPr>
                <w:rFonts w:ascii="標楷體" w:eastAsia="標楷體" w:hAnsi="標楷體"/>
              </w:rPr>
            </w:pPr>
            <w:r w:rsidRPr="00387A3B">
              <w:rPr>
                <w:rFonts w:ascii="標楷體" w:eastAsia="標楷體" w:hAnsi="標楷體"/>
                <w:noProof/>
              </w:rPr>
              <w:drawing>
                <wp:anchor distT="0" distB="0" distL="114300" distR="114300" simplePos="0" relativeHeight="251675648" behindDoc="0" locked="0" layoutInCell="1" allowOverlap="1" wp14:anchorId="1F497619" wp14:editId="1F7C9943">
                  <wp:simplePos x="0" y="0"/>
                  <wp:positionH relativeFrom="column">
                    <wp:posOffset>228812</wp:posOffset>
                  </wp:positionH>
                  <wp:positionV relativeFrom="paragraph">
                    <wp:posOffset>5080</wp:posOffset>
                  </wp:positionV>
                  <wp:extent cx="2046133" cy="4105275"/>
                  <wp:effectExtent l="0" t="0" r="0" b="0"/>
                  <wp:wrapSquare wrapText="bothSides"/>
                  <wp:docPr id="2" name="圖片 2">
                    <a:extLst xmlns:a="http://schemas.openxmlformats.org/drawingml/2006/main">
                      <a:ext uri="{FF2B5EF4-FFF2-40B4-BE49-F238E27FC236}">
                        <a16:creationId xmlns:a16="http://schemas.microsoft.com/office/drawing/2014/main" id="{4C71E91E-F1C3-4C5B-BEB8-34941CF10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a:extLst>
                              <a:ext uri="{FF2B5EF4-FFF2-40B4-BE49-F238E27FC236}">
                                <a16:creationId xmlns:a16="http://schemas.microsoft.com/office/drawing/2014/main" id="{4C71E91E-F1C3-4C5B-BEB8-34941CF109BF}"/>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3743"/>
                          <a:stretch/>
                        </pic:blipFill>
                        <pic:spPr>
                          <a:xfrm>
                            <a:off x="0" y="0"/>
                            <a:ext cx="2046133" cy="4105275"/>
                          </a:xfrm>
                          <a:prstGeom prst="rect">
                            <a:avLst/>
                          </a:prstGeom>
                        </pic:spPr>
                      </pic:pic>
                    </a:graphicData>
                  </a:graphic>
                </wp:anchor>
              </w:drawing>
            </w:r>
          </w:p>
        </w:tc>
        <w:tc>
          <w:tcPr>
            <w:tcW w:w="4148" w:type="dxa"/>
          </w:tcPr>
          <w:p w14:paraId="09AED273" w14:textId="77777777" w:rsidR="002E36D5" w:rsidRPr="00387A3B" w:rsidRDefault="002E36D5" w:rsidP="002E36D5">
            <w:pPr>
              <w:rPr>
                <w:rFonts w:ascii="標楷體" w:eastAsia="標楷體" w:hAnsi="標楷體"/>
                <w:b/>
                <w:bCs/>
                <w:sz w:val="36"/>
                <w:szCs w:val="36"/>
                <w:lang w:val="en-US"/>
              </w:rPr>
            </w:pPr>
            <w:r w:rsidRPr="00387A3B">
              <w:rPr>
                <w:rFonts w:ascii="標楷體" w:eastAsia="標楷體" w:hAnsi="標楷體" w:hint="eastAsia"/>
                <w:b/>
                <w:bCs/>
                <w:sz w:val="36"/>
                <w:szCs w:val="36"/>
                <w:lang w:val="en-US"/>
              </w:rPr>
              <w:t>【空污警報】</w:t>
            </w:r>
          </w:p>
          <w:p w14:paraId="12CC2B3F"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使用者自訂</w:t>
            </w:r>
            <w:r w:rsidRPr="000C2F34">
              <w:rPr>
                <w:rFonts w:eastAsia="標楷體" w:hint="eastAsia"/>
                <w:sz w:val="36"/>
                <w:szCs w:val="36"/>
                <w:lang w:val="en-US"/>
              </w:rPr>
              <w:t>PM</w:t>
            </w:r>
            <w:r w:rsidRPr="00E4261C">
              <w:rPr>
                <w:rFonts w:eastAsia="標楷體" w:hint="eastAsia"/>
                <w:sz w:val="36"/>
                <w:szCs w:val="36"/>
                <w:lang w:val="en-US"/>
              </w:rPr>
              <w:t>2</w:t>
            </w:r>
            <w:r w:rsidRPr="00387A3B">
              <w:rPr>
                <w:rFonts w:ascii="標楷體" w:eastAsia="標楷體" w:hAnsi="標楷體" w:hint="eastAsia"/>
                <w:sz w:val="36"/>
                <w:szCs w:val="36"/>
                <w:lang w:val="en-US"/>
              </w:rPr>
              <w:t>.</w:t>
            </w:r>
            <w:r w:rsidRPr="00E4261C">
              <w:rPr>
                <w:rFonts w:eastAsia="標楷體" w:hint="eastAsia"/>
                <w:sz w:val="36"/>
                <w:szCs w:val="36"/>
                <w:lang w:val="en-US"/>
              </w:rPr>
              <w:t>5</w:t>
            </w:r>
            <w:r w:rsidRPr="00387A3B">
              <w:rPr>
                <w:rFonts w:ascii="標楷體" w:eastAsia="標楷體" w:hAnsi="標楷體" w:hint="eastAsia"/>
                <w:sz w:val="36"/>
                <w:szCs w:val="36"/>
                <w:lang w:val="en-US"/>
              </w:rPr>
              <w:t>上限</w:t>
            </w:r>
          </w:p>
          <w:p w14:paraId="3DA3BC78"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當空氣指標超過設定</w:t>
            </w:r>
          </w:p>
          <w:p w14:paraId="4D82245B" w14:textId="77777777" w:rsidR="002E36D5" w:rsidRPr="00387A3B" w:rsidRDefault="002E36D5" w:rsidP="002E36D5">
            <w:pPr>
              <w:rPr>
                <w:rFonts w:ascii="標楷體" w:eastAsia="標楷體" w:hAnsi="標楷體"/>
                <w:sz w:val="36"/>
                <w:szCs w:val="36"/>
                <w:lang w:val="en-US"/>
              </w:rPr>
            </w:pPr>
            <w:r w:rsidRPr="00387A3B">
              <w:rPr>
                <w:rFonts w:ascii="標楷體" w:eastAsia="標楷體" w:hAnsi="標楷體" w:hint="eastAsia"/>
                <w:sz w:val="36"/>
                <w:szCs w:val="36"/>
                <w:lang w:val="en-US"/>
              </w:rPr>
              <w:t>會即時通知使用者</w:t>
            </w:r>
          </w:p>
          <w:p w14:paraId="155E2E96" w14:textId="77777777" w:rsidR="002E36D5" w:rsidRPr="00387A3B" w:rsidRDefault="002E36D5" w:rsidP="002E36D5">
            <w:pPr>
              <w:rPr>
                <w:rFonts w:ascii="標楷體" w:eastAsia="標楷體" w:hAnsi="標楷體"/>
                <w:b/>
                <w:bCs/>
                <w:lang w:val="en-US"/>
              </w:rPr>
            </w:pPr>
          </w:p>
        </w:tc>
      </w:tr>
    </w:tbl>
    <w:p w14:paraId="40A2D7EF" w14:textId="0E717C86" w:rsidR="00271FC0" w:rsidRPr="00387A3B" w:rsidRDefault="00F54670" w:rsidP="00151891">
      <w:pPr>
        <w:pStyle w:val="2"/>
        <w:numPr>
          <w:ilvl w:val="0"/>
          <w:numId w:val="4"/>
        </w:numPr>
        <w:spacing w:line="240" w:lineRule="auto"/>
        <w:rPr>
          <w:rFonts w:ascii="標楷體" w:eastAsia="標楷體" w:hAnsi="標楷體" w:cs="標楷體"/>
          <w:sz w:val="34"/>
          <w:szCs w:val="34"/>
        </w:rPr>
      </w:pPr>
      <w:bookmarkStart w:id="11" w:name="_Toc98257053"/>
      <w:r w:rsidRPr="00387A3B">
        <w:rPr>
          <w:rFonts w:ascii="標楷體" w:eastAsia="標楷體" w:hAnsi="標楷體"/>
          <w:noProof/>
        </w:rPr>
        <w:lastRenderedPageBreak/>
        <w:drawing>
          <wp:anchor distT="0" distB="0" distL="114300" distR="114300" simplePos="0" relativeHeight="251660288" behindDoc="0" locked="0" layoutInCell="1" allowOverlap="1" wp14:anchorId="6D7FA650" wp14:editId="12E042F4">
            <wp:simplePos x="0" y="0"/>
            <wp:positionH relativeFrom="column">
              <wp:posOffset>3390900</wp:posOffset>
            </wp:positionH>
            <wp:positionV relativeFrom="paragraph">
              <wp:posOffset>266700</wp:posOffset>
            </wp:positionV>
            <wp:extent cx="2133600" cy="2133600"/>
            <wp:effectExtent l="0" t="0" r="0" b="0"/>
            <wp:wrapSquare wrapText="bothSides"/>
            <wp:docPr id="4" name="圖片 4" descr="NodeMCU-ESP32-S Lua 物聯網開發板WIFI+藍牙2合1雙核CPU 安信可AI 晶片CP2102 - 台灣智能感測科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ESP32-S Lua 物聯網開發板WIFI+藍牙2合1雙核CPU 安信可AI 晶片CP2102 - 台灣智能感測科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anchor>
        </w:drawing>
      </w:r>
      <w:r w:rsidR="00271FC0" w:rsidRPr="00387A3B">
        <w:rPr>
          <w:rFonts w:ascii="標楷體" w:eastAsia="標楷體" w:hAnsi="標楷體" w:cs="標楷體" w:hint="eastAsia"/>
          <w:sz w:val="34"/>
          <w:szCs w:val="34"/>
        </w:rPr>
        <w:t>器材介紹</w:t>
      </w:r>
      <w:bookmarkEnd w:id="11"/>
    </w:p>
    <w:p w14:paraId="4242C5AA" w14:textId="0A01F713" w:rsidR="00271FC0" w:rsidRPr="00387A3B" w:rsidRDefault="00271FC0" w:rsidP="0091528B">
      <w:pPr>
        <w:pStyle w:val="3"/>
        <w:numPr>
          <w:ilvl w:val="1"/>
          <w:numId w:val="4"/>
        </w:numPr>
        <w:spacing w:line="240" w:lineRule="auto"/>
        <w:ind w:left="0" w:firstLine="1"/>
        <w:rPr>
          <w:rFonts w:ascii="標楷體" w:eastAsia="標楷體" w:hAnsi="標楷體" w:cs="標楷體"/>
          <w:b w:val="0"/>
          <w:bCs w:val="0"/>
          <w:sz w:val="28"/>
          <w:szCs w:val="28"/>
        </w:rPr>
      </w:pPr>
      <w:bookmarkStart w:id="12" w:name="_Toc98257054"/>
      <w:r w:rsidRPr="000C2F34">
        <w:rPr>
          <w:rFonts w:ascii="Arial" w:eastAsia="標楷體" w:hAnsi="Arial" w:cs="Arial" w:hint="eastAsia"/>
          <w:b w:val="0"/>
          <w:bCs w:val="0"/>
          <w:sz w:val="24"/>
          <w:szCs w:val="24"/>
        </w:rPr>
        <w:t>ESP</w:t>
      </w:r>
      <w:r w:rsidRPr="00E4261C">
        <w:rPr>
          <w:rFonts w:ascii="Arial" w:eastAsia="標楷體" w:hAnsi="Arial" w:cs="Arial" w:hint="eastAsia"/>
          <w:b w:val="0"/>
          <w:bCs w:val="0"/>
          <w:sz w:val="24"/>
          <w:szCs w:val="24"/>
        </w:rPr>
        <w:t>32</w:t>
      </w:r>
      <w:r w:rsidRPr="000C2F34">
        <w:rPr>
          <w:rFonts w:ascii="Arial" w:eastAsia="標楷體" w:hAnsi="Arial" w:cs="Arial" w:hint="eastAsia"/>
          <w:b w:val="0"/>
          <w:bCs w:val="0"/>
          <w:sz w:val="24"/>
          <w:szCs w:val="24"/>
        </w:rPr>
        <w:t>S</w:t>
      </w:r>
      <w:proofErr w:type="gramStart"/>
      <w:r w:rsidRPr="00387A3B">
        <w:rPr>
          <w:rFonts w:ascii="標楷體" w:eastAsia="標楷體" w:hAnsi="標楷體" w:cs="標楷體" w:hint="eastAsia"/>
          <w:b w:val="0"/>
          <w:bCs w:val="0"/>
          <w:sz w:val="28"/>
          <w:szCs w:val="28"/>
        </w:rPr>
        <w:t>低功耗藍</w:t>
      </w:r>
      <w:proofErr w:type="gramEnd"/>
      <w:r w:rsidRPr="00387A3B">
        <w:rPr>
          <w:rFonts w:ascii="標楷體" w:eastAsia="標楷體" w:hAnsi="標楷體" w:cs="標楷體" w:hint="eastAsia"/>
          <w:b w:val="0"/>
          <w:bCs w:val="0"/>
          <w:sz w:val="28"/>
          <w:szCs w:val="28"/>
        </w:rPr>
        <w:t>牙傳輸模組</w:t>
      </w:r>
      <w:bookmarkEnd w:id="12"/>
    </w:p>
    <w:p w14:paraId="0A163AB9" w14:textId="3C7122FC" w:rsidR="00357D4B" w:rsidRPr="00387A3B" w:rsidRDefault="001B1B9D" w:rsidP="00357D4B">
      <w:pPr>
        <w:rPr>
          <w:rFonts w:ascii="標楷體" w:eastAsia="標楷體" w:hAnsi="標楷體"/>
        </w:rPr>
      </w:pPr>
      <w:r w:rsidRPr="000C2F34">
        <w:rPr>
          <w:rFonts w:eastAsia="標楷體" w:hint="eastAsia"/>
          <w:sz w:val="24"/>
          <w:szCs w:val="24"/>
        </w:rPr>
        <w:t>ESP</w:t>
      </w:r>
      <w:r w:rsidRPr="00E4261C">
        <w:rPr>
          <w:rFonts w:eastAsia="標楷體" w:hint="eastAsia"/>
          <w:sz w:val="24"/>
          <w:szCs w:val="24"/>
        </w:rPr>
        <w:t>32</w:t>
      </w:r>
      <w:r w:rsidRPr="00387A3B">
        <w:rPr>
          <w:rFonts w:ascii="標楷體" w:eastAsia="標楷體" w:hAnsi="標楷體" w:hint="eastAsia"/>
        </w:rPr>
        <w:t>為系列產品，由上海的中國公司"樂鑫資訊科技(</w:t>
      </w:r>
      <w:r w:rsidRPr="000C2F34">
        <w:rPr>
          <w:rFonts w:eastAsia="標楷體" w:hint="eastAsia"/>
          <w:sz w:val="24"/>
          <w:szCs w:val="24"/>
        </w:rPr>
        <w:t>Espressif</w:t>
      </w:r>
      <w:r w:rsidRPr="00387A3B">
        <w:rPr>
          <w:rFonts w:ascii="標楷體" w:eastAsia="標楷體" w:hAnsi="標楷體" w:hint="eastAsia"/>
        </w:rPr>
        <w:t>)"建立和開發，而此系列主打低成本、</w:t>
      </w:r>
      <w:proofErr w:type="gramStart"/>
      <w:r w:rsidRPr="00387A3B">
        <w:rPr>
          <w:rFonts w:ascii="標楷體" w:eastAsia="標楷體" w:hAnsi="標楷體" w:hint="eastAsia"/>
        </w:rPr>
        <w:t>低功耗</w:t>
      </w:r>
      <w:proofErr w:type="gramEnd"/>
      <w:r w:rsidRPr="00387A3B">
        <w:rPr>
          <w:rFonts w:ascii="標楷體" w:eastAsia="標楷體" w:hAnsi="標楷體" w:hint="eastAsia"/>
        </w:rPr>
        <w:t>，並且整合</w:t>
      </w:r>
      <w:r w:rsidRPr="000C2F34">
        <w:rPr>
          <w:rFonts w:eastAsia="標楷體" w:hint="eastAsia"/>
          <w:sz w:val="24"/>
          <w:szCs w:val="24"/>
        </w:rPr>
        <w:t>Wi-Fi</w:t>
      </w:r>
      <w:r w:rsidRPr="00387A3B">
        <w:rPr>
          <w:rFonts w:ascii="標楷體" w:eastAsia="標楷體" w:hAnsi="標楷體" w:hint="eastAsia"/>
        </w:rPr>
        <w:t>和</w:t>
      </w:r>
      <w:proofErr w:type="gramStart"/>
      <w:r w:rsidRPr="00387A3B">
        <w:rPr>
          <w:rFonts w:ascii="標楷體" w:eastAsia="標楷體" w:hAnsi="標楷體" w:hint="eastAsia"/>
        </w:rPr>
        <w:t>雙模藍芽</w:t>
      </w:r>
      <w:proofErr w:type="gramEnd"/>
      <w:r w:rsidRPr="00387A3B">
        <w:rPr>
          <w:rFonts w:ascii="標楷體" w:eastAsia="標楷體" w:hAnsi="標楷體" w:hint="eastAsia"/>
        </w:rPr>
        <w:t>。</w:t>
      </w:r>
    </w:p>
    <w:p w14:paraId="16A5DC6F" w14:textId="5E53BADC" w:rsidR="00271FC0" w:rsidRPr="00387A3B" w:rsidRDefault="00271FC0" w:rsidP="0091528B">
      <w:pPr>
        <w:pStyle w:val="3"/>
        <w:numPr>
          <w:ilvl w:val="1"/>
          <w:numId w:val="4"/>
        </w:numPr>
        <w:spacing w:line="240" w:lineRule="auto"/>
        <w:ind w:left="0" w:firstLine="0"/>
        <w:rPr>
          <w:rFonts w:ascii="標楷體" w:eastAsia="標楷體" w:hAnsi="標楷體" w:cs="標楷體"/>
          <w:b w:val="0"/>
          <w:bCs w:val="0"/>
          <w:sz w:val="28"/>
          <w:szCs w:val="28"/>
        </w:rPr>
      </w:pPr>
      <w:bookmarkStart w:id="13" w:name="_Toc98257055"/>
      <w:r w:rsidRPr="000C2F34">
        <w:rPr>
          <w:rFonts w:ascii="Arial" w:eastAsia="標楷體" w:hAnsi="Arial" w:cs="Arial" w:hint="eastAsia"/>
          <w:b w:val="0"/>
          <w:bCs w:val="0"/>
          <w:sz w:val="24"/>
          <w:szCs w:val="24"/>
        </w:rPr>
        <w:t>DHT</w:t>
      </w:r>
      <w:r w:rsidRPr="00E4261C">
        <w:rPr>
          <w:rFonts w:ascii="Arial" w:eastAsia="標楷體" w:hAnsi="Arial" w:cs="Arial"/>
          <w:b w:val="0"/>
          <w:bCs w:val="0"/>
          <w:sz w:val="24"/>
          <w:szCs w:val="24"/>
        </w:rPr>
        <w:t>22</w:t>
      </w:r>
      <w:r w:rsidRPr="00387A3B">
        <w:rPr>
          <w:rFonts w:ascii="標楷體" w:eastAsia="標楷體" w:hAnsi="標楷體" w:cs="標楷體" w:hint="eastAsia"/>
          <w:b w:val="0"/>
          <w:bCs w:val="0"/>
          <w:sz w:val="28"/>
          <w:szCs w:val="28"/>
        </w:rPr>
        <w:t>溫濕度模組</w:t>
      </w:r>
      <w:bookmarkEnd w:id="13"/>
    </w:p>
    <w:p w14:paraId="2EBEBAE4" w14:textId="5B57FFDA" w:rsidR="00357D4B" w:rsidRPr="00387A3B" w:rsidRDefault="00F54670" w:rsidP="00357D4B">
      <w:pPr>
        <w:rPr>
          <w:rFonts w:ascii="標楷體" w:eastAsia="標楷體" w:hAnsi="標楷體"/>
        </w:rPr>
      </w:pPr>
      <w:r w:rsidRPr="000C2F34">
        <w:rPr>
          <w:rFonts w:eastAsia="標楷體"/>
          <w:sz w:val="24"/>
          <w:szCs w:val="24"/>
        </w:rPr>
        <w:drawing>
          <wp:anchor distT="0" distB="0" distL="114300" distR="114300" simplePos="0" relativeHeight="251661312" behindDoc="0" locked="0" layoutInCell="1" allowOverlap="1" wp14:anchorId="27F54C04" wp14:editId="1E39F57E">
            <wp:simplePos x="0" y="0"/>
            <wp:positionH relativeFrom="column">
              <wp:posOffset>3826934</wp:posOffset>
            </wp:positionH>
            <wp:positionV relativeFrom="paragraph">
              <wp:posOffset>161290</wp:posOffset>
            </wp:positionV>
            <wp:extent cx="2331720" cy="1498241"/>
            <wp:effectExtent l="0" t="0" r="0" b="6985"/>
            <wp:wrapSquare wrapText="bothSides"/>
            <wp:docPr id="5" name="圖片 5" descr="DHT22：精密溫度和濕度傳感器| 免費硬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精密溫度和濕度傳感器| 免費硬件"/>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1720" cy="1498241"/>
                    </a:xfrm>
                    <a:prstGeom prst="rect">
                      <a:avLst/>
                    </a:prstGeom>
                    <a:noFill/>
                    <a:ln>
                      <a:noFill/>
                    </a:ln>
                  </pic:spPr>
                </pic:pic>
              </a:graphicData>
            </a:graphic>
          </wp:anchor>
        </w:drawing>
      </w:r>
      <w:r w:rsidR="001B1B9D" w:rsidRPr="000C2F34">
        <w:rPr>
          <w:rFonts w:eastAsia="標楷體" w:hint="eastAsia"/>
          <w:sz w:val="24"/>
          <w:szCs w:val="24"/>
        </w:rPr>
        <w:t>AM</w:t>
      </w:r>
      <w:r w:rsidR="001B1B9D" w:rsidRPr="00E4261C">
        <w:rPr>
          <w:rFonts w:eastAsia="標楷體" w:hint="eastAsia"/>
          <w:sz w:val="24"/>
          <w:szCs w:val="24"/>
        </w:rPr>
        <w:t>2302</w:t>
      </w:r>
      <w:r w:rsidR="001B1B9D" w:rsidRPr="00387A3B">
        <w:rPr>
          <w:rFonts w:ascii="標楷體" w:eastAsia="標楷體" w:hAnsi="標楷體" w:hint="eastAsia"/>
        </w:rPr>
        <w:t>數位溫濕度感測器是一款含有已校準數位信號輸出的溫濕度複合 感測器。它應用專用的數位模組採集技術和溫</w:t>
      </w:r>
      <w:proofErr w:type="gramStart"/>
      <w:r w:rsidR="001B1B9D" w:rsidRPr="00387A3B">
        <w:rPr>
          <w:rFonts w:ascii="標楷體" w:eastAsia="標楷體" w:hAnsi="標楷體" w:hint="eastAsia"/>
        </w:rPr>
        <w:t>濕度傳感技術</w:t>
      </w:r>
      <w:proofErr w:type="gramEnd"/>
      <w:r w:rsidR="001B1B9D" w:rsidRPr="00387A3B">
        <w:rPr>
          <w:rFonts w:ascii="標楷體" w:eastAsia="標楷體" w:hAnsi="標楷體" w:hint="eastAsia"/>
        </w:rPr>
        <w:t>，確保產品具有</w:t>
      </w:r>
      <w:proofErr w:type="gramStart"/>
      <w:r w:rsidR="001B1B9D" w:rsidRPr="00387A3B">
        <w:rPr>
          <w:rFonts w:ascii="標楷體" w:eastAsia="標楷體" w:hAnsi="標楷體" w:hint="eastAsia"/>
        </w:rPr>
        <w:t>極</w:t>
      </w:r>
      <w:proofErr w:type="gramEnd"/>
      <w:r w:rsidR="001B1B9D" w:rsidRPr="00387A3B">
        <w:rPr>
          <w:rFonts w:ascii="標楷體" w:eastAsia="標楷體" w:hAnsi="標楷體" w:hint="eastAsia"/>
        </w:rPr>
        <w:t xml:space="preserve"> 高的可靠性與卓越的長期穩定性。</w:t>
      </w:r>
    </w:p>
    <w:p w14:paraId="507C363D" w14:textId="7ED8EC7A" w:rsidR="001B1B9D" w:rsidRPr="00387A3B" w:rsidRDefault="00271FC0" w:rsidP="005519B2">
      <w:pPr>
        <w:pStyle w:val="3"/>
        <w:numPr>
          <w:ilvl w:val="1"/>
          <w:numId w:val="4"/>
        </w:numPr>
        <w:spacing w:line="240" w:lineRule="auto"/>
        <w:ind w:left="0" w:hanging="1"/>
        <w:rPr>
          <w:rFonts w:ascii="標楷體" w:eastAsia="標楷體" w:hAnsi="標楷體" w:cs="標楷體"/>
          <w:b w:val="0"/>
          <w:bCs w:val="0"/>
          <w:sz w:val="28"/>
          <w:szCs w:val="28"/>
        </w:rPr>
      </w:pPr>
      <w:bookmarkStart w:id="14" w:name="_Toc98257056"/>
      <w:r w:rsidRPr="000C2F34">
        <w:rPr>
          <w:rFonts w:ascii="Arial" w:eastAsia="標楷體" w:hAnsi="Arial" w:cs="標楷體" w:hint="eastAsia"/>
          <w:b w:val="0"/>
          <w:bCs w:val="0"/>
          <w:sz w:val="28"/>
          <w:szCs w:val="28"/>
        </w:rPr>
        <w:t>PMS</w:t>
      </w:r>
      <w:r w:rsidRPr="00E4261C">
        <w:rPr>
          <w:rFonts w:ascii="Arial" w:eastAsia="標楷體" w:hAnsi="Arial" w:cs="標楷體"/>
          <w:b w:val="0"/>
          <w:bCs w:val="0"/>
          <w:sz w:val="28"/>
          <w:szCs w:val="28"/>
        </w:rPr>
        <w:t>5003</w:t>
      </w:r>
      <w:r w:rsidRPr="000C2F34">
        <w:rPr>
          <w:rFonts w:ascii="Arial" w:eastAsia="標楷體" w:hAnsi="Arial" w:cs="標楷體" w:hint="eastAsia"/>
          <w:b w:val="0"/>
          <w:bCs w:val="0"/>
          <w:sz w:val="28"/>
          <w:szCs w:val="28"/>
        </w:rPr>
        <w:t>Tpm</w:t>
      </w:r>
      <w:r w:rsidRPr="00E4261C">
        <w:rPr>
          <w:rFonts w:ascii="Arial" w:eastAsia="標楷體" w:hAnsi="Arial" w:cs="標楷體"/>
          <w:b w:val="0"/>
          <w:bCs w:val="0"/>
          <w:sz w:val="28"/>
          <w:szCs w:val="28"/>
        </w:rPr>
        <w:t>2</w:t>
      </w:r>
      <w:r w:rsidRPr="00387A3B">
        <w:rPr>
          <w:rFonts w:ascii="標楷體" w:eastAsia="標楷體" w:hAnsi="標楷體" w:cs="標楷體"/>
          <w:b w:val="0"/>
          <w:bCs w:val="0"/>
          <w:sz w:val="28"/>
          <w:szCs w:val="28"/>
        </w:rPr>
        <w:t>.</w:t>
      </w:r>
      <w:r w:rsidRPr="00E4261C">
        <w:rPr>
          <w:rFonts w:ascii="Arial" w:eastAsia="標楷體" w:hAnsi="Arial" w:cs="標楷體"/>
          <w:b w:val="0"/>
          <w:bCs w:val="0"/>
          <w:sz w:val="28"/>
          <w:szCs w:val="28"/>
        </w:rPr>
        <w:t>5</w:t>
      </w:r>
      <w:r w:rsidRPr="00387A3B">
        <w:rPr>
          <w:rFonts w:ascii="標楷體" w:eastAsia="標楷體" w:hAnsi="標楷體" w:cs="標楷體" w:hint="eastAsia"/>
          <w:b w:val="0"/>
          <w:bCs w:val="0"/>
          <w:sz w:val="28"/>
          <w:szCs w:val="28"/>
        </w:rPr>
        <w:t>空氣品質監測模組</w:t>
      </w:r>
      <w:bookmarkEnd w:id="14"/>
    </w:p>
    <w:p w14:paraId="74064159" w14:textId="40AB6D48" w:rsidR="00271FC0" w:rsidRPr="00387A3B" w:rsidRDefault="00F54670" w:rsidP="00F54670">
      <w:pPr>
        <w:rPr>
          <w:rFonts w:ascii="標楷體" w:eastAsia="標楷體" w:hAnsi="標楷體"/>
        </w:rPr>
      </w:pPr>
      <w:r w:rsidRPr="00387A3B">
        <w:rPr>
          <w:rFonts w:ascii="標楷體" w:eastAsia="標楷體" w:hAnsi="標楷體"/>
          <w:noProof/>
        </w:rPr>
        <w:drawing>
          <wp:anchor distT="0" distB="0" distL="114300" distR="114300" simplePos="0" relativeHeight="251662336" behindDoc="0" locked="0" layoutInCell="1" allowOverlap="1" wp14:anchorId="5FEA0858" wp14:editId="46729A75">
            <wp:simplePos x="0" y="0"/>
            <wp:positionH relativeFrom="column">
              <wp:posOffset>3276600</wp:posOffset>
            </wp:positionH>
            <wp:positionV relativeFrom="paragraph">
              <wp:posOffset>161925</wp:posOffset>
            </wp:positionV>
            <wp:extent cx="2560474" cy="1706880"/>
            <wp:effectExtent l="0" t="0" r="0" b="7620"/>
            <wp:wrapSquare wrapText="bothSides"/>
            <wp:docPr id="6" name="圖片 6" descr="攀藤G5T PMS5003T PM2.5 粉塵濃度空氣品質溫濕度二合一感測器- RICEL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攀藤G5T PMS5003T PM2.5 粉塵濃度空氣品質溫濕度二合一感測器- RICEL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474" cy="1706880"/>
                    </a:xfrm>
                    <a:prstGeom prst="rect">
                      <a:avLst/>
                    </a:prstGeom>
                    <a:noFill/>
                    <a:ln>
                      <a:noFill/>
                    </a:ln>
                  </pic:spPr>
                </pic:pic>
              </a:graphicData>
            </a:graphic>
          </wp:anchor>
        </w:drawing>
      </w:r>
      <w:proofErr w:type="gramStart"/>
      <w:r w:rsidR="001B1B9D" w:rsidRPr="00387A3B">
        <w:rPr>
          <w:rFonts w:ascii="標楷體" w:eastAsia="標楷體" w:hAnsi="標楷體" w:hint="eastAsia"/>
        </w:rPr>
        <w:t>攀藤</w:t>
      </w:r>
      <w:proofErr w:type="gramEnd"/>
      <w:r w:rsidR="001B1B9D" w:rsidRPr="00387A3B">
        <w:rPr>
          <w:rFonts w:ascii="標楷體" w:eastAsia="標楷體" w:hAnsi="標楷體" w:hint="eastAsia"/>
        </w:rPr>
        <w:t xml:space="preserve"> </w:t>
      </w:r>
      <w:r w:rsidR="001B1B9D" w:rsidRPr="000C2F34">
        <w:rPr>
          <w:rFonts w:eastAsia="標楷體" w:hint="eastAsia"/>
          <w:sz w:val="24"/>
          <w:szCs w:val="24"/>
        </w:rPr>
        <w:t>PMS</w:t>
      </w:r>
      <w:r w:rsidR="001B1B9D" w:rsidRPr="00E4261C">
        <w:rPr>
          <w:rFonts w:eastAsia="標楷體" w:hint="eastAsia"/>
          <w:sz w:val="24"/>
          <w:szCs w:val="24"/>
        </w:rPr>
        <w:t>5003</w:t>
      </w:r>
      <w:r w:rsidR="001B1B9D" w:rsidRPr="000C2F34">
        <w:rPr>
          <w:rFonts w:eastAsia="標楷體" w:hint="eastAsia"/>
          <w:sz w:val="24"/>
          <w:szCs w:val="24"/>
        </w:rPr>
        <w:t>T G</w:t>
      </w:r>
      <w:r w:rsidR="001B1B9D" w:rsidRPr="00E4261C">
        <w:rPr>
          <w:rFonts w:eastAsia="標楷體" w:hint="eastAsia"/>
          <w:sz w:val="24"/>
          <w:szCs w:val="24"/>
        </w:rPr>
        <w:t>5</w:t>
      </w:r>
      <w:r w:rsidR="001B1B9D" w:rsidRPr="000C2F34">
        <w:rPr>
          <w:rFonts w:eastAsia="標楷體" w:hint="eastAsia"/>
          <w:sz w:val="24"/>
          <w:szCs w:val="24"/>
        </w:rPr>
        <w:t>T</w:t>
      </w:r>
      <w:r w:rsidR="001B1B9D" w:rsidRPr="00387A3B">
        <w:rPr>
          <w:rFonts w:ascii="標楷體" w:eastAsia="標楷體" w:hAnsi="標楷體" w:hint="eastAsia"/>
        </w:rPr>
        <w:t xml:space="preserve"> 是一款數字式通用顆粒物濃度傳感器，</w:t>
      </w:r>
      <w:r w:rsidR="001B1B9D" w:rsidRPr="000C2F34">
        <w:rPr>
          <w:rFonts w:eastAsia="標楷體" w:hint="eastAsia"/>
          <w:sz w:val="24"/>
          <w:szCs w:val="24"/>
        </w:rPr>
        <w:t>PMS</w:t>
      </w:r>
      <w:r w:rsidR="001B1B9D" w:rsidRPr="00E4261C">
        <w:rPr>
          <w:rFonts w:eastAsia="標楷體" w:hint="eastAsia"/>
          <w:sz w:val="24"/>
          <w:szCs w:val="24"/>
        </w:rPr>
        <w:t>5003</w:t>
      </w:r>
      <w:r w:rsidR="001B1B9D" w:rsidRPr="000C2F34">
        <w:rPr>
          <w:rFonts w:eastAsia="標楷體" w:hint="eastAsia"/>
          <w:sz w:val="24"/>
          <w:szCs w:val="24"/>
        </w:rPr>
        <w:t xml:space="preserve">T </w:t>
      </w:r>
      <w:r w:rsidR="001B1B9D" w:rsidRPr="00387A3B">
        <w:rPr>
          <w:rFonts w:ascii="標楷體" w:eastAsia="標楷體" w:hAnsi="標楷體" w:hint="eastAsia"/>
        </w:rPr>
        <w:t>可以用於獲得單位體積內空氣中懸浮顆粒物的質量和數量，並以數字接口形式輸出。</w:t>
      </w:r>
      <w:r w:rsidR="001B1B9D" w:rsidRPr="000C2F34">
        <w:rPr>
          <w:rFonts w:eastAsia="標楷體" w:hint="eastAsia"/>
          <w:sz w:val="24"/>
          <w:szCs w:val="24"/>
        </w:rPr>
        <w:t>PMS</w:t>
      </w:r>
      <w:r w:rsidR="001B1B9D" w:rsidRPr="00E4261C">
        <w:rPr>
          <w:rFonts w:eastAsia="標楷體" w:hint="eastAsia"/>
          <w:sz w:val="24"/>
          <w:szCs w:val="24"/>
        </w:rPr>
        <w:t>5003</w:t>
      </w:r>
      <w:r w:rsidR="001B1B9D" w:rsidRPr="000C2F34">
        <w:rPr>
          <w:rFonts w:eastAsia="標楷體" w:hint="eastAsia"/>
          <w:sz w:val="24"/>
          <w:szCs w:val="24"/>
        </w:rPr>
        <w:t>T</w:t>
      </w:r>
      <w:r w:rsidR="001B1B9D" w:rsidRPr="00387A3B">
        <w:rPr>
          <w:rFonts w:ascii="標楷體" w:eastAsia="標楷體" w:hAnsi="標楷體" w:hint="eastAsia"/>
        </w:rPr>
        <w:t xml:space="preserve"> 傳感器可嵌入各種與空氣中懸浮顆粒物濃度相關的儀器儀表或環境改善設備，為其提供及時準確的濃度數據。本傳感器採用激光散射原理。即令激光照射在空氣中的懸浮顆粒物上產生散射，同時在某一特定角度收集散射光，得到散射</w:t>
      </w:r>
      <w:proofErr w:type="gramStart"/>
      <w:r w:rsidR="001B1B9D" w:rsidRPr="00387A3B">
        <w:rPr>
          <w:rFonts w:ascii="標楷體" w:eastAsia="標楷體" w:hAnsi="標楷體" w:hint="eastAsia"/>
        </w:rPr>
        <w:t>光強隨時間</w:t>
      </w:r>
      <w:proofErr w:type="gramEnd"/>
      <w:r w:rsidR="001B1B9D" w:rsidRPr="00387A3B">
        <w:rPr>
          <w:rFonts w:ascii="標楷體" w:eastAsia="標楷體" w:hAnsi="標楷體" w:hint="eastAsia"/>
        </w:rPr>
        <w:t>變化的曲線。進而微處理器利用基於米氏（</w:t>
      </w:r>
      <w:r w:rsidR="001B1B9D" w:rsidRPr="000C2F34">
        <w:rPr>
          <w:rFonts w:eastAsia="標楷體" w:hint="eastAsia"/>
          <w:sz w:val="24"/>
          <w:szCs w:val="24"/>
        </w:rPr>
        <w:t xml:space="preserve">MIE </w:t>
      </w:r>
      <w:r w:rsidR="001B1B9D" w:rsidRPr="00387A3B">
        <w:rPr>
          <w:rFonts w:ascii="標楷體" w:eastAsia="標楷體" w:hAnsi="標楷體" w:hint="eastAsia"/>
        </w:rPr>
        <w:t xml:space="preserve">）理論的算法，得出顆 </w:t>
      </w:r>
      <w:proofErr w:type="gramStart"/>
      <w:r w:rsidR="001B1B9D" w:rsidRPr="00387A3B">
        <w:rPr>
          <w:rFonts w:ascii="標楷體" w:eastAsia="標楷體" w:hAnsi="標楷體" w:hint="eastAsia"/>
        </w:rPr>
        <w:t>粒物的等效粒徑及</w:t>
      </w:r>
      <w:proofErr w:type="gramEnd"/>
      <w:r w:rsidR="001B1B9D" w:rsidRPr="00387A3B">
        <w:rPr>
          <w:rFonts w:ascii="標楷體" w:eastAsia="標楷體" w:hAnsi="標楷體" w:hint="eastAsia"/>
        </w:rPr>
        <w:t>單位體積內</w:t>
      </w:r>
      <w:proofErr w:type="gramStart"/>
      <w:r w:rsidR="001B1B9D" w:rsidRPr="00387A3B">
        <w:rPr>
          <w:rFonts w:ascii="標楷體" w:eastAsia="標楷體" w:hAnsi="標楷體" w:hint="eastAsia"/>
        </w:rPr>
        <w:t>不同粒</w:t>
      </w:r>
      <w:proofErr w:type="gramEnd"/>
      <w:r w:rsidR="001B1B9D" w:rsidRPr="00387A3B">
        <w:rPr>
          <w:rFonts w:ascii="標楷體" w:eastAsia="標楷體" w:hAnsi="標楷體" w:hint="eastAsia"/>
        </w:rPr>
        <w:t>徑的顆粒物數量。</w:t>
      </w:r>
    </w:p>
    <w:p w14:paraId="046C9109" w14:textId="0B8C2EEA" w:rsidR="005519B2" w:rsidRPr="00387A3B" w:rsidRDefault="00F54670" w:rsidP="0091528B">
      <w:pPr>
        <w:pStyle w:val="3"/>
        <w:numPr>
          <w:ilvl w:val="1"/>
          <w:numId w:val="4"/>
        </w:numPr>
        <w:ind w:left="0" w:firstLine="1"/>
        <w:rPr>
          <w:rFonts w:ascii="標楷體" w:eastAsia="標楷體" w:hAnsi="標楷體" w:cs="標楷體"/>
          <w:b w:val="0"/>
          <w:bCs w:val="0"/>
          <w:sz w:val="28"/>
          <w:szCs w:val="28"/>
        </w:rPr>
      </w:pPr>
      <w:bookmarkStart w:id="15" w:name="_Toc98257057"/>
      <w:r w:rsidRPr="00387A3B">
        <w:rPr>
          <w:rFonts w:ascii="標楷體" w:eastAsia="標楷體" w:hAnsi="標楷體"/>
          <w:noProof/>
        </w:rPr>
        <w:drawing>
          <wp:anchor distT="0" distB="0" distL="114300" distR="114300" simplePos="0" relativeHeight="251663360" behindDoc="0" locked="0" layoutInCell="1" allowOverlap="1" wp14:anchorId="2186FB92" wp14:editId="72FC4153">
            <wp:simplePos x="0" y="0"/>
            <wp:positionH relativeFrom="column">
              <wp:posOffset>3390900</wp:posOffset>
            </wp:positionH>
            <wp:positionV relativeFrom="paragraph">
              <wp:posOffset>-46990</wp:posOffset>
            </wp:positionV>
            <wp:extent cx="1920240" cy="1838069"/>
            <wp:effectExtent l="0" t="0" r="3810" b="0"/>
            <wp:wrapSquare wrapText="bothSides"/>
            <wp:docPr id="13" name="圖片 4">
              <a:extLst xmlns:a="http://schemas.openxmlformats.org/drawingml/2006/main">
                <a:ext uri="{FF2B5EF4-FFF2-40B4-BE49-F238E27FC236}">
                  <a16:creationId xmlns:a16="http://schemas.microsoft.com/office/drawing/2014/main" id="{A1EE75AA-3EE9-494B-90A1-C1FDA9925C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A1EE75AA-3EE9-494B-90A1-C1FDA9925C55}"/>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2607" t="11998" r="21263" b="16364"/>
                    <a:stretch/>
                  </pic:blipFill>
                  <pic:spPr>
                    <a:xfrm>
                      <a:off x="0" y="0"/>
                      <a:ext cx="1920240" cy="1838069"/>
                    </a:xfrm>
                    <a:prstGeom prst="rect">
                      <a:avLst/>
                    </a:prstGeom>
                  </pic:spPr>
                </pic:pic>
              </a:graphicData>
            </a:graphic>
          </wp:anchor>
        </w:drawing>
      </w:r>
      <w:r w:rsidR="005519B2" w:rsidRPr="00387A3B">
        <w:rPr>
          <w:rFonts w:ascii="標楷體" w:eastAsia="標楷體" w:hAnsi="標楷體" w:cs="標楷體" w:hint="eastAsia"/>
          <w:b w:val="0"/>
          <w:bCs w:val="0"/>
          <w:sz w:val="28"/>
          <w:szCs w:val="28"/>
        </w:rPr>
        <w:t>鐳射切割亞克力外殼整合</w:t>
      </w:r>
      <w:bookmarkEnd w:id="15"/>
    </w:p>
    <w:p w14:paraId="35A57A82" w14:textId="0ADAFC9C" w:rsidR="001B1B9D" w:rsidRPr="00387A3B" w:rsidRDefault="009B52D7" w:rsidP="001B1B9D">
      <w:pPr>
        <w:rPr>
          <w:rFonts w:ascii="標楷體" w:eastAsia="標楷體" w:hAnsi="標楷體"/>
        </w:rPr>
      </w:pPr>
      <w:r w:rsidRPr="00387A3B">
        <w:rPr>
          <w:rFonts w:ascii="標楷體" w:eastAsia="標楷體" w:hAnsi="標楷體" w:hint="eastAsia"/>
        </w:rPr>
        <w:t>有別於過去只有將模組簡單組裝，這次我們透過鐳射切割，將模組整體化，讓使用者方便攜帶至戶外，享受更好的空氣品質。</w:t>
      </w:r>
    </w:p>
    <w:p w14:paraId="556AD037" w14:textId="77777777" w:rsidR="00D00582" w:rsidRPr="00387A3B" w:rsidRDefault="00271FC0" w:rsidP="00D00582">
      <w:pPr>
        <w:pStyle w:val="2"/>
        <w:numPr>
          <w:ilvl w:val="0"/>
          <w:numId w:val="4"/>
        </w:numPr>
        <w:tabs>
          <w:tab w:val="clear" w:pos="0"/>
          <w:tab w:val="num" w:pos="567"/>
        </w:tabs>
        <w:spacing w:line="240" w:lineRule="auto"/>
        <w:rPr>
          <w:rFonts w:ascii="標楷體" w:eastAsia="標楷體" w:hAnsi="標楷體" w:cs="標楷體"/>
          <w:sz w:val="34"/>
          <w:szCs w:val="34"/>
        </w:rPr>
      </w:pPr>
      <w:bookmarkStart w:id="16" w:name="_Toc98257058"/>
      <w:r w:rsidRPr="00387A3B">
        <w:rPr>
          <w:rFonts w:ascii="標楷體" w:eastAsia="標楷體" w:hAnsi="標楷體" w:cs="標楷體" w:hint="eastAsia"/>
          <w:sz w:val="34"/>
          <w:szCs w:val="34"/>
        </w:rPr>
        <w:lastRenderedPageBreak/>
        <w:t>系統架構</w:t>
      </w:r>
      <w:bookmarkEnd w:id="16"/>
    </w:p>
    <w:p w14:paraId="40581BE6" w14:textId="54FBA80D" w:rsidR="00D00582" w:rsidRPr="00387A3B" w:rsidRDefault="002F591F" w:rsidP="00D00582">
      <w:pPr>
        <w:pStyle w:val="3"/>
        <w:numPr>
          <w:ilvl w:val="1"/>
          <w:numId w:val="25"/>
        </w:numPr>
        <w:spacing w:line="240" w:lineRule="auto"/>
        <w:rPr>
          <w:rFonts w:ascii="標楷體" w:eastAsia="標楷體" w:hAnsi="標楷體" w:cs="標楷體"/>
          <w:b w:val="0"/>
          <w:bCs w:val="0"/>
          <w:sz w:val="34"/>
          <w:szCs w:val="34"/>
        </w:rPr>
      </w:pPr>
      <w:bookmarkStart w:id="17" w:name="_Toc98257059"/>
      <w:r w:rsidRPr="00387A3B">
        <w:rPr>
          <w:rFonts w:ascii="標楷體" w:eastAsia="標楷體" w:hAnsi="標楷體" w:cs="標楷體" w:hint="eastAsia"/>
          <w:b w:val="0"/>
          <w:bCs w:val="0"/>
          <w:noProof/>
          <w:sz w:val="34"/>
          <w:szCs w:val="34"/>
        </w:rPr>
        <w:drawing>
          <wp:anchor distT="0" distB="0" distL="114300" distR="114300" simplePos="0" relativeHeight="251667456" behindDoc="1" locked="0" layoutInCell="1" allowOverlap="1" wp14:anchorId="17B7D7AD" wp14:editId="25C8F3E5">
            <wp:simplePos x="0" y="0"/>
            <wp:positionH relativeFrom="column">
              <wp:posOffset>0</wp:posOffset>
            </wp:positionH>
            <wp:positionV relativeFrom="paragraph">
              <wp:posOffset>558800</wp:posOffset>
            </wp:positionV>
            <wp:extent cx="5867400" cy="7501255"/>
            <wp:effectExtent l="0" t="0" r="0" b="4445"/>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750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7A3B">
        <w:rPr>
          <w:rFonts w:ascii="標楷體" w:eastAsia="標楷體" w:hAnsi="標楷體" w:cs="標楷體" w:hint="eastAsia"/>
          <w:b w:val="0"/>
          <w:bCs w:val="0"/>
          <w:sz w:val="34"/>
          <w:szCs w:val="34"/>
        </w:rPr>
        <w:t>使用者</w:t>
      </w:r>
      <w:r w:rsidRPr="000C2F34">
        <w:rPr>
          <w:rFonts w:ascii="Arial" w:eastAsia="標楷體" w:hAnsi="Arial" w:cs="標楷體" w:hint="eastAsia"/>
          <w:b w:val="0"/>
          <w:bCs w:val="0"/>
          <w:sz w:val="34"/>
          <w:szCs w:val="34"/>
        </w:rPr>
        <w:t>APP</w:t>
      </w:r>
      <w:r w:rsidRPr="00387A3B">
        <w:rPr>
          <w:rFonts w:ascii="標楷體" w:eastAsia="標楷體" w:hAnsi="標楷體" w:cs="標楷體" w:hint="eastAsia"/>
          <w:b w:val="0"/>
          <w:bCs w:val="0"/>
          <w:sz w:val="34"/>
          <w:szCs w:val="34"/>
        </w:rPr>
        <w:t>操作架構</w:t>
      </w:r>
      <w:bookmarkEnd w:id="17"/>
    </w:p>
    <w:p w14:paraId="359E4484" w14:textId="5557D3BE" w:rsidR="002F591F" w:rsidRPr="00387A3B" w:rsidRDefault="0091528B" w:rsidP="00D00582">
      <w:pPr>
        <w:pStyle w:val="3"/>
        <w:numPr>
          <w:ilvl w:val="1"/>
          <w:numId w:val="25"/>
        </w:numPr>
        <w:spacing w:line="240" w:lineRule="auto"/>
        <w:rPr>
          <w:rFonts w:ascii="標楷體" w:eastAsia="標楷體" w:hAnsi="標楷體" w:cs="標楷體"/>
          <w:b w:val="0"/>
          <w:bCs w:val="0"/>
          <w:sz w:val="34"/>
          <w:szCs w:val="34"/>
        </w:rPr>
      </w:pPr>
      <w:bookmarkStart w:id="18" w:name="_Toc98257060"/>
      <w:r w:rsidRPr="00387A3B">
        <w:rPr>
          <w:rFonts w:ascii="標楷體" w:eastAsia="標楷體" w:hAnsi="標楷體"/>
          <w:noProof/>
        </w:rPr>
        <w:lastRenderedPageBreak/>
        <w:drawing>
          <wp:anchor distT="0" distB="0" distL="114300" distR="114300" simplePos="0" relativeHeight="251659264" behindDoc="0" locked="0" layoutInCell="1" allowOverlap="1" wp14:anchorId="0F59D076" wp14:editId="09A29EF8">
            <wp:simplePos x="0" y="0"/>
            <wp:positionH relativeFrom="column">
              <wp:posOffset>262255</wp:posOffset>
            </wp:positionH>
            <wp:positionV relativeFrom="paragraph">
              <wp:posOffset>702310</wp:posOffset>
            </wp:positionV>
            <wp:extent cx="4916170" cy="3327400"/>
            <wp:effectExtent l="0" t="0" r="0" b="635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16170" cy="3327400"/>
                    </a:xfrm>
                    <a:prstGeom prst="rect">
                      <a:avLst/>
                    </a:prstGeom>
                  </pic:spPr>
                </pic:pic>
              </a:graphicData>
            </a:graphic>
            <wp14:sizeRelH relativeFrom="margin">
              <wp14:pctWidth>0</wp14:pctWidth>
            </wp14:sizeRelH>
            <wp14:sizeRelV relativeFrom="margin">
              <wp14:pctHeight>0</wp14:pctHeight>
            </wp14:sizeRelV>
          </wp:anchor>
        </w:drawing>
      </w:r>
      <w:r w:rsidR="002F591F" w:rsidRPr="00387A3B">
        <w:rPr>
          <w:rFonts w:ascii="標楷體" w:eastAsia="標楷體" w:hAnsi="標楷體" w:cs="標楷體" w:hint="eastAsia"/>
          <w:b w:val="0"/>
          <w:bCs w:val="0"/>
          <w:sz w:val="34"/>
          <w:szCs w:val="34"/>
        </w:rPr>
        <w:t>系統前後端資料處理架構</w:t>
      </w:r>
      <w:bookmarkEnd w:id="18"/>
    </w:p>
    <w:p w14:paraId="7DC2ED27" w14:textId="434BFDE3" w:rsidR="00D41284" w:rsidRPr="00387A3B" w:rsidRDefault="00271FC0" w:rsidP="00D41284">
      <w:pPr>
        <w:pStyle w:val="2"/>
        <w:numPr>
          <w:ilvl w:val="0"/>
          <w:numId w:val="4"/>
        </w:numPr>
        <w:spacing w:line="240" w:lineRule="auto"/>
        <w:rPr>
          <w:rFonts w:ascii="標楷體" w:eastAsia="標楷體" w:hAnsi="標楷體" w:cs="標楷體"/>
          <w:sz w:val="34"/>
          <w:szCs w:val="34"/>
        </w:rPr>
      </w:pPr>
      <w:bookmarkStart w:id="19" w:name="_Toc98257061"/>
      <w:r w:rsidRPr="00387A3B">
        <w:rPr>
          <w:rFonts w:ascii="標楷體" w:eastAsia="標楷體" w:hAnsi="標楷體" w:cs="標楷體" w:hint="eastAsia"/>
          <w:sz w:val="34"/>
          <w:szCs w:val="34"/>
        </w:rPr>
        <w:t>技術分析</w:t>
      </w:r>
      <w:bookmarkEnd w:id="19"/>
    </w:p>
    <w:p w14:paraId="26C513FC" w14:textId="3698CEAB" w:rsidR="00D41284" w:rsidRPr="000C2F34" w:rsidRDefault="00D41284" w:rsidP="00D00582">
      <w:pPr>
        <w:pStyle w:val="3"/>
        <w:numPr>
          <w:ilvl w:val="1"/>
          <w:numId w:val="33"/>
        </w:numPr>
        <w:spacing w:line="240" w:lineRule="auto"/>
        <w:rPr>
          <w:rFonts w:ascii="Arial" w:eastAsia="標楷體" w:hAnsi="Arial" w:cs="Arial"/>
          <w:b w:val="0"/>
          <w:bCs w:val="0"/>
          <w:sz w:val="24"/>
          <w:szCs w:val="24"/>
        </w:rPr>
      </w:pPr>
      <w:bookmarkStart w:id="20" w:name="_Toc98257062"/>
      <w:r w:rsidRPr="000C2F34">
        <w:rPr>
          <w:rFonts w:ascii="Arial" w:eastAsia="標楷體" w:hAnsi="Arial" w:cs="Arial" w:hint="eastAsia"/>
          <w:b w:val="0"/>
          <w:bCs w:val="0"/>
          <w:sz w:val="24"/>
          <w:szCs w:val="24"/>
        </w:rPr>
        <w:t>Android</w:t>
      </w:r>
      <w:r w:rsidRPr="000C2F34">
        <w:rPr>
          <w:rFonts w:ascii="Arial" w:eastAsia="標楷體" w:hAnsi="Arial" w:cs="Arial"/>
          <w:b w:val="0"/>
          <w:bCs w:val="0"/>
          <w:sz w:val="24"/>
          <w:szCs w:val="24"/>
        </w:rPr>
        <w:t xml:space="preserve"> </w:t>
      </w:r>
      <w:r w:rsidRPr="000C2F34">
        <w:rPr>
          <w:rFonts w:ascii="Arial" w:eastAsia="標楷體" w:hAnsi="Arial" w:cs="Arial" w:hint="eastAsia"/>
          <w:b w:val="0"/>
          <w:bCs w:val="0"/>
          <w:sz w:val="24"/>
          <w:szCs w:val="24"/>
        </w:rPr>
        <w:t>Studio</w:t>
      </w:r>
      <w:bookmarkEnd w:id="20"/>
    </w:p>
    <w:p w14:paraId="3F754A22" w14:textId="0F9CB05D" w:rsidR="008C6A56" w:rsidRPr="00387A3B" w:rsidRDefault="008C6A56" w:rsidP="008C6A56">
      <w:pPr>
        <w:rPr>
          <w:rFonts w:ascii="標楷體" w:eastAsia="標楷體" w:hAnsi="標楷體"/>
          <w:lang w:val="en-US"/>
        </w:rPr>
      </w:pPr>
      <w:r w:rsidRPr="00387A3B">
        <w:rPr>
          <w:rFonts w:ascii="標楷體" w:eastAsia="標楷體" w:hAnsi="標楷體" w:hint="eastAsia"/>
        </w:rPr>
        <w:t>前端以</w:t>
      </w:r>
      <w:r w:rsidRPr="000C2F34">
        <w:rPr>
          <w:rFonts w:eastAsia="標楷體" w:hint="eastAsia"/>
          <w:sz w:val="24"/>
          <w:szCs w:val="24"/>
        </w:rPr>
        <w:t>Android</w:t>
      </w:r>
      <w:r w:rsidRPr="000C2F34">
        <w:rPr>
          <w:rFonts w:eastAsia="標楷體"/>
          <w:sz w:val="24"/>
          <w:szCs w:val="24"/>
        </w:rPr>
        <w:t xml:space="preserve"> </w:t>
      </w:r>
      <w:r w:rsidRPr="000C2F34">
        <w:rPr>
          <w:rFonts w:eastAsia="標楷體" w:hint="eastAsia"/>
          <w:sz w:val="24"/>
          <w:szCs w:val="24"/>
        </w:rPr>
        <w:t>Studio</w:t>
      </w:r>
      <w:r w:rsidRPr="00387A3B">
        <w:rPr>
          <w:rFonts w:ascii="標楷體" w:eastAsia="標楷體" w:hAnsi="標楷體" w:hint="eastAsia"/>
          <w:lang w:val="en-US"/>
        </w:rPr>
        <w:t>的環境下，以</w:t>
      </w:r>
      <w:r w:rsidRPr="000C2F34">
        <w:rPr>
          <w:rFonts w:eastAsia="標楷體" w:hint="eastAsia"/>
          <w:sz w:val="24"/>
          <w:szCs w:val="24"/>
        </w:rPr>
        <w:t>Java</w:t>
      </w:r>
      <w:r w:rsidRPr="00387A3B">
        <w:rPr>
          <w:rFonts w:ascii="標楷體" w:eastAsia="標楷體" w:hAnsi="標楷體" w:hint="eastAsia"/>
          <w:lang w:val="en-US"/>
        </w:rPr>
        <w:t>語言進行撰寫，引入</w:t>
      </w:r>
      <w:r w:rsidRPr="000C2F34">
        <w:rPr>
          <w:rFonts w:eastAsia="標楷體" w:hint="eastAsia"/>
          <w:sz w:val="24"/>
          <w:szCs w:val="24"/>
        </w:rPr>
        <w:t>GPS</w:t>
      </w:r>
      <w:r w:rsidRPr="000C2F34">
        <w:rPr>
          <w:rFonts w:eastAsia="標楷體" w:hint="eastAsia"/>
          <w:sz w:val="24"/>
          <w:szCs w:val="24"/>
        </w:rPr>
        <w:t>、</w:t>
      </w:r>
      <w:r w:rsidRPr="000C2F34">
        <w:rPr>
          <w:rFonts w:eastAsia="標楷體" w:hint="eastAsia"/>
          <w:sz w:val="24"/>
          <w:szCs w:val="24"/>
        </w:rPr>
        <w:t>Bluetooth</w:t>
      </w:r>
      <w:proofErr w:type="gramStart"/>
      <w:r w:rsidRPr="00387A3B">
        <w:rPr>
          <w:rFonts w:ascii="標楷體" w:eastAsia="標楷體" w:hAnsi="標楷體" w:hint="eastAsia"/>
          <w:lang w:val="en-US"/>
        </w:rPr>
        <w:t>函式庫</w:t>
      </w:r>
      <w:proofErr w:type="gramEnd"/>
      <w:r w:rsidRPr="00387A3B">
        <w:rPr>
          <w:rFonts w:ascii="標楷體" w:eastAsia="標楷體" w:hAnsi="標楷體" w:hint="eastAsia"/>
          <w:lang w:val="en-US"/>
        </w:rPr>
        <w:t>，讀取手機底層的數據，透過</w:t>
      </w:r>
      <w:r w:rsidRPr="000C2F34">
        <w:rPr>
          <w:rFonts w:eastAsia="標楷體" w:hint="eastAsia"/>
          <w:lang w:val="en-US"/>
        </w:rPr>
        <w:t>NO</w:t>
      </w:r>
      <w:r w:rsidRPr="00387A3B">
        <w:rPr>
          <w:rFonts w:ascii="標楷體" w:eastAsia="標楷體" w:hAnsi="標楷體" w:hint="eastAsia"/>
          <w:lang w:val="en-US"/>
        </w:rPr>
        <w:t>-</w:t>
      </w:r>
      <w:r w:rsidRPr="000C2F34">
        <w:rPr>
          <w:rFonts w:eastAsia="標楷體" w:hint="eastAsia"/>
          <w:lang w:val="en-US"/>
        </w:rPr>
        <w:t>IP</w:t>
      </w:r>
      <w:r w:rsidRPr="00387A3B">
        <w:rPr>
          <w:rFonts w:ascii="標楷體" w:eastAsia="標楷體" w:hAnsi="標楷體" w:hint="eastAsia"/>
          <w:lang w:val="en-US"/>
        </w:rPr>
        <w:t>解決無固定</w:t>
      </w:r>
      <w:r w:rsidRPr="000C2F34">
        <w:rPr>
          <w:rFonts w:eastAsia="標楷體" w:hint="eastAsia"/>
          <w:sz w:val="24"/>
          <w:szCs w:val="24"/>
        </w:rPr>
        <w:t>IP</w:t>
      </w:r>
      <w:r w:rsidRPr="00387A3B">
        <w:rPr>
          <w:rFonts w:ascii="標楷體" w:eastAsia="標楷體" w:hAnsi="標楷體" w:hint="eastAsia"/>
          <w:lang w:val="en-US"/>
        </w:rPr>
        <w:t>的困擾。</w:t>
      </w:r>
    </w:p>
    <w:p w14:paraId="07BA6D1E" w14:textId="7B7B8DBF" w:rsidR="00D41284" w:rsidRPr="000C2F34" w:rsidRDefault="00D41284" w:rsidP="00D00582">
      <w:pPr>
        <w:pStyle w:val="3"/>
        <w:numPr>
          <w:ilvl w:val="1"/>
          <w:numId w:val="33"/>
        </w:numPr>
        <w:spacing w:line="240" w:lineRule="auto"/>
        <w:rPr>
          <w:rFonts w:ascii="Arial" w:eastAsia="標楷體" w:hAnsi="Arial" w:cs="Arial"/>
          <w:b w:val="0"/>
          <w:bCs w:val="0"/>
          <w:sz w:val="24"/>
          <w:szCs w:val="24"/>
        </w:rPr>
      </w:pPr>
      <w:bookmarkStart w:id="21" w:name="_Toc98257063"/>
      <w:r w:rsidRPr="000C2F34">
        <w:rPr>
          <w:rFonts w:ascii="Arial" w:eastAsia="標楷體" w:hAnsi="Arial" w:cs="Arial" w:hint="eastAsia"/>
          <w:b w:val="0"/>
          <w:bCs w:val="0"/>
          <w:sz w:val="24"/>
          <w:szCs w:val="24"/>
        </w:rPr>
        <w:t>Flask</w:t>
      </w:r>
      <w:bookmarkEnd w:id="21"/>
    </w:p>
    <w:p w14:paraId="1ACDD86F" w14:textId="4598AAA7" w:rsidR="008C6A56" w:rsidRPr="00387A3B" w:rsidRDefault="008C6A56" w:rsidP="008C6A56">
      <w:pPr>
        <w:rPr>
          <w:rFonts w:ascii="標楷體" w:eastAsia="標楷體" w:hAnsi="標楷體"/>
        </w:rPr>
      </w:pPr>
      <w:r w:rsidRPr="00387A3B">
        <w:rPr>
          <w:rFonts w:ascii="標楷體" w:eastAsia="標楷體" w:hAnsi="標楷體" w:hint="eastAsia"/>
        </w:rPr>
        <w:t>使用</w:t>
      </w:r>
      <w:r w:rsidRPr="000C2F34">
        <w:rPr>
          <w:rFonts w:eastAsia="標楷體" w:hint="eastAsia"/>
        </w:rPr>
        <w:t>Python</w:t>
      </w:r>
      <w:r w:rsidRPr="00387A3B">
        <w:rPr>
          <w:rFonts w:ascii="標楷體" w:eastAsia="標楷體" w:hAnsi="標楷體" w:hint="eastAsia"/>
        </w:rPr>
        <w:t>語言進行撰寫</w:t>
      </w:r>
      <w:r w:rsidRPr="000C2F34">
        <w:rPr>
          <w:rFonts w:eastAsia="標楷體" w:hint="eastAsia"/>
        </w:rPr>
        <w:t>flask</w:t>
      </w:r>
      <w:r w:rsidRPr="00387A3B">
        <w:rPr>
          <w:rFonts w:ascii="標楷體" w:eastAsia="標楷體" w:hAnsi="標楷體" w:hint="eastAsia"/>
        </w:rPr>
        <w:t>框架的網頁，將環保署、</w:t>
      </w:r>
      <w:r w:rsidRPr="000C2F34">
        <w:rPr>
          <w:rFonts w:eastAsia="標楷體" w:hint="eastAsia"/>
        </w:rPr>
        <w:t>lass</w:t>
      </w:r>
      <w:r w:rsidRPr="00387A3B">
        <w:rPr>
          <w:rFonts w:ascii="標楷體" w:eastAsia="標楷體" w:hAnsi="標楷體" w:hint="eastAsia"/>
        </w:rPr>
        <w:t>的資料，整合</w:t>
      </w:r>
      <w:r w:rsidRPr="000C2F34">
        <w:rPr>
          <w:rFonts w:eastAsia="標楷體" w:hint="eastAsia"/>
        </w:rPr>
        <w:t>googleMap</w:t>
      </w:r>
      <w:r w:rsidRPr="00387A3B">
        <w:rPr>
          <w:rFonts w:ascii="標楷體" w:eastAsia="標楷體" w:hAnsi="標楷體" w:hint="eastAsia"/>
        </w:rPr>
        <w:t>的經緯度資料、地址資料、空氣污染指數，製作成一個</w:t>
      </w:r>
      <w:r w:rsidRPr="000C2F34">
        <w:rPr>
          <w:rFonts w:eastAsia="標楷體" w:hint="eastAsia"/>
        </w:rPr>
        <w:t>json</w:t>
      </w:r>
      <w:r w:rsidRPr="00387A3B">
        <w:rPr>
          <w:rFonts w:ascii="標楷體" w:eastAsia="標楷體" w:hAnsi="標楷體" w:hint="eastAsia"/>
        </w:rPr>
        <w:t>格式的</w:t>
      </w:r>
      <w:r w:rsidRPr="000C2F34">
        <w:rPr>
          <w:rFonts w:eastAsia="標楷體" w:hint="eastAsia"/>
        </w:rPr>
        <w:t>API</w:t>
      </w:r>
      <w:r w:rsidRPr="00387A3B">
        <w:rPr>
          <w:rFonts w:ascii="標楷體" w:eastAsia="標楷體" w:hAnsi="標楷體" w:hint="eastAsia"/>
        </w:rPr>
        <w:t>。</w:t>
      </w:r>
    </w:p>
    <w:p w14:paraId="2117A505" w14:textId="33B1B20F" w:rsidR="00D41284" w:rsidRPr="000C2F34" w:rsidRDefault="00D41284" w:rsidP="00D00582">
      <w:pPr>
        <w:pStyle w:val="3"/>
        <w:numPr>
          <w:ilvl w:val="1"/>
          <w:numId w:val="33"/>
        </w:numPr>
        <w:spacing w:line="240" w:lineRule="auto"/>
        <w:rPr>
          <w:rFonts w:ascii="Arial" w:eastAsia="標楷體" w:hAnsi="Arial" w:cs="Arial"/>
          <w:b w:val="0"/>
          <w:bCs w:val="0"/>
          <w:sz w:val="24"/>
          <w:szCs w:val="24"/>
        </w:rPr>
      </w:pPr>
      <w:bookmarkStart w:id="22" w:name="_Toc98257064"/>
      <w:r w:rsidRPr="000C2F34">
        <w:rPr>
          <w:rFonts w:ascii="Arial" w:eastAsia="標楷體" w:hAnsi="Arial" w:cs="Arial" w:hint="eastAsia"/>
          <w:b w:val="0"/>
          <w:bCs w:val="0"/>
          <w:sz w:val="24"/>
          <w:szCs w:val="24"/>
        </w:rPr>
        <w:t>Arduino</w:t>
      </w:r>
      <w:bookmarkEnd w:id="22"/>
    </w:p>
    <w:p w14:paraId="3C117AF6" w14:textId="3BAC549B" w:rsidR="008C6A56" w:rsidRPr="00387A3B" w:rsidRDefault="008C6A56" w:rsidP="008C6A56">
      <w:pPr>
        <w:rPr>
          <w:rFonts w:ascii="標楷體" w:eastAsia="標楷體" w:hAnsi="標楷體"/>
        </w:rPr>
      </w:pPr>
      <w:r w:rsidRPr="00387A3B">
        <w:rPr>
          <w:rFonts w:ascii="標楷體" w:eastAsia="標楷體" w:hAnsi="標楷體" w:hint="eastAsia"/>
        </w:rPr>
        <w:t>透過</w:t>
      </w:r>
      <w:r w:rsidR="001B1B9D" w:rsidRPr="000C2F34">
        <w:rPr>
          <w:rFonts w:eastAsia="標楷體" w:hint="eastAsia"/>
        </w:rPr>
        <w:t>Arduino</w:t>
      </w:r>
      <w:r w:rsidR="001B1B9D" w:rsidRPr="00387A3B">
        <w:rPr>
          <w:rFonts w:ascii="標楷體" w:eastAsia="標楷體" w:hAnsi="標楷體"/>
        </w:rPr>
        <w:t xml:space="preserve"> </w:t>
      </w:r>
      <w:r w:rsidR="001B1B9D" w:rsidRPr="000C2F34">
        <w:rPr>
          <w:rFonts w:eastAsia="標楷體" w:hint="eastAsia"/>
        </w:rPr>
        <w:t>IDE</w:t>
      </w:r>
      <w:r w:rsidR="001B1B9D" w:rsidRPr="00387A3B">
        <w:rPr>
          <w:rFonts w:ascii="標楷體" w:eastAsia="標楷體" w:hAnsi="標楷體" w:hint="eastAsia"/>
        </w:rPr>
        <w:t>整合三大模組：溫濕度、</w:t>
      </w:r>
      <w:r w:rsidR="001B1B9D" w:rsidRPr="000C2F34">
        <w:rPr>
          <w:rFonts w:eastAsia="標楷體" w:hint="eastAsia"/>
        </w:rPr>
        <w:t>pm</w:t>
      </w:r>
      <w:r w:rsidR="001B1B9D" w:rsidRPr="00E4261C">
        <w:rPr>
          <w:rFonts w:eastAsia="標楷體"/>
        </w:rPr>
        <w:t>2</w:t>
      </w:r>
      <w:r w:rsidR="001B1B9D" w:rsidRPr="00387A3B">
        <w:rPr>
          <w:rFonts w:ascii="標楷體" w:eastAsia="標楷體" w:hAnsi="標楷體"/>
        </w:rPr>
        <w:t>.</w:t>
      </w:r>
      <w:r w:rsidR="001B1B9D" w:rsidRPr="00E4261C">
        <w:rPr>
          <w:rFonts w:eastAsia="標楷體"/>
        </w:rPr>
        <w:t>5</w:t>
      </w:r>
      <w:r w:rsidR="001B1B9D" w:rsidRPr="00387A3B">
        <w:rPr>
          <w:rFonts w:ascii="標楷體" w:eastAsia="標楷體" w:hAnsi="標楷體" w:hint="eastAsia"/>
        </w:rPr>
        <w:t>、藍牙傳輸，將目前的資料回傳到手機端，接受藍牙資料，並且傳送至</w:t>
      </w:r>
      <w:r w:rsidR="001B1B9D" w:rsidRPr="000C2F34">
        <w:rPr>
          <w:rFonts w:eastAsia="標楷體" w:hint="eastAsia"/>
          <w:sz w:val="24"/>
          <w:szCs w:val="24"/>
        </w:rPr>
        <w:t>MQTT</w:t>
      </w:r>
      <w:r w:rsidR="001B1B9D" w:rsidRPr="000C2F34">
        <w:rPr>
          <w:rFonts w:eastAsia="標楷體"/>
          <w:sz w:val="24"/>
          <w:szCs w:val="24"/>
        </w:rPr>
        <w:t xml:space="preserve"> </w:t>
      </w:r>
      <w:r w:rsidR="001B1B9D" w:rsidRPr="000C2F34">
        <w:rPr>
          <w:rFonts w:eastAsia="標楷體" w:hint="eastAsia"/>
          <w:sz w:val="24"/>
          <w:szCs w:val="24"/>
        </w:rPr>
        <w:t>broker</w:t>
      </w:r>
      <w:r w:rsidR="001B1B9D" w:rsidRPr="00387A3B">
        <w:rPr>
          <w:rFonts w:ascii="標楷體" w:eastAsia="標楷體" w:hAnsi="標楷體" w:hint="eastAsia"/>
        </w:rPr>
        <w:t>上，將資料開源共享</w:t>
      </w:r>
    </w:p>
    <w:p w14:paraId="1C20FD4B" w14:textId="5E0AD138" w:rsidR="00F36DE3" w:rsidRPr="000C2F34" w:rsidRDefault="00D41284" w:rsidP="00D00582">
      <w:pPr>
        <w:pStyle w:val="3"/>
        <w:numPr>
          <w:ilvl w:val="1"/>
          <w:numId w:val="33"/>
        </w:numPr>
        <w:spacing w:line="240" w:lineRule="auto"/>
        <w:rPr>
          <w:rFonts w:ascii="Arial" w:eastAsia="標楷體" w:hAnsi="Arial" w:cs="Arial"/>
          <w:b w:val="0"/>
          <w:bCs w:val="0"/>
          <w:sz w:val="24"/>
          <w:szCs w:val="24"/>
        </w:rPr>
      </w:pPr>
      <w:bookmarkStart w:id="23" w:name="_Toc98257065"/>
      <w:r w:rsidRPr="000C2F34">
        <w:rPr>
          <w:rFonts w:ascii="Arial" w:eastAsia="標楷體" w:hAnsi="Arial" w:cs="Arial"/>
          <w:b w:val="0"/>
          <w:bCs w:val="0"/>
          <w:sz w:val="24"/>
          <w:szCs w:val="24"/>
        </w:rPr>
        <w:t>MQTT</w:t>
      </w:r>
      <w:bookmarkEnd w:id="23"/>
    </w:p>
    <w:p w14:paraId="042CF7DE" w14:textId="3163279D" w:rsidR="00D41284" w:rsidRPr="00387A3B" w:rsidRDefault="001B1B9D" w:rsidP="00F54670">
      <w:pPr>
        <w:rPr>
          <w:rFonts w:ascii="標楷體" w:eastAsia="標楷體" w:hAnsi="標楷體"/>
        </w:rPr>
      </w:pPr>
      <w:r w:rsidRPr="00387A3B">
        <w:rPr>
          <w:rFonts w:ascii="標楷體" w:eastAsia="標楷體" w:hAnsi="標楷體" w:hint="eastAsia"/>
        </w:rPr>
        <w:t>使用輕量級資料傳輸協定</w:t>
      </w:r>
      <w:r w:rsidRPr="000C2F34">
        <w:rPr>
          <w:rFonts w:eastAsia="標楷體" w:hint="eastAsia"/>
          <w:sz w:val="24"/>
          <w:szCs w:val="24"/>
        </w:rPr>
        <w:t>MQTT</w:t>
      </w:r>
      <w:r w:rsidRPr="00387A3B">
        <w:rPr>
          <w:rFonts w:ascii="標楷體" w:eastAsia="標楷體" w:hAnsi="標楷體" w:hint="eastAsia"/>
        </w:rPr>
        <w:t>進行資料開源共享機制，有別於使用私有資料庫，可以讓更多人一起參與本專案的執行</w:t>
      </w:r>
    </w:p>
    <w:p w14:paraId="41E1CB63" w14:textId="1944F24E" w:rsidR="00271FC0" w:rsidRPr="00387A3B" w:rsidRDefault="00271FC0" w:rsidP="00151891">
      <w:pPr>
        <w:pStyle w:val="2"/>
        <w:numPr>
          <w:ilvl w:val="0"/>
          <w:numId w:val="4"/>
        </w:numPr>
        <w:spacing w:line="240" w:lineRule="auto"/>
        <w:rPr>
          <w:rFonts w:ascii="標楷體" w:eastAsia="標楷體" w:hAnsi="標楷體" w:cs="標楷體"/>
          <w:sz w:val="34"/>
          <w:szCs w:val="34"/>
        </w:rPr>
      </w:pPr>
      <w:bookmarkStart w:id="24" w:name="_Toc98257066"/>
      <w:r w:rsidRPr="00387A3B">
        <w:rPr>
          <w:rFonts w:ascii="標楷體" w:eastAsia="標楷體" w:hAnsi="標楷體" w:cs="標楷體" w:hint="eastAsia"/>
          <w:sz w:val="34"/>
          <w:szCs w:val="34"/>
        </w:rPr>
        <w:lastRenderedPageBreak/>
        <w:t>資料庫架構圖</w:t>
      </w:r>
      <w:bookmarkEnd w:id="24"/>
    </w:p>
    <w:p w14:paraId="05106797" w14:textId="2E7BD7EA" w:rsidR="00F36DE3" w:rsidRPr="00387A3B" w:rsidRDefault="00F36DE3" w:rsidP="00F36DE3">
      <w:pPr>
        <w:rPr>
          <w:rFonts w:ascii="標楷體" w:eastAsia="標楷體" w:hAnsi="標楷體"/>
        </w:rPr>
      </w:pPr>
      <w:r w:rsidRPr="00387A3B">
        <w:rPr>
          <w:rFonts w:ascii="標楷體" w:eastAsia="標楷體" w:hAnsi="標楷體"/>
          <w:noProof/>
        </w:rPr>
        <w:drawing>
          <wp:inline distT="0" distB="0" distL="0" distR="0" wp14:anchorId="5C13EC72" wp14:editId="26CC19AA">
            <wp:extent cx="5156200" cy="2615357"/>
            <wp:effectExtent l="0" t="0" r="635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9808" cy="2642548"/>
                    </a:xfrm>
                    <a:prstGeom prst="rect">
                      <a:avLst/>
                    </a:prstGeom>
                    <a:noFill/>
                    <a:ln>
                      <a:noFill/>
                    </a:ln>
                  </pic:spPr>
                </pic:pic>
              </a:graphicData>
            </a:graphic>
          </wp:inline>
        </w:drawing>
      </w:r>
    </w:p>
    <w:p w14:paraId="071B6D1B" w14:textId="77777777" w:rsidR="00CE2FB7" w:rsidRPr="00387A3B" w:rsidRDefault="00271FC0" w:rsidP="00CE2FB7">
      <w:pPr>
        <w:pStyle w:val="2"/>
        <w:numPr>
          <w:ilvl w:val="0"/>
          <w:numId w:val="4"/>
        </w:numPr>
        <w:spacing w:line="240" w:lineRule="auto"/>
        <w:rPr>
          <w:rFonts w:ascii="標楷體" w:eastAsia="標楷體" w:hAnsi="標楷體" w:cs="標楷體"/>
          <w:sz w:val="34"/>
          <w:szCs w:val="34"/>
          <w:lang w:eastAsia="zh-CN"/>
        </w:rPr>
      </w:pPr>
      <w:bookmarkStart w:id="25" w:name="_Toc98257067"/>
      <w:r w:rsidRPr="00387A3B">
        <w:rPr>
          <w:rFonts w:ascii="標楷體" w:eastAsia="標楷體" w:hAnsi="標楷體" w:cs="標楷體" w:hint="eastAsia"/>
          <w:sz w:val="34"/>
          <w:szCs w:val="34"/>
          <w:lang w:eastAsia="zh-CN"/>
        </w:rPr>
        <w:t>未來展望</w:t>
      </w:r>
      <w:bookmarkEnd w:id="25"/>
    </w:p>
    <w:p w14:paraId="125BB6F7" w14:textId="49F85E08" w:rsidR="00D00582" w:rsidRPr="00387A3B" w:rsidRDefault="00D00582" w:rsidP="00D00582">
      <w:pPr>
        <w:pStyle w:val="a8"/>
        <w:numPr>
          <w:ilvl w:val="1"/>
          <w:numId w:val="4"/>
        </w:numPr>
        <w:spacing w:line="240" w:lineRule="auto"/>
        <w:ind w:leftChars="0" w:left="567" w:firstLine="284"/>
        <w:jc w:val="both"/>
        <w:outlineLvl w:val="2"/>
        <w:rPr>
          <w:rFonts w:ascii="標楷體" w:eastAsia="標楷體" w:hAnsi="標楷體" w:cs="標楷體"/>
          <w:sz w:val="24"/>
          <w:szCs w:val="24"/>
        </w:rPr>
      </w:pPr>
      <w:bookmarkStart w:id="26" w:name="_Toc98257068"/>
      <w:r w:rsidRPr="00387A3B">
        <w:rPr>
          <w:rFonts w:ascii="標楷體" w:eastAsia="標楷體" w:hAnsi="標楷體" w:cs="標楷體" w:hint="eastAsia"/>
          <w:sz w:val="28"/>
          <w:szCs w:val="28"/>
        </w:rPr>
        <w:t>整合空氣清淨</w:t>
      </w:r>
      <w:bookmarkEnd w:id="26"/>
    </w:p>
    <w:p w14:paraId="583C4673" w14:textId="1A92255E" w:rsidR="00D00582" w:rsidRPr="00387A3B" w:rsidRDefault="00D00582" w:rsidP="000C2F34">
      <w:pPr>
        <w:pStyle w:val="a8"/>
        <w:ind w:leftChars="644" w:left="1417"/>
        <w:rPr>
          <w:rFonts w:ascii="標楷體" w:eastAsia="標楷體" w:hAnsi="標楷體" w:cs="標楷體"/>
          <w:sz w:val="28"/>
          <w:szCs w:val="28"/>
        </w:rPr>
      </w:pPr>
      <w:r w:rsidRPr="00387A3B">
        <w:rPr>
          <w:rFonts w:ascii="標楷體" w:eastAsia="標楷體" w:hAnsi="標楷體" w:cs="標楷體" w:hint="eastAsia"/>
          <w:sz w:val="24"/>
          <w:szCs w:val="24"/>
        </w:rPr>
        <w:t>在空氣口袋內部架設濾網，過濾藉由抽風機吸入的</w:t>
      </w:r>
      <w:proofErr w:type="gramStart"/>
      <w:r w:rsidRPr="00387A3B">
        <w:rPr>
          <w:rFonts w:ascii="標楷體" w:eastAsia="標楷體" w:hAnsi="標楷體" w:cs="標楷體" w:hint="eastAsia"/>
          <w:sz w:val="24"/>
          <w:szCs w:val="24"/>
        </w:rPr>
        <w:t>髒</w:t>
      </w:r>
      <w:proofErr w:type="gramEnd"/>
      <w:r w:rsidRPr="00387A3B">
        <w:rPr>
          <w:rFonts w:ascii="標楷體" w:eastAsia="標楷體" w:hAnsi="標楷體" w:cs="標楷體" w:hint="eastAsia"/>
          <w:sz w:val="24"/>
          <w:szCs w:val="24"/>
        </w:rPr>
        <w:t>空氣，提供風扇加速空氣口袋內部的空氣流動率，使</w:t>
      </w:r>
      <w:proofErr w:type="gramStart"/>
      <w:r w:rsidRPr="00387A3B">
        <w:rPr>
          <w:rFonts w:ascii="標楷體" w:eastAsia="標楷體" w:hAnsi="標楷體" w:cs="標楷體" w:hint="eastAsia"/>
          <w:sz w:val="24"/>
          <w:szCs w:val="24"/>
        </w:rPr>
        <w:t>髒</w:t>
      </w:r>
      <w:proofErr w:type="gramEnd"/>
      <w:r w:rsidRPr="00387A3B">
        <w:rPr>
          <w:rFonts w:ascii="標楷體" w:eastAsia="標楷體" w:hAnsi="標楷體" w:cs="標楷體" w:hint="eastAsia"/>
          <w:sz w:val="24"/>
          <w:szCs w:val="24"/>
        </w:rPr>
        <w:t>空氣能快速進入，經淨化後的空氣可快速排出空氣口袋，並在設備外殼加上空氣進出的通風設計，讓使用者在對空氣進行偵測時，不僅可觀察視覺化的數據，也可為空氣汙染有實質上的幫助。</w:t>
      </w:r>
    </w:p>
    <w:p w14:paraId="5FA53E41" w14:textId="6078B8F0" w:rsidR="00CE2FB7" w:rsidRPr="00387A3B" w:rsidRDefault="00CE2FB7" w:rsidP="00D00582">
      <w:pPr>
        <w:pStyle w:val="a8"/>
        <w:numPr>
          <w:ilvl w:val="1"/>
          <w:numId w:val="4"/>
        </w:numPr>
        <w:spacing w:line="240" w:lineRule="auto"/>
        <w:ind w:leftChars="0" w:left="567" w:firstLine="284"/>
        <w:jc w:val="both"/>
        <w:outlineLvl w:val="2"/>
        <w:rPr>
          <w:rFonts w:ascii="標楷體" w:eastAsia="標楷體" w:hAnsi="標楷體" w:cs="標楷體"/>
          <w:sz w:val="24"/>
          <w:szCs w:val="24"/>
        </w:rPr>
      </w:pPr>
      <w:bookmarkStart w:id="27" w:name="_Toc98257069"/>
      <w:r w:rsidRPr="00387A3B">
        <w:rPr>
          <w:rFonts w:ascii="標楷體" w:eastAsia="標楷體" w:hAnsi="標楷體" w:cs="標楷體" w:hint="eastAsia"/>
          <w:sz w:val="28"/>
          <w:szCs w:val="28"/>
        </w:rPr>
        <w:t>增加使用者趣味體驗</w:t>
      </w:r>
      <w:bookmarkEnd w:id="27"/>
    </w:p>
    <w:p w14:paraId="7E4998E0" w14:textId="218EECB1" w:rsidR="00CE2FB7" w:rsidRPr="00387A3B" w:rsidRDefault="00CE2FB7" w:rsidP="00CE2FB7">
      <w:pPr>
        <w:pStyle w:val="a8"/>
        <w:spacing w:line="240" w:lineRule="auto"/>
        <w:ind w:leftChars="0" w:left="1418"/>
        <w:jc w:val="both"/>
        <w:rPr>
          <w:rFonts w:ascii="標楷體" w:eastAsia="標楷體" w:hAnsi="標楷體" w:cs="標楷體"/>
          <w:sz w:val="24"/>
          <w:szCs w:val="24"/>
        </w:rPr>
      </w:pPr>
      <w:r w:rsidRPr="00387A3B">
        <w:rPr>
          <w:rFonts w:ascii="標楷體" w:eastAsia="標楷體" w:hAnsi="標楷體" w:cs="標楷體" w:hint="eastAsia"/>
          <w:sz w:val="24"/>
          <w:szCs w:val="24"/>
        </w:rPr>
        <w:t>由於環境議題是現在年輕人比較少關注的議題，因此我們希望能夠增加使用者多使用我們</w:t>
      </w:r>
      <w:r w:rsidRPr="000C2F34">
        <w:rPr>
          <w:rFonts w:eastAsia="標楷體" w:cs="標楷體" w:hint="eastAsia"/>
          <w:sz w:val="24"/>
          <w:szCs w:val="24"/>
        </w:rPr>
        <w:t>App</w:t>
      </w:r>
      <w:r w:rsidRPr="00387A3B">
        <w:rPr>
          <w:rFonts w:ascii="標楷體" w:eastAsia="標楷體" w:hAnsi="標楷體" w:cs="標楷體" w:hint="eastAsia"/>
          <w:sz w:val="24"/>
          <w:szCs w:val="24"/>
        </w:rPr>
        <w:t>的機率，可以加入集點、闖關活動，讓使用者能夠更多機率使用我們的</w:t>
      </w:r>
      <w:r w:rsidRPr="000C2F34">
        <w:rPr>
          <w:rFonts w:eastAsia="標楷體" w:cs="標楷體" w:hint="eastAsia"/>
          <w:sz w:val="24"/>
          <w:szCs w:val="24"/>
        </w:rPr>
        <w:t>App</w:t>
      </w:r>
      <w:r w:rsidRPr="00387A3B">
        <w:rPr>
          <w:rFonts w:ascii="標楷體" w:eastAsia="標楷體" w:hAnsi="標楷體" w:cs="標楷體" w:hint="eastAsia"/>
          <w:sz w:val="24"/>
          <w:szCs w:val="24"/>
        </w:rPr>
        <w:t>。</w:t>
      </w:r>
    </w:p>
    <w:p w14:paraId="44FA35F9" w14:textId="4D75D0AB" w:rsidR="00CE2FB7" w:rsidRPr="00387A3B" w:rsidRDefault="00CE2FB7" w:rsidP="00D00582">
      <w:pPr>
        <w:pStyle w:val="a8"/>
        <w:numPr>
          <w:ilvl w:val="1"/>
          <w:numId w:val="4"/>
        </w:numPr>
        <w:ind w:leftChars="0"/>
        <w:outlineLvl w:val="2"/>
        <w:rPr>
          <w:rFonts w:ascii="標楷體" w:eastAsia="標楷體" w:hAnsi="標楷體" w:cs="標楷體"/>
          <w:sz w:val="24"/>
          <w:szCs w:val="24"/>
        </w:rPr>
      </w:pPr>
      <w:bookmarkStart w:id="28" w:name="_Toc98257070"/>
      <w:r w:rsidRPr="00387A3B">
        <w:rPr>
          <w:rFonts w:ascii="標楷體" w:eastAsia="標楷體" w:hAnsi="標楷體" w:cs="標楷體" w:hint="eastAsia"/>
          <w:sz w:val="24"/>
          <w:szCs w:val="24"/>
        </w:rPr>
        <w:t>與環保署合作</w:t>
      </w:r>
      <w:bookmarkEnd w:id="28"/>
    </w:p>
    <w:p w14:paraId="3DC3D3E0" w14:textId="11FF9C58" w:rsidR="001D6CED" w:rsidRPr="00387A3B" w:rsidRDefault="001D6CED" w:rsidP="00CE2FB7">
      <w:pPr>
        <w:pStyle w:val="a8"/>
        <w:spacing w:line="240" w:lineRule="auto"/>
        <w:ind w:leftChars="0" w:left="1418" w:hanging="1"/>
        <w:jc w:val="both"/>
        <w:rPr>
          <w:rFonts w:ascii="標楷體" w:eastAsia="標楷體" w:hAnsi="標楷體" w:cs="標楷體"/>
          <w:sz w:val="24"/>
          <w:szCs w:val="24"/>
        </w:rPr>
      </w:pPr>
      <w:r w:rsidRPr="00387A3B">
        <w:rPr>
          <w:rFonts w:ascii="標楷體" w:eastAsia="標楷體" w:hAnsi="標楷體" w:cs="標楷體" w:hint="eastAsia"/>
          <w:sz w:val="24"/>
          <w:szCs w:val="24"/>
        </w:rPr>
        <w:t>為了增加民間與官方的站點數量，希望我們能夠為國家的環境議題盡一份力，透過增加資料集的數量，提高對環境整體的判斷的準確率</w:t>
      </w:r>
      <w:r w:rsidR="0091528B">
        <w:rPr>
          <w:rFonts w:ascii="DengXian" w:eastAsia="DengXian" w:hAnsi="DengXian" w:cs="標楷體" w:hint="eastAsia"/>
          <w:sz w:val="24"/>
          <w:szCs w:val="24"/>
        </w:rPr>
        <w:t>。</w:t>
      </w:r>
    </w:p>
    <w:p w14:paraId="12E1487F" w14:textId="4B56D73D" w:rsidR="008C6A56" w:rsidRPr="00387A3B" w:rsidRDefault="008C6A56" w:rsidP="008C6A56">
      <w:pPr>
        <w:pStyle w:val="2"/>
        <w:numPr>
          <w:ilvl w:val="0"/>
          <w:numId w:val="4"/>
        </w:numPr>
        <w:rPr>
          <w:rFonts w:ascii="標楷體" w:eastAsia="標楷體" w:hAnsi="標楷體" w:cs="標楷體"/>
          <w:sz w:val="34"/>
          <w:szCs w:val="34"/>
          <w:lang w:eastAsia="zh-CN"/>
        </w:rPr>
      </w:pPr>
      <w:bookmarkStart w:id="29" w:name="_Toc98257071"/>
      <w:r w:rsidRPr="00387A3B">
        <w:rPr>
          <w:rFonts w:ascii="標楷體" w:eastAsia="標楷體" w:hAnsi="標楷體" w:cs="標楷體" w:hint="eastAsia"/>
          <w:sz w:val="34"/>
          <w:szCs w:val="34"/>
          <w:lang w:eastAsia="zh-CN"/>
        </w:rPr>
        <w:t>參考資料</w:t>
      </w:r>
      <w:bookmarkEnd w:id="29"/>
    </w:p>
    <w:p w14:paraId="67A6DDFE" w14:textId="77777777" w:rsidR="008C6A56" w:rsidRPr="00387A3B" w:rsidRDefault="00987B7A" w:rsidP="008C6A56">
      <w:pPr>
        <w:pStyle w:val="a8"/>
        <w:numPr>
          <w:ilvl w:val="1"/>
          <w:numId w:val="27"/>
        </w:numPr>
        <w:spacing w:before="120" w:line="240" w:lineRule="auto"/>
        <w:ind w:leftChars="0"/>
        <w:jc w:val="both"/>
        <w:rPr>
          <w:rFonts w:ascii="標楷體" w:eastAsia="標楷體" w:hAnsi="標楷體" w:cs="標楷體"/>
          <w:b/>
          <w:bCs/>
          <w:sz w:val="34"/>
          <w:szCs w:val="34"/>
        </w:rPr>
      </w:pPr>
      <w:hyperlink r:id="rId24" w:history="1">
        <w:r w:rsidR="008C6A56" w:rsidRPr="000C2F34">
          <w:rPr>
            <w:rStyle w:val="a9"/>
            <w:rFonts w:eastAsia="標楷體" w:cs="標楷體" w:hint="eastAsia"/>
            <w:sz w:val="24"/>
            <w:szCs w:val="24"/>
          </w:rPr>
          <w:t>https</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sdg</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tw</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zh</w:t>
        </w:r>
      </w:hyperlink>
    </w:p>
    <w:p w14:paraId="079F3969" w14:textId="7057204A" w:rsidR="008C6A56" w:rsidRPr="00287B26" w:rsidRDefault="00987B7A" w:rsidP="008C6A56">
      <w:pPr>
        <w:pStyle w:val="a8"/>
        <w:numPr>
          <w:ilvl w:val="1"/>
          <w:numId w:val="27"/>
        </w:numPr>
        <w:spacing w:before="120" w:line="240" w:lineRule="auto"/>
        <w:ind w:leftChars="0"/>
        <w:jc w:val="both"/>
        <w:rPr>
          <w:rStyle w:val="a9"/>
          <w:rFonts w:ascii="標楷體" w:eastAsia="標楷體" w:hAnsi="標楷體" w:cs="標楷體"/>
          <w:b/>
          <w:bCs/>
          <w:color w:val="auto"/>
          <w:sz w:val="34"/>
          <w:szCs w:val="34"/>
          <w:u w:val="none"/>
        </w:rPr>
      </w:pPr>
      <w:hyperlink r:id="rId25" w:history="1">
        <w:r w:rsidR="008C6A56" w:rsidRPr="000C2F34">
          <w:rPr>
            <w:rStyle w:val="a9"/>
            <w:rFonts w:eastAsia="標楷體" w:cs="標楷體" w:hint="eastAsia"/>
            <w:sz w:val="24"/>
            <w:szCs w:val="24"/>
          </w:rPr>
          <w:t>https</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www</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iqair</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com</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tw</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world</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air</w:t>
        </w:r>
        <w:r w:rsidR="008C6A56" w:rsidRPr="00387A3B">
          <w:rPr>
            <w:rStyle w:val="a9"/>
            <w:rFonts w:ascii="標楷體" w:eastAsia="標楷體" w:hAnsi="標楷體" w:cs="標楷體" w:hint="eastAsia"/>
            <w:sz w:val="24"/>
            <w:szCs w:val="24"/>
          </w:rPr>
          <w:t>-</w:t>
        </w:r>
        <w:r w:rsidR="008C6A56" w:rsidRPr="000C2F34">
          <w:rPr>
            <w:rStyle w:val="a9"/>
            <w:rFonts w:eastAsia="標楷體" w:cs="標楷體" w:hint="eastAsia"/>
            <w:sz w:val="24"/>
            <w:szCs w:val="24"/>
          </w:rPr>
          <w:t>quality</w:t>
        </w:r>
      </w:hyperlink>
    </w:p>
    <w:p w14:paraId="597EB104" w14:textId="7C737183" w:rsidR="00287B26" w:rsidRPr="00287B26" w:rsidRDefault="00287B26" w:rsidP="00287B26">
      <w:pPr>
        <w:pStyle w:val="a8"/>
        <w:numPr>
          <w:ilvl w:val="1"/>
          <w:numId w:val="27"/>
        </w:numPr>
        <w:spacing w:before="120" w:line="240" w:lineRule="auto"/>
        <w:ind w:leftChars="0"/>
        <w:jc w:val="both"/>
        <w:rPr>
          <w:rFonts w:ascii="標楷體" w:eastAsia="標楷體" w:hAnsi="標楷體" w:cs="標楷體" w:hint="eastAsia"/>
          <w:b/>
          <w:bCs/>
          <w:sz w:val="34"/>
          <w:szCs w:val="34"/>
        </w:rPr>
      </w:pPr>
      <w:hyperlink r:id="rId26" w:history="1">
        <w:r>
          <w:rPr>
            <w:rStyle w:val="a9"/>
            <w:rFonts w:ascii="標楷體" w:eastAsia="標楷體" w:hAnsi="標楷體" w:cs="標楷體" w:hint="eastAsia"/>
            <w:sz w:val="24"/>
            <w:szCs w:val="24"/>
          </w:rPr>
          <w:t>https://www.who.int/zh/news-room/fact-sheets/detail/ambient-(outdoor)-air-quality-and-health</w:t>
        </w:r>
      </w:hyperlink>
    </w:p>
    <w:sectPr w:rsidR="00287B26" w:rsidRPr="00287B26" w:rsidSect="004F04C9">
      <w:footerReference w:type="default" r:id="rId27"/>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C8FA8" w14:textId="77777777" w:rsidR="00987B7A" w:rsidRDefault="00987B7A" w:rsidP="00DF15DC">
      <w:pPr>
        <w:spacing w:line="240" w:lineRule="auto"/>
      </w:pPr>
      <w:r>
        <w:separator/>
      </w:r>
    </w:p>
  </w:endnote>
  <w:endnote w:type="continuationSeparator" w:id="0">
    <w:p w14:paraId="4E3507C8" w14:textId="77777777" w:rsidR="00987B7A" w:rsidRDefault="00987B7A" w:rsidP="00DF15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158772"/>
      <w:docPartObj>
        <w:docPartGallery w:val="Page Numbers (Bottom of Page)"/>
        <w:docPartUnique/>
      </w:docPartObj>
    </w:sdtPr>
    <w:sdtEndPr/>
    <w:sdtContent>
      <w:p w14:paraId="34F33C21" w14:textId="7EDA93E2" w:rsidR="004F04C9" w:rsidRDefault="004F04C9">
        <w:pPr>
          <w:pStyle w:val="a5"/>
          <w:jc w:val="center"/>
        </w:pPr>
        <w:r>
          <w:fldChar w:fldCharType="begin"/>
        </w:r>
        <w:r>
          <w:instrText>PAGE   \* MERGEFORMAT</w:instrText>
        </w:r>
        <w:r>
          <w:fldChar w:fldCharType="separate"/>
        </w:r>
        <w:r w:rsidRPr="00E4261C">
          <w:t>2</w:t>
        </w:r>
        <w:r>
          <w:fldChar w:fldCharType="end"/>
        </w:r>
      </w:p>
    </w:sdtContent>
  </w:sdt>
  <w:p w14:paraId="007C1982" w14:textId="77777777" w:rsidR="004F04C9" w:rsidRDefault="004F04C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2C01C" w14:textId="77777777" w:rsidR="00987B7A" w:rsidRDefault="00987B7A" w:rsidP="00DF15DC">
      <w:pPr>
        <w:spacing w:line="240" w:lineRule="auto"/>
      </w:pPr>
      <w:r>
        <w:separator/>
      </w:r>
    </w:p>
  </w:footnote>
  <w:footnote w:type="continuationSeparator" w:id="0">
    <w:p w14:paraId="62DF60C3" w14:textId="77777777" w:rsidR="00987B7A" w:rsidRDefault="00987B7A" w:rsidP="00DF15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246A"/>
    <w:multiLevelType w:val="multilevel"/>
    <w:tmpl w:val="5E8CB2FA"/>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7."/>
      <w:lvlJc w:val="left"/>
      <w:pPr>
        <w:ind w:left="3031" w:hanging="480"/>
      </w:p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C06BE1"/>
    <w:multiLevelType w:val="hybridMultilevel"/>
    <w:tmpl w:val="2E48E908"/>
    <w:lvl w:ilvl="0" w:tplc="76E0E962">
      <w:start w:val="1"/>
      <w:numFmt w:val="taiwaneseCountingThousand"/>
      <w:lvlText w:val="%1、"/>
      <w:lvlJc w:val="left"/>
      <w:pPr>
        <w:ind w:left="480" w:hanging="480"/>
      </w:pPr>
      <w:rPr>
        <w:b/>
        <w:bCs/>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7725641"/>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CCE60F8"/>
    <w:multiLevelType w:val="multilevel"/>
    <w:tmpl w:val="51EAE7AC"/>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lowerRoman"/>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D1D405E"/>
    <w:multiLevelType w:val="multilevel"/>
    <w:tmpl w:val="CC0C8130"/>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DAD4C6B"/>
    <w:multiLevelType w:val="hybridMultilevel"/>
    <w:tmpl w:val="3CB2092E"/>
    <w:lvl w:ilvl="0" w:tplc="59AC9A88">
      <w:start w:val="1"/>
      <w:numFmt w:val="lowerLetter"/>
      <w:lvlText w:val="%1."/>
      <w:lvlJc w:val="left"/>
      <w:pPr>
        <w:ind w:left="2183" w:hanging="482"/>
      </w:pPr>
    </w:lvl>
    <w:lvl w:ilvl="1" w:tplc="04090019">
      <w:start w:val="1"/>
      <w:numFmt w:val="ideographTraditional"/>
      <w:lvlText w:val="%2、"/>
      <w:lvlJc w:val="left"/>
      <w:pPr>
        <w:ind w:left="2094" w:hanging="480"/>
      </w:pPr>
    </w:lvl>
    <w:lvl w:ilvl="2" w:tplc="0409001B">
      <w:start w:val="1"/>
      <w:numFmt w:val="lowerRoman"/>
      <w:lvlText w:val="%3."/>
      <w:lvlJc w:val="right"/>
      <w:pPr>
        <w:ind w:left="2574" w:hanging="480"/>
      </w:pPr>
    </w:lvl>
    <w:lvl w:ilvl="3" w:tplc="0409000F">
      <w:start w:val="1"/>
      <w:numFmt w:val="decimal"/>
      <w:lvlText w:val="%4."/>
      <w:lvlJc w:val="left"/>
      <w:pPr>
        <w:ind w:left="3054" w:hanging="480"/>
      </w:pPr>
    </w:lvl>
    <w:lvl w:ilvl="4" w:tplc="04090019">
      <w:start w:val="1"/>
      <w:numFmt w:val="ideographTraditional"/>
      <w:lvlText w:val="%5、"/>
      <w:lvlJc w:val="left"/>
      <w:pPr>
        <w:ind w:left="3534" w:hanging="480"/>
      </w:pPr>
    </w:lvl>
    <w:lvl w:ilvl="5" w:tplc="0409001B">
      <w:start w:val="1"/>
      <w:numFmt w:val="lowerRoman"/>
      <w:lvlText w:val="%6."/>
      <w:lvlJc w:val="right"/>
      <w:pPr>
        <w:ind w:left="4014" w:hanging="480"/>
      </w:pPr>
    </w:lvl>
    <w:lvl w:ilvl="6" w:tplc="0409000F">
      <w:start w:val="1"/>
      <w:numFmt w:val="decimal"/>
      <w:lvlText w:val="%7."/>
      <w:lvlJc w:val="left"/>
      <w:pPr>
        <w:ind w:left="4494" w:hanging="480"/>
      </w:pPr>
    </w:lvl>
    <w:lvl w:ilvl="7" w:tplc="04090019">
      <w:start w:val="1"/>
      <w:numFmt w:val="ideographTraditional"/>
      <w:lvlText w:val="%8、"/>
      <w:lvlJc w:val="left"/>
      <w:pPr>
        <w:ind w:left="4974" w:hanging="480"/>
      </w:pPr>
    </w:lvl>
    <w:lvl w:ilvl="8" w:tplc="0409001B">
      <w:start w:val="1"/>
      <w:numFmt w:val="lowerRoman"/>
      <w:lvlText w:val="%9."/>
      <w:lvlJc w:val="right"/>
      <w:pPr>
        <w:ind w:left="5454" w:hanging="480"/>
      </w:pPr>
    </w:lvl>
  </w:abstractNum>
  <w:abstractNum w:abstractNumId="6" w15:restartNumberingAfterBreak="0">
    <w:nsid w:val="10FC598C"/>
    <w:multiLevelType w:val="multilevel"/>
    <w:tmpl w:val="078CF14E"/>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sz w:val="36"/>
        <w:szCs w:val="36"/>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4FD66F6"/>
    <w:multiLevelType w:val="multilevel"/>
    <w:tmpl w:val="078CF14E"/>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66A279B"/>
    <w:multiLevelType w:val="hybridMultilevel"/>
    <w:tmpl w:val="31840022"/>
    <w:lvl w:ilvl="0" w:tplc="99689B88">
      <w:start w:val="1"/>
      <w:numFmt w:val="decimal"/>
      <w:lvlText w:val="%1."/>
      <w:lvlJc w:val="left"/>
      <w:pPr>
        <w:tabs>
          <w:tab w:val="num" w:pos="720"/>
        </w:tabs>
        <w:ind w:left="720" w:hanging="360"/>
      </w:pPr>
    </w:lvl>
    <w:lvl w:ilvl="1" w:tplc="30E08012" w:tentative="1">
      <w:start w:val="1"/>
      <w:numFmt w:val="decimal"/>
      <w:lvlText w:val="%2."/>
      <w:lvlJc w:val="left"/>
      <w:pPr>
        <w:tabs>
          <w:tab w:val="num" w:pos="1440"/>
        </w:tabs>
        <w:ind w:left="1440" w:hanging="360"/>
      </w:pPr>
    </w:lvl>
    <w:lvl w:ilvl="2" w:tplc="BD70E1D8" w:tentative="1">
      <w:start w:val="1"/>
      <w:numFmt w:val="decimal"/>
      <w:lvlText w:val="%3."/>
      <w:lvlJc w:val="left"/>
      <w:pPr>
        <w:tabs>
          <w:tab w:val="num" w:pos="2160"/>
        </w:tabs>
        <w:ind w:left="2160" w:hanging="360"/>
      </w:pPr>
    </w:lvl>
    <w:lvl w:ilvl="3" w:tplc="9CA6FFFA" w:tentative="1">
      <w:start w:val="1"/>
      <w:numFmt w:val="decimal"/>
      <w:lvlText w:val="%4."/>
      <w:lvlJc w:val="left"/>
      <w:pPr>
        <w:tabs>
          <w:tab w:val="num" w:pos="2880"/>
        </w:tabs>
        <w:ind w:left="2880" w:hanging="360"/>
      </w:pPr>
    </w:lvl>
    <w:lvl w:ilvl="4" w:tplc="D910E0D0" w:tentative="1">
      <w:start w:val="1"/>
      <w:numFmt w:val="decimal"/>
      <w:lvlText w:val="%5."/>
      <w:lvlJc w:val="left"/>
      <w:pPr>
        <w:tabs>
          <w:tab w:val="num" w:pos="3600"/>
        </w:tabs>
        <w:ind w:left="3600" w:hanging="360"/>
      </w:pPr>
    </w:lvl>
    <w:lvl w:ilvl="5" w:tplc="160296AE" w:tentative="1">
      <w:start w:val="1"/>
      <w:numFmt w:val="decimal"/>
      <w:lvlText w:val="%6."/>
      <w:lvlJc w:val="left"/>
      <w:pPr>
        <w:tabs>
          <w:tab w:val="num" w:pos="4320"/>
        </w:tabs>
        <w:ind w:left="4320" w:hanging="360"/>
      </w:pPr>
    </w:lvl>
    <w:lvl w:ilvl="6" w:tplc="02DACE46" w:tentative="1">
      <w:start w:val="1"/>
      <w:numFmt w:val="decimal"/>
      <w:lvlText w:val="%7."/>
      <w:lvlJc w:val="left"/>
      <w:pPr>
        <w:tabs>
          <w:tab w:val="num" w:pos="5040"/>
        </w:tabs>
        <w:ind w:left="5040" w:hanging="360"/>
      </w:pPr>
    </w:lvl>
    <w:lvl w:ilvl="7" w:tplc="EBC8DD04" w:tentative="1">
      <w:start w:val="1"/>
      <w:numFmt w:val="decimal"/>
      <w:lvlText w:val="%8."/>
      <w:lvlJc w:val="left"/>
      <w:pPr>
        <w:tabs>
          <w:tab w:val="num" w:pos="5760"/>
        </w:tabs>
        <w:ind w:left="5760" w:hanging="360"/>
      </w:pPr>
    </w:lvl>
    <w:lvl w:ilvl="8" w:tplc="6F708FFE" w:tentative="1">
      <w:start w:val="1"/>
      <w:numFmt w:val="decimal"/>
      <w:lvlText w:val="%9."/>
      <w:lvlJc w:val="left"/>
      <w:pPr>
        <w:tabs>
          <w:tab w:val="num" w:pos="6480"/>
        </w:tabs>
        <w:ind w:left="6480" w:hanging="360"/>
      </w:pPr>
    </w:lvl>
  </w:abstractNum>
  <w:abstractNum w:abstractNumId="9" w15:restartNumberingAfterBreak="0">
    <w:nsid w:val="184B38A6"/>
    <w:multiLevelType w:val="multilevel"/>
    <w:tmpl w:val="0A48DDC0"/>
    <w:lvl w:ilvl="0">
      <w:start w:val="1"/>
      <w:numFmt w:val="decimal"/>
      <w:lvlText w:val="%1"/>
      <w:lvlJc w:val="left"/>
      <w:pPr>
        <w:ind w:left="851" w:firstLine="0"/>
      </w:pPr>
      <w:rPr>
        <w:sz w:val="28"/>
        <w:szCs w:val="28"/>
      </w:rPr>
    </w:lvl>
    <w:lvl w:ilvl="1">
      <w:start w:val="1"/>
      <w:numFmt w:val="decimal"/>
      <w:lvlText w:val="%2."/>
      <w:lvlJc w:val="left"/>
      <w:pPr>
        <w:ind w:left="1897" w:hanging="48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1BD91A4A"/>
    <w:multiLevelType w:val="hybridMultilevel"/>
    <w:tmpl w:val="6C6863DE"/>
    <w:lvl w:ilvl="0" w:tplc="59AC9A88">
      <w:start w:val="1"/>
      <w:numFmt w:val="lowerLetter"/>
      <w:lvlText w:val="%1."/>
      <w:lvlJc w:val="left"/>
      <w:pPr>
        <w:ind w:left="2183" w:hanging="482"/>
      </w:pPr>
    </w:lvl>
    <w:lvl w:ilvl="1" w:tplc="04090019">
      <w:start w:val="1"/>
      <w:numFmt w:val="ideographTraditional"/>
      <w:lvlText w:val="%2、"/>
      <w:lvlJc w:val="left"/>
      <w:pPr>
        <w:ind w:left="2094" w:hanging="480"/>
      </w:pPr>
    </w:lvl>
    <w:lvl w:ilvl="2" w:tplc="0409001B">
      <w:start w:val="1"/>
      <w:numFmt w:val="lowerRoman"/>
      <w:lvlText w:val="%3."/>
      <w:lvlJc w:val="right"/>
      <w:pPr>
        <w:ind w:left="2574" w:hanging="480"/>
      </w:pPr>
    </w:lvl>
    <w:lvl w:ilvl="3" w:tplc="0409000F">
      <w:start w:val="1"/>
      <w:numFmt w:val="decimal"/>
      <w:lvlText w:val="%4."/>
      <w:lvlJc w:val="left"/>
      <w:pPr>
        <w:ind w:left="3054" w:hanging="480"/>
      </w:pPr>
    </w:lvl>
    <w:lvl w:ilvl="4" w:tplc="04090019">
      <w:start w:val="1"/>
      <w:numFmt w:val="ideographTraditional"/>
      <w:lvlText w:val="%5、"/>
      <w:lvlJc w:val="left"/>
      <w:pPr>
        <w:ind w:left="3534" w:hanging="480"/>
      </w:pPr>
    </w:lvl>
    <w:lvl w:ilvl="5" w:tplc="0409001B">
      <w:start w:val="1"/>
      <w:numFmt w:val="lowerRoman"/>
      <w:lvlText w:val="%6."/>
      <w:lvlJc w:val="right"/>
      <w:pPr>
        <w:ind w:left="4014" w:hanging="480"/>
      </w:pPr>
    </w:lvl>
    <w:lvl w:ilvl="6" w:tplc="0409000F">
      <w:start w:val="1"/>
      <w:numFmt w:val="decimal"/>
      <w:lvlText w:val="%7."/>
      <w:lvlJc w:val="left"/>
      <w:pPr>
        <w:ind w:left="4494" w:hanging="480"/>
      </w:pPr>
    </w:lvl>
    <w:lvl w:ilvl="7" w:tplc="04090019">
      <w:start w:val="1"/>
      <w:numFmt w:val="ideographTraditional"/>
      <w:lvlText w:val="%8、"/>
      <w:lvlJc w:val="left"/>
      <w:pPr>
        <w:ind w:left="4974" w:hanging="480"/>
      </w:pPr>
    </w:lvl>
    <w:lvl w:ilvl="8" w:tplc="0409001B">
      <w:start w:val="1"/>
      <w:numFmt w:val="lowerRoman"/>
      <w:lvlText w:val="%9."/>
      <w:lvlJc w:val="right"/>
      <w:pPr>
        <w:ind w:left="5454" w:hanging="480"/>
      </w:pPr>
    </w:lvl>
  </w:abstractNum>
  <w:abstractNum w:abstractNumId="11" w15:restartNumberingAfterBreak="0">
    <w:nsid w:val="1C521FFD"/>
    <w:multiLevelType w:val="multilevel"/>
    <w:tmpl w:val="BDD8A120"/>
    <w:lvl w:ilvl="0">
      <w:start w:val="1"/>
      <w:numFmt w:val="decimal"/>
      <w:lvlText w:val="%1"/>
      <w:lvlJc w:val="left"/>
      <w:pPr>
        <w:ind w:left="0" w:firstLine="0"/>
      </w:pPr>
    </w:lvl>
    <w:lvl w:ilvl="1">
      <w:start w:val="1"/>
      <w:numFmt w:val="decimal"/>
      <w:lvlText w:val="%1.%2"/>
      <w:lvlJc w:val="left"/>
      <w:pPr>
        <w:ind w:left="283" w:firstLine="0"/>
      </w:pPr>
    </w:lvl>
    <w:lvl w:ilvl="2">
      <w:start w:val="1"/>
      <w:numFmt w:val="decimal"/>
      <w:lvlText w:val="%1.%2.%3"/>
      <w:lvlJc w:val="left"/>
      <w:pPr>
        <w:ind w:left="567" w:hanging="567"/>
      </w:pPr>
    </w:lvl>
    <w:lvl w:ilvl="3">
      <w:start w:val="1"/>
      <w:numFmt w:val="decimal"/>
      <w:lvlText w:val="%1.%2.%3.%4"/>
      <w:lvlJc w:val="left"/>
      <w:pPr>
        <w:ind w:left="1133" w:hanging="708"/>
      </w:pPr>
    </w:lvl>
    <w:lvl w:ilvl="4">
      <w:start w:val="1"/>
      <w:numFmt w:val="decimal"/>
      <w:lvlText w:val="%1.%2.%3.%4.%5"/>
      <w:lvlJc w:val="left"/>
      <w:pPr>
        <w:ind w:left="1700" w:hanging="850"/>
      </w:pPr>
    </w:lvl>
    <w:lvl w:ilvl="5">
      <w:start w:val="1"/>
      <w:numFmt w:val="decimal"/>
      <w:lvlText w:val="%1.%2.%3.%4.%5.%6"/>
      <w:lvlJc w:val="left"/>
      <w:pPr>
        <w:ind w:left="2409" w:hanging="1134"/>
      </w:pPr>
    </w:lvl>
    <w:lvl w:ilvl="6">
      <w:start w:val="1"/>
      <w:numFmt w:val="decimal"/>
      <w:lvlText w:val="%1.%2.%3.%4.%5.%6.%7"/>
      <w:lvlJc w:val="left"/>
      <w:pPr>
        <w:ind w:left="2976" w:hanging="1276"/>
      </w:pPr>
    </w:lvl>
    <w:lvl w:ilvl="7">
      <w:start w:val="1"/>
      <w:numFmt w:val="decimal"/>
      <w:lvlText w:val="%1.%2.%3.%4.%5.%6.%7.%8"/>
      <w:lvlJc w:val="left"/>
      <w:pPr>
        <w:ind w:left="3543" w:hanging="1418"/>
      </w:pPr>
    </w:lvl>
    <w:lvl w:ilvl="8">
      <w:start w:val="1"/>
      <w:numFmt w:val="decimal"/>
      <w:lvlText w:val="%1.%2.%3.%4.%5.%6.%7.%8.%9"/>
      <w:lvlJc w:val="left"/>
      <w:pPr>
        <w:ind w:left="4251" w:hanging="1700"/>
      </w:pPr>
    </w:lvl>
  </w:abstractNum>
  <w:abstractNum w:abstractNumId="12" w15:restartNumberingAfterBreak="0">
    <w:nsid w:val="1F2A4CEF"/>
    <w:multiLevelType w:val="multilevel"/>
    <w:tmpl w:val="7F462EE4"/>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7."/>
      <w:lvlJc w:val="left"/>
      <w:pPr>
        <w:ind w:left="3031" w:hanging="480"/>
      </w:p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06573B6"/>
    <w:multiLevelType w:val="multilevel"/>
    <w:tmpl w:val="A98A9276"/>
    <w:lvl w:ilvl="0">
      <w:start w:val="1"/>
      <w:numFmt w:val="decimal"/>
      <w:lvlText w:val="%1"/>
      <w:lvlJc w:val="left"/>
      <w:pPr>
        <w:ind w:left="851" w:firstLine="0"/>
      </w:pPr>
      <w:rPr>
        <w:sz w:val="28"/>
        <w:szCs w:val="28"/>
      </w:rPr>
    </w:lvl>
    <w:lvl w:ilvl="1">
      <w:start w:val="1"/>
      <w:numFmt w:val="decimal"/>
      <w:lvlText w:val="%1.%2"/>
      <w:lvlJc w:val="left"/>
      <w:pPr>
        <w:ind w:left="1134" w:firstLine="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2EA53AE2"/>
    <w:multiLevelType w:val="hybridMultilevel"/>
    <w:tmpl w:val="FED26E0C"/>
    <w:lvl w:ilvl="0" w:tplc="35BCFD70">
      <w:start w:val="1"/>
      <w:numFmt w:val="decimal"/>
      <w:lvlText w:val="[%1]"/>
      <w:lvlJc w:val="right"/>
      <w:pPr>
        <w:ind w:left="2096" w:hanging="198"/>
      </w:pPr>
      <w:rPr>
        <w:b/>
        <w:bCs/>
      </w:rPr>
    </w:lvl>
    <w:lvl w:ilvl="1" w:tplc="5186D746">
      <w:start w:val="1"/>
      <w:numFmt w:val="decimal"/>
      <w:lvlText w:val="[%2]"/>
      <w:lvlJc w:val="right"/>
      <w:pPr>
        <w:ind w:left="960" w:hanging="480"/>
      </w:pPr>
      <w:rPr>
        <w:b/>
        <w:bCs/>
        <w:sz w:val="28"/>
        <w:szCs w:val="28"/>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5" w15:restartNumberingAfterBreak="0">
    <w:nsid w:val="39732157"/>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ind w:left="1417" w:hanging="567"/>
      </w:pPr>
      <w:rPr>
        <w:rFonts w:hint="eastAsia"/>
        <w:b w:val="0"/>
        <w:bCs w:val="0"/>
        <w:sz w:val="36"/>
        <w:szCs w:val="36"/>
      </w:rPr>
    </w:lvl>
    <w:lvl w:ilvl="2">
      <w:start w:val="1"/>
      <w:numFmt w:val="decimal"/>
      <w:lvlText w:val="%3）、"/>
      <w:lvlJc w:val="left"/>
      <w:pPr>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C8F76CE"/>
    <w:multiLevelType w:val="multilevel"/>
    <w:tmpl w:val="078CF14E"/>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D98266C"/>
    <w:multiLevelType w:val="hybridMultilevel"/>
    <w:tmpl w:val="5CDAA844"/>
    <w:lvl w:ilvl="0" w:tplc="EA344D98">
      <w:start w:val="1"/>
      <w:numFmt w:val="lowerRoman"/>
      <w:lvlText w:val="%1."/>
      <w:lvlJc w:val="right"/>
      <w:pPr>
        <w:ind w:left="2663" w:hanging="480"/>
      </w:pPr>
      <w:rPr>
        <w:sz w:val="24"/>
        <w:szCs w:val="24"/>
      </w:rPr>
    </w:lvl>
    <w:lvl w:ilvl="1" w:tplc="04090019">
      <w:start w:val="1"/>
      <w:numFmt w:val="ideographTraditional"/>
      <w:lvlText w:val="%2、"/>
      <w:lvlJc w:val="left"/>
      <w:pPr>
        <w:ind w:left="3143" w:hanging="480"/>
      </w:pPr>
    </w:lvl>
    <w:lvl w:ilvl="2" w:tplc="0409001B">
      <w:start w:val="1"/>
      <w:numFmt w:val="lowerRoman"/>
      <w:lvlText w:val="%3."/>
      <w:lvlJc w:val="right"/>
      <w:pPr>
        <w:ind w:left="3623" w:hanging="480"/>
      </w:pPr>
    </w:lvl>
    <w:lvl w:ilvl="3" w:tplc="0409000F">
      <w:start w:val="1"/>
      <w:numFmt w:val="decimal"/>
      <w:lvlText w:val="%4."/>
      <w:lvlJc w:val="left"/>
      <w:pPr>
        <w:ind w:left="4103" w:hanging="480"/>
      </w:pPr>
    </w:lvl>
    <w:lvl w:ilvl="4" w:tplc="04090019">
      <w:start w:val="1"/>
      <w:numFmt w:val="ideographTraditional"/>
      <w:lvlText w:val="%5、"/>
      <w:lvlJc w:val="left"/>
      <w:pPr>
        <w:ind w:left="4583" w:hanging="480"/>
      </w:pPr>
    </w:lvl>
    <w:lvl w:ilvl="5" w:tplc="0409001B">
      <w:start w:val="1"/>
      <w:numFmt w:val="lowerRoman"/>
      <w:lvlText w:val="%6."/>
      <w:lvlJc w:val="right"/>
      <w:pPr>
        <w:ind w:left="5063" w:hanging="480"/>
      </w:pPr>
    </w:lvl>
    <w:lvl w:ilvl="6" w:tplc="0409000F">
      <w:start w:val="1"/>
      <w:numFmt w:val="decimal"/>
      <w:lvlText w:val="%7."/>
      <w:lvlJc w:val="left"/>
      <w:pPr>
        <w:ind w:left="5543" w:hanging="480"/>
      </w:pPr>
    </w:lvl>
    <w:lvl w:ilvl="7" w:tplc="04090019">
      <w:start w:val="1"/>
      <w:numFmt w:val="ideographTraditional"/>
      <w:lvlText w:val="%8、"/>
      <w:lvlJc w:val="left"/>
      <w:pPr>
        <w:ind w:left="6023" w:hanging="480"/>
      </w:pPr>
    </w:lvl>
    <w:lvl w:ilvl="8" w:tplc="0409001B">
      <w:start w:val="1"/>
      <w:numFmt w:val="lowerRoman"/>
      <w:lvlText w:val="%9."/>
      <w:lvlJc w:val="right"/>
      <w:pPr>
        <w:ind w:left="6503" w:hanging="480"/>
      </w:pPr>
    </w:lvl>
  </w:abstractNum>
  <w:abstractNum w:abstractNumId="18" w15:restartNumberingAfterBreak="0">
    <w:nsid w:val="44BF2831"/>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9825745"/>
    <w:multiLevelType w:val="hybridMultilevel"/>
    <w:tmpl w:val="837E115E"/>
    <w:lvl w:ilvl="0" w:tplc="0409000F">
      <w:start w:val="1"/>
      <w:numFmt w:val="decimal"/>
      <w:lvlText w:val="%1."/>
      <w:lvlJc w:val="left"/>
      <w:pPr>
        <w:ind w:left="3031" w:hanging="480"/>
      </w:pPr>
    </w:lvl>
    <w:lvl w:ilvl="1" w:tplc="04090019" w:tentative="1">
      <w:start w:val="1"/>
      <w:numFmt w:val="ideographTraditional"/>
      <w:lvlText w:val="%2、"/>
      <w:lvlJc w:val="left"/>
      <w:pPr>
        <w:ind w:left="3511" w:hanging="480"/>
      </w:pPr>
    </w:lvl>
    <w:lvl w:ilvl="2" w:tplc="0409001B" w:tentative="1">
      <w:start w:val="1"/>
      <w:numFmt w:val="lowerRoman"/>
      <w:lvlText w:val="%3."/>
      <w:lvlJc w:val="right"/>
      <w:pPr>
        <w:ind w:left="3991" w:hanging="480"/>
      </w:pPr>
    </w:lvl>
    <w:lvl w:ilvl="3" w:tplc="0409000F" w:tentative="1">
      <w:start w:val="1"/>
      <w:numFmt w:val="decimal"/>
      <w:lvlText w:val="%4."/>
      <w:lvlJc w:val="left"/>
      <w:pPr>
        <w:ind w:left="4471" w:hanging="480"/>
      </w:pPr>
    </w:lvl>
    <w:lvl w:ilvl="4" w:tplc="04090019" w:tentative="1">
      <w:start w:val="1"/>
      <w:numFmt w:val="ideographTraditional"/>
      <w:lvlText w:val="%5、"/>
      <w:lvlJc w:val="left"/>
      <w:pPr>
        <w:ind w:left="4951" w:hanging="480"/>
      </w:pPr>
    </w:lvl>
    <w:lvl w:ilvl="5" w:tplc="0409001B" w:tentative="1">
      <w:start w:val="1"/>
      <w:numFmt w:val="lowerRoman"/>
      <w:lvlText w:val="%6."/>
      <w:lvlJc w:val="right"/>
      <w:pPr>
        <w:ind w:left="5431" w:hanging="480"/>
      </w:pPr>
    </w:lvl>
    <w:lvl w:ilvl="6" w:tplc="0409000F" w:tentative="1">
      <w:start w:val="1"/>
      <w:numFmt w:val="decimal"/>
      <w:lvlText w:val="%7."/>
      <w:lvlJc w:val="left"/>
      <w:pPr>
        <w:ind w:left="5911" w:hanging="480"/>
      </w:pPr>
    </w:lvl>
    <w:lvl w:ilvl="7" w:tplc="04090019" w:tentative="1">
      <w:start w:val="1"/>
      <w:numFmt w:val="ideographTraditional"/>
      <w:lvlText w:val="%8、"/>
      <w:lvlJc w:val="left"/>
      <w:pPr>
        <w:ind w:left="6391" w:hanging="480"/>
      </w:pPr>
    </w:lvl>
    <w:lvl w:ilvl="8" w:tplc="0409001B" w:tentative="1">
      <w:start w:val="1"/>
      <w:numFmt w:val="lowerRoman"/>
      <w:lvlText w:val="%9."/>
      <w:lvlJc w:val="right"/>
      <w:pPr>
        <w:ind w:left="6871" w:hanging="480"/>
      </w:pPr>
    </w:lvl>
  </w:abstractNum>
  <w:abstractNum w:abstractNumId="20" w15:restartNumberingAfterBreak="0">
    <w:nsid w:val="4F3601A7"/>
    <w:multiLevelType w:val="hybridMultilevel"/>
    <w:tmpl w:val="EAEE596E"/>
    <w:lvl w:ilvl="0" w:tplc="378C8292">
      <w:start w:val="1"/>
      <w:numFmt w:val="lowerRoman"/>
      <w:lvlText w:val="%1."/>
      <w:lvlJc w:val="right"/>
      <w:pPr>
        <w:ind w:left="2663" w:hanging="480"/>
      </w:pPr>
      <w:rPr>
        <w:sz w:val="24"/>
        <w:szCs w:val="24"/>
      </w:rPr>
    </w:lvl>
    <w:lvl w:ilvl="1" w:tplc="04090019">
      <w:start w:val="1"/>
      <w:numFmt w:val="ideographTraditional"/>
      <w:lvlText w:val="%2、"/>
      <w:lvlJc w:val="left"/>
      <w:pPr>
        <w:ind w:left="3143" w:hanging="480"/>
      </w:pPr>
    </w:lvl>
    <w:lvl w:ilvl="2" w:tplc="0409001B">
      <w:start w:val="1"/>
      <w:numFmt w:val="lowerRoman"/>
      <w:lvlText w:val="%3."/>
      <w:lvlJc w:val="right"/>
      <w:pPr>
        <w:ind w:left="3623" w:hanging="480"/>
      </w:pPr>
    </w:lvl>
    <w:lvl w:ilvl="3" w:tplc="0409000F">
      <w:start w:val="1"/>
      <w:numFmt w:val="decimal"/>
      <w:lvlText w:val="%4."/>
      <w:lvlJc w:val="left"/>
      <w:pPr>
        <w:ind w:left="4103" w:hanging="480"/>
      </w:pPr>
    </w:lvl>
    <w:lvl w:ilvl="4" w:tplc="04090019">
      <w:start w:val="1"/>
      <w:numFmt w:val="ideographTraditional"/>
      <w:lvlText w:val="%5、"/>
      <w:lvlJc w:val="left"/>
      <w:pPr>
        <w:ind w:left="4583" w:hanging="480"/>
      </w:pPr>
    </w:lvl>
    <w:lvl w:ilvl="5" w:tplc="0409001B">
      <w:start w:val="1"/>
      <w:numFmt w:val="lowerRoman"/>
      <w:lvlText w:val="%6."/>
      <w:lvlJc w:val="right"/>
      <w:pPr>
        <w:ind w:left="5063" w:hanging="480"/>
      </w:pPr>
    </w:lvl>
    <w:lvl w:ilvl="6" w:tplc="0409000F">
      <w:start w:val="1"/>
      <w:numFmt w:val="decimal"/>
      <w:lvlText w:val="%7."/>
      <w:lvlJc w:val="left"/>
      <w:pPr>
        <w:ind w:left="5543" w:hanging="480"/>
      </w:pPr>
    </w:lvl>
    <w:lvl w:ilvl="7" w:tplc="04090019">
      <w:start w:val="1"/>
      <w:numFmt w:val="ideographTraditional"/>
      <w:lvlText w:val="%8、"/>
      <w:lvlJc w:val="left"/>
      <w:pPr>
        <w:ind w:left="6023" w:hanging="480"/>
      </w:pPr>
    </w:lvl>
    <w:lvl w:ilvl="8" w:tplc="0409001B">
      <w:start w:val="1"/>
      <w:numFmt w:val="lowerRoman"/>
      <w:lvlText w:val="%9."/>
      <w:lvlJc w:val="right"/>
      <w:pPr>
        <w:ind w:left="6503" w:hanging="480"/>
      </w:pPr>
    </w:lvl>
  </w:abstractNum>
  <w:abstractNum w:abstractNumId="21" w15:restartNumberingAfterBreak="0">
    <w:nsid w:val="4F6F2BDE"/>
    <w:multiLevelType w:val="hybridMultilevel"/>
    <w:tmpl w:val="9CFCF7FE"/>
    <w:lvl w:ilvl="0" w:tplc="0409001B">
      <w:start w:val="1"/>
      <w:numFmt w:val="lowerRoman"/>
      <w:lvlText w:val="%1."/>
      <w:lvlJc w:val="right"/>
      <w:pPr>
        <w:ind w:left="2663" w:hanging="480"/>
      </w:pPr>
    </w:lvl>
    <w:lvl w:ilvl="1" w:tplc="04090019">
      <w:start w:val="1"/>
      <w:numFmt w:val="ideographTraditional"/>
      <w:lvlText w:val="%2、"/>
      <w:lvlJc w:val="left"/>
      <w:pPr>
        <w:ind w:left="3143" w:hanging="480"/>
      </w:pPr>
    </w:lvl>
    <w:lvl w:ilvl="2" w:tplc="0409001B">
      <w:start w:val="1"/>
      <w:numFmt w:val="lowerRoman"/>
      <w:lvlText w:val="%3."/>
      <w:lvlJc w:val="right"/>
      <w:pPr>
        <w:ind w:left="3623" w:hanging="480"/>
      </w:pPr>
    </w:lvl>
    <w:lvl w:ilvl="3" w:tplc="0409000F">
      <w:start w:val="1"/>
      <w:numFmt w:val="decimal"/>
      <w:lvlText w:val="%4."/>
      <w:lvlJc w:val="left"/>
      <w:pPr>
        <w:ind w:left="4103" w:hanging="480"/>
      </w:pPr>
    </w:lvl>
    <w:lvl w:ilvl="4" w:tplc="04090019">
      <w:start w:val="1"/>
      <w:numFmt w:val="ideographTraditional"/>
      <w:lvlText w:val="%5、"/>
      <w:lvlJc w:val="left"/>
      <w:pPr>
        <w:ind w:left="4583" w:hanging="480"/>
      </w:pPr>
    </w:lvl>
    <w:lvl w:ilvl="5" w:tplc="0409001B">
      <w:start w:val="1"/>
      <w:numFmt w:val="lowerRoman"/>
      <w:lvlText w:val="%6."/>
      <w:lvlJc w:val="right"/>
      <w:pPr>
        <w:ind w:left="5063" w:hanging="480"/>
      </w:pPr>
    </w:lvl>
    <w:lvl w:ilvl="6" w:tplc="0409000F">
      <w:start w:val="1"/>
      <w:numFmt w:val="decimal"/>
      <w:lvlText w:val="%7."/>
      <w:lvlJc w:val="left"/>
      <w:pPr>
        <w:ind w:left="5543" w:hanging="480"/>
      </w:pPr>
    </w:lvl>
    <w:lvl w:ilvl="7" w:tplc="04090019">
      <w:start w:val="1"/>
      <w:numFmt w:val="ideographTraditional"/>
      <w:lvlText w:val="%8、"/>
      <w:lvlJc w:val="left"/>
      <w:pPr>
        <w:ind w:left="6023" w:hanging="480"/>
      </w:pPr>
    </w:lvl>
    <w:lvl w:ilvl="8" w:tplc="0409001B">
      <w:start w:val="1"/>
      <w:numFmt w:val="lowerRoman"/>
      <w:lvlText w:val="%9."/>
      <w:lvlJc w:val="right"/>
      <w:pPr>
        <w:ind w:left="6503" w:hanging="480"/>
      </w:pPr>
    </w:lvl>
  </w:abstractNum>
  <w:abstractNum w:abstractNumId="22" w15:restartNumberingAfterBreak="0">
    <w:nsid w:val="580D2B6B"/>
    <w:multiLevelType w:val="hybridMultilevel"/>
    <w:tmpl w:val="A5E83FB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87F5735"/>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ind w:left="1417" w:hanging="567"/>
      </w:pPr>
      <w:rPr>
        <w:rFonts w:hint="eastAsia"/>
        <w:b w:val="0"/>
        <w:bCs w:val="0"/>
        <w:sz w:val="36"/>
        <w:szCs w:val="36"/>
      </w:rPr>
    </w:lvl>
    <w:lvl w:ilvl="2">
      <w:start w:val="1"/>
      <w:numFmt w:val="decimal"/>
      <w:lvlText w:val="%3）、"/>
      <w:lvlJc w:val="left"/>
      <w:pPr>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58D06266"/>
    <w:multiLevelType w:val="multilevel"/>
    <w:tmpl w:val="01382DF2"/>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5C7C52CB"/>
    <w:multiLevelType w:val="hybridMultilevel"/>
    <w:tmpl w:val="0ED672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62977B07"/>
    <w:multiLevelType w:val="multilevel"/>
    <w:tmpl w:val="078CF14E"/>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648B7DE2"/>
    <w:multiLevelType w:val="multilevel"/>
    <w:tmpl w:val="0B3A0622"/>
    <w:lvl w:ilvl="0">
      <w:start w:val="1"/>
      <w:numFmt w:val="taiwaneseCountingThousand"/>
      <w:lvlText w:val="%1、"/>
      <w:lvlJc w:val="left"/>
      <w:pPr>
        <w:ind w:left="0" w:firstLine="0"/>
      </w:pPr>
      <w:rPr>
        <w:rFonts w:hint="eastAsia"/>
      </w:rPr>
    </w:lvl>
    <w:lvl w:ilvl="1">
      <w:start w:val="1"/>
      <w:numFmt w:val="decimal"/>
      <w:lvlText w:val="%2、"/>
      <w:lvlJc w:val="left"/>
      <w:pPr>
        <w:ind w:left="992" w:hanging="567"/>
      </w:pPr>
      <w:rPr>
        <w:rFonts w:hint="eastAsia"/>
        <w:b w:val="0"/>
        <w:bCs w:val="0"/>
      </w:rPr>
    </w:lvl>
    <w:lvl w:ilvl="2">
      <w:start w:val="1"/>
      <w:numFmt w:val="decimal"/>
      <w:lvlText w:val="%3）、"/>
      <w:lvlJc w:val="left"/>
      <w:pPr>
        <w:ind w:left="1418" w:hanging="567"/>
      </w:pPr>
      <w:rPr>
        <w:rFonts w:hint="eastAsia"/>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5541436"/>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91648A4"/>
    <w:multiLevelType w:val="hybridMultilevel"/>
    <w:tmpl w:val="6A7A5120"/>
    <w:lvl w:ilvl="0" w:tplc="CA40ADB8">
      <w:start w:val="1"/>
      <w:numFmt w:val="lowerRoman"/>
      <w:lvlText w:val="%1."/>
      <w:lvlJc w:val="right"/>
      <w:pPr>
        <w:ind w:left="1331" w:hanging="480"/>
      </w:pPr>
      <w:rPr>
        <w:sz w:val="28"/>
        <w:szCs w:val="28"/>
      </w:rPr>
    </w:lvl>
    <w:lvl w:ilvl="1" w:tplc="04090019">
      <w:start w:val="1"/>
      <w:numFmt w:val="ideographTraditional"/>
      <w:lvlText w:val="%2、"/>
      <w:lvlJc w:val="left"/>
      <w:pPr>
        <w:ind w:left="1811" w:hanging="480"/>
      </w:pPr>
    </w:lvl>
    <w:lvl w:ilvl="2" w:tplc="0409001B">
      <w:start w:val="1"/>
      <w:numFmt w:val="lowerRoman"/>
      <w:lvlText w:val="%3."/>
      <w:lvlJc w:val="right"/>
      <w:pPr>
        <w:ind w:left="2291" w:hanging="480"/>
      </w:pPr>
    </w:lvl>
    <w:lvl w:ilvl="3" w:tplc="0409000F">
      <w:start w:val="1"/>
      <w:numFmt w:val="decimal"/>
      <w:lvlText w:val="%4."/>
      <w:lvlJc w:val="left"/>
      <w:pPr>
        <w:ind w:left="2771" w:hanging="480"/>
      </w:pPr>
    </w:lvl>
    <w:lvl w:ilvl="4" w:tplc="04090019">
      <w:start w:val="1"/>
      <w:numFmt w:val="ideographTraditional"/>
      <w:lvlText w:val="%5、"/>
      <w:lvlJc w:val="left"/>
      <w:pPr>
        <w:ind w:left="3251" w:hanging="480"/>
      </w:pPr>
    </w:lvl>
    <w:lvl w:ilvl="5" w:tplc="0409001B">
      <w:start w:val="1"/>
      <w:numFmt w:val="lowerRoman"/>
      <w:lvlText w:val="%6."/>
      <w:lvlJc w:val="right"/>
      <w:pPr>
        <w:ind w:left="3731" w:hanging="480"/>
      </w:pPr>
    </w:lvl>
    <w:lvl w:ilvl="6" w:tplc="0409000F">
      <w:start w:val="1"/>
      <w:numFmt w:val="decimal"/>
      <w:lvlText w:val="%7."/>
      <w:lvlJc w:val="left"/>
      <w:pPr>
        <w:ind w:left="4211" w:hanging="480"/>
      </w:pPr>
    </w:lvl>
    <w:lvl w:ilvl="7" w:tplc="04090019">
      <w:start w:val="1"/>
      <w:numFmt w:val="ideographTraditional"/>
      <w:lvlText w:val="%8、"/>
      <w:lvlJc w:val="left"/>
      <w:pPr>
        <w:ind w:left="4691" w:hanging="480"/>
      </w:pPr>
    </w:lvl>
    <w:lvl w:ilvl="8" w:tplc="0409001B">
      <w:start w:val="1"/>
      <w:numFmt w:val="lowerRoman"/>
      <w:lvlText w:val="%9."/>
      <w:lvlJc w:val="right"/>
      <w:pPr>
        <w:ind w:left="5171" w:hanging="480"/>
      </w:pPr>
    </w:lvl>
  </w:abstractNum>
  <w:abstractNum w:abstractNumId="30" w15:restartNumberingAfterBreak="0">
    <w:nsid w:val="6B141E11"/>
    <w:multiLevelType w:val="hybridMultilevel"/>
    <w:tmpl w:val="C3F6475C"/>
    <w:lvl w:ilvl="0" w:tplc="20466E58">
      <w:start w:val="1"/>
      <w:numFmt w:val="lowerRoman"/>
      <w:lvlText w:val="%1."/>
      <w:lvlJc w:val="right"/>
      <w:pPr>
        <w:ind w:left="2663" w:hanging="480"/>
      </w:pPr>
      <w:rPr>
        <w:sz w:val="24"/>
        <w:szCs w:val="24"/>
      </w:rPr>
    </w:lvl>
    <w:lvl w:ilvl="1" w:tplc="04090019">
      <w:start w:val="1"/>
      <w:numFmt w:val="ideographTraditional"/>
      <w:lvlText w:val="%2、"/>
      <w:lvlJc w:val="left"/>
      <w:pPr>
        <w:ind w:left="3143" w:hanging="480"/>
      </w:pPr>
    </w:lvl>
    <w:lvl w:ilvl="2" w:tplc="0409001B">
      <w:start w:val="1"/>
      <w:numFmt w:val="lowerRoman"/>
      <w:lvlText w:val="%3."/>
      <w:lvlJc w:val="right"/>
      <w:pPr>
        <w:ind w:left="3623" w:hanging="480"/>
      </w:pPr>
    </w:lvl>
    <w:lvl w:ilvl="3" w:tplc="0409000F">
      <w:start w:val="1"/>
      <w:numFmt w:val="decimal"/>
      <w:lvlText w:val="%4."/>
      <w:lvlJc w:val="left"/>
      <w:pPr>
        <w:ind w:left="4103" w:hanging="480"/>
      </w:pPr>
    </w:lvl>
    <w:lvl w:ilvl="4" w:tplc="04090019">
      <w:start w:val="1"/>
      <w:numFmt w:val="ideographTraditional"/>
      <w:lvlText w:val="%5、"/>
      <w:lvlJc w:val="left"/>
      <w:pPr>
        <w:ind w:left="4583" w:hanging="480"/>
      </w:pPr>
    </w:lvl>
    <w:lvl w:ilvl="5" w:tplc="0409001B">
      <w:start w:val="1"/>
      <w:numFmt w:val="lowerRoman"/>
      <w:lvlText w:val="%6."/>
      <w:lvlJc w:val="right"/>
      <w:pPr>
        <w:ind w:left="5063" w:hanging="480"/>
      </w:pPr>
    </w:lvl>
    <w:lvl w:ilvl="6" w:tplc="0409000F">
      <w:start w:val="1"/>
      <w:numFmt w:val="decimal"/>
      <w:lvlText w:val="%7."/>
      <w:lvlJc w:val="left"/>
      <w:pPr>
        <w:ind w:left="5543" w:hanging="480"/>
      </w:pPr>
    </w:lvl>
    <w:lvl w:ilvl="7" w:tplc="04090019">
      <w:start w:val="1"/>
      <w:numFmt w:val="ideographTraditional"/>
      <w:lvlText w:val="%8、"/>
      <w:lvlJc w:val="left"/>
      <w:pPr>
        <w:ind w:left="6023" w:hanging="480"/>
      </w:pPr>
    </w:lvl>
    <w:lvl w:ilvl="8" w:tplc="0409001B">
      <w:start w:val="1"/>
      <w:numFmt w:val="lowerRoman"/>
      <w:lvlText w:val="%9."/>
      <w:lvlJc w:val="right"/>
      <w:pPr>
        <w:ind w:left="6503" w:hanging="480"/>
      </w:pPr>
    </w:lvl>
  </w:abstractNum>
  <w:abstractNum w:abstractNumId="31" w15:restartNumberingAfterBreak="0">
    <w:nsid w:val="6FAD1416"/>
    <w:multiLevelType w:val="hybridMultilevel"/>
    <w:tmpl w:val="B59CDA2E"/>
    <w:lvl w:ilvl="0" w:tplc="7BAAB52A">
      <w:start w:val="1"/>
      <w:numFmt w:val="decimal"/>
      <w:lvlText w:val="%1."/>
      <w:lvlJc w:val="left"/>
      <w:pPr>
        <w:ind w:left="1899" w:hanging="481"/>
      </w:pPr>
    </w:lvl>
    <w:lvl w:ilvl="1" w:tplc="04090019">
      <w:start w:val="1"/>
      <w:numFmt w:val="ideographTraditional"/>
      <w:lvlText w:val="%2、"/>
      <w:lvlJc w:val="left"/>
      <w:pPr>
        <w:ind w:left="1811" w:hanging="480"/>
      </w:pPr>
    </w:lvl>
    <w:lvl w:ilvl="2" w:tplc="0409001B">
      <w:start w:val="1"/>
      <w:numFmt w:val="lowerRoman"/>
      <w:lvlText w:val="%3."/>
      <w:lvlJc w:val="right"/>
      <w:pPr>
        <w:ind w:left="2291" w:hanging="480"/>
      </w:pPr>
    </w:lvl>
    <w:lvl w:ilvl="3" w:tplc="0409000F">
      <w:start w:val="1"/>
      <w:numFmt w:val="decimal"/>
      <w:lvlText w:val="%4."/>
      <w:lvlJc w:val="left"/>
      <w:pPr>
        <w:ind w:left="2771" w:hanging="480"/>
      </w:pPr>
    </w:lvl>
    <w:lvl w:ilvl="4" w:tplc="04090019">
      <w:start w:val="1"/>
      <w:numFmt w:val="ideographTraditional"/>
      <w:lvlText w:val="%5、"/>
      <w:lvlJc w:val="left"/>
      <w:pPr>
        <w:ind w:left="3251" w:hanging="480"/>
      </w:pPr>
    </w:lvl>
    <w:lvl w:ilvl="5" w:tplc="0409001B">
      <w:start w:val="1"/>
      <w:numFmt w:val="lowerRoman"/>
      <w:lvlText w:val="%6."/>
      <w:lvlJc w:val="right"/>
      <w:pPr>
        <w:ind w:left="3731" w:hanging="480"/>
      </w:pPr>
    </w:lvl>
    <w:lvl w:ilvl="6" w:tplc="0409000F">
      <w:start w:val="1"/>
      <w:numFmt w:val="decimal"/>
      <w:lvlText w:val="%7."/>
      <w:lvlJc w:val="left"/>
      <w:pPr>
        <w:ind w:left="4211" w:hanging="480"/>
      </w:pPr>
    </w:lvl>
    <w:lvl w:ilvl="7" w:tplc="04090019">
      <w:start w:val="1"/>
      <w:numFmt w:val="ideographTraditional"/>
      <w:lvlText w:val="%8、"/>
      <w:lvlJc w:val="left"/>
      <w:pPr>
        <w:ind w:left="4691" w:hanging="480"/>
      </w:pPr>
    </w:lvl>
    <w:lvl w:ilvl="8" w:tplc="0409001B">
      <w:start w:val="1"/>
      <w:numFmt w:val="lowerRoman"/>
      <w:lvlText w:val="%9."/>
      <w:lvlJc w:val="right"/>
      <w:pPr>
        <w:ind w:left="5171" w:hanging="480"/>
      </w:pPr>
    </w:lvl>
  </w:abstractNum>
  <w:abstractNum w:abstractNumId="32" w15:restartNumberingAfterBreak="0">
    <w:nsid w:val="71907947"/>
    <w:multiLevelType w:val="multilevel"/>
    <w:tmpl w:val="0A48DDC0"/>
    <w:lvl w:ilvl="0">
      <w:start w:val="1"/>
      <w:numFmt w:val="decimal"/>
      <w:lvlText w:val="%1"/>
      <w:lvlJc w:val="left"/>
      <w:pPr>
        <w:ind w:left="851" w:firstLine="0"/>
      </w:pPr>
      <w:rPr>
        <w:sz w:val="28"/>
        <w:szCs w:val="28"/>
      </w:rPr>
    </w:lvl>
    <w:lvl w:ilvl="1">
      <w:start w:val="1"/>
      <w:numFmt w:val="decimal"/>
      <w:lvlText w:val="%2."/>
      <w:lvlJc w:val="left"/>
      <w:pPr>
        <w:ind w:left="1897" w:hanging="480"/>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1F05F91"/>
    <w:multiLevelType w:val="multilevel"/>
    <w:tmpl w:val="078CF14E"/>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56C0AE6"/>
    <w:multiLevelType w:val="multilevel"/>
    <w:tmpl w:val="01382DF2"/>
    <w:lvl w:ilvl="0">
      <w:start w:val="1"/>
      <w:numFmt w:val="taiwaneseCountingThousand"/>
      <w:lvlText w:val="%1"/>
      <w:lvlJc w:val="left"/>
      <w:pPr>
        <w:ind w:left="425" w:hanging="425"/>
      </w:pPr>
      <w:rPr>
        <w:rFonts w:hint="eastAsia"/>
      </w:rPr>
    </w:lvl>
    <w:lvl w:ilvl="1">
      <w:start w:val="1"/>
      <w:numFmt w:val="decimal"/>
      <w:lvlText w:val="%2、"/>
      <w:lvlJc w:val="left"/>
      <w:pPr>
        <w:ind w:left="992" w:hanging="567"/>
      </w:pPr>
      <w:rPr>
        <w:rFonts w:hint="eastAsia"/>
      </w:rPr>
    </w:lvl>
    <w:lvl w:ilvl="2">
      <w:start w:val="1"/>
      <w:numFmt w:val="decimal"/>
      <w:lvlText w:val="%3）、"/>
      <w:lvlJc w:val="left"/>
      <w:pPr>
        <w:ind w:left="1418" w:hanging="567"/>
      </w:pPr>
      <w:rPr>
        <w:rFonts w:hint="eastAsia"/>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82A2D12"/>
    <w:multiLevelType w:val="multilevel"/>
    <w:tmpl w:val="980A20A6"/>
    <w:lvl w:ilvl="0">
      <w:start w:val="1"/>
      <w:numFmt w:val="taiwaneseCountingThousand"/>
      <w:lvlText w:val="%1、"/>
      <w:lvlJc w:val="left"/>
      <w:pPr>
        <w:tabs>
          <w:tab w:val="num" w:pos="0"/>
        </w:tabs>
        <w:ind w:left="0" w:firstLine="0"/>
      </w:pPr>
      <w:rPr>
        <w:rFonts w:hint="eastAsia"/>
      </w:rPr>
    </w:lvl>
    <w:lvl w:ilvl="1">
      <w:start w:val="1"/>
      <w:numFmt w:val="decimal"/>
      <w:lvlText w:val="%2、"/>
      <w:lvlJc w:val="left"/>
      <w:pPr>
        <w:ind w:left="1417" w:hanging="567"/>
      </w:pPr>
      <w:rPr>
        <w:rFonts w:hint="eastAsia"/>
        <w:b w:val="0"/>
        <w:bCs w:val="0"/>
        <w:sz w:val="36"/>
        <w:szCs w:val="36"/>
      </w:rPr>
    </w:lvl>
    <w:lvl w:ilvl="2">
      <w:start w:val="1"/>
      <w:numFmt w:val="decimal"/>
      <w:lvlText w:val="%3）、"/>
      <w:lvlJc w:val="left"/>
      <w:pPr>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6" w15:restartNumberingAfterBreak="0">
    <w:nsid w:val="7AE86534"/>
    <w:multiLevelType w:val="multilevel"/>
    <w:tmpl w:val="980A20A6"/>
    <w:lvl w:ilvl="0">
      <w:start w:val="1"/>
      <w:numFmt w:val="taiwaneseCountingThousand"/>
      <w:lvlText w:val="%1、"/>
      <w:lvlJc w:val="left"/>
      <w:pPr>
        <w:tabs>
          <w:tab w:val="num" w:pos="960"/>
        </w:tabs>
        <w:ind w:left="960" w:firstLine="0"/>
      </w:pPr>
      <w:rPr>
        <w:rFonts w:hint="eastAsia"/>
      </w:rPr>
    </w:lvl>
    <w:lvl w:ilvl="1">
      <w:start w:val="1"/>
      <w:numFmt w:val="decimal"/>
      <w:lvlText w:val="%2、"/>
      <w:lvlJc w:val="left"/>
      <w:pPr>
        <w:ind w:left="2377" w:hanging="567"/>
      </w:pPr>
      <w:rPr>
        <w:rFonts w:hint="eastAsia"/>
        <w:b w:val="0"/>
        <w:bCs w:val="0"/>
        <w:sz w:val="36"/>
        <w:szCs w:val="36"/>
      </w:rPr>
    </w:lvl>
    <w:lvl w:ilvl="2">
      <w:start w:val="1"/>
      <w:numFmt w:val="decimal"/>
      <w:lvlText w:val="%3）、"/>
      <w:lvlJc w:val="left"/>
      <w:pPr>
        <w:ind w:left="2378" w:hanging="567"/>
      </w:pPr>
      <w:rPr>
        <w:rFonts w:hint="eastAsia"/>
        <w:b w:val="0"/>
        <w:bCs w:val="0"/>
      </w:rPr>
    </w:lvl>
    <w:lvl w:ilvl="3">
      <w:start w:val="1"/>
      <w:numFmt w:val="lowerLetter"/>
      <w:lvlText w:val="%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7" w15:restartNumberingAfterBreak="0">
    <w:nsid w:val="7D613705"/>
    <w:multiLevelType w:val="multilevel"/>
    <w:tmpl w:val="CDEEBC34"/>
    <w:lvl w:ilvl="0">
      <w:start w:val="1"/>
      <w:numFmt w:val="taiwaneseCountingThousand"/>
      <w:lvlText w:val="%1、"/>
      <w:lvlJc w:val="left"/>
      <w:pPr>
        <w:tabs>
          <w:tab w:val="num" w:pos="0"/>
        </w:tabs>
        <w:ind w:left="0" w:firstLine="0"/>
      </w:pPr>
      <w:rPr>
        <w:rFonts w:hint="eastAsia"/>
      </w:rPr>
    </w:lvl>
    <w:lvl w:ilvl="1">
      <w:start w:val="1"/>
      <w:numFmt w:val="decimal"/>
      <w:lvlText w:val="%2、"/>
      <w:lvlJc w:val="left"/>
      <w:pPr>
        <w:tabs>
          <w:tab w:val="num" w:pos="0"/>
        </w:tabs>
        <w:ind w:left="992" w:hanging="567"/>
      </w:pPr>
      <w:rPr>
        <w:rFonts w:hint="eastAsia"/>
        <w:b w:val="0"/>
        <w:bCs w:val="0"/>
      </w:rPr>
    </w:lvl>
    <w:lvl w:ilvl="2">
      <w:start w:val="1"/>
      <w:numFmt w:val="decimal"/>
      <w:lvlText w:val="%3）、"/>
      <w:lvlJc w:val="left"/>
      <w:pPr>
        <w:tabs>
          <w:tab w:val="num" w:pos="851"/>
        </w:tabs>
        <w:ind w:left="1418" w:hanging="567"/>
      </w:pPr>
      <w:rPr>
        <w:rFonts w:hint="eastAsia"/>
        <w:b w:val="0"/>
        <w:bCs w:val="0"/>
      </w:rPr>
    </w:lvl>
    <w:lvl w:ilvl="3">
      <w:start w:val="1"/>
      <w:numFmt w:val="lowerLetter"/>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7."/>
      <w:lvlJc w:val="left"/>
      <w:pPr>
        <w:ind w:left="3031" w:hanging="480"/>
      </w:p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24"/>
  </w:num>
  <w:num w:numId="4">
    <w:abstractNumId w:val="23"/>
  </w:num>
  <w:num w:numId="5">
    <w:abstractNumId w:val="4"/>
  </w:num>
  <w:num w:numId="6">
    <w:abstractNumId w:val="27"/>
  </w:num>
  <w:num w:numId="7">
    <w:abstractNumId w:val="23"/>
    <w:lvlOverride w:ilvl="0">
      <w:lvl w:ilvl="0">
        <w:start w:val="1"/>
        <w:numFmt w:val="taiwaneseCountingThousand"/>
        <w:lvlText w:val="%1、"/>
        <w:lvlJc w:val="left"/>
        <w:pPr>
          <w:tabs>
            <w:tab w:val="num" w:pos="0"/>
          </w:tabs>
          <w:ind w:left="0" w:firstLine="0"/>
        </w:pPr>
        <w:rPr>
          <w:rFonts w:hint="eastAsia"/>
        </w:rPr>
      </w:lvl>
    </w:lvlOverride>
    <w:lvlOverride w:ilvl="1">
      <w:lvl w:ilvl="1">
        <w:start w:val="1"/>
        <w:numFmt w:val="decimal"/>
        <w:lvlText w:val="%2、"/>
        <w:lvlJc w:val="left"/>
        <w:pPr>
          <w:tabs>
            <w:tab w:val="num" w:pos="567"/>
          </w:tabs>
          <w:ind w:left="992" w:hanging="567"/>
        </w:pPr>
        <w:rPr>
          <w:rFonts w:hint="eastAsia"/>
          <w:b w:val="0"/>
          <w:bCs w:val="0"/>
        </w:rPr>
      </w:lvl>
    </w:lvlOverride>
    <w:lvlOverride w:ilvl="2">
      <w:lvl w:ilvl="2">
        <w:start w:val="1"/>
        <w:numFmt w:val="decimal"/>
        <w:lvlText w:val="%3）、"/>
        <w:lvlJc w:val="left"/>
        <w:pPr>
          <w:ind w:left="1418" w:hanging="567"/>
        </w:pPr>
        <w:rPr>
          <w:rFonts w:hint="eastAsia"/>
          <w:b w:val="0"/>
          <w:bCs w:val="0"/>
        </w:rPr>
      </w:lvl>
    </w:lvlOverride>
    <w:lvlOverride w:ilvl="3">
      <w:lvl w:ilvl="3">
        <w:start w:val="1"/>
        <w:numFmt w:val="lowerLetter"/>
        <w:lvlText w:val="%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8">
    <w:abstractNumId w:val="23"/>
    <w:lvlOverride w:ilvl="0">
      <w:lvl w:ilvl="0">
        <w:start w:val="1"/>
        <w:numFmt w:val="taiwaneseCountingThousand"/>
        <w:lvlText w:val="%1、"/>
        <w:lvlJc w:val="left"/>
        <w:pPr>
          <w:tabs>
            <w:tab w:val="num" w:pos="0"/>
          </w:tabs>
          <w:ind w:left="0" w:firstLine="0"/>
        </w:pPr>
        <w:rPr>
          <w:rFonts w:hint="eastAsia"/>
        </w:rPr>
      </w:lvl>
    </w:lvlOverride>
    <w:lvlOverride w:ilvl="1">
      <w:lvl w:ilvl="1">
        <w:start w:val="1"/>
        <w:numFmt w:val="decimal"/>
        <w:lvlText w:val="%2、"/>
        <w:lvlJc w:val="left"/>
        <w:pPr>
          <w:tabs>
            <w:tab w:val="num" w:pos="0"/>
          </w:tabs>
          <w:ind w:left="992" w:hanging="567"/>
        </w:pPr>
        <w:rPr>
          <w:rFonts w:hint="eastAsia"/>
          <w:b w:val="0"/>
          <w:bCs w:val="0"/>
        </w:rPr>
      </w:lvl>
    </w:lvlOverride>
    <w:lvlOverride w:ilvl="2">
      <w:lvl w:ilvl="2">
        <w:start w:val="1"/>
        <w:numFmt w:val="decimal"/>
        <w:lvlText w:val="%3）、"/>
        <w:lvlJc w:val="left"/>
        <w:pPr>
          <w:ind w:left="1418" w:hanging="567"/>
        </w:pPr>
        <w:rPr>
          <w:rFonts w:hint="eastAsia"/>
          <w:b w:val="0"/>
          <w:bCs w:val="0"/>
        </w:rPr>
      </w:lvl>
    </w:lvlOverride>
    <w:lvlOverride w:ilvl="3">
      <w:lvl w:ilvl="3">
        <w:start w:val="1"/>
        <w:numFmt w:val="lowerLetter"/>
        <w:lvlText w:val="%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9">
    <w:abstractNumId w:val="23"/>
    <w:lvlOverride w:ilvl="0">
      <w:lvl w:ilvl="0">
        <w:start w:val="1"/>
        <w:numFmt w:val="taiwaneseCountingThousand"/>
        <w:lvlText w:val="%1、"/>
        <w:lvlJc w:val="left"/>
        <w:pPr>
          <w:tabs>
            <w:tab w:val="num" w:pos="0"/>
          </w:tabs>
          <w:ind w:left="0" w:firstLine="0"/>
        </w:pPr>
        <w:rPr>
          <w:rFonts w:hint="eastAsia"/>
        </w:rPr>
      </w:lvl>
    </w:lvlOverride>
    <w:lvlOverride w:ilvl="1">
      <w:lvl w:ilvl="1">
        <w:start w:val="1"/>
        <w:numFmt w:val="decimal"/>
        <w:lvlText w:val="%2、"/>
        <w:lvlJc w:val="left"/>
        <w:pPr>
          <w:tabs>
            <w:tab w:val="num" w:pos="0"/>
          </w:tabs>
          <w:ind w:left="992" w:hanging="567"/>
        </w:pPr>
        <w:rPr>
          <w:rFonts w:hint="eastAsia"/>
          <w:b w:val="0"/>
          <w:bCs w:val="0"/>
        </w:rPr>
      </w:lvl>
    </w:lvlOverride>
    <w:lvlOverride w:ilvl="2">
      <w:lvl w:ilvl="2">
        <w:start w:val="1"/>
        <w:numFmt w:val="decimal"/>
        <w:lvlText w:val="%3）、"/>
        <w:lvlJc w:val="left"/>
        <w:pPr>
          <w:tabs>
            <w:tab w:val="num" w:pos="851"/>
          </w:tabs>
          <w:ind w:left="1418" w:hanging="567"/>
        </w:pPr>
        <w:rPr>
          <w:rFonts w:hint="eastAsia"/>
          <w:b w:val="0"/>
          <w:bCs w:val="0"/>
        </w:rPr>
      </w:lvl>
    </w:lvlOverride>
    <w:lvlOverride w:ilvl="3">
      <w:lvl w:ilvl="3">
        <w:start w:val="1"/>
        <w:numFmt w:val="lowerLetter"/>
        <w:lvlText w:val="%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5"/>
  </w:num>
  <w:num w:numId="21">
    <w:abstractNumId w:val="25"/>
  </w:num>
  <w:num w:numId="22">
    <w:abstractNumId w:val="16"/>
  </w:num>
  <w:num w:numId="23">
    <w:abstractNumId w:val="8"/>
  </w:num>
  <w:num w:numId="24">
    <w:abstractNumId w:val="13"/>
  </w:num>
  <w:num w:numId="25">
    <w:abstractNumId w:val="33"/>
  </w:num>
  <w:num w:numId="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num>
  <w:num w:numId="29">
    <w:abstractNumId w:val="35"/>
  </w:num>
  <w:num w:numId="30">
    <w:abstractNumId w:val="15"/>
  </w:num>
  <w:num w:numId="31">
    <w:abstractNumId w:val="7"/>
  </w:num>
  <w:num w:numId="32">
    <w:abstractNumId w:val="36"/>
  </w:num>
  <w:num w:numId="33">
    <w:abstractNumId w:val="26"/>
  </w:num>
  <w:num w:numId="34">
    <w:abstractNumId w:val="32"/>
  </w:num>
  <w:num w:numId="35">
    <w:abstractNumId w:val="22"/>
  </w:num>
  <w:num w:numId="36">
    <w:abstractNumId w:val="2"/>
  </w:num>
  <w:num w:numId="37">
    <w:abstractNumId w:val="18"/>
  </w:num>
  <w:num w:numId="38">
    <w:abstractNumId w:val="28"/>
  </w:num>
  <w:num w:numId="39">
    <w:abstractNumId w:val="12"/>
  </w:num>
  <w:num w:numId="40">
    <w:abstractNumId w:val="0"/>
  </w:num>
  <w:num w:numId="41">
    <w:abstractNumId w:val="19"/>
  </w:num>
  <w:num w:numId="42">
    <w:abstractNumId w:val="37"/>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1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21"/>
    <w:rsid w:val="00010FFE"/>
    <w:rsid w:val="00057F4B"/>
    <w:rsid w:val="000C2F34"/>
    <w:rsid w:val="00122721"/>
    <w:rsid w:val="00151891"/>
    <w:rsid w:val="00182BFC"/>
    <w:rsid w:val="00187AC3"/>
    <w:rsid w:val="001B1B9D"/>
    <w:rsid w:val="001D6CED"/>
    <w:rsid w:val="00271FC0"/>
    <w:rsid w:val="00287B26"/>
    <w:rsid w:val="002B0049"/>
    <w:rsid w:val="002C50A1"/>
    <w:rsid w:val="002E36D5"/>
    <w:rsid w:val="002E6516"/>
    <w:rsid w:val="002F13EC"/>
    <w:rsid w:val="002F591F"/>
    <w:rsid w:val="00321D56"/>
    <w:rsid w:val="00357D4B"/>
    <w:rsid w:val="00387A3B"/>
    <w:rsid w:val="003B1DEF"/>
    <w:rsid w:val="003B311F"/>
    <w:rsid w:val="00444CA9"/>
    <w:rsid w:val="0046207D"/>
    <w:rsid w:val="004F04C9"/>
    <w:rsid w:val="005519B2"/>
    <w:rsid w:val="005D6F22"/>
    <w:rsid w:val="005E6F35"/>
    <w:rsid w:val="005F0755"/>
    <w:rsid w:val="00610AD5"/>
    <w:rsid w:val="006638F7"/>
    <w:rsid w:val="006C2D05"/>
    <w:rsid w:val="00716343"/>
    <w:rsid w:val="008C6A56"/>
    <w:rsid w:val="0091528B"/>
    <w:rsid w:val="0097454C"/>
    <w:rsid w:val="00987B7A"/>
    <w:rsid w:val="009B52D7"/>
    <w:rsid w:val="00A0562F"/>
    <w:rsid w:val="00AD6546"/>
    <w:rsid w:val="00C614DE"/>
    <w:rsid w:val="00CE2FB7"/>
    <w:rsid w:val="00D00582"/>
    <w:rsid w:val="00D41284"/>
    <w:rsid w:val="00DF15DC"/>
    <w:rsid w:val="00E20F30"/>
    <w:rsid w:val="00E4261C"/>
    <w:rsid w:val="00F36DE3"/>
    <w:rsid w:val="00F546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117958"/>
  <w15:chartTrackingRefBased/>
  <w15:docId w15:val="{C87B1134-E957-4831-B1BB-B46DB53FD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15DC"/>
    <w:pPr>
      <w:spacing w:line="276" w:lineRule="auto"/>
    </w:pPr>
    <w:rPr>
      <w:rFonts w:ascii="Arial" w:hAnsi="Arial" w:cs="Arial"/>
      <w:kern w:val="0"/>
      <w:sz w:val="22"/>
      <w:lang w:val="zh-TW"/>
    </w:rPr>
  </w:style>
  <w:style w:type="paragraph" w:styleId="1">
    <w:name w:val="heading 1"/>
    <w:basedOn w:val="a"/>
    <w:next w:val="a"/>
    <w:link w:val="10"/>
    <w:uiPriority w:val="9"/>
    <w:qFormat/>
    <w:rsid w:val="00182BF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21D5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321D5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5519B2"/>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97454C"/>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15DC"/>
    <w:pPr>
      <w:tabs>
        <w:tab w:val="center" w:pos="4153"/>
        <w:tab w:val="right" w:pos="8306"/>
      </w:tabs>
      <w:snapToGrid w:val="0"/>
    </w:pPr>
    <w:rPr>
      <w:sz w:val="20"/>
      <w:szCs w:val="20"/>
    </w:rPr>
  </w:style>
  <w:style w:type="character" w:customStyle="1" w:styleId="a4">
    <w:name w:val="頁首 字元"/>
    <w:basedOn w:val="a0"/>
    <w:link w:val="a3"/>
    <w:uiPriority w:val="99"/>
    <w:rsid w:val="00DF15DC"/>
    <w:rPr>
      <w:sz w:val="20"/>
      <w:szCs w:val="20"/>
    </w:rPr>
  </w:style>
  <w:style w:type="paragraph" w:styleId="a5">
    <w:name w:val="footer"/>
    <w:basedOn w:val="a"/>
    <w:link w:val="a6"/>
    <w:uiPriority w:val="99"/>
    <w:unhideWhenUsed/>
    <w:rsid w:val="00DF15DC"/>
    <w:pPr>
      <w:tabs>
        <w:tab w:val="center" w:pos="4153"/>
        <w:tab w:val="right" w:pos="8306"/>
      </w:tabs>
      <w:snapToGrid w:val="0"/>
    </w:pPr>
    <w:rPr>
      <w:sz w:val="20"/>
      <w:szCs w:val="20"/>
    </w:rPr>
  </w:style>
  <w:style w:type="character" w:customStyle="1" w:styleId="a6">
    <w:name w:val="頁尾 字元"/>
    <w:basedOn w:val="a0"/>
    <w:link w:val="a5"/>
    <w:uiPriority w:val="99"/>
    <w:rsid w:val="00DF15DC"/>
    <w:rPr>
      <w:sz w:val="20"/>
      <w:szCs w:val="20"/>
    </w:rPr>
  </w:style>
  <w:style w:type="character" w:customStyle="1" w:styleId="10">
    <w:name w:val="標題 1 字元"/>
    <w:basedOn w:val="a0"/>
    <w:link w:val="1"/>
    <w:uiPriority w:val="9"/>
    <w:rsid w:val="00182BFC"/>
    <w:rPr>
      <w:rFonts w:asciiTheme="majorHAnsi" w:eastAsiaTheme="majorEastAsia" w:hAnsiTheme="majorHAnsi" w:cstheme="majorBidi"/>
      <w:b/>
      <w:bCs/>
      <w:kern w:val="52"/>
      <w:sz w:val="52"/>
      <w:szCs w:val="52"/>
      <w:lang w:val="zh-TW"/>
    </w:rPr>
  </w:style>
  <w:style w:type="paragraph" w:styleId="a7">
    <w:name w:val="TOC Heading"/>
    <w:basedOn w:val="1"/>
    <w:next w:val="a"/>
    <w:uiPriority w:val="39"/>
    <w:unhideWhenUsed/>
    <w:qFormat/>
    <w:rsid w:val="00182BFC"/>
    <w:pPr>
      <w:keepLines/>
      <w:spacing w:before="240" w:after="0" w:line="259" w:lineRule="auto"/>
      <w:outlineLvl w:val="9"/>
    </w:pPr>
    <w:rPr>
      <w:b w:val="0"/>
      <w:bCs w:val="0"/>
      <w:color w:val="2F5496" w:themeColor="accent1" w:themeShade="BF"/>
      <w:kern w:val="0"/>
      <w:sz w:val="32"/>
      <w:szCs w:val="32"/>
      <w:lang w:val="en-US"/>
    </w:rPr>
  </w:style>
  <w:style w:type="paragraph" w:styleId="21">
    <w:name w:val="toc 2"/>
    <w:basedOn w:val="a"/>
    <w:next w:val="a"/>
    <w:autoRedefine/>
    <w:uiPriority w:val="39"/>
    <w:unhideWhenUsed/>
    <w:rsid w:val="002F591F"/>
    <w:pPr>
      <w:tabs>
        <w:tab w:val="left" w:pos="851"/>
        <w:tab w:val="right" w:leader="dot" w:pos="8296"/>
      </w:tabs>
      <w:spacing w:after="100" w:line="259" w:lineRule="auto"/>
      <w:ind w:left="220"/>
    </w:pPr>
    <w:rPr>
      <w:rFonts w:ascii="標楷體" w:eastAsia="標楷體" w:hAnsi="標楷體" w:cs="Times New Roman"/>
      <w:noProof/>
      <w:lang w:val="en-US"/>
    </w:rPr>
  </w:style>
  <w:style w:type="paragraph" w:styleId="11">
    <w:name w:val="toc 1"/>
    <w:basedOn w:val="a"/>
    <w:next w:val="a"/>
    <w:autoRedefine/>
    <w:uiPriority w:val="39"/>
    <w:unhideWhenUsed/>
    <w:rsid w:val="00182BFC"/>
    <w:pPr>
      <w:spacing w:after="100" w:line="259" w:lineRule="auto"/>
    </w:pPr>
    <w:rPr>
      <w:rFonts w:asciiTheme="minorHAnsi" w:hAnsiTheme="minorHAnsi" w:cs="Times New Roman"/>
      <w:lang w:val="en-US"/>
    </w:rPr>
  </w:style>
  <w:style w:type="paragraph" w:styleId="31">
    <w:name w:val="toc 3"/>
    <w:basedOn w:val="a"/>
    <w:next w:val="a"/>
    <w:autoRedefine/>
    <w:uiPriority w:val="39"/>
    <w:unhideWhenUsed/>
    <w:rsid w:val="005D6F22"/>
    <w:pPr>
      <w:tabs>
        <w:tab w:val="left" w:pos="851"/>
        <w:tab w:val="left" w:pos="993"/>
        <w:tab w:val="right" w:leader="dot" w:pos="8296"/>
      </w:tabs>
      <w:spacing w:after="100" w:line="259" w:lineRule="auto"/>
      <w:ind w:left="440"/>
    </w:pPr>
    <w:rPr>
      <w:rFonts w:asciiTheme="minorHAnsi" w:hAnsiTheme="minorHAnsi" w:cs="Times New Roman"/>
      <w:lang w:val="en-US"/>
    </w:rPr>
  </w:style>
  <w:style w:type="character" w:customStyle="1" w:styleId="20">
    <w:name w:val="標題 2 字元"/>
    <w:basedOn w:val="a0"/>
    <w:link w:val="2"/>
    <w:uiPriority w:val="9"/>
    <w:rsid w:val="00321D56"/>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rsid w:val="00321D56"/>
    <w:rPr>
      <w:rFonts w:asciiTheme="majorHAnsi" w:eastAsiaTheme="majorEastAsia" w:hAnsiTheme="majorHAnsi" w:cstheme="majorBidi"/>
      <w:b/>
      <w:bCs/>
      <w:kern w:val="0"/>
      <w:sz w:val="36"/>
      <w:szCs w:val="36"/>
      <w:lang w:val="zh-TW"/>
    </w:rPr>
  </w:style>
  <w:style w:type="paragraph" w:styleId="a8">
    <w:name w:val="List Paragraph"/>
    <w:basedOn w:val="a"/>
    <w:uiPriority w:val="34"/>
    <w:qFormat/>
    <w:rsid w:val="002F13EC"/>
    <w:pPr>
      <w:ind w:leftChars="200" w:left="480"/>
    </w:pPr>
  </w:style>
  <w:style w:type="character" w:styleId="a9">
    <w:name w:val="Hyperlink"/>
    <w:basedOn w:val="a0"/>
    <w:uiPriority w:val="99"/>
    <w:unhideWhenUsed/>
    <w:rsid w:val="00271FC0"/>
    <w:rPr>
      <w:color w:val="0563C1" w:themeColor="hyperlink"/>
      <w:u w:val="single"/>
    </w:rPr>
  </w:style>
  <w:style w:type="table" w:styleId="aa">
    <w:name w:val="Table Grid"/>
    <w:basedOn w:val="a1"/>
    <w:uiPriority w:val="39"/>
    <w:rsid w:val="005E6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5519B2"/>
    <w:rPr>
      <w:rFonts w:asciiTheme="majorHAnsi" w:eastAsiaTheme="majorEastAsia" w:hAnsiTheme="majorHAnsi" w:cstheme="majorBidi"/>
      <w:kern w:val="0"/>
      <w:sz w:val="36"/>
      <w:szCs w:val="36"/>
      <w:lang w:val="zh-TW"/>
    </w:rPr>
  </w:style>
  <w:style w:type="character" w:customStyle="1" w:styleId="50">
    <w:name w:val="標題 5 字元"/>
    <w:basedOn w:val="a0"/>
    <w:link w:val="5"/>
    <w:uiPriority w:val="9"/>
    <w:rsid w:val="0097454C"/>
    <w:rPr>
      <w:rFonts w:asciiTheme="majorHAnsi" w:eastAsiaTheme="majorEastAsia" w:hAnsiTheme="majorHAnsi" w:cstheme="majorBidi"/>
      <w:b/>
      <w:bCs/>
      <w:kern w:val="0"/>
      <w:sz w:val="36"/>
      <w:szCs w:val="36"/>
      <w:lang w:val="zh-TW"/>
    </w:rPr>
  </w:style>
  <w:style w:type="character" w:styleId="ab">
    <w:name w:val="FollowedHyperlink"/>
    <w:basedOn w:val="a0"/>
    <w:uiPriority w:val="99"/>
    <w:semiHidden/>
    <w:unhideWhenUsed/>
    <w:rsid w:val="002E65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69387">
      <w:bodyDiv w:val="1"/>
      <w:marLeft w:val="0"/>
      <w:marRight w:val="0"/>
      <w:marTop w:val="0"/>
      <w:marBottom w:val="0"/>
      <w:divBdr>
        <w:top w:val="none" w:sz="0" w:space="0" w:color="auto"/>
        <w:left w:val="none" w:sz="0" w:space="0" w:color="auto"/>
        <w:bottom w:val="none" w:sz="0" w:space="0" w:color="auto"/>
        <w:right w:val="none" w:sz="0" w:space="0" w:color="auto"/>
      </w:divBdr>
    </w:div>
    <w:div w:id="226380220">
      <w:bodyDiv w:val="1"/>
      <w:marLeft w:val="0"/>
      <w:marRight w:val="0"/>
      <w:marTop w:val="0"/>
      <w:marBottom w:val="0"/>
      <w:divBdr>
        <w:top w:val="none" w:sz="0" w:space="0" w:color="auto"/>
        <w:left w:val="none" w:sz="0" w:space="0" w:color="auto"/>
        <w:bottom w:val="none" w:sz="0" w:space="0" w:color="auto"/>
        <w:right w:val="none" w:sz="0" w:space="0" w:color="auto"/>
      </w:divBdr>
    </w:div>
    <w:div w:id="345251922">
      <w:bodyDiv w:val="1"/>
      <w:marLeft w:val="0"/>
      <w:marRight w:val="0"/>
      <w:marTop w:val="0"/>
      <w:marBottom w:val="0"/>
      <w:divBdr>
        <w:top w:val="none" w:sz="0" w:space="0" w:color="auto"/>
        <w:left w:val="none" w:sz="0" w:space="0" w:color="auto"/>
        <w:bottom w:val="none" w:sz="0" w:space="0" w:color="auto"/>
        <w:right w:val="none" w:sz="0" w:space="0" w:color="auto"/>
      </w:divBdr>
    </w:div>
    <w:div w:id="461385406">
      <w:bodyDiv w:val="1"/>
      <w:marLeft w:val="0"/>
      <w:marRight w:val="0"/>
      <w:marTop w:val="0"/>
      <w:marBottom w:val="0"/>
      <w:divBdr>
        <w:top w:val="none" w:sz="0" w:space="0" w:color="auto"/>
        <w:left w:val="none" w:sz="0" w:space="0" w:color="auto"/>
        <w:bottom w:val="none" w:sz="0" w:space="0" w:color="auto"/>
        <w:right w:val="none" w:sz="0" w:space="0" w:color="auto"/>
      </w:divBdr>
      <w:divsChild>
        <w:div w:id="1624115683">
          <w:marLeft w:val="1166"/>
          <w:marRight w:val="0"/>
          <w:marTop w:val="0"/>
          <w:marBottom w:val="0"/>
          <w:divBdr>
            <w:top w:val="none" w:sz="0" w:space="0" w:color="auto"/>
            <w:left w:val="none" w:sz="0" w:space="0" w:color="auto"/>
            <w:bottom w:val="none" w:sz="0" w:space="0" w:color="auto"/>
            <w:right w:val="none" w:sz="0" w:space="0" w:color="auto"/>
          </w:divBdr>
        </w:div>
        <w:div w:id="195896721">
          <w:marLeft w:val="1166"/>
          <w:marRight w:val="0"/>
          <w:marTop w:val="0"/>
          <w:marBottom w:val="0"/>
          <w:divBdr>
            <w:top w:val="none" w:sz="0" w:space="0" w:color="auto"/>
            <w:left w:val="none" w:sz="0" w:space="0" w:color="auto"/>
            <w:bottom w:val="none" w:sz="0" w:space="0" w:color="auto"/>
            <w:right w:val="none" w:sz="0" w:space="0" w:color="auto"/>
          </w:divBdr>
        </w:div>
        <w:div w:id="502553477">
          <w:marLeft w:val="1166"/>
          <w:marRight w:val="0"/>
          <w:marTop w:val="0"/>
          <w:marBottom w:val="0"/>
          <w:divBdr>
            <w:top w:val="none" w:sz="0" w:space="0" w:color="auto"/>
            <w:left w:val="none" w:sz="0" w:space="0" w:color="auto"/>
            <w:bottom w:val="none" w:sz="0" w:space="0" w:color="auto"/>
            <w:right w:val="none" w:sz="0" w:space="0" w:color="auto"/>
          </w:divBdr>
        </w:div>
      </w:divsChild>
    </w:div>
    <w:div w:id="573051043">
      <w:bodyDiv w:val="1"/>
      <w:marLeft w:val="0"/>
      <w:marRight w:val="0"/>
      <w:marTop w:val="0"/>
      <w:marBottom w:val="0"/>
      <w:divBdr>
        <w:top w:val="none" w:sz="0" w:space="0" w:color="auto"/>
        <w:left w:val="none" w:sz="0" w:space="0" w:color="auto"/>
        <w:bottom w:val="none" w:sz="0" w:space="0" w:color="auto"/>
        <w:right w:val="none" w:sz="0" w:space="0" w:color="auto"/>
      </w:divBdr>
    </w:div>
    <w:div w:id="610668557">
      <w:bodyDiv w:val="1"/>
      <w:marLeft w:val="0"/>
      <w:marRight w:val="0"/>
      <w:marTop w:val="0"/>
      <w:marBottom w:val="0"/>
      <w:divBdr>
        <w:top w:val="none" w:sz="0" w:space="0" w:color="auto"/>
        <w:left w:val="none" w:sz="0" w:space="0" w:color="auto"/>
        <w:bottom w:val="none" w:sz="0" w:space="0" w:color="auto"/>
        <w:right w:val="none" w:sz="0" w:space="0" w:color="auto"/>
      </w:divBdr>
    </w:div>
    <w:div w:id="809976815">
      <w:bodyDiv w:val="1"/>
      <w:marLeft w:val="0"/>
      <w:marRight w:val="0"/>
      <w:marTop w:val="0"/>
      <w:marBottom w:val="0"/>
      <w:divBdr>
        <w:top w:val="none" w:sz="0" w:space="0" w:color="auto"/>
        <w:left w:val="none" w:sz="0" w:space="0" w:color="auto"/>
        <w:bottom w:val="none" w:sz="0" w:space="0" w:color="auto"/>
        <w:right w:val="none" w:sz="0" w:space="0" w:color="auto"/>
      </w:divBdr>
    </w:div>
    <w:div w:id="900480952">
      <w:bodyDiv w:val="1"/>
      <w:marLeft w:val="0"/>
      <w:marRight w:val="0"/>
      <w:marTop w:val="0"/>
      <w:marBottom w:val="0"/>
      <w:divBdr>
        <w:top w:val="none" w:sz="0" w:space="0" w:color="auto"/>
        <w:left w:val="none" w:sz="0" w:space="0" w:color="auto"/>
        <w:bottom w:val="none" w:sz="0" w:space="0" w:color="auto"/>
        <w:right w:val="none" w:sz="0" w:space="0" w:color="auto"/>
      </w:divBdr>
    </w:div>
    <w:div w:id="925110293">
      <w:bodyDiv w:val="1"/>
      <w:marLeft w:val="0"/>
      <w:marRight w:val="0"/>
      <w:marTop w:val="0"/>
      <w:marBottom w:val="0"/>
      <w:divBdr>
        <w:top w:val="none" w:sz="0" w:space="0" w:color="auto"/>
        <w:left w:val="none" w:sz="0" w:space="0" w:color="auto"/>
        <w:bottom w:val="none" w:sz="0" w:space="0" w:color="auto"/>
        <w:right w:val="none" w:sz="0" w:space="0" w:color="auto"/>
      </w:divBdr>
    </w:div>
    <w:div w:id="1003507256">
      <w:bodyDiv w:val="1"/>
      <w:marLeft w:val="0"/>
      <w:marRight w:val="0"/>
      <w:marTop w:val="0"/>
      <w:marBottom w:val="0"/>
      <w:divBdr>
        <w:top w:val="none" w:sz="0" w:space="0" w:color="auto"/>
        <w:left w:val="none" w:sz="0" w:space="0" w:color="auto"/>
        <w:bottom w:val="none" w:sz="0" w:space="0" w:color="auto"/>
        <w:right w:val="none" w:sz="0" w:space="0" w:color="auto"/>
      </w:divBdr>
    </w:div>
    <w:div w:id="1053701751">
      <w:bodyDiv w:val="1"/>
      <w:marLeft w:val="0"/>
      <w:marRight w:val="0"/>
      <w:marTop w:val="0"/>
      <w:marBottom w:val="0"/>
      <w:divBdr>
        <w:top w:val="none" w:sz="0" w:space="0" w:color="auto"/>
        <w:left w:val="none" w:sz="0" w:space="0" w:color="auto"/>
        <w:bottom w:val="none" w:sz="0" w:space="0" w:color="auto"/>
        <w:right w:val="none" w:sz="0" w:space="0" w:color="auto"/>
      </w:divBdr>
    </w:div>
    <w:div w:id="1129516243">
      <w:bodyDiv w:val="1"/>
      <w:marLeft w:val="0"/>
      <w:marRight w:val="0"/>
      <w:marTop w:val="0"/>
      <w:marBottom w:val="0"/>
      <w:divBdr>
        <w:top w:val="none" w:sz="0" w:space="0" w:color="auto"/>
        <w:left w:val="none" w:sz="0" w:space="0" w:color="auto"/>
        <w:bottom w:val="none" w:sz="0" w:space="0" w:color="auto"/>
        <w:right w:val="none" w:sz="0" w:space="0" w:color="auto"/>
      </w:divBdr>
    </w:div>
    <w:div w:id="1298342523">
      <w:bodyDiv w:val="1"/>
      <w:marLeft w:val="0"/>
      <w:marRight w:val="0"/>
      <w:marTop w:val="0"/>
      <w:marBottom w:val="0"/>
      <w:divBdr>
        <w:top w:val="none" w:sz="0" w:space="0" w:color="auto"/>
        <w:left w:val="none" w:sz="0" w:space="0" w:color="auto"/>
        <w:bottom w:val="none" w:sz="0" w:space="0" w:color="auto"/>
        <w:right w:val="none" w:sz="0" w:space="0" w:color="auto"/>
      </w:divBdr>
    </w:div>
    <w:div w:id="1403482183">
      <w:bodyDiv w:val="1"/>
      <w:marLeft w:val="0"/>
      <w:marRight w:val="0"/>
      <w:marTop w:val="0"/>
      <w:marBottom w:val="0"/>
      <w:divBdr>
        <w:top w:val="none" w:sz="0" w:space="0" w:color="auto"/>
        <w:left w:val="none" w:sz="0" w:space="0" w:color="auto"/>
        <w:bottom w:val="none" w:sz="0" w:space="0" w:color="auto"/>
        <w:right w:val="none" w:sz="0" w:space="0" w:color="auto"/>
      </w:divBdr>
      <w:divsChild>
        <w:div w:id="1367292706">
          <w:marLeft w:val="1166"/>
          <w:marRight w:val="0"/>
          <w:marTop w:val="0"/>
          <w:marBottom w:val="0"/>
          <w:divBdr>
            <w:top w:val="none" w:sz="0" w:space="0" w:color="auto"/>
            <w:left w:val="none" w:sz="0" w:space="0" w:color="auto"/>
            <w:bottom w:val="none" w:sz="0" w:space="0" w:color="auto"/>
            <w:right w:val="none" w:sz="0" w:space="0" w:color="auto"/>
          </w:divBdr>
        </w:div>
        <w:div w:id="172229014">
          <w:marLeft w:val="1166"/>
          <w:marRight w:val="0"/>
          <w:marTop w:val="0"/>
          <w:marBottom w:val="0"/>
          <w:divBdr>
            <w:top w:val="none" w:sz="0" w:space="0" w:color="auto"/>
            <w:left w:val="none" w:sz="0" w:space="0" w:color="auto"/>
            <w:bottom w:val="none" w:sz="0" w:space="0" w:color="auto"/>
            <w:right w:val="none" w:sz="0" w:space="0" w:color="auto"/>
          </w:divBdr>
        </w:div>
        <w:div w:id="1636983053">
          <w:marLeft w:val="1166"/>
          <w:marRight w:val="0"/>
          <w:marTop w:val="0"/>
          <w:marBottom w:val="0"/>
          <w:divBdr>
            <w:top w:val="none" w:sz="0" w:space="0" w:color="auto"/>
            <w:left w:val="none" w:sz="0" w:space="0" w:color="auto"/>
            <w:bottom w:val="none" w:sz="0" w:space="0" w:color="auto"/>
            <w:right w:val="none" w:sz="0" w:space="0" w:color="auto"/>
          </w:divBdr>
        </w:div>
      </w:divsChild>
    </w:div>
    <w:div w:id="1406298589">
      <w:bodyDiv w:val="1"/>
      <w:marLeft w:val="0"/>
      <w:marRight w:val="0"/>
      <w:marTop w:val="0"/>
      <w:marBottom w:val="0"/>
      <w:divBdr>
        <w:top w:val="none" w:sz="0" w:space="0" w:color="auto"/>
        <w:left w:val="none" w:sz="0" w:space="0" w:color="auto"/>
        <w:bottom w:val="none" w:sz="0" w:space="0" w:color="auto"/>
        <w:right w:val="none" w:sz="0" w:space="0" w:color="auto"/>
      </w:divBdr>
    </w:div>
    <w:div w:id="1443039268">
      <w:bodyDiv w:val="1"/>
      <w:marLeft w:val="0"/>
      <w:marRight w:val="0"/>
      <w:marTop w:val="0"/>
      <w:marBottom w:val="0"/>
      <w:divBdr>
        <w:top w:val="none" w:sz="0" w:space="0" w:color="auto"/>
        <w:left w:val="none" w:sz="0" w:space="0" w:color="auto"/>
        <w:bottom w:val="none" w:sz="0" w:space="0" w:color="auto"/>
        <w:right w:val="none" w:sz="0" w:space="0" w:color="auto"/>
      </w:divBdr>
    </w:div>
    <w:div w:id="1598900910">
      <w:bodyDiv w:val="1"/>
      <w:marLeft w:val="0"/>
      <w:marRight w:val="0"/>
      <w:marTop w:val="0"/>
      <w:marBottom w:val="0"/>
      <w:divBdr>
        <w:top w:val="none" w:sz="0" w:space="0" w:color="auto"/>
        <w:left w:val="none" w:sz="0" w:space="0" w:color="auto"/>
        <w:bottom w:val="none" w:sz="0" w:space="0" w:color="auto"/>
        <w:right w:val="none" w:sz="0" w:space="0" w:color="auto"/>
      </w:divBdr>
    </w:div>
    <w:div w:id="1618022665">
      <w:bodyDiv w:val="1"/>
      <w:marLeft w:val="0"/>
      <w:marRight w:val="0"/>
      <w:marTop w:val="0"/>
      <w:marBottom w:val="0"/>
      <w:divBdr>
        <w:top w:val="none" w:sz="0" w:space="0" w:color="auto"/>
        <w:left w:val="none" w:sz="0" w:space="0" w:color="auto"/>
        <w:bottom w:val="none" w:sz="0" w:space="0" w:color="auto"/>
        <w:right w:val="none" w:sz="0" w:space="0" w:color="auto"/>
      </w:divBdr>
    </w:div>
    <w:div w:id="1706835214">
      <w:bodyDiv w:val="1"/>
      <w:marLeft w:val="0"/>
      <w:marRight w:val="0"/>
      <w:marTop w:val="0"/>
      <w:marBottom w:val="0"/>
      <w:divBdr>
        <w:top w:val="none" w:sz="0" w:space="0" w:color="auto"/>
        <w:left w:val="none" w:sz="0" w:space="0" w:color="auto"/>
        <w:bottom w:val="none" w:sz="0" w:space="0" w:color="auto"/>
        <w:right w:val="none" w:sz="0" w:space="0" w:color="auto"/>
      </w:divBdr>
    </w:div>
    <w:div w:id="1739548918">
      <w:bodyDiv w:val="1"/>
      <w:marLeft w:val="0"/>
      <w:marRight w:val="0"/>
      <w:marTop w:val="0"/>
      <w:marBottom w:val="0"/>
      <w:divBdr>
        <w:top w:val="none" w:sz="0" w:space="0" w:color="auto"/>
        <w:left w:val="none" w:sz="0" w:space="0" w:color="auto"/>
        <w:bottom w:val="none" w:sz="0" w:space="0" w:color="auto"/>
        <w:right w:val="none" w:sz="0" w:space="0" w:color="auto"/>
      </w:divBdr>
    </w:div>
    <w:div w:id="1877889294">
      <w:bodyDiv w:val="1"/>
      <w:marLeft w:val="0"/>
      <w:marRight w:val="0"/>
      <w:marTop w:val="0"/>
      <w:marBottom w:val="0"/>
      <w:divBdr>
        <w:top w:val="none" w:sz="0" w:space="0" w:color="auto"/>
        <w:left w:val="none" w:sz="0" w:space="0" w:color="auto"/>
        <w:bottom w:val="none" w:sz="0" w:space="0" w:color="auto"/>
        <w:right w:val="none" w:sz="0" w:space="0" w:color="auto"/>
      </w:divBdr>
    </w:div>
    <w:div w:id="1887377750">
      <w:bodyDiv w:val="1"/>
      <w:marLeft w:val="0"/>
      <w:marRight w:val="0"/>
      <w:marTop w:val="0"/>
      <w:marBottom w:val="0"/>
      <w:divBdr>
        <w:top w:val="none" w:sz="0" w:space="0" w:color="auto"/>
        <w:left w:val="none" w:sz="0" w:space="0" w:color="auto"/>
        <w:bottom w:val="none" w:sz="0" w:space="0" w:color="auto"/>
        <w:right w:val="none" w:sz="0" w:space="0" w:color="auto"/>
      </w:divBdr>
    </w:div>
    <w:div w:id="1894778177">
      <w:bodyDiv w:val="1"/>
      <w:marLeft w:val="0"/>
      <w:marRight w:val="0"/>
      <w:marTop w:val="0"/>
      <w:marBottom w:val="0"/>
      <w:divBdr>
        <w:top w:val="none" w:sz="0" w:space="0" w:color="auto"/>
        <w:left w:val="none" w:sz="0" w:space="0" w:color="auto"/>
        <w:bottom w:val="none" w:sz="0" w:space="0" w:color="auto"/>
        <w:right w:val="none" w:sz="0" w:space="0" w:color="auto"/>
      </w:divBdr>
    </w:div>
    <w:div w:id="1935237098">
      <w:bodyDiv w:val="1"/>
      <w:marLeft w:val="0"/>
      <w:marRight w:val="0"/>
      <w:marTop w:val="0"/>
      <w:marBottom w:val="0"/>
      <w:divBdr>
        <w:top w:val="none" w:sz="0" w:space="0" w:color="auto"/>
        <w:left w:val="none" w:sz="0" w:space="0" w:color="auto"/>
        <w:bottom w:val="none" w:sz="0" w:space="0" w:color="auto"/>
        <w:right w:val="none" w:sz="0" w:space="0" w:color="auto"/>
      </w:divBdr>
    </w:div>
    <w:div w:id="1977757528">
      <w:bodyDiv w:val="1"/>
      <w:marLeft w:val="0"/>
      <w:marRight w:val="0"/>
      <w:marTop w:val="0"/>
      <w:marBottom w:val="0"/>
      <w:divBdr>
        <w:top w:val="none" w:sz="0" w:space="0" w:color="auto"/>
        <w:left w:val="none" w:sz="0" w:space="0" w:color="auto"/>
        <w:bottom w:val="none" w:sz="0" w:space="0" w:color="auto"/>
        <w:right w:val="none" w:sz="0" w:space="0" w:color="auto"/>
      </w:divBdr>
    </w:div>
    <w:div w:id="1988318341">
      <w:bodyDiv w:val="1"/>
      <w:marLeft w:val="0"/>
      <w:marRight w:val="0"/>
      <w:marTop w:val="0"/>
      <w:marBottom w:val="0"/>
      <w:divBdr>
        <w:top w:val="none" w:sz="0" w:space="0" w:color="auto"/>
        <w:left w:val="none" w:sz="0" w:space="0" w:color="auto"/>
        <w:bottom w:val="none" w:sz="0" w:space="0" w:color="auto"/>
        <w:right w:val="none" w:sz="0" w:space="0" w:color="auto"/>
      </w:divBdr>
    </w:div>
    <w:div w:id="2032023666">
      <w:bodyDiv w:val="1"/>
      <w:marLeft w:val="0"/>
      <w:marRight w:val="0"/>
      <w:marTop w:val="0"/>
      <w:marBottom w:val="0"/>
      <w:divBdr>
        <w:top w:val="none" w:sz="0" w:space="0" w:color="auto"/>
        <w:left w:val="none" w:sz="0" w:space="0" w:color="auto"/>
        <w:bottom w:val="none" w:sz="0" w:space="0" w:color="auto"/>
        <w:right w:val="none" w:sz="0" w:space="0" w:color="auto"/>
      </w:divBdr>
    </w:div>
    <w:div w:id="206532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o.int/zh/news-room/fact-sheets/detail/ambient-(outdoor)-air-quality-and-health" TargetMode="Externa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www.who.int/zh/news-room/fact-sheets/detail/ambient-(outdoor)-air-quality-and-health"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www.iqair.com/tw/world-air-quality"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sdg.tw/zh"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087FD-3981-4F83-BA6C-13B096EB0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16</Pages>
  <Words>937</Words>
  <Characters>5342</Characters>
  <Application>Microsoft Office Word</Application>
  <DocSecurity>0</DocSecurity>
  <Lines>44</Lines>
  <Paragraphs>12</Paragraphs>
  <ScaleCrop>false</ScaleCrop>
  <Company/>
  <LinksUpToDate>false</LinksUpToDate>
  <CharactersWithSpaces>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陳松林</dc:creator>
  <cp:keywords/>
  <dc:description/>
  <cp:lastModifiedBy>陳松林</cp:lastModifiedBy>
  <cp:revision>30</cp:revision>
  <dcterms:created xsi:type="dcterms:W3CDTF">2022-03-10T06:55:00Z</dcterms:created>
  <dcterms:modified xsi:type="dcterms:W3CDTF">2022-03-15T09:21:00Z</dcterms:modified>
</cp:coreProperties>
</file>