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B4D41" w14:textId="4953B63D" w:rsidR="00C7518A" w:rsidRDefault="00C7518A">
      <w:r w:rsidRPr="00752173">
        <w:rPr>
          <w:rStyle w:val="20"/>
          <w:rFonts w:hint="eastAsia"/>
        </w:rPr>
        <w:t>P</w:t>
      </w:r>
      <w:r w:rsidRPr="00752173">
        <w:rPr>
          <w:rStyle w:val="20"/>
        </w:rPr>
        <w:t>S3_</w:t>
      </w:r>
      <w:r w:rsidRPr="00752173">
        <w:rPr>
          <w:rStyle w:val="20"/>
          <w:rFonts w:hint="eastAsia"/>
        </w:rPr>
        <w:t>1</w:t>
      </w:r>
      <w:r>
        <w:rPr>
          <w:rFonts w:hint="eastAsia"/>
        </w:rPr>
        <w:t>：</w:t>
      </w:r>
    </w:p>
    <w:p w14:paraId="2B832AFD" w14:textId="767C2C01" w:rsidR="00C7518A" w:rsidRDefault="00C7518A" w:rsidP="00C7518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将两组数据写入</w:t>
      </w:r>
      <w:r>
        <w:rPr>
          <w:rFonts w:hint="eastAsia"/>
        </w:rPr>
        <w:t>csv</w:t>
      </w:r>
      <w:r>
        <w:rPr>
          <w:rFonts w:hint="eastAsia"/>
        </w:rPr>
        <w:t>表格中，读取数据并作出</w:t>
      </w:r>
      <w:r>
        <w:rPr>
          <w:rFonts w:hint="eastAsia"/>
        </w:rPr>
        <w:t>Rainfall</w:t>
      </w:r>
      <w:r>
        <w:rPr>
          <w:rFonts w:hint="eastAsia"/>
        </w:rPr>
        <w:t>相对于</w:t>
      </w:r>
      <w:r>
        <w:rPr>
          <w:rFonts w:hint="eastAsia"/>
        </w:rPr>
        <w:t>Days</w:t>
      </w:r>
      <w:r>
        <w:rPr>
          <w:rFonts w:hint="eastAsia"/>
        </w:rPr>
        <w:t>的箱线图。给箱线图命名并调整颜色：</w:t>
      </w:r>
    </w:p>
    <w:p w14:paraId="35FAEDA9" w14:textId="7486D4BD" w:rsidR="00C7518A" w:rsidRDefault="00286F09" w:rsidP="00286F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对数据进行</w:t>
      </w:r>
      <w:r>
        <w:rPr>
          <w:rFonts w:hint="eastAsia"/>
        </w:rPr>
        <w:t>anova</w:t>
      </w:r>
      <w:r>
        <w:rPr>
          <w:rFonts w:hint="eastAsia"/>
        </w:rPr>
        <w:t>分析：</w:t>
      </w:r>
    </w:p>
    <w:p w14:paraId="2DB42F49" w14:textId="729BABAC" w:rsidR="00286F09" w:rsidRDefault="00286F09" w:rsidP="00286F09">
      <w:pPr>
        <w:pStyle w:val="a3"/>
        <w:ind w:left="375" w:firstLineChars="0" w:firstLine="0"/>
      </w:pPr>
      <w:r w:rsidRPr="00286F09">
        <w:rPr>
          <w:noProof/>
        </w:rPr>
        <w:drawing>
          <wp:inline distT="0" distB="0" distL="0" distR="0" wp14:anchorId="7CD1232A" wp14:editId="5D018A1C">
            <wp:extent cx="5274310" cy="1150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F7A5" w14:textId="0332C16D" w:rsidR="00286F09" w:rsidRDefault="00752173" w:rsidP="00752173">
      <w:pPr>
        <w:pStyle w:val="a3"/>
        <w:ind w:left="375" w:firstLineChars="0" w:firstLine="0"/>
      </w:pPr>
      <w:r>
        <w:rPr>
          <w:rFonts w:hint="eastAsia"/>
        </w:rPr>
        <w:t>从</w:t>
      </w:r>
      <w:r>
        <w:rPr>
          <w:rFonts w:hint="eastAsia"/>
        </w:rPr>
        <w:t>anova</w:t>
      </w:r>
      <w:r>
        <w:rPr>
          <w:rFonts w:hint="eastAsia"/>
        </w:rPr>
        <w:t>的结果来看，</w:t>
      </w:r>
      <w:r w:rsidR="00286F09">
        <w:rPr>
          <w:rFonts w:hint="eastAsia"/>
        </w:rPr>
        <w:t>Pr(</w:t>
      </w:r>
      <w:r w:rsidR="00286F09">
        <w:t>&gt;F) &gt; 0.05</w:t>
      </w:r>
      <w:r w:rsidR="00FB7DBD">
        <w:rPr>
          <w:rFonts w:hint="eastAsia"/>
        </w:rPr>
        <w:t>，可以认为</w:t>
      </w:r>
      <w:r>
        <w:rPr>
          <w:rFonts w:hint="eastAsia"/>
        </w:rPr>
        <w:t>seeding</w:t>
      </w:r>
      <w:r>
        <w:rPr>
          <w:rFonts w:hint="eastAsia"/>
        </w:rPr>
        <w:t>对于</w:t>
      </w:r>
      <w:r>
        <w:rPr>
          <w:rFonts w:hint="eastAsia"/>
        </w:rPr>
        <w:t>rainfall</w:t>
      </w:r>
      <w:r>
        <w:rPr>
          <w:rFonts w:hint="eastAsia"/>
        </w:rPr>
        <w:t>没有明显影响。</w:t>
      </w:r>
    </w:p>
    <w:p w14:paraId="3026F143" w14:textId="77777777" w:rsidR="00752173" w:rsidRDefault="00752173" w:rsidP="00752173">
      <w:pPr>
        <w:pStyle w:val="a3"/>
        <w:ind w:left="375" w:firstLineChars="0" w:firstLine="0"/>
      </w:pPr>
    </w:p>
    <w:p w14:paraId="1B64B282" w14:textId="0DC614A4" w:rsidR="00C7518A" w:rsidRDefault="00C7518A" w:rsidP="00C7518A">
      <w:r w:rsidRPr="00752173">
        <w:rPr>
          <w:rStyle w:val="20"/>
          <w:rFonts w:hint="eastAsia"/>
        </w:rPr>
        <w:t>P</w:t>
      </w:r>
      <w:r w:rsidRPr="00752173">
        <w:rPr>
          <w:rStyle w:val="20"/>
        </w:rPr>
        <w:t>S3_2</w:t>
      </w:r>
      <w:r w:rsidR="008F3C74">
        <w:rPr>
          <w:rFonts w:hint="eastAsia"/>
        </w:rPr>
        <w:t>：</w:t>
      </w:r>
    </w:p>
    <w:p w14:paraId="031288F6" w14:textId="7136878D" w:rsidR="00752173" w:rsidRDefault="00752173" w:rsidP="00752173"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采用</w:t>
      </w:r>
      <w:r>
        <w:rPr>
          <w:rFonts w:hint="eastAsia"/>
        </w:rPr>
        <w:t>anova</w:t>
      </w:r>
      <w:r>
        <w:rPr>
          <w:rFonts w:hint="eastAsia"/>
        </w:rPr>
        <w:t>分析方法对多组数据进行均值检验。首先将数据写入</w:t>
      </w:r>
      <w:r>
        <w:rPr>
          <w:rFonts w:hint="eastAsia"/>
        </w:rPr>
        <w:t>csv</w:t>
      </w:r>
      <w:r>
        <w:rPr>
          <w:rFonts w:hint="eastAsia"/>
        </w:rPr>
        <w:t>表格中，</w:t>
      </w:r>
    </w:p>
    <w:p w14:paraId="0FDB10C2" w14:textId="3AFF9A02" w:rsidR="00752173" w:rsidRDefault="00752173" w:rsidP="00752173">
      <w:pPr>
        <w:ind w:firstLineChars="200" w:firstLine="420"/>
      </w:pPr>
      <w:r>
        <w:rPr>
          <w:rFonts w:hint="eastAsia"/>
        </w:rPr>
        <w:t>再进行</w:t>
      </w:r>
      <w:r>
        <w:rPr>
          <w:rFonts w:hint="eastAsia"/>
        </w:rPr>
        <w:t>anova</w:t>
      </w:r>
      <w:r>
        <w:rPr>
          <w:rFonts w:hint="eastAsia"/>
        </w:rPr>
        <w:t>方差分析，结果：</w:t>
      </w:r>
    </w:p>
    <w:p w14:paraId="7AC4133E" w14:textId="612C24AE" w:rsidR="00752173" w:rsidRDefault="00752173" w:rsidP="00752173">
      <w:pPr>
        <w:ind w:firstLineChars="200" w:firstLine="420"/>
      </w:pPr>
      <w:r w:rsidRPr="00752173">
        <w:rPr>
          <w:noProof/>
        </w:rPr>
        <w:drawing>
          <wp:inline distT="0" distB="0" distL="0" distR="0" wp14:anchorId="4A9962C5" wp14:editId="2A86CBA1">
            <wp:extent cx="5274310" cy="1056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809E3" w14:textId="1E7FCA8D" w:rsidR="00752173" w:rsidRDefault="00752173" w:rsidP="00752173">
      <w:pPr>
        <w:pStyle w:val="a3"/>
        <w:ind w:left="375" w:firstLineChars="0" w:firstLine="0"/>
      </w:pPr>
      <w:r>
        <w:rPr>
          <w:rFonts w:hint="eastAsia"/>
        </w:rPr>
        <w:t>从</w:t>
      </w:r>
      <w:r>
        <w:rPr>
          <w:rFonts w:hint="eastAsia"/>
        </w:rPr>
        <w:t>anova</w:t>
      </w:r>
      <w:r>
        <w:rPr>
          <w:rFonts w:hint="eastAsia"/>
        </w:rPr>
        <w:t>的结果来看，</w:t>
      </w:r>
      <w:r>
        <w:rPr>
          <w:rFonts w:hint="eastAsia"/>
        </w:rPr>
        <w:t>Pr(</w:t>
      </w:r>
      <w:r>
        <w:t xml:space="preserve">&gt;F) </w:t>
      </w:r>
      <w:r>
        <w:rPr>
          <w:rFonts w:hint="eastAsia"/>
        </w:rPr>
        <w:t>&lt;</w:t>
      </w:r>
      <w:r>
        <w:t xml:space="preserve"> 0.05</w:t>
      </w:r>
      <w:r>
        <w:rPr>
          <w:rFonts w:hint="eastAsia"/>
        </w:rPr>
        <w:t>，</w:t>
      </w:r>
      <w:r w:rsidR="00FB7DBD">
        <w:rPr>
          <w:rFonts w:hint="eastAsia"/>
        </w:rPr>
        <w:t>可以认为</w:t>
      </w:r>
      <w:r>
        <w:rPr>
          <w:rFonts w:hint="eastAsia"/>
        </w:rPr>
        <w:t>霸王龙的骨骼样品含氧量存在差异，霸王龙并非是温血动物。</w:t>
      </w:r>
    </w:p>
    <w:p w14:paraId="04B97064" w14:textId="77777777" w:rsidR="00FB7DBD" w:rsidRPr="00752173" w:rsidRDefault="00FB7DBD" w:rsidP="00752173">
      <w:pPr>
        <w:pStyle w:val="a3"/>
        <w:ind w:left="375" w:firstLineChars="0" w:firstLine="0"/>
      </w:pPr>
    </w:p>
    <w:p w14:paraId="414E7E73" w14:textId="35216C19" w:rsidR="00B8410D" w:rsidRPr="00752173" w:rsidRDefault="00B8410D" w:rsidP="00C7518A">
      <w:pPr>
        <w:rPr>
          <w:rStyle w:val="20"/>
        </w:rPr>
      </w:pPr>
      <w:r w:rsidRPr="00752173">
        <w:rPr>
          <w:rStyle w:val="20"/>
          <w:rFonts w:hint="eastAsia"/>
        </w:rPr>
        <w:t>P</w:t>
      </w:r>
      <w:r w:rsidRPr="00752173">
        <w:rPr>
          <w:rStyle w:val="20"/>
        </w:rPr>
        <w:t>S3_3</w:t>
      </w:r>
      <w:r w:rsidRPr="00752173">
        <w:rPr>
          <w:rStyle w:val="20"/>
          <w:rFonts w:hint="eastAsia"/>
        </w:rPr>
        <w:t>：</w:t>
      </w:r>
    </w:p>
    <w:p w14:paraId="5E3CCF3A" w14:textId="1A62A837" w:rsidR="00752173" w:rsidRDefault="00752173" w:rsidP="00FB7DBD">
      <w:pPr>
        <w:ind w:left="420" w:hangingChars="200" w:hanging="420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采用</w:t>
      </w:r>
      <w:r>
        <w:rPr>
          <w:rFonts w:hint="eastAsia"/>
        </w:rPr>
        <w:t>anova</w:t>
      </w:r>
      <w:r>
        <w:rPr>
          <w:rFonts w:hint="eastAsia"/>
        </w:rPr>
        <w:t>分析方法对</w:t>
      </w:r>
      <w:r w:rsidRPr="00752173">
        <w:t>Pregnant_nonvegetarians</w:t>
      </w:r>
      <w:r>
        <w:rPr>
          <w:rFonts w:hint="eastAsia"/>
        </w:rPr>
        <w:t>，</w:t>
      </w:r>
      <w:r w:rsidRPr="00752173">
        <w:t>Pregnant_vegetarians</w:t>
      </w:r>
      <w:r>
        <w:rPr>
          <w:rFonts w:hint="eastAsia"/>
        </w:rPr>
        <w:t>两组数据</w:t>
      </w:r>
      <w:r w:rsidR="00FB7DBD">
        <w:rPr>
          <w:rFonts w:hint="eastAsia"/>
        </w:rPr>
        <w:t>进行方差分析，结果：</w:t>
      </w:r>
    </w:p>
    <w:p w14:paraId="55DC17BA" w14:textId="7F516D42" w:rsidR="00FB7DBD" w:rsidRDefault="00FB7DBD" w:rsidP="00FB7DBD">
      <w:pPr>
        <w:ind w:leftChars="200" w:left="420"/>
      </w:pPr>
      <w:r w:rsidRPr="00FB7DBD">
        <w:rPr>
          <w:noProof/>
        </w:rPr>
        <w:drawing>
          <wp:inline distT="0" distB="0" distL="0" distR="0" wp14:anchorId="278B483D" wp14:editId="2A4E8335">
            <wp:extent cx="5274310" cy="7696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8B6A" w14:textId="6D270C88" w:rsidR="00FB7DBD" w:rsidRDefault="00FB7DBD" w:rsidP="00FB7DBD">
      <w:pPr>
        <w:ind w:leftChars="200" w:left="420"/>
        <w:rPr>
          <w:kern w:val="0"/>
        </w:rPr>
      </w:pPr>
      <w:r>
        <w:rPr>
          <w:rFonts w:hint="eastAsia"/>
        </w:rPr>
        <w:t>从</w:t>
      </w:r>
      <w:r>
        <w:rPr>
          <w:rFonts w:hint="eastAsia"/>
        </w:rPr>
        <w:t>anova</w:t>
      </w:r>
      <w:r>
        <w:rPr>
          <w:rFonts w:hint="eastAsia"/>
        </w:rPr>
        <w:t>的结果来看，</w:t>
      </w:r>
      <w:r>
        <w:rPr>
          <w:rFonts w:hint="eastAsia"/>
        </w:rPr>
        <w:t>Pr(</w:t>
      </w:r>
      <w:r>
        <w:t>&gt;F) &gt; 0.05</w:t>
      </w:r>
      <w:r>
        <w:rPr>
          <w:rFonts w:hint="eastAsia"/>
        </w:rPr>
        <w:t>，可以认为</w:t>
      </w:r>
      <w:r>
        <w:rPr>
          <w:rFonts w:hint="eastAsia"/>
          <w:kern w:val="0"/>
        </w:rPr>
        <w:t>怀孕非素食主义者和怀孕素食主义者的女性体内</w:t>
      </w:r>
      <w:r>
        <w:rPr>
          <w:kern w:val="0"/>
        </w:rPr>
        <w:t>Zn</w:t>
      </w:r>
      <w:r>
        <w:rPr>
          <w:rFonts w:hint="eastAsia"/>
          <w:kern w:val="0"/>
        </w:rPr>
        <w:t>含量无明显差异。</w:t>
      </w:r>
    </w:p>
    <w:p w14:paraId="0E18B9A4" w14:textId="77777777" w:rsidR="00FB7DBD" w:rsidRDefault="00FB7DBD" w:rsidP="00FB7DBD">
      <w:pPr>
        <w:ind w:leftChars="200" w:left="420"/>
      </w:pPr>
    </w:p>
    <w:p w14:paraId="5A136BE5" w14:textId="77777777" w:rsidR="00FB7DBD" w:rsidRDefault="00B8410D" w:rsidP="00C7518A">
      <w:pPr>
        <w:rPr>
          <w:rStyle w:val="20"/>
        </w:rPr>
      </w:pPr>
      <w:r w:rsidRPr="00752173">
        <w:rPr>
          <w:rStyle w:val="20"/>
          <w:rFonts w:hint="eastAsia"/>
        </w:rPr>
        <w:t>P</w:t>
      </w:r>
      <w:r w:rsidRPr="00752173">
        <w:rPr>
          <w:rStyle w:val="20"/>
        </w:rPr>
        <w:t>S3_4</w:t>
      </w:r>
      <w:r w:rsidRPr="00752173">
        <w:rPr>
          <w:rStyle w:val="20"/>
          <w:rFonts w:hint="eastAsia"/>
        </w:rPr>
        <w:t>：</w:t>
      </w:r>
    </w:p>
    <w:p w14:paraId="35F62200" w14:textId="0B6A3E15" w:rsidR="00FB7DBD" w:rsidRDefault="00FB7DBD" w:rsidP="00FB7DBD">
      <w:pPr>
        <w:ind w:left="420" w:hangingChars="200" w:hanging="420"/>
      </w:pPr>
      <w:r w:rsidRPr="00FB7DBD">
        <w:rPr>
          <w:rFonts w:hint="eastAsia"/>
          <w:highlight w:val="lightGray"/>
        </w:rPr>
        <w:t>4.1</w:t>
      </w:r>
      <w:r>
        <w:t xml:space="preserve"> </w:t>
      </w:r>
      <w:r w:rsidR="00B8410D">
        <w:rPr>
          <w:rFonts w:hint="eastAsia"/>
        </w:rPr>
        <w:t>将数据写入</w:t>
      </w:r>
      <w:r w:rsidR="00B8410D">
        <w:rPr>
          <w:rFonts w:hint="eastAsia"/>
        </w:rPr>
        <w:t>csv</w:t>
      </w:r>
      <w:r w:rsidR="00B8410D">
        <w:rPr>
          <w:rFonts w:hint="eastAsia"/>
        </w:rPr>
        <w:t>表格中，读取数据并</w:t>
      </w:r>
      <w:r w:rsidR="00B8410D">
        <w:rPr>
          <w:rFonts w:hint="eastAsia"/>
        </w:rPr>
        <w:t>plot</w:t>
      </w:r>
      <w:r w:rsidR="00B8410D">
        <w:rPr>
          <w:rFonts w:hint="eastAsia"/>
        </w:rPr>
        <w:t>出</w:t>
      </w:r>
      <w:r w:rsidR="00EA1A48">
        <w:rPr>
          <w:rFonts w:hint="eastAsia"/>
        </w:rPr>
        <w:t>Temperature</w:t>
      </w:r>
      <w:r w:rsidR="00B8410D">
        <w:rPr>
          <w:rFonts w:hint="eastAsia"/>
        </w:rPr>
        <w:t>相对于</w:t>
      </w:r>
      <w:r w:rsidR="00EA1A48">
        <w:rPr>
          <w:rFonts w:hint="eastAsia"/>
        </w:rPr>
        <w:t>Elevation</w:t>
      </w:r>
      <w:r w:rsidR="00B8410D">
        <w:rPr>
          <w:rFonts w:hint="eastAsia"/>
        </w:rPr>
        <w:t>的</w:t>
      </w:r>
      <w:r>
        <w:rPr>
          <w:rFonts w:hint="eastAsia"/>
        </w:rPr>
        <w:t>图：</w:t>
      </w:r>
    </w:p>
    <w:p w14:paraId="05DC742A" w14:textId="3DBA572D" w:rsidR="00FB7DBD" w:rsidRDefault="00FB7DBD" w:rsidP="00FB7DBD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noProof/>
        </w:rPr>
        <w:lastRenderedPageBreak/>
        <w:drawing>
          <wp:inline distT="0" distB="0" distL="0" distR="0" wp14:anchorId="54D0FA7B" wp14:editId="4CD583E7">
            <wp:extent cx="5274310" cy="26073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34F5" w14:textId="30AF36C9" w:rsidR="00B82398" w:rsidRDefault="00FB7DBD" w:rsidP="00FB7DBD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083E577" wp14:editId="27FA02BC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5058410" cy="2333625"/>
            <wp:effectExtent l="0" t="0" r="889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4.2</w:t>
      </w:r>
      <w:r>
        <w:t xml:space="preserve"> </w:t>
      </w:r>
      <w:r w:rsidR="00B82398">
        <w:rPr>
          <w:rFonts w:hint="eastAsia"/>
        </w:rPr>
        <w:t>对这两者进行线性回归。回归结果：</w:t>
      </w:r>
    </w:p>
    <w:p w14:paraId="10DC64F7" w14:textId="1C048225" w:rsidR="00B8410D" w:rsidRDefault="00B82398" w:rsidP="00FB7DBD">
      <w:pPr>
        <w:ind w:firstLineChars="200" w:firstLine="420"/>
      </w:pPr>
      <w:r>
        <w:rPr>
          <w:rFonts w:hint="eastAsia"/>
        </w:rPr>
        <w:t>可得到回归方程：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15.12-0.0093x</w:t>
      </w:r>
    </w:p>
    <w:p w14:paraId="31E07651" w14:textId="50384596" w:rsidR="00B82398" w:rsidRDefault="00B82398" w:rsidP="00FB7DBD">
      <w:pPr>
        <w:ind w:firstLineChars="200" w:firstLine="420"/>
      </w:pPr>
      <w:r>
        <w:rPr>
          <w:rFonts w:hint="eastAsia"/>
        </w:rPr>
        <w:t>可看出</w:t>
      </w:r>
      <w:r w:rsidRPr="00B82398">
        <w:t>lapse rate</w:t>
      </w:r>
      <w:r>
        <w:rPr>
          <w:rFonts w:hint="eastAsia"/>
        </w:rPr>
        <w:t>约为</w:t>
      </w:r>
      <w:r>
        <w:rPr>
          <w:rFonts w:hint="eastAsia"/>
        </w:rPr>
        <w:t>9.3m/</w:t>
      </w:r>
      <w:r>
        <w:rPr>
          <w:rFonts w:hint="eastAsia"/>
        </w:rPr>
        <w:t>℃，并非为</w:t>
      </w:r>
      <w:r>
        <w:rPr>
          <w:rFonts w:hint="eastAsia"/>
        </w:rPr>
        <w:t>9.8</w:t>
      </w:r>
      <w:r w:rsidRPr="00B82398">
        <w:rPr>
          <w:rFonts w:hint="eastAsia"/>
        </w:rPr>
        <w:t xml:space="preserve"> </w:t>
      </w:r>
      <w:r>
        <w:rPr>
          <w:rFonts w:hint="eastAsia"/>
        </w:rPr>
        <w:t>m/</w:t>
      </w:r>
      <w:r>
        <w:rPr>
          <w:rFonts w:hint="eastAsia"/>
        </w:rPr>
        <w:t>℃</w:t>
      </w:r>
      <w:r>
        <w:rPr>
          <w:rFonts w:hint="eastAsia"/>
        </w:rPr>
        <w:t>.</w:t>
      </w:r>
    </w:p>
    <w:p w14:paraId="22994516" w14:textId="6E495C67" w:rsidR="00B82398" w:rsidRDefault="00B82398" w:rsidP="00C7518A"/>
    <w:p w14:paraId="3C0527BE" w14:textId="14974BF4" w:rsidR="00B82398" w:rsidRPr="00752173" w:rsidRDefault="00B82398" w:rsidP="00C7518A">
      <w:pPr>
        <w:rPr>
          <w:rStyle w:val="20"/>
        </w:rPr>
      </w:pPr>
      <w:r w:rsidRPr="00752173">
        <w:rPr>
          <w:rStyle w:val="20"/>
          <w:rFonts w:hint="eastAsia"/>
        </w:rPr>
        <w:t>P</w:t>
      </w:r>
      <w:r w:rsidRPr="00752173">
        <w:rPr>
          <w:rStyle w:val="20"/>
        </w:rPr>
        <w:t>S3_5</w:t>
      </w:r>
      <w:r w:rsidR="00EA1A48" w:rsidRPr="00752173">
        <w:rPr>
          <w:rStyle w:val="20"/>
          <w:rFonts w:hint="eastAsia"/>
        </w:rPr>
        <w:t>：</w:t>
      </w:r>
    </w:p>
    <w:p w14:paraId="0B497AE1" w14:textId="6CE0DA6C" w:rsidR="00EA1A48" w:rsidRDefault="00EA1A48" w:rsidP="00FB7DBD">
      <w:pPr>
        <w:ind w:left="420" w:hangingChars="200" w:hanging="420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将数据写入</w:t>
      </w:r>
      <w:r>
        <w:rPr>
          <w:rFonts w:hint="eastAsia"/>
        </w:rPr>
        <w:t>csv</w:t>
      </w:r>
      <w:r>
        <w:rPr>
          <w:rFonts w:hint="eastAsia"/>
        </w:rPr>
        <w:t>表格中，读取数据并</w:t>
      </w:r>
      <w:r>
        <w:rPr>
          <w:rFonts w:hint="eastAsia"/>
        </w:rPr>
        <w:t>plot</w:t>
      </w:r>
      <w:r>
        <w:rPr>
          <w:rFonts w:hint="eastAsia"/>
        </w:rPr>
        <w:t>出</w:t>
      </w:r>
      <w:r w:rsidRPr="00EA1A48">
        <w:t>distance</w:t>
      </w:r>
      <w:r>
        <w:rPr>
          <w:rFonts w:hint="eastAsia"/>
        </w:rPr>
        <w:t>相对于</w:t>
      </w:r>
      <w:r>
        <w:rPr>
          <w:rFonts w:hint="eastAsia"/>
        </w:rPr>
        <w:t>velocity</w:t>
      </w:r>
      <w:r>
        <w:rPr>
          <w:rFonts w:hint="eastAsia"/>
        </w:rPr>
        <w:t>的函数。发现</w:t>
      </w:r>
      <w:r>
        <w:rPr>
          <w:rFonts w:hint="eastAsia"/>
        </w:rPr>
        <w:t>distace</w:t>
      </w:r>
      <w:r>
        <w:rPr>
          <w:rFonts w:hint="eastAsia"/>
        </w:rPr>
        <w:t>和</w:t>
      </w:r>
      <w:r>
        <w:rPr>
          <w:rFonts w:hint="eastAsia"/>
        </w:rPr>
        <w:t>vecocity</w:t>
      </w:r>
      <w:r>
        <w:rPr>
          <w:rFonts w:hint="eastAsia"/>
        </w:rPr>
        <w:t>大致成正相关；</w:t>
      </w:r>
    </w:p>
    <w:p w14:paraId="38A5CE8B" w14:textId="77777777" w:rsidR="00C939B5" w:rsidRDefault="00EA1A48" w:rsidP="00C939B5">
      <w:pPr>
        <w:ind w:left="840" w:hangingChars="400" w:hanging="840"/>
      </w:pPr>
      <w:r>
        <w:rPr>
          <w:rFonts w:hint="eastAsia"/>
        </w:rPr>
        <w:t>5.2</w:t>
      </w:r>
      <w:r w:rsidR="00C939B5">
        <w:rPr>
          <w:rFonts w:hint="eastAsia"/>
        </w:rPr>
        <w:t>对</w:t>
      </w:r>
      <w:r w:rsidR="00C939B5">
        <w:rPr>
          <w:rFonts w:hint="eastAsia"/>
        </w:rPr>
        <w:t>distace</w:t>
      </w:r>
      <w:r w:rsidR="00C939B5">
        <w:rPr>
          <w:rFonts w:hint="eastAsia"/>
        </w:rPr>
        <w:t>和</w:t>
      </w:r>
      <w:r w:rsidR="00C939B5">
        <w:rPr>
          <w:rFonts w:hint="eastAsia"/>
        </w:rPr>
        <w:t>vecocity</w:t>
      </w:r>
      <w:r w:rsidR="00C939B5">
        <w:rPr>
          <w:rFonts w:hint="eastAsia"/>
        </w:rPr>
        <w:t>进行线性回归并</w:t>
      </w:r>
      <w:r>
        <w:rPr>
          <w:rFonts w:hint="eastAsia"/>
        </w:rPr>
        <w:t>做出线性回归图：</w:t>
      </w:r>
    </w:p>
    <w:p w14:paraId="09285886" w14:textId="25B1FF8F" w:rsidR="00EA1A48" w:rsidRPr="00C939B5" w:rsidRDefault="00C939B5" w:rsidP="00C939B5">
      <w:pPr>
        <w:ind w:left="840" w:hangingChars="400" w:hanging="840"/>
      </w:pPr>
      <w:r w:rsidRPr="00C939B5">
        <w:rPr>
          <w:noProof/>
        </w:rPr>
        <w:lastRenderedPageBreak/>
        <w:drawing>
          <wp:inline distT="0" distB="0" distL="0" distR="0" wp14:anchorId="0499C43A" wp14:editId="4EB2440B">
            <wp:extent cx="5274310" cy="26790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3C3C5" w14:textId="77FD5FC3" w:rsidR="00EA1A48" w:rsidRDefault="00EA1A48" w:rsidP="00C7518A">
      <w:r>
        <w:rPr>
          <w:rFonts w:hint="eastAsia"/>
          <w:noProof/>
        </w:rPr>
        <w:drawing>
          <wp:inline distT="0" distB="0" distL="0" distR="0" wp14:anchorId="4E4FB479" wp14:editId="1C18E8D1">
            <wp:extent cx="5274310" cy="34239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4C0E" w14:textId="4BF169CF" w:rsidR="00EA1A48" w:rsidRDefault="00FB7DBD" w:rsidP="00C939B5">
      <w:pPr>
        <w:ind w:left="420" w:hangingChars="200" w:hanging="420"/>
      </w:pPr>
      <w:r>
        <w:rPr>
          <w:rFonts w:hint="eastAsia"/>
        </w:rPr>
        <w:t>5.3</w:t>
      </w:r>
      <w:r>
        <w:t xml:space="preserve"> </w:t>
      </w:r>
      <w:r w:rsidR="00C939B5">
        <w:rPr>
          <w:rFonts w:hint="eastAsia"/>
        </w:rPr>
        <w:t>假设一：</w:t>
      </w:r>
      <w:r w:rsidR="0034477E">
        <w:rPr>
          <w:rFonts w:hint="eastAsia"/>
        </w:rPr>
        <w:t>按照宇宙大爆炸理论，所有的星云都是从单一爆炸点向外逃逸，故不存在</w:t>
      </w:r>
      <w:r w:rsidR="00C939B5">
        <w:rPr>
          <w:rFonts w:hint="eastAsia"/>
        </w:rPr>
        <w:t>初始距离，截距应该为</w:t>
      </w:r>
      <w:r w:rsidR="00C939B5">
        <w:rPr>
          <w:rFonts w:hint="eastAsia"/>
        </w:rPr>
        <w:t>0</w:t>
      </w:r>
      <w:r w:rsidR="00C939B5">
        <w:rPr>
          <w:rFonts w:hint="eastAsia"/>
        </w:rPr>
        <w:t>；假设二：按照宇宙大爆炸理论，星云逃逸的时间即为宇宙的年龄，即星云逃逸距离（</w:t>
      </w:r>
      <w:r w:rsidR="00C939B5">
        <w:rPr>
          <w:rFonts w:hint="eastAsia"/>
        </w:rPr>
        <w:t>Distance</w:t>
      </w:r>
      <w:r w:rsidR="00C939B5">
        <w:rPr>
          <w:rFonts w:hint="eastAsia"/>
        </w:rPr>
        <w:t>）</w:t>
      </w:r>
      <w:r w:rsidR="00C939B5">
        <w:rPr>
          <w:rFonts w:hint="eastAsia"/>
        </w:rPr>
        <w:t>/</w:t>
      </w:r>
      <w:r w:rsidR="00C939B5">
        <w:rPr>
          <w:rFonts w:hint="eastAsia"/>
        </w:rPr>
        <w:t>速率（</w:t>
      </w:r>
      <w:r w:rsidR="00C939B5">
        <w:rPr>
          <w:rFonts w:hint="eastAsia"/>
        </w:rPr>
        <w:t>Velocity</w:t>
      </w:r>
      <w:r w:rsidR="00C939B5">
        <w:rPr>
          <w:rFonts w:hint="eastAsia"/>
        </w:rPr>
        <w:t>）。</w:t>
      </w:r>
    </w:p>
    <w:p w14:paraId="077516B3" w14:textId="2B590378" w:rsidR="00C939B5" w:rsidRDefault="00C939B5" w:rsidP="00D933EF">
      <w:pPr>
        <w:ind w:leftChars="200" w:left="420"/>
        <w:rPr>
          <w:rFonts w:hint="eastAsia"/>
        </w:rPr>
      </w:pPr>
      <w:r w:rsidRPr="00C939B5">
        <w:rPr>
          <w:noProof/>
        </w:rPr>
        <w:drawing>
          <wp:inline distT="0" distB="0" distL="0" distR="0" wp14:anchorId="342E1BBE" wp14:editId="1B5F1FF0">
            <wp:extent cx="4829175" cy="619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BCEF8" w14:textId="021FAAE1" w:rsidR="00C939B5" w:rsidRDefault="00C939B5" w:rsidP="00C939B5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宇宙的年龄：</w:t>
      </w:r>
      <w:r w:rsidR="00D933EF">
        <w:rPr>
          <w:rFonts w:hint="eastAsia"/>
        </w:rPr>
        <w:t>根据以上假设，可计算宇宙的年龄：</w:t>
      </w:r>
      <w:r w:rsidR="00D933EF">
        <w:rPr>
          <w:rFonts w:hint="eastAsia"/>
        </w:rPr>
        <w:t>(3</w:t>
      </w:r>
      <w:r w:rsidR="00CF1ACE">
        <w:t>0.9</w:t>
      </w:r>
      <w:r w:rsidR="00D933EF">
        <w:rPr>
          <w:rFonts w:hint="eastAsia"/>
        </w:rPr>
        <w:t>*10^</w:t>
      </w:r>
      <w:r w:rsidR="00D933EF">
        <w:t>6*10^12</w:t>
      </w:r>
      <w:r w:rsidR="00CF1ACE">
        <w:t>*0.0013729</w:t>
      </w:r>
      <w:r w:rsidR="00D933EF">
        <w:t>)/(60*60*24*365) = ~</w:t>
      </w:r>
      <w:r w:rsidR="00CF1ACE">
        <w:t>1.344*10^9</w:t>
      </w:r>
      <w:r w:rsidR="00CF1ACE">
        <w:rPr>
          <w:rFonts w:hint="eastAsia"/>
        </w:rPr>
        <w:t>年。</w:t>
      </w:r>
    </w:p>
    <w:p w14:paraId="56D2BDEA" w14:textId="570667CC" w:rsidR="00E300F8" w:rsidRDefault="00E300F8" w:rsidP="00CF1ACE">
      <w:pPr>
        <w:ind w:left="420" w:hangingChars="200" w:hanging="420"/>
        <w:rPr>
          <w:rFonts w:hint="eastAsia"/>
        </w:rPr>
      </w:pPr>
      <w:r>
        <w:rPr>
          <w:rFonts w:hint="eastAsia"/>
        </w:rPr>
        <w:t>5.4</w:t>
      </w:r>
      <w:r>
        <w:t xml:space="preserve"> </w:t>
      </w:r>
      <w:r w:rsidR="00CF1ACE">
        <w:rPr>
          <w:rFonts w:hint="eastAsia"/>
        </w:rPr>
        <w:t>更好的测量方法能够测量更精确更多的数据，可以通过这些数据建立更接近真实值的模型，从而能更好地估算回归系数，更好地估算宇宙的年龄。</w:t>
      </w:r>
    </w:p>
    <w:p w14:paraId="1DCA785C" w14:textId="77777777" w:rsidR="00E300F8" w:rsidRDefault="00E300F8" w:rsidP="00C7518A"/>
    <w:p w14:paraId="071E1D94" w14:textId="5F929CD1" w:rsidR="00FB7DBD" w:rsidRDefault="00FB7DBD" w:rsidP="00FB7DBD">
      <w:pPr>
        <w:rPr>
          <w:rStyle w:val="20"/>
        </w:rPr>
      </w:pPr>
      <w:r w:rsidRPr="00752173">
        <w:rPr>
          <w:rStyle w:val="20"/>
          <w:rFonts w:hint="eastAsia"/>
        </w:rPr>
        <w:lastRenderedPageBreak/>
        <w:t>P</w:t>
      </w:r>
      <w:r w:rsidRPr="00752173">
        <w:rPr>
          <w:rStyle w:val="20"/>
        </w:rPr>
        <w:t>S3_</w:t>
      </w:r>
      <w:r>
        <w:rPr>
          <w:rStyle w:val="20"/>
          <w:rFonts w:hint="eastAsia"/>
        </w:rPr>
        <w:t>6</w:t>
      </w:r>
      <w:r w:rsidRPr="00752173">
        <w:rPr>
          <w:rStyle w:val="20"/>
          <w:rFonts w:hint="eastAsia"/>
        </w:rPr>
        <w:t>：</w:t>
      </w:r>
    </w:p>
    <w:p w14:paraId="0779AD7E" w14:textId="62016D6C" w:rsidR="00E300F8" w:rsidRPr="00E300F8" w:rsidRDefault="00FB7DBD" w:rsidP="00FB7DBD">
      <w:r w:rsidRPr="00E300F8">
        <w:t xml:space="preserve">6.1 </w:t>
      </w:r>
      <w:r w:rsidRPr="00E300F8">
        <w:rPr>
          <w:rFonts w:hint="eastAsia"/>
        </w:rPr>
        <w:t>依题意，使用</w:t>
      </w:r>
      <w:r w:rsidRPr="00E300F8">
        <w:rPr>
          <w:rFonts w:hint="eastAsia"/>
        </w:rPr>
        <w:t>regsubsets</w:t>
      </w:r>
      <w:r w:rsidRPr="00E300F8">
        <w:rPr>
          <w:rFonts w:hint="eastAsia"/>
        </w:rPr>
        <w:t>函数进行全子集回归，</w:t>
      </w:r>
      <w:r w:rsidR="00E300F8" w:rsidRPr="00E300F8">
        <w:rPr>
          <w:rFonts w:hint="eastAsia"/>
        </w:rPr>
        <w:t>绘制出</w:t>
      </w:r>
      <w:r w:rsidR="00E300F8" w:rsidRPr="00E300F8">
        <w:rPr>
          <w:rFonts w:hint="eastAsia"/>
        </w:rPr>
        <w:t>bic</w:t>
      </w:r>
      <w:r w:rsidR="00E300F8" w:rsidRPr="00E300F8">
        <w:rPr>
          <w:rFonts w:hint="eastAsia"/>
        </w:rPr>
        <w:t>图：</w:t>
      </w:r>
    </w:p>
    <w:p w14:paraId="64FDFBA9" w14:textId="6BCFC058" w:rsidR="00E300F8" w:rsidRPr="00E300F8" w:rsidRDefault="00E300F8" w:rsidP="00FB7DBD">
      <w:r w:rsidRPr="00E300F8">
        <w:rPr>
          <w:rFonts w:hint="eastAsia"/>
          <w:noProof/>
        </w:rPr>
        <w:drawing>
          <wp:inline distT="0" distB="0" distL="0" distR="0" wp14:anchorId="6A9B515F" wp14:editId="440EB8B7">
            <wp:extent cx="5267325" cy="18383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03" b="8759"/>
                    <a:stretch/>
                  </pic:blipFill>
                  <pic:spPr bwMode="auto">
                    <a:xfrm>
                      <a:off x="0" y="0"/>
                      <a:ext cx="5267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2D054" w14:textId="41A92777" w:rsidR="00E300F8" w:rsidRPr="00E300F8" w:rsidRDefault="00E300F8" w:rsidP="00E300F8">
      <w:pPr>
        <w:ind w:firstLineChars="200" w:firstLine="420"/>
      </w:pPr>
      <w:r w:rsidRPr="00E300F8">
        <w:rPr>
          <w:rFonts w:hint="eastAsia"/>
        </w:rPr>
        <w:t>由此图可以看出，没有</w:t>
      </w:r>
      <w:r w:rsidRPr="00E300F8">
        <w:rPr>
          <w:rFonts w:hint="eastAsia"/>
        </w:rPr>
        <w:t>chmin</w:t>
      </w:r>
      <w:r w:rsidRPr="00E300F8">
        <w:rPr>
          <w:rFonts w:hint="eastAsia"/>
        </w:rPr>
        <w:t>这个变量时，</w:t>
      </w:r>
      <w:r w:rsidRPr="00E300F8">
        <w:rPr>
          <w:rFonts w:hint="eastAsia"/>
        </w:rPr>
        <w:t>bic</w:t>
      </w:r>
      <w:r w:rsidRPr="00E300F8">
        <w:rPr>
          <w:rFonts w:hint="eastAsia"/>
        </w:rPr>
        <w:t>值最小，故得到最佳回归模型</w:t>
      </w:r>
    </w:p>
    <w:p w14:paraId="27190D40" w14:textId="637E887D" w:rsidR="00FB7DBD" w:rsidRDefault="00E300F8" w:rsidP="00C7518A"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将最佳回归模型应用于测试集，计算出测试值和真实值之间的偏差：</w:t>
      </w:r>
    </w:p>
    <w:p w14:paraId="513F2F12" w14:textId="4541FECB" w:rsidR="00E300F8" w:rsidRDefault="00E300F8" w:rsidP="00E300F8">
      <w:pPr>
        <w:ind w:firstLineChars="200" w:firstLine="420"/>
      </w:pPr>
      <w:r w:rsidRPr="00E300F8">
        <w:rPr>
          <w:noProof/>
        </w:rPr>
        <w:drawing>
          <wp:inline distT="0" distB="0" distL="0" distR="0" wp14:anchorId="762A53F3" wp14:editId="5C4F7D50">
            <wp:extent cx="3248025" cy="619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C3933" w14:textId="51BB3264" w:rsidR="00E300F8" w:rsidRDefault="00E300F8" w:rsidP="00E300F8"/>
    <w:p w14:paraId="464AE71A" w14:textId="7CEF01C8" w:rsidR="00E300F8" w:rsidRDefault="00E300F8" w:rsidP="00E300F8">
      <w:pPr>
        <w:rPr>
          <w:rStyle w:val="20"/>
        </w:rPr>
      </w:pPr>
      <w:r w:rsidRPr="00752173">
        <w:rPr>
          <w:rStyle w:val="20"/>
          <w:rFonts w:hint="eastAsia"/>
        </w:rPr>
        <w:t>P</w:t>
      </w:r>
      <w:r w:rsidRPr="00752173">
        <w:rPr>
          <w:rStyle w:val="20"/>
        </w:rPr>
        <w:t>S3_</w:t>
      </w:r>
      <w:r>
        <w:rPr>
          <w:rStyle w:val="20"/>
          <w:rFonts w:hint="eastAsia"/>
        </w:rPr>
        <w:t>7</w:t>
      </w:r>
      <w:r w:rsidRPr="00752173">
        <w:rPr>
          <w:rStyle w:val="20"/>
          <w:rFonts w:hint="eastAsia"/>
        </w:rPr>
        <w:t>：</w:t>
      </w:r>
    </w:p>
    <w:p w14:paraId="78244EE3" w14:textId="6A611EB9" w:rsidR="00AF32DF" w:rsidRPr="00E07907" w:rsidRDefault="00AF32DF" w:rsidP="00E300F8">
      <w:r w:rsidRPr="00E07907">
        <w:rPr>
          <w:rFonts w:hint="eastAsia"/>
        </w:rPr>
        <w:t>由于课题组没有合适的数据，我找了</w:t>
      </w:r>
      <w:r w:rsidRPr="00E07907">
        <w:rPr>
          <w:rFonts w:hint="eastAsia"/>
        </w:rPr>
        <w:t>R</w:t>
      </w:r>
      <w:r w:rsidRPr="00E07907">
        <w:t>语言</w:t>
      </w:r>
      <w:r w:rsidRPr="00E07907">
        <w:rPr>
          <w:rFonts w:hint="eastAsia"/>
        </w:rPr>
        <w:t>库里的数据做以下测试，参考《</w:t>
      </w:r>
      <w:r w:rsidRPr="00E07907">
        <w:rPr>
          <w:rFonts w:hint="eastAsia"/>
        </w:rPr>
        <w:t>R</w:t>
      </w:r>
      <w:r w:rsidRPr="00E07907">
        <w:t>语言实战</w:t>
      </w:r>
      <w:r w:rsidRPr="00E07907">
        <w:rPr>
          <w:rFonts w:hint="eastAsia"/>
        </w:rPr>
        <w:t>》：</w:t>
      </w:r>
    </w:p>
    <w:p w14:paraId="2AE49944" w14:textId="6B71D740" w:rsidR="00AF32DF" w:rsidRPr="00E07907" w:rsidRDefault="00AF32DF" w:rsidP="00E07907">
      <w:pPr>
        <w:ind w:left="420" w:hangingChars="200" w:hanging="420"/>
      </w:pPr>
      <w:r w:rsidRPr="00E07907">
        <w:t>7</w:t>
      </w:r>
      <w:r w:rsidR="00E07907" w:rsidRPr="00E07907">
        <w:rPr>
          <w:rFonts w:hint="eastAsia"/>
        </w:rPr>
        <w:t>.</w:t>
      </w:r>
      <w:r w:rsidRPr="00E07907">
        <w:t xml:space="preserve">1 </w:t>
      </w:r>
      <w:r w:rsidRPr="00E07907">
        <w:t>使用</w:t>
      </w:r>
      <w:r w:rsidRPr="00E07907">
        <w:rPr>
          <w:rFonts w:hint="eastAsia"/>
        </w:rPr>
        <w:t>M</w:t>
      </w:r>
      <w:r w:rsidRPr="00E07907">
        <w:t>ASS</w:t>
      </w:r>
      <w:r w:rsidRPr="00E07907">
        <w:t>包中的</w:t>
      </w:r>
      <w:r w:rsidRPr="00E07907">
        <w:rPr>
          <w:rFonts w:hint="eastAsia"/>
        </w:rPr>
        <w:t>U</w:t>
      </w:r>
      <w:r w:rsidRPr="00E07907">
        <w:t>Scrime</w:t>
      </w:r>
      <w:r w:rsidRPr="00E07907">
        <w:t>数据集</w:t>
      </w:r>
      <w:r w:rsidRPr="00E07907">
        <w:rPr>
          <w:rFonts w:hint="eastAsia"/>
        </w:rPr>
        <w:t>。定义的问题为：美国南方和非南方</w:t>
      </w:r>
      <w:r w:rsidR="00DA0526" w:rsidRPr="00E07907">
        <w:rPr>
          <w:rFonts w:hint="eastAsia"/>
        </w:rPr>
        <w:t>（</w:t>
      </w:r>
      <w:r w:rsidR="00DA0526" w:rsidRPr="00E07907">
        <w:rPr>
          <w:rFonts w:hint="eastAsia"/>
        </w:rPr>
        <w:t>so</w:t>
      </w:r>
      <w:r w:rsidR="00DA0526" w:rsidRPr="00E07907">
        <w:rPr>
          <w:rFonts w:hint="eastAsia"/>
        </w:rPr>
        <w:t>）</w:t>
      </w:r>
      <w:r w:rsidRPr="00E07907">
        <w:rPr>
          <w:rFonts w:hint="eastAsia"/>
        </w:rPr>
        <w:t>的监禁概率</w:t>
      </w:r>
      <w:r w:rsidR="00DA0526" w:rsidRPr="00E07907">
        <w:rPr>
          <w:rFonts w:hint="eastAsia"/>
        </w:rPr>
        <w:t>（</w:t>
      </w:r>
      <w:r w:rsidR="00DA0526" w:rsidRPr="00E07907">
        <w:rPr>
          <w:rFonts w:hint="eastAsia"/>
        </w:rPr>
        <w:t>prob</w:t>
      </w:r>
      <w:r w:rsidR="00DA0526" w:rsidRPr="00E07907">
        <w:rPr>
          <w:rFonts w:hint="eastAsia"/>
        </w:rPr>
        <w:t>）</w:t>
      </w:r>
      <w:r w:rsidRPr="00E07907">
        <w:rPr>
          <w:rFonts w:hint="eastAsia"/>
        </w:rPr>
        <w:t>是否相同？</w:t>
      </w:r>
    </w:p>
    <w:p w14:paraId="3A5F1F12" w14:textId="202BBE18" w:rsidR="00AF32DF" w:rsidRPr="00E07907" w:rsidRDefault="00AF32DF" w:rsidP="00E07907">
      <w:pPr>
        <w:ind w:firstLineChars="200" w:firstLine="422"/>
        <w:rPr>
          <w:b/>
          <w:bCs/>
        </w:rPr>
      </w:pPr>
      <w:r w:rsidRPr="00E07907">
        <w:rPr>
          <w:b/>
          <w:bCs/>
        </w:rPr>
        <w:drawing>
          <wp:inline distT="0" distB="0" distL="0" distR="0" wp14:anchorId="237B6F86" wp14:editId="1F221E5C">
            <wp:extent cx="5274310" cy="2249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91081" w14:textId="6C0D9F2E" w:rsidR="00E300F8" w:rsidRDefault="00AF32DF" w:rsidP="00E07907">
      <w:pPr>
        <w:ind w:leftChars="200" w:left="420"/>
      </w:pPr>
      <w:r>
        <w:rPr>
          <w:rFonts w:hint="eastAsia"/>
        </w:rPr>
        <w:t>对监禁概率（</w:t>
      </w:r>
      <w:r>
        <w:rPr>
          <w:rFonts w:hint="eastAsia"/>
        </w:rPr>
        <w:t>Prob</w:t>
      </w:r>
      <w:r>
        <w:rPr>
          <w:rFonts w:hint="eastAsia"/>
        </w:rPr>
        <w:t>）相对于该州是否位于南方（</w:t>
      </w:r>
      <w:r>
        <w:t>S</w:t>
      </w:r>
      <w:r>
        <w:rPr>
          <w:rFonts w:hint="eastAsia"/>
        </w:rPr>
        <w:t>o</w:t>
      </w:r>
      <w:r>
        <w:rPr>
          <w:rFonts w:hint="eastAsia"/>
        </w:rPr>
        <w:t>）做</w:t>
      </w:r>
      <w:r>
        <w:rPr>
          <w:rFonts w:hint="eastAsia"/>
        </w:rPr>
        <w:t>t-teat</w:t>
      </w:r>
      <w:r>
        <w:rPr>
          <w:rFonts w:hint="eastAsia"/>
        </w:rPr>
        <w:t>。从结果可以看出，</w:t>
      </w:r>
      <w:r w:rsidR="00B20567">
        <w:rPr>
          <w:rFonts w:hint="eastAsia"/>
        </w:rPr>
        <w:t>p-value&lt;</w:t>
      </w:r>
      <w:r w:rsidR="00B20567">
        <w:t>0.01</w:t>
      </w:r>
      <w:r w:rsidR="00B20567">
        <w:rPr>
          <w:rFonts w:hint="eastAsia"/>
        </w:rPr>
        <w:t>，可认为南方各州和非南方各州不具有相同监禁概率。</w:t>
      </w:r>
    </w:p>
    <w:p w14:paraId="67B6A373" w14:textId="610B8A2B" w:rsidR="00DA0526" w:rsidRDefault="00B20567" w:rsidP="00E07907">
      <w:pPr>
        <w:ind w:left="420" w:hangingChars="200" w:hanging="420"/>
      </w:pPr>
      <w:r>
        <w:rPr>
          <w:rFonts w:hint="eastAsia"/>
        </w:rPr>
        <w:t>7.2</w:t>
      </w:r>
      <w:r>
        <w:t xml:space="preserve"> </w:t>
      </w:r>
      <w:r w:rsidR="00DA0526">
        <w:rPr>
          <w:rFonts w:hint="eastAsia"/>
        </w:rPr>
        <w:t>使用</w:t>
      </w:r>
      <w:r w:rsidR="00DA0526">
        <w:rPr>
          <w:rFonts w:hint="eastAsia"/>
        </w:rPr>
        <w:t>mulc</w:t>
      </w:r>
      <w:r w:rsidR="00DA0526">
        <w:t>omp</w:t>
      </w:r>
      <w:r w:rsidR="00DA0526">
        <w:rPr>
          <w:rFonts w:hint="eastAsia"/>
        </w:rPr>
        <w:t>包中的</w:t>
      </w:r>
      <w:r w:rsidR="00DA0526">
        <w:rPr>
          <w:rFonts w:hint="eastAsia"/>
        </w:rPr>
        <w:t>cholesterol</w:t>
      </w:r>
      <w:r w:rsidR="00DA0526">
        <w:rPr>
          <w:rFonts w:hint="eastAsia"/>
        </w:rPr>
        <w:t>数据。定义的问题为：不同的疗法（</w:t>
      </w:r>
      <w:r w:rsidR="00DA0526">
        <w:rPr>
          <w:rFonts w:hint="eastAsia"/>
        </w:rPr>
        <w:t>trt</w:t>
      </w:r>
      <w:r w:rsidR="00DA0526">
        <w:rPr>
          <w:rFonts w:hint="eastAsia"/>
        </w:rPr>
        <w:t>）对降低胆固醇的效果</w:t>
      </w:r>
      <w:r w:rsidR="00BC3EBC">
        <w:rPr>
          <w:rFonts w:hint="eastAsia"/>
        </w:rPr>
        <w:t>（</w:t>
      </w:r>
      <w:r w:rsidR="00BC3EBC">
        <w:rPr>
          <w:rFonts w:hint="eastAsia"/>
        </w:rPr>
        <w:t>r</w:t>
      </w:r>
      <w:r w:rsidR="00BC3EBC">
        <w:t>esponse</w:t>
      </w:r>
      <w:r w:rsidR="00BC3EBC">
        <w:rPr>
          <w:rFonts w:hint="eastAsia"/>
        </w:rPr>
        <w:t>）</w:t>
      </w:r>
      <w:r w:rsidR="00DA0526">
        <w:rPr>
          <w:rFonts w:hint="eastAsia"/>
        </w:rPr>
        <w:t>如何？</w:t>
      </w:r>
    </w:p>
    <w:p w14:paraId="12C0709C" w14:textId="4DA450C9" w:rsidR="00BC3EBC" w:rsidRPr="00BC3EBC" w:rsidRDefault="00BC3EBC" w:rsidP="00E07907">
      <w:pPr>
        <w:ind w:firstLineChars="150" w:firstLine="315"/>
        <w:rPr>
          <w:rFonts w:hint="eastAsia"/>
        </w:rPr>
      </w:pPr>
      <w:r w:rsidRPr="00BC3EBC">
        <w:lastRenderedPageBreak/>
        <w:drawing>
          <wp:inline distT="0" distB="0" distL="0" distR="0" wp14:anchorId="6B9E5B66" wp14:editId="7FEC11AF">
            <wp:extent cx="5274310" cy="14624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BA30" w14:textId="16B84D82" w:rsidR="00BC3EBC" w:rsidRDefault="00BC3EBC" w:rsidP="00E07907">
      <w:pPr>
        <w:ind w:leftChars="200" w:left="420"/>
      </w:pPr>
      <w:r>
        <w:rPr>
          <w:rFonts w:hint="eastAsia"/>
        </w:rPr>
        <w:t>对降低胆固醇的效果（</w:t>
      </w:r>
      <w:r>
        <w:rPr>
          <w:rFonts w:hint="eastAsia"/>
        </w:rPr>
        <w:t>response</w:t>
      </w:r>
      <w:r>
        <w:rPr>
          <w:rFonts w:hint="eastAsia"/>
        </w:rPr>
        <w:t>）相对于不同的疗法（</w:t>
      </w:r>
      <w:r>
        <w:rPr>
          <w:rFonts w:hint="eastAsia"/>
        </w:rPr>
        <w:t>trt</w:t>
      </w:r>
      <w:r>
        <w:rPr>
          <w:rFonts w:hint="eastAsia"/>
        </w:rPr>
        <w:t>）做</w:t>
      </w:r>
      <w:r>
        <w:rPr>
          <w:rFonts w:hint="eastAsia"/>
        </w:rPr>
        <w:t>anova</w:t>
      </w:r>
      <w:r>
        <w:rPr>
          <w:rFonts w:hint="eastAsia"/>
        </w:rPr>
        <w:t>分析。从结果可以看出，</w:t>
      </w:r>
      <w:r>
        <w:rPr>
          <w:rFonts w:hint="eastAsia"/>
        </w:rPr>
        <w:t>p&lt;</w:t>
      </w:r>
      <w:r>
        <w:t>0.0001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检验非常显著，说明五种疗法的效果不同。</w:t>
      </w:r>
    </w:p>
    <w:p w14:paraId="3782351E" w14:textId="4DD189E8" w:rsidR="00BC3EBC" w:rsidRDefault="00BC3EBC" w:rsidP="00E07907">
      <w:pPr>
        <w:ind w:left="420" w:hangingChars="200" w:hanging="420"/>
      </w:pPr>
      <w:r>
        <w:rPr>
          <w:rFonts w:hint="eastAsia"/>
        </w:rPr>
        <w:t>7.3</w:t>
      </w:r>
      <w:r>
        <w:t xml:space="preserve"> </w:t>
      </w:r>
      <w:r w:rsidR="00685CE2">
        <w:rPr>
          <w:rFonts w:hint="eastAsia"/>
        </w:rPr>
        <w:t>使用基础安装中的数据集</w:t>
      </w:r>
      <w:r w:rsidR="00685CE2">
        <w:rPr>
          <w:rFonts w:hint="eastAsia"/>
        </w:rPr>
        <w:t>women</w:t>
      </w:r>
      <w:r w:rsidR="00685CE2">
        <w:rPr>
          <w:rFonts w:hint="eastAsia"/>
        </w:rPr>
        <w:t>，数据集中为</w:t>
      </w:r>
      <w:r w:rsidR="00685CE2">
        <w:rPr>
          <w:rFonts w:hint="eastAsia"/>
        </w:rPr>
        <w:t>15</w:t>
      </w:r>
      <w:r w:rsidR="00685CE2">
        <w:rPr>
          <w:rFonts w:hint="eastAsia"/>
        </w:rPr>
        <w:t>个成年女性的身高及体重信息。定义的问题为：建立成年女性身高和体重的线性关系？</w:t>
      </w:r>
    </w:p>
    <w:p w14:paraId="7AA46AFC" w14:textId="616DC369" w:rsidR="00685CE2" w:rsidRDefault="00685CE2" w:rsidP="00E07907">
      <w:pPr>
        <w:ind w:firstLineChars="200" w:firstLine="420"/>
      </w:pPr>
      <w:r w:rsidRPr="00685CE2">
        <w:drawing>
          <wp:inline distT="0" distB="0" distL="0" distR="0" wp14:anchorId="660973A4" wp14:editId="1233F5DC">
            <wp:extent cx="5274310" cy="3188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E8842" w14:textId="2BE46E2F" w:rsidR="00E07907" w:rsidRDefault="00E07907" w:rsidP="00E07907">
      <w:pPr>
        <w:ind w:firstLineChars="200" w:firstLine="420"/>
      </w:pPr>
      <w:r>
        <w:rPr>
          <w:rFonts w:hint="eastAsia"/>
        </w:rPr>
        <w:t>从结果可以得出该样本身高和体重的线性关系为：</w:t>
      </w:r>
    </w:p>
    <w:p w14:paraId="7563BA2B" w14:textId="62D9676C" w:rsidR="00E07907" w:rsidRDefault="00E07907" w:rsidP="00E07907">
      <w:pPr>
        <w:ind w:firstLineChars="200" w:firstLine="420"/>
      </w:pPr>
      <w:r>
        <w:t>W</w:t>
      </w:r>
      <w:r>
        <w:rPr>
          <w:rFonts w:hint="eastAsia"/>
        </w:rPr>
        <w:t>eight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-87.52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3.54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height</w:t>
      </w:r>
    </w:p>
    <w:p w14:paraId="64256F51" w14:textId="77777777" w:rsidR="00E07907" w:rsidRDefault="00E07907" w:rsidP="00E07907">
      <w:pPr>
        <w:ind w:firstLineChars="200" w:firstLine="420"/>
      </w:pPr>
      <w:r>
        <w:rPr>
          <w:rFonts w:hint="eastAsia"/>
        </w:rPr>
        <w:t>做出拟合图：</w:t>
      </w:r>
    </w:p>
    <w:p w14:paraId="4961732D" w14:textId="1D0F0452" w:rsidR="00E07907" w:rsidRDefault="00E07907" w:rsidP="00E300F8">
      <w:pPr>
        <w:rPr>
          <w:rFonts w:hint="eastAsia"/>
        </w:rPr>
      </w:pPr>
      <w:r>
        <w:drawing>
          <wp:inline distT="0" distB="0" distL="0" distR="0" wp14:anchorId="631AC4FC" wp14:editId="1491163E">
            <wp:extent cx="5267325" cy="19145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38" b="6205"/>
                    <a:stretch/>
                  </pic:blipFill>
                  <pic:spPr bwMode="auto">
                    <a:xfrm>
                      <a:off x="0" y="0"/>
                      <a:ext cx="52673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7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442B5" w14:textId="77777777" w:rsidR="00CB1E9A" w:rsidRDefault="00CB1E9A" w:rsidP="00286F09">
      <w:r>
        <w:separator/>
      </w:r>
    </w:p>
  </w:endnote>
  <w:endnote w:type="continuationSeparator" w:id="0">
    <w:p w14:paraId="2B1FAB12" w14:textId="77777777" w:rsidR="00CB1E9A" w:rsidRDefault="00CB1E9A" w:rsidP="00286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79440" w14:textId="77777777" w:rsidR="00CB1E9A" w:rsidRDefault="00CB1E9A" w:rsidP="00286F09">
      <w:r>
        <w:separator/>
      </w:r>
    </w:p>
  </w:footnote>
  <w:footnote w:type="continuationSeparator" w:id="0">
    <w:p w14:paraId="3B51EBA0" w14:textId="77777777" w:rsidR="00CB1E9A" w:rsidRDefault="00CB1E9A" w:rsidP="00286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16BC0"/>
    <w:multiLevelType w:val="multilevel"/>
    <w:tmpl w:val="A3DC9F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Theme="majorHAnsi" w:eastAsiaTheme="majorHAnsi" w:hAnsiTheme="majorHAnsi"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DC6713E"/>
    <w:multiLevelType w:val="multilevel"/>
    <w:tmpl w:val="A3DC9F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Theme="majorHAnsi" w:eastAsiaTheme="majorHAnsi" w:hAnsiTheme="majorHAnsi"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14B3448"/>
    <w:multiLevelType w:val="multilevel"/>
    <w:tmpl w:val="A3DC9F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Theme="majorHAnsi" w:eastAsiaTheme="majorHAnsi" w:hAnsiTheme="majorHAnsi"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8114B29"/>
    <w:multiLevelType w:val="multilevel"/>
    <w:tmpl w:val="A3DC9F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Theme="majorHAnsi" w:eastAsiaTheme="majorHAnsi" w:hAnsiTheme="majorHAnsi"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83B17A9"/>
    <w:multiLevelType w:val="hybridMultilevel"/>
    <w:tmpl w:val="7EBA396E"/>
    <w:lvl w:ilvl="0" w:tplc="96248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8A"/>
    <w:rsid w:val="00003DE1"/>
    <w:rsid w:val="00182213"/>
    <w:rsid w:val="00286F09"/>
    <w:rsid w:val="00302DBA"/>
    <w:rsid w:val="0034477E"/>
    <w:rsid w:val="005B5DE0"/>
    <w:rsid w:val="00685CE2"/>
    <w:rsid w:val="00752173"/>
    <w:rsid w:val="008F3C74"/>
    <w:rsid w:val="00AF32DF"/>
    <w:rsid w:val="00B20567"/>
    <w:rsid w:val="00B82398"/>
    <w:rsid w:val="00B8410D"/>
    <w:rsid w:val="00BC3EBC"/>
    <w:rsid w:val="00C7518A"/>
    <w:rsid w:val="00C939B5"/>
    <w:rsid w:val="00CB1E9A"/>
    <w:rsid w:val="00CF1ACE"/>
    <w:rsid w:val="00D2301C"/>
    <w:rsid w:val="00D933EF"/>
    <w:rsid w:val="00DA0526"/>
    <w:rsid w:val="00E07907"/>
    <w:rsid w:val="00E300F8"/>
    <w:rsid w:val="00EA1A48"/>
    <w:rsid w:val="00FB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92879"/>
  <w15:chartTrackingRefBased/>
  <w15:docId w15:val="{5C56E05E-F7D8-4D88-9F70-DA11F784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0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21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21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1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6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6F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6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6F0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521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521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5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</dc:creator>
  <cp:keywords/>
  <dc:description/>
  <cp:lastModifiedBy>miao</cp:lastModifiedBy>
  <cp:revision>6</cp:revision>
  <dcterms:created xsi:type="dcterms:W3CDTF">2020-10-25T12:26:00Z</dcterms:created>
  <dcterms:modified xsi:type="dcterms:W3CDTF">2020-11-04T12:38:00Z</dcterms:modified>
</cp:coreProperties>
</file>