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8156" w14:textId="22E6B714" w:rsidR="00182213" w:rsidRDefault="008727E3">
      <w:r>
        <w:rPr>
          <w:rFonts w:hint="eastAsia"/>
        </w:rPr>
        <w:t>P</w:t>
      </w:r>
      <w:r>
        <w:t>S4_1</w:t>
      </w:r>
    </w:p>
    <w:p w14:paraId="27061BAB" w14:textId="77777777" w:rsidR="008D7740" w:rsidRDefault="008D7740" w:rsidP="008D77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9</w:t>
      </w:r>
      <w:r>
        <w:rPr>
          <w:rFonts w:hint="eastAsia"/>
        </w:rPr>
        <w:t>种细胞数据，绘制箱型图，对颜色，坐标轴等进行调整：</w:t>
      </w:r>
    </w:p>
    <w:p w14:paraId="19061A88" w14:textId="7AE297E3" w:rsidR="008D7740" w:rsidRDefault="008D7740" w:rsidP="008D7740">
      <w:r>
        <w:rPr>
          <w:noProof/>
        </w:rPr>
        <w:drawing>
          <wp:inline distT="0" distB="0" distL="0" distR="0" wp14:anchorId="75F6169E" wp14:editId="17A40070">
            <wp:extent cx="5267325" cy="2609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EC2E" w14:textId="6A637958" w:rsidR="008D7740" w:rsidRDefault="008D7740" w:rsidP="008D77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课题组缺少时间序列的数据，便自己构造时间即相应的值，画出时间序列图像，并对颜色、坐标轴等进行调整，添加点等：</w:t>
      </w:r>
    </w:p>
    <w:p w14:paraId="053307E1" w14:textId="637DC3A8" w:rsidR="008D7740" w:rsidRDefault="008D7740" w:rsidP="008D7740">
      <w:pPr>
        <w:pStyle w:val="a3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E16A58" wp14:editId="31995C7C">
            <wp:extent cx="5267325" cy="2609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E2A8" w14:textId="097776BB" w:rsidR="008D7740" w:rsidRDefault="008D7740" w:rsidP="008D77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17</w:t>
      </w:r>
      <w:r>
        <w:rPr>
          <w:rFonts w:hint="eastAsia"/>
        </w:rPr>
        <w:t>个细胞的数据，分别画出直方图：</w:t>
      </w:r>
    </w:p>
    <w:p w14:paraId="4712A6FF" w14:textId="0D0BF23A" w:rsidR="008D7740" w:rsidRDefault="008D7740" w:rsidP="008D7740">
      <w:pPr>
        <w:pStyle w:val="a3"/>
        <w:ind w:left="37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C272B" wp14:editId="0550EFCB">
            <wp:extent cx="5267325" cy="2609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6D7" w14:textId="7D00A5F2" w:rsidR="008D7740" w:rsidRDefault="008D7740" w:rsidP="008D77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gapminder</w:t>
      </w:r>
      <w:r>
        <w:rPr>
          <w:rFonts w:hint="eastAsia"/>
        </w:rPr>
        <w:t>数据集，画出五大洲</w:t>
      </w:r>
      <w:r>
        <w:rPr>
          <w:rFonts w:hint="eastAsia"/>
        </w:rPr>
        <w:t>lifeExp</w:t>
      </w:r>
      <w:r>
        <w:rPr>
          <w:rFonts w:hint="eastAsia"/>
        </w:rPr>
        <w:t>相对于</w:t>
      </w:r>
      <w:r>
        <w:rPr>
          <w:rFonts w:hint="eastAsia"/>
        </w:rPr>
        <w:t>Gdp</w:t>
      </w:r>
      <w:r>
        <w:t>P</w:t>
      </w:r>
      <w:r>
        <w:rPr>
          <w:rFonts w:hint="eastAsia"/>
        </w:rPr>
        <w:t>ercap</w:t>
      </w:r>
      <w:r>
        <w:rPr>
          <w:rFonts w:hint="eastAsia"/>
        </w:rPr>
        <w:t>的图，其中数据点的大小与人口数目成正比：</w:t>
      </w:r>
    </w:p>
    <w:p w14:paraId="1CEB3232" w14:textId="2C36972F" w:rsidR="008D7740" w:rsidRDefault="008D7740" w:rsidP="008D7740">
      <w:pPr>
        <w:pStyle w:val="a3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F8EECC" wp14:editId="7F84FEF9">
            <wp:extent cx="5267325" cy="2609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6424" w14:textId="19333BC4" w:rsidR="008D7740" w:rsidRDefault="008D7740" w:rsidP="008D77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Fu</w:t>
      </w:r>
      <w:r>
        <w:t xml:space="preserve"> </w:t>
      </w:r>
      <w:r>
        <w:rPr>
          <w:rFonts w:hint="eastAsia"/>
        </w:rPr>
        <w:t>ji</w:t>
      </w:r>
      <w:r w:rsidR="0057593A">
        <w:rPr>
          <w:rFonts w:hint="eastAsia"/>
        </w:rPr>
        <w:t>地震数据集的前一百行，做出该地区地震震级的分布图：</w:t>
      </w:r>
    </w:p>
    <w:p w14:paraId="5D889A8E" w14:textId="12AFE834" w:rsidR="0057593A" w:rsidRDefault="0057593A" w:rsidP="0057593A">
      <w:pPr>
        <w:pStyle w:val="a3"/>
        <w:ind w:left="37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4A7E42" wp14:editId="07EC6373">
            <wp:extent cx="5267325" cy="3943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E860" w14:textId="4E539B8A" w:rsidR="008727E3" w:rsidRDefault="008727E3">
      <w:r>
        <w:rPr>
          <w:rFonts w:hint="eastAsia"/>
        </w:rPr>
        <w:t>P</w:t>
      </w:r>
      <w:r>
        <w:t>S4_2</w:t>
      </w:r>
    </w:p>
    <w:p w14:paraId="7882C942" w14:textId="3482B07A" w:rsidR="008727E3" w:rsidRDefault="008727E3">
      <w:r>
        <w:rPr>
          <w:rFonts w:hint="eastAsia"/>
        </w:rPr>
        <w:t>2</w:t>
      </w:r>
      <w:r>
        <w:t>.1</w:t>
      </w:r>
      <w:r w:rsidR="00D25488">
        <w:t xml:space="preserve"> </w:t>
      </w:r>
      <w:r w:rsidR="00D25488">
        <w:rPr>
          <w:rFonts w:hint="eastAsia"/>
        </w:rPr>
        <w:t>载入库和数据，将数据转换成年月</w:t>
      </w:r>
      <w:r w:rsidR="00D25488">
        <w:rPr>
          <w:rFonts w:hint="eastAsia"/>
        </w:rPr>
        <w:t>-</w:t>
      </w:r>
      <w:r w:rsidR="00D25488">
        <w:rPr>
          <w:rFonts w:hint="eastAsia"/>
        </w:rPr>
        <w:t>温度的格式，再转换为时间序列，进行时间序列分析。</w:t>
      </w:r>
      <w:r w:rsidR="00B750F4">
        <w:rPr>
          <w:rFonts w:hint="eastAsia"/>
          <w:noProof/>
        </w:rPr>
        <w:drawing>
          <wp:inline distT="0" distB="0" distL="0" distR="0" wp14:anchorId="14B90F04" wp14:editId="1A81C600">
            <wp:extent cx="5267325" cy="2609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1198" w14:textId="3EDFBDEB" w:rsidR="008727E3" w:rsidRPr="007B253A" w:rsidRDefault="00D25488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将时间序列分解，</w:t>
      </w:r>
      <w:r w:rsidR="00B750F4">
        <w:rPr>
          <w:rFonts w:hint="eastAsia"/>
        </w:rPr>
        <w:t>提取</w:t>
      </w:r>
      <w:r w:rsidR="00B750F4">
        <w:rPr>
          <w:rFonts w:hint="eastAsia"/>
        </w:rPr>
        <w:t>error</w:t>
      </w:r>
      <w:r w:rsidR="00B750F4">
        <w:t xml:space="preserve"> </w:t>
      </w:r>
      <w:r w:rsidR="00B750F4">
        <w:rPr>
          <w:rFonts w:hint="eastAsia"/>
        </w:rPr>
        <w:t>part</w:t>
      </w:r>
      <w:r w:rsidR="00B750F4">
        <w:rPr>
          <w:rFonts w:hint="eastAsia"/>
        </w:rPr>
        <w:t>信息并画出直方图和</w:t>
      </w:r>
      <w:r w:rsidR="00B750F4">
        <w:rPr>
          <w:rFonts w:hint="eastAsia"/>
        </w:rPr>
        <w:t>P</w:t>
      </w:r>
      <w:r w:rsidR="00B750F4">
        <w:t>DF,</w:t>
      </w:r>
      <w:r w:rsidR="00B750F4">
        <w:rPr>
          <w:rFonts w:hint="eastAsia"/>
        </w:rPr>
        <w:t>发现</w:t>
      </w:r>
      <w:r w:rsidR="00B750F4">
        <w:rPr>
          <w:rFonts w:hint="eastAsia"/>
        </w:rPr>
        <w:t>error</w:t>
      </w:r>
      <w:r w:rsidR="00B750F4">
        <w:t xml:space="preserve"> </w:t>
      </w:r>
      <w:r w:rsidR="00B750F4">
        <w:rPr>
          <w:rFonts w:hint="eastAsia"/>
        </w:rPr>
        <w:t>part</w:t>
      </w:r>
      <w:r w:rsidR="00B750F4">
        <w:rPr>
          <w:rFonts w:hint="eastAsia"/>
        </w:rPr>
        <w:t>符合</w:t>
      </w:r>
      <w:r w:rsidR="007B253A">
        <w:rPr>
          <w:rFonts w:hint="eastAsia"/>
        </w:rPr>
        <w:t>正态</w:t>
      </w:r>
      <w:r w:rsidR="00B750F4">
        <w:rPr>
          <w:rFonts w:hint="eastAsia"/>
        </w:rPr>
        <w:t>分布：</w:t>
      </w:r>
      <w:r w:rsidR="007B253A">
        <w:rPr>
          <w:rFonts w:hint="eastAsia"/>
          <w:noProof/>
        </w:rPr>
        <w:lastRenderedPageBreak/>
        <w:drawing>
          <wp:inline distT="0" distB="0" distL="0" distR="0" wp14:anchorId="791ECE9E" wp14:editId="2DE97477">
            <wp:extent cx="5267325" cy="2609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53A">
        <w:rPr>
          <w:rFonts w:hint="eastAsia"/>
          <w:noProof/>
        </w:rPr>
        <w:drawing>
          <wp:inline distT="0" distB="0" distL="0" distR="0" wp14:anchorId="607B5A4B" wp14:editId="4A6EE771">
            <wp:extent cx="5267325" cy="2609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898F" w14:textId="2C33AF15" w:rsidR="00B750F4" w:rsidRDefault="007B253A">
      <w:r>
        <w:rPr>
          <w:rFonts w:hint="eastAsia"/>
        </w:rPr>
        <w:t>2.3</w:t>
      </w:r>
      <w:r w:rsidR="00D70E07">
        <w:rPr>
          <w:rFonts w:hint="eastAsia"/>
        </w:rPr>
        <w:t>检查月平均温度的</w:t>
      </w:r>
      <w:r w:rsidR="00D70E07">
        <w:rPr>
          <w:rFonts w:hint="eastAsia"/>
        </w:rPr>
        <w:t>acf</w:t>
      </w:r>
      <w:r w:rsidR="00D70E07">
        <w:rPr>
          <w:rFonts w:hint="eastAsia"/>
        </w:rPr>
        <w:t>和</w:t>
      </w:r>
      <w:r w:rsidR="00D70E07">
        <w:rPr>
          <w:rFonts w:hint="eastAsia"/>
        </w:rPr>
        <w:t>pacf</w:t>
      </w:r>
      <w:r w:rsidR="00D70E07">
        <w:rPr>
          <w:rFonts w:hint="eastAsia"/>
        </w:rPr>
        <w:t>，可看出</w:t>
      </w:r>
      <w:r w:rsidR="00D70E07">
        <w:rPr>
          <w:rFonts w:hint="eastAsia"/>
        </w:rPr>
        <w:t>acf</w:t>
      </w:r>
      <w:r w:rsidR="00D70E07">
        <w:rPr>
          <w:rFonts w:hint="eastAsia"/>
        </w:rPr>
        <w:t>具有明显的周期性。这里使用</w:t>
      </w:r>
      <w:r w:rsidR="00D70E07" w:rsidRPr="00D70E07">
        <w:t>函数</w:t>
      </w:r>
      <w:r w:rsidR="00D70E07" w:rsidRPr="00D70E07">
        <w:t>auto.arima</w:t>
      </w:r>
      <w:r w:rsidR="00D70E07" w:rsidRPr="00D70E07">
        <w:t>返回最佳</w:t>
      </w:r>
      <w:r w:rsidR="00D70E07" w:rsidRPr="00D70E07">
        <w:t>ARIMA</w:t>
      </w:r>
      <w:r w:rsidR="00D70E07">
        <w:rPr>
          <w:rFonts w:hint="eastAsia"/>
        </w:rPr>
        <w:t>模型</w:t>
      </w:r>
      <w:r w:rsidR="00D70E07" w:rsidRPr="00D70E07">
        <w:t>，其中</w:t>
      </w:r>
      <w:r w:rsidR="00D70E07" w:rsidRPr="00D70E07">
        <w:t xml:space="preserve">p = </w:t>
      </w:r>
      <w:r w:rsidR="00D70E07">
        <w:rPr>
          <w:rFonts w:hint="eastAsia"/>
        </w:rPr>
        <w:t>d</w:t>
      </w:r>
      <w:r w:rsidR="00D70E07" w:rsidRPr="00D70E07">
        <w:t xml:space="preserve"> = </w:t>
      </w:r>
      <w:r w:rsidR="00D70E07">
        <w:rPr>
          <w:rFonts w:hint="eastAsia"/>
        </w:rPr>
        <w:t>0</w:t>
      </w:r>
      <w:r w:rsidR="00D70E07" w:rsidRPr="00D70E07">
        <w:t>，</w:t>
      </w:r>
      <w:r w:rsidR="00D70E07" w:rsidRPr="00D70E07">
        <w:t xml:space="preserve">q = </w:t>
      </w:r>
      <w:r w:rsidR="00D70E07">
        <w:rPr>
          <w:rFonts w:hint="eastAsia"/>
        </w:rPr>
        <w:t>2</w:t>
      </w:r>
      <w:r w:rsidR="00D70E07">
        <w:rPr>
          <w:rFonts w:hint="eastAsia"/>
        </w:rPr>
        <w:t>，即</w:t>
      </w:r>
      <w:r w:rsidR="00D70E07" w:rsidRPr="00D70E07">
        <w:t>它是</w:t>
      </w:r>
      <w:r w:rsidR="00D70E07" w:rsidRPr="00D70E07">
        <w:t>MA</w:t>
      </w:r>
      <w:r w:rsidR="00D70E07" w:rsidRPr="00D70E07">
        <w:t>模型，这意味着</w:t>
      </w:r>
      <w:r w:rsidR="00E107FC">
        <w:rPr>
          <w:rFonts w:hint="eastAsia"/>
        </w:rPr>
        <w:t>之</w:t>
      </w:r>
      <w:r w:rsidR="00D70E07" w:rsidRPr="00D70E07">
        <w:t>前的值对当前值没有任何作用。如果排除季节性因素，则每月温度与观测的时间序列无关</w:t>
      </w:r>
      <w:r w:rsidR="00E107FC">
        <w:rPr>
          <w:rFonts w:hint="eastAsia"/>
        </w:rPr>
        <w:t>。</w:t>
      </w:r>
    </w:p>
    <w:p w14:paraId="55D07193" w14:textId="69F0B3E9" w:rsidR="00E107FC" w:rsidRPr="007B253A" w:rsidRDefault="00E107FC">
      <w:pPr>
        <w:rPr>
          <w:rFonts w:hint="eastAsia"/>
        </w:rPr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forecast</w:t>
      </w:r>
      <w:r>
        <w:rPr>
          <w:rFonts w:hint="eastAsia"/>
        </w:rPr>
        <w:t>函数对</w:t>
      </w:r>
      <w:r>
        <w:rPr>
          <w:rFonts w:hint="eastAsia"/>
        </w:rPr>
        <w:t>9</w:t>
      </w:r>
      <w:r>
        <w:rPr>
          <w:rFonts w:hint="eastAsia"/>
        </w:rPr>
        <w:t>月份的温度进行预测，可以看出观测值和预测值偏差很小，结果相对准确。</w:t>
      </w:r>
    </w:p>
    <w:sectPr w:rsidR="00E107FC" w:rsidRPr="007B2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32579"/>
    <w:multiLevelType w:val="multilevel"/>
    <w:tmpl w:val="2828CC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E3"/>
    <w:rsid w:val="00182213"/>
    <w:rsid w:val="0057593A"/>
    <w:rsid w:val="005B5DE0"/>
    <w:rsid w:val="007B253A"/>
    <w:rsid w:val="008727E3"/>
    <w:rsid w:val="008D7740"/>
    <w:rsid w:val="00B750F4"/>
    <w:rsid w:val="00D2301C"/>
    <w:rsid w:val="00D25488"/>
    <w:rsid w:val="00D70E07"/>
    <w:rsid w:val="00E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5503"/>
  <w15:chartTrackingRefBased/>
  <w15:docId w15:val="{5953B33E-0F67-4639-B08F-451272EE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miao</cp:lastModifiedBy>
  <cp:revision>3</cp:revision>
  <dcterms:created xsi:type="dcterms:W3CDTF">2020-11-17T14:06:00Z</dcterms:created>
  <dcterms:modified xsi:type="dcterms:W3CDTF">2020-11-18T10:35:00Z</dcterms:modified>
</cp:coreProperties>
</file>