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云平台搭建流程</w:t>
      </w:r>
    </w:p>
    <w:p>
      <w:pPr>
        <w:numPr>
          <w:ilvl w:val="0"/>
          <w:numId w:val="1"/>
        </w:numPr>
      </w:pPr>
      <w:r>
        <w:rPr>
          <w:rFonts w:hint="eastAsia"/>
        </w:rPr>
        <w:t>github下载ParkingOS_cloud，下载完成：</w:t>
      </w:r>
    </w:p>
    <w:p>
      <w:r>
        <w:drawing>
          <wp:inline distT="0" distB="0" distL="114300" distR="114300">
            <wp:extent cx="5270500" cy="27025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安装PostgreSQL 9.2和myeclipse 10（jdk等需要提前装好）</w:t>
      </w:r>
    </w:p>
    <w:p>
      <w:pPr>
        <w:numPr>
          <w:ilvl w:val="0"/>
          <w:numId w:val="1"/>
        </w:numPr>
      </w:pPr>
      <w:r>
        <w:rPr>
          <w:rFonts w:hint="eastAsia"/>
        </w:rPr>
        <w:t>Pgsql安装过程中需要输入</w:t>
      </w:r>
      <w:r>
        <w:rPr>
          <w:rFonts w:hint="eastAsia"/>
          <w:lang w:eastAsia="zh-CN"/>
        </w:rPr>
        <w:t>密码和确认密码，</w:t>
      </w:r>
      <w:r>
        <w:rPr>
          <w:rFonts w:hint="eastAsia"/>
        </w:rPr>
        <w:t>均输入 tracq123。安装完成后，新建数据库zldetc ，新建登录角色tracqdev</w:t>
      </w:r>
    </w:p>
    <w:p>
      <w:r>
        <w:drawing>
          <wp:inline distT="0" distB="0" distL="114300" distR="114300">
            <wp:extent cx="5270500" cy="2457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tracqdev右键，属性，需要设置密码 tracqdev</w:t>
      </w:r>
    </w:p>
    <w:p>
      <w:r>
        <w:drawing>
          <wp:inline distT="0" distB="0" distL="114300" distR="114300">
            <wp:extent cx="5269230" cy="47942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9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导入数据，windows下恢复.dump文件:Pg_dump.exe执行程序在PostgreSql数据库安装目录"Bin"目录下，在该目录下打开命令行窗口(使用git命令行或者cmd命令行使用cd命令进到bin目录下，不要直接点击该目录下的文件)，执行 psql -h localhost -U tracqdev -d zldetc  -f "E:\ParkingOS_cloud\postgres\parkingos.dump"</w:t>
      </w:r>
    </w:p>
    <w:p>
      <w:pPr>
        <w:numPr>
          <w:ilvl w:val="0"/>
          <w:numId w:val="1"/>
        </w:numPr>
      </w:pPr>
      <w:r>
        <w:rPr>
          <w:rFonts w:hint="eastAsia"/>
        </w:rPr>
        <w:t>Myeclipse中导入两个项目</w:t>
      </w:r>
    </w:p>
    <w:p>
      <w:r>
        <w:drawing>
          <wp:inline distT="0" distB="0" distL="114300" distR="114300">
            <wp:extent cx="5269865" cy="2752090"/>
            <wp:effectExtent l="0" t="0" r="698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eastAsia"/>
        </w:rPr>
        <w:t>如果项目报错，修改为javase 1.6</w:t>
      </w:r>
    </w:p>
    <w:p>
      <w:r>
        <w:drawing>
          <wp:inline distT="0" distB="0" distL="114300" distR="114300">
            <wp:extent cx="5269865" cy="302577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修改src目录下 proxool.xml 文件，按照图片修改。往下翻页，还要再修改两处</w:t>
      </w:r>
    </w:p>
    <w:p>
      <w:r>
        <w:drawing>
          <wp:inline distT="0" distB="0" distL="114300" distR="114300">
            <wp:extent cx="5271770" cy="23190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两个项目都修改以后，分别部署项目，并启动tomcat</w:t>
      </w:r>
    </w:p>
    <w:p>
      <w:r>
        <w:drawing>
          <wp:inline distT="0" distB="0" distL="114300" distR="114300">
            <wp:extent cx="5267325" cy="3771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2146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打开浏览器，输入地址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"http://localhost:8080/tcbcloud/，账号admin"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http://localhost:8080/tcbcloud/</w:t>
      </w:r>
    </w:p>
    <w:p>
      <w:r>
        <w:rPr>
          <w:rStyle w:val="3"/>
          <w:rFonts w:hint="eastAsia"/>
          <w:color w:val="auto"/>
          <w:u w:val="none"/>
        </w:rPr>
        <w:t xml:space="preserve"> 账号admin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密码 testboss ,可在zldtec数据库的 user_info_db表中查看</w:t>
      </w:r>
    </w:p>
    <w:p>
      <w:r>
        <w:drawing>
          <wp:inline distT="0" distB="0" distL="114300" distR="114300">
            <wp:extent cx="5268595" cy="2723515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登录本地云后台，后续操作参考 智慧停车云后台操作手册</w:t>
      </w:r>
    </w:p>
    <w:p>
      <w:r>
        <w:drawing>
          <wp:inline distT="0" distB="0" distL="114300" distR="114300">
            <wp:extent cx="5268595" cy="2796540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B86E"/>
    <w:multiLevelType w:val="singleLevel"/>
    <w:tmpl w:val="58AEB86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A5AE2"/>
    <w:rsid w:val="0ABA5AE2"/>
    <w:rsid w:val="396737B2"/>
    <w:rsid w:val="51705E78"/>
    <w:rsid w:val="70E47F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2017-02-23T10:20:00Z</dcterms:created>
  <dc:creator>caobin</dc:creator>
  <cp:lastModifiedBy>caobin</cp:lastModifiedBy>
  <dcterms:modified xsi:type="dcterms:W3CDTF">2017-03-22T06:17:09Z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