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1DD31" w14:textId="77777777" w:rsidR="00D85404" w:rsidRDefault="00D85404" w:rsidP="00D85404">
      <w:pPr>
        <w:pStyle w:val="Default"/>
      </w:pPr>
    </w:p>
    <w:p w14:paraId="587F673B" w14:textId="77777777" w:rsidR="00D85404" w:rsidRDefault="00D85404" w:rsidP="00D85404">
      <w:pPr>
        <w:pStyle w:val="Default"/>
      </w:pPr>
    </w:p>
    <w:p w14:paraId="76744477" w14:textId="77777777" w:rsidR="00D85404" w:rsidRDefault="00D85404" w:rsidP="00D85404">
      <w:pPr>
        <w:rPr>
          <w:b/>
          <w:bCs/>
          <w:color w:val="152F5C"/>
          <w:sz w:val="37"/>
          <w:szCs w:val="37"/>
        </w:rPr>
      </w:pPr>
      <w:r>
        <w:rPr>
          <w:b/>
          <w:bCs/>
          <w:color w:val="152F5C"/>
          <w:sz w:val="37"/>
          <w:szCs w:val="37"/>
        </w:rPr>
        <w:t>Section A</w:t>
      </w:r>
    </w:p>
    <w:p w14:paraId="196F9B79" w14:textId="77777777" w:rsidR="00D85404" w:rsidRDefault="00D85404" w:rsidP="00D85404">
      <w:pPr>
        <w:rPr>
          <w:rFonts w:ascii="Times New Roman" w:hAnsi="Times New Roman" w:cs="Times New Roman"/>
          <w:b/>
          <w:bCs/>
          <w:color w:val="152F5C"/>
          <w:kern w:val="0"/>
          <w:sz w:val="37"/>
          <w:szCs w:val="37"/>
        </w:rPr>
      </w:pPr>
      <w:r w:rsidRPr="00D85404">
        <w:rPr>
          <w:rFonts w:ascii="Times New Roman" w:hAnsi="Times New Roman" w:cs="Times New Roman"/>
          <w:b/>
          <w:bCs/>
          <w:color w:val="152F5C"/>
          <w:kern w:val="0"/>
          <w:sz w:val="37"/>
          <w:szCs w:val="37"/>
        </w:rPr>
        <w:t>Question 1</w:t>
      </w:r>
    </w:p>
    <w:p w14:paraId="6AC9C1EE" w14:textId="77777777" w:rsidR="00D85404" w:rsidRPr="00D85404" w:rsidRDefault="00D85404" w:rsidP="00D8540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4"/>
          <w:szCs w:val="24"/>
        </w:rPr>
      </w:pPr>
    </w:p>
    <w:p w14:paraId="5921C736" w14:textId="77777777" w:rsidR="00D85404" w:rsidRPr="00D85404" w:rsidRDefault="00D85404" w:rsidP="00D8540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4"/>
          <w:szCs w:val="24"/>
        </w:rPr>
      </w:pPr>
    </w:p>
    <w:p w14:paraId="7FE45747" w14:textId="77777777" w:rsidR="00D85404" w:rsidRPr="00D85404" w:rsidRDefault="00D85404" w:rsidP="00D8540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526069"/>
          <w:kern w:val="0"/>
          <w:sz w:val="21"/>
          <w:szCs w:val="21"/>
        </w:rPr>
      </w:pPr>
      <w:r w:rsidRPr="00D85404">
        <w:rPr>
          <w:rFonts w:ascii="Arial" w:hAnsi="Arial" w:cs="Arial"/>
          <w:color w:val="526069"/>
          <w:kern w:val="0"/>
          <w:sz w:val="21"/>
          <w:szCs w:val="21"/>
        </w:rPr>
        <w:t>Connecting to a SQLite database.</w:t>
      </w:r>
    </w:p>
    <w:p w14:paraId="640CCB30" w14:textId="7C865621" w:rsidR="00D85404" w:rsidRDefault="00475046" w:rsidP="00D85404">
      <w:pPr>
        <w:rPr>
          <w:rFonts w:ascii="Arial" w:hAnsi="Arial" w:cs="Arial"/>
          <w:color w:val="526069"/>
          <w:kern w:val="0"/>
          <w:sz w:val="21"/>
          <w:szCs w:val="21"/>
        </w:rPr>
      </w:pPr>
      <w:sdt>
        <w:sdtPr>
          <w:rPr>
            <w:rFonts w:ascii="Arial" w:hAnsi="Arial" w:cs="Arial"/>
            <w:color w:val="526069"/>
            <w:kern w:val="0"/>
            <w:sz w:val="21"/>
            <w:szCs w:val="21"/>
          </w:rPr>
          <w:id w:val="-979145383"/>
          <w:citation/>
        </w:sdtPr>
        <w:sdtContent>
          <w:r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begin"/>
          </w:r>
          <w:r>
            <w:rPr>
              <w:rFonts w:ascii="Arial" w:hAnsi="Arial" w:cs="Arial"/>
              <w:color w:val="526069"/>
              <w:kern w:val="0"/>
              <w:sz w:val="21"/>
              <w:szCs w:val="21"/>
              <w:lang w:val="en-GB"/>
            </w:rPr>
            <w:instrText xml:space="preserve"> CITATION WsC22 \l 2057 </w:instrText>
          </w:r>
          <w:r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separate"/>
          </w:r>
          <w:r w:rsidRPr="00475046">
            <w:rPr>
              <w:rFonts w:ascii="Arial" w:hAnsi="Arial" w:cs="Arial"/>
              <w:noProof/>
              <w:color w:val="526069"/>
              <w:kern w:val="0"/>
              <w:sz w:val="21"/>
              <w:szCs w:val="21"/>
              <w:lang w:val="en-GB"/>
            </w:rPr>
            <w:t>(What is SQLite (DB Create and Connection) &amp; How to Create Table in Python, 2022)</w:t>
          </w:r>
          <w:r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end"/>
          </w:r>
        </w:sdtContent>
      </w:sdt>
      <w:r w:rsidR="00D85404" w:rsidRPr="00D85404">
        <w:rPr>
          <w:rFonts w:ascii="Arial" w:hAnsi="Arial" w:cs="Arial"/>
          <w:color w:val="526069"/>
          <w:kern w:val="0"/>
          <w:sz w:val="21"/>
          <w:szCs w:val="21"/>
        </w:rPr>
        <w:t>.</w:t>
      </w:r>
      <w:r w:rsidR="003A415D" w:rsidRPr="003A415D">
        <w:rPr>
          <w:noProof/>
          <w:lang w:val="en-GB"/>
        </w:rPr>
        <w:drawing>
          <wp:inline distT="0" distB="0" distL="0" distR="0" wp14:anchorId="49BC8FBB" wp14:editId="5FA247DD">
            <wp:extent cx="5731510" cy="5346065"/>
            <wp:effectExtent l="0" t="0" r="2540" b="6985"/>
            <wp:docPr id="193263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33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rFonts w:ascii="Arial" w:hAnsi="Arial" w:cs="Arial"/>
            <w:color w:val="526069"/>
            <w:kern w:val="0"/>
            <w:sz w:val="21"/>
            <w:szCs w:val="21"/>
          </w:rPr>
          <w:id w:val="-1863350869"/>
          <w:citation/>
        </w:sdtPr>
        <w:sdtContent>
          <w:r w:rsidR="00D85404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begin"/>
          </w:r>
          <w:r w:rsidR="00D85404">
            <w:rPr>
              <w:rFonts w:ascii="Arial" w:hAnsi="Arial" w:cs="Arial"/>
              <w:color w:val="526069"/>
              <w:kern w:val="0"/>
              <w:sz w:val="21"/>
              <w:szCs w:val="21"/>
              <w:lang w:val="en-GB"/>
            </w:rPr>
            <w:instrText xml:space="preserve"> CITATION KBT19 \l 2057 </w:instrText>
          </w:r>
          <w:r w:rsidR="00D85404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separate"/>
          </w:r>
          <w:r w:rsidR="00D85404">
            <w:rPr>
              <w:rFonts w:ascii="Arial" w:hAnsi="Arial" w:cs="Arial"/>
              <w:noProof/>
              <w:color w:val="526069"/>
              <w:kern w:val="0"/>
              <w:sz w:val="21"/>
              <w:szCs w:val="21"/>
              <w:lang w:val="en-GB"/>
            </w:rPr>
            <w:t xml:space="preserve"> </w:t>
          </w:r>
          <w:r w:rsidR="00D85404" w:rsidRPr="00D85404">
            <w:rPr>
              <w:rFonts w:ascii="Arial" w:hAnsi="Arial" w:cs="Arial"/>
              <w:noProof/>
              <w:color w:val="526069"/>
              <w:kern w:val="0"/>
              <w:sz w:val="21"/>
              <w:szCs w:val="21"/>
              <w:lang w:val="en-GB"/>
            </w:rPr>
            <w:t>(How To Import Csv Datasets in Python Pandas, 2019)</w:t>
          </w:r>
          <w:r w:rsidR="00D85404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end"/>
          </w:r>
        </w:sdtContent>
      </w:sdt>
      <w:sdt>
        <w:sdtPr>
          <w:rPr>
            <w:rFonts w:ascii="Arial" w:hAnsi="Arial" w:cs="Arial"/>
            <w:color w:val="526069"/>
            <w:kern w:val="0"/>
            <w:sz w:val="21"/>
            <w:szCs w:val="21"/>
          </w:rPr>
          <w:id w:val="-93017392"/>
          <w:citation/>
        </w:sdtPr>
        <w:sdtContent>
          <w:r w:rsidR="00D85404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begin"/>
          </w:r>
          <w:r w:rsidR="00D85404">
            <w:rPr>
              <w:rFonts w:ascii="Arial" w:hAnsi="Arial" w:cs="Arial"/>
              <w:color w:val="526069"/>
              <w:kern w:val="0"/>
              <w:sz w:val="21"/>
              <w:szCs w:val="21"/>
              <w:lang w:val="en-GB"/>
            </w:rPr>
            <w:instrText xml:space="preserve"> CITATION KBT21 \l 2057 </w:instrText>
          </w:r>
          <w:r w:rsidR="00D85404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separate"/>
          </w:r>
          <w:r w:rsidR="00D85404">
            <w:rPr>
              <w:rFonts w:ascii="Arial" w:hAnsi="Arial" w:cs="Arial"/>
              <w:noProof/>
              <w:color w:val="526069"/>
              <w:kern w:val="0"/>
              <w:sz w:val="21"/>
              <w:szCs w:val="21"/>
              <w:lang w:val="en-GB"/>
            </w:rPr>
            <w:t xml:space="preserve"> </w:t>
          </w:r>
          <w:r w:rsidR="00D85404" w:rsidRPr="00D85404">
            <w:rPr>
              <w:rFonts w:ascii="Arial" w:hAnsi="Arial" w:cs="Arial"/>
              <w:noProof/>
              <w:color w:val="526069"/>
              <w:kern w:val="0"/>
              <w:sz w:val="21"/>
              <w:szCs w:val="21"/>
              <w:lang w:val="en-GB"/>
            </w:rPr>
            <w:t>(how to read from csv file in python |csv reader, csv DictReader python|csv.reader vs csv.dictreader, 2021)</w:t>
          </w:r>
          <w:r w:rsidR="00D85404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end"/>
          </w:r>
        </w:sdtContent>
      </w:sdt>
    </w:p>
    <w:p w14:paraId="0DC94BDC" w14:textId="4A489FCB" w:rsidR="006929E5" w:rsidRDefault="003A415D" w:rsidP="00D85404">
      <w:pPr>
        <w:rPr>
          <w:lang w:val="en-GB"/>
        </w:rPr>
      </w:pPr>
      <w:r w:rsidRPr="003A415D">
        <w:rPr>
          <w:noProof/>
          <w:lang w:val="en-GB"/>
        </w:rPr>
        <w:lastRenderedPageBreak/>
        <w:drawing>
          <wp:inline distT="0" distB="0" distL="0" distR="0" wp14:anchorId="1DC3B12C" wp14:editId="47BC7347">
            <wp:extent cx="5731510" cy="1656715"/>
            <wp:effectExtent l="0" t="0" r="2540" b="635"/>
            <wp:docPr id="1105372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721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CDE" w:rsidRPr="00C92CDE">
        <w:rPr>
          <w:noProof/>
          <w:lang w:val="en-GB"/>
        </w:rPr>
        <w:drawing>
          <wp:inline distT="0" distB="0" distL="0" distR="0" wp14:anchorId="2874CCFE" wp14:editId="3101A20D">
            <wp:extent cx="5731510" cy="982345"/>
            <wp:effectExtent l="0" t="0" r="2540" b="8255"/>
            <wp:docPr id="261495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9529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lang w:val="en-GB"/>
          </w:rPr>
          <w:id w:val="1233356872"/>
          <w:citation/>
        </w:sdtPr>
        <w:sdtContent>
          <w:r w:rsidR="00D85404">
            <w:rPr>
              <w:lang w:val="en-GB"/>
            </w:rPr>
            <w:fldChar w:fldCharType="begin"/>
          </w:r>
          <w:r w:rsidR="00D85404">
            <w:rPr>
              <w:lang w:val="en-GB"/>
            </w:rPr>
            <w:instrText xml:space="preserve"> CITATION Alg21 \l 2057 </w:instrText>
          </w:r>
          <w:r w:rsidR="00D85404">
            <w:rPr>
              <w:lang w:val="en-GB"/>
            </w:rPr>
            <w:fldChar w:fldCharType="separate"/>
          </w:r>
          <w:r w:rsidR="00D85404">
            <w:rPr>
              <w:noProof/>
              <w:lang w:val="en-GB"/>
            </w:rPr>
            <w:t xml:space="preserve"> </w:t>
          </w:r>
          <w:r w:rsidR="00D85404" w:rsidRPr="00D85404">
            <w:rPr>
              <w:noProof/>
              <w:lang w:val="en-GB"/>
            </w:rPr>
            <w:t>(How to connect Python with a SQL database [SQLITE] | perfect for beginners, 2021)</w:t>
          </w:r>
          <w:r w:rsidR="00D85404">
            <w:rPr>
              <w:lang w:val="en-GB"/>
            </w:rPr>
            <w:fldChar w:fldCharType="end"/>
          </w:r>
        </w:sdtContent>
      </w:sdt>
      <w:sdt>
        <w:sdtPr>
          <w:rPr>
            <w:lang w:val="en-GB"/>
          </w:rPr>
          <w:id w:val="1486825693"/>
          <w:citation/>
        </w:sdtPr>
        <w:sdtContent>
          <w:r w:rsidR="00475046">
            <w:rPr>
              <w:lang w:val="en-GB"/>
            </w:rPr>
            <w:fldChar w:fldCharType="begin"/>
          </w:r>
          <w:r w:rsidR="00475046">
            <w:rPr>
              <w:lang w:val="en-GB"/>
            </w:rPr>
            <w:instrText xml:space="preserve"> CITATION Fre20 \l 2057 </w:instrText>
          </w:r>
          <w:r w:rsidR="00475046">
            <w:rPr>
              <w:lang w:val="en-GB"/>
            </w:rPr>
            <w:fldChar w:fldCharType="separate"/>
          </w:r>
          <w:r w:rsidR="00475046">
            <w:rPr>
              <w:noProof/>
              <w:lang w:val="en-GB"/>
            </w:rPr>
            <w:t xml:space="preserve"> </w:t>
          </w:r>
          <w:r w:rsidR="00475046" w:rsidRPr="00475046">
            <w:rPr>
              <w:noProof/>
              <w:lang w:val="en-GB"/>
            </w:rPr>
            <w:t>(SQLite Databases With Python - Full Course, 2020)</w:t>
          </w:r>
          <w:r w:rsidR="00475046">
            <w:rPr>
              <w:lang w:val="en-GB"/>
            </w:rPr>
            <w:fldChar w:fldCharType="end"/>
          </w:r>
        </w:sdtContent>
      </w:sdt>
      <w:r w:rsidR="00C92CDE" w:rsidRPr="00C92CDE">
        <w:rPr>
          <w:noProof/>
          <w:lang w:val="en-GB"/>
        </w:rPr>
        <w:drawing>
          <wp:inline distT="0" distB="0" distL="0" distR="0" wp14:anchorId="05F185D4" wp14:editId="404107BD">
            <wp:extent cx="5731510" cy="3650456"/>
            <wp:effectExtent l="0" t="0" r="2540" b="7620"/>
            <wp:docPr id="79586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05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913" cy="36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lang w:val="en-GB"/>
          </w:rPr>
          <w:id w:val="1887216343"/>
          <w:citation/>
        </w:sdtPr>
        <w:sdtContent>
          <w:r w:rsidR="00475046">
            <w:rPr>
              <w:lang w:val="en-GB"/>
            </w:rPr>
            <w:fldChar w:fldCharType="begin"/>
          </w:r>
          <w:r w:rsidR="00475046">
            <w:rPr>
              <w:lang w:val="en-GB"/>
            </w:rPr>
            <w:instrText xml:space="preserve"> CITATION WsC22 \l 2057 </w:instrText>
          </w:r>
          <w:r w:rsidR="00475046">
            <w:rPr>
              <w:lang w:val="en-GB"/>
            </w:rPr>
            <w:fldChar w:fldCharType="separate"/>
          </w:r>
          <w:r w:rsidR="00475046">
            <w:rPr>
              <w:noProof/>
              <w:lang w:val="en-GB"/>
            </w:rPr>
            <w:t xml:space="preserve"> </w:t>
          </w:r>
          <w:r w:rsidR="00475046" w:rsidRPr="00475046">
            <w:rPr>
              <w:noProof/>
              <w:lang w:val="en-GB"/>
            </w:rPr>
            <w:t>(What is SQLite (DB Create and Connection) &amp; How to Create Table in Python, 2022)</w:t>
          </w:r>
          <w:r w:rsidR="00475046">
            <w:rPr>
              <w:lang w:val="en-GB"/>
            </w:rPr>
            <w:fldChar w:fldCharType="end"/>
          </w:r>
        </w:sdtContent>
      </w:sdt>
    </w:p>
    <w:p w14:paraId="46CD7C27" w14:textId="77777777" w:rsidR="00ED1F03" w:rsidRDefault="00ED1F03">
      <w:pPr>
        <w:rPr>
          <w:lang w:val="en-GB"/>
        </w:rPr>
      </w:pPr>
      <w:r>
        <w:rPr>
          <w:lang w:val="en-GB"/>
        </w:rPr>
        <w:br w:type="page"/>
      </w:r>
    </w:p>
    <w:p w14:paraId="54444E5B" w14:textId="77777777" w:rsidR="00475046" w:rsidRDefault="00475046" w:rsidP="00475046">
      <w:pPr>
        <w:rPr>
          <w:lang w:val="en-GB"/>
        </w:rPr>
      </w:pPr>
      <w:r>
        <w:rPr>
          <w:b/>
          <w:bCs/>
          <w:color w:val="152F5C"/>
          <w:sz w:val="37"/>
          <w:szCs w:val="37"/>
        </w:rPr>
        <w:lastRenderedPageBreak/>
        <w:t>Question 2</w:t>
      </w:r>
      <w:r>
        <w:rPr>
          <w:lang w:val="en-GB"/>
        </w:rPr>
        <w:t xml:space="preserve"> </w:t>
      </w:r>
    </w:p>
    <w:p w14:paraId="466D36C4" w14:textId="77777777" w:rsidR="00475046" w:rsidRDefault="00475046" w:rsidP="00475046">
      <w:pPr>
        <w:pStyle w:val="Default"/>
        <w:rPr>
          <w:color w:val="526069"/>
          <w:sz w:val="21"/>
          <w:szCs w:val="21"/>
        </w:rPr>
      </w:pPr>
      <w:r>
        <w:rPr>
          <w:color w:val="526069"/>
          <w:sz w:val="21"/>
          <w:szCs w:val="21"/>
        </w:rPr>
        <w:t>2.1 Preprocessing and visualizing the data</w:t>
      </w:r>
    </w:p>
    <w:p w14:paraId="03E81D9B" w14:textId="77777777" w:rsidR="00475046" w:rsidRDefault="00475046" w:rsidP="00475046">
      <w:pPr>
        <w:rPr>
          <w:noProof/>
          <w:lang w:val="en-GB"/>
        </w:rPr>
      </w:pPr>
      <w:r>
        <w:rPr>
          <w:color w:val="526069"/>
          <w:sz w:val="21"/>
          <w:szCs w:val="21"/>
        </w:rPr>
        <w:t>a. Perform any necessary cleaning and preprocessing of the data.</w:t>
      </w:r>
      <w:r w:rsidRPr="003A415D">
        <w:rPr>
          <w:noProof/>
          <w:lang w:val="en-GB"/>
        </w:rPr>
        <w:t xml:space="preserve"> </w:t>
      </w:r>
    </w:p>
    <w:p w14:paraId="551D9DB1" w14:textId="03494CA2" w:rsidR="003A415D" w:rsidRDefault="003A415D" w:rsidP="00475046">
      <w:pPr>
        <w:rPr>
          <w:lang w:val="en-GB"/>
        </w:rPr>
      </w:pPr>
      <w:r w:rsidRPr="003A415D">
        <w:rPr>
          <w:noProof/>
          <w:lang w:val="en-GB"/>
        </w:rPr>
        <w:drawing>
          <wp:inline distT="0" distB="0" distL="0" distR="0" wp14:anchorId="58B6DCE1" wp14:editId="0B49BC24">
            <wp:extent cx="5731510" cy="5070475"/>
            <wp:effectExtent l="0" t="0" r="2540" b="0"/>
            <wp:docPr id="65250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9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lang w:val="en-GB"/>
          </w:rPr>
          <w:id w:val="-1107038082"/>
          <w:citation/>
        </w:sdtPr>
        <w:sdtContent>
          <w:r w:rsidR="00475046">
            <w:rPr>
              <w:lang w:val="en-GB"/>
            </w:rPr>
            <w:fldChar w:fldCharType="begin"/>
          </w:r>
          <w:r w:rsidR="00475046">
            <w:rPr>
              <w:lang w:val="en-GB"/>
            </w:rPr>
            <w:instrText xml:space="preserve"> CITATION Sou20 \l 2057 </w:instrText>
          </w:r>
          <w:r w:rsidR="00475046">
            <w:rPr>
              <w:lang w:val="en-GB"/>
            </w:rPr>
            <w:fldChar w:fldCharType="separate"/>
          </w:r>
          <w:r w:rsidR="00475046">
            <w:rPr>
              <w:noProof/>
              <w:lang w:val="en-GB"/>
            </w:rPr>
            <w:t xml:space="preserve"> </w:t>
          </w:r>
          <w:r w:rsidR="00475046" w:rsidRPr="00475046">
            <w:rPr>
              <w:noProof/>
              <w:lang w:val="en-GB"/>
            </w:rPr>
            <w:t>(Data Cleaning Tutorial | Cleaning Data With Python and Pandas, 2020)</w:t>
          </w:r>
          <w:r w:rsidR="00475046">
            <w:rPr>
              <w:lang w:val="en-GB"/>
            </w:rPr>
            <w:fldChar w:fldCharType="end"/>
          </w:r>
        </w:sdtContent>
      </w:sdt>
    </w:p>
    <w:p w14:paraId="2A4CECD6" w14:textId="36DD33D4" w:rsidR="003A415D" w:rsidRDefault="002329F8">
      <w:pPr>
        <w:rPr>
          <w:lang w:val="en-GB"/>
        </w:rPr>
      </w:pPr>
      <w:r>
        <w:rPr>
          <w:lang w:val="en-GB"/>
        </w:rPr>
        <w:br w:type="page"/>
      </w:r>
    </w:p>
    <w:p w14:paraId="355F6FFD" w14:textId="3B9B5BB2" w:rsidR="00171D7A" w:rsidRDefault="00171D7A" w:rsidP="00171D7A">
      <w:pPr>
        <w:rPr>
          <w:noProof/>
          <w:lang w:val="en-GB"/>
        </w:rPr>
      </w:pPr>
      <w:r>
        <w:rPr>
          <w:color w:val="526069"/>
          <w:sz w:val="21"/>
          <w:szCs w:val="21"/>
        </w:rPr>
        <w:lastRenderedPageBreak/>
        <w:t>b. Plot the distribution of classes for the (8) categorical variables based on the target variable. Provide</w:t>
      </w:r>
      <w:r>
        <w:rPr>
          <w:color w:val="526069"/>
          <w:sz w:val="21"/>
          <w:szCs w:val="21"/>
        </w:rPr>
        <w:t xml:space="preserve"> </w:t>
      </w:r>
      <w:r>
        <w:rPr>
          <w:color w:val="526069"/>
          <w:sz w:val="21"/>
          <w:szCs w:val="21"/>
        </w:rPr>
        <w:t>any observations that can be derived from these plots.</w:t>
      </w:r>
      <w:r w:rsidRPr="002329F8">
        <w:rPr>
          <w:noProof/>
          <w:lang w:val="en-GB"/>
        </w:rPr>
        <w:t xml:space="preserve"> </w:t>
      </w:r>
    </w:p>
    <w:p w14:paraId="5AA04270" w14:textId="76B0D38E" w:rsidR="00475046" w:rsidRDefault="002329F8" w:rsidP="00171D7A">
      <w:pPr>
        <w:rPr>
          <w:lang w:val="en-GB"/>
        </w:rPr>
      </w:pPr>
      <w:r w:rsidRPr="002329F8">
        <w:rPr>
          <w:noProof/>
          <w:lang w:val="en-GB"/>
        </w:rPr>
        <w:drawing>
          <wp:inline distT="0" distB="0" distL="0" distR="0" wp14:anchorId="19628354" wp14:editId="3DBC7E08">
            <wp:extent cx="5731510" cy="3091815"/>
            <wp:effectExtent l="0" t="0" r="2540" b="0"/>
            <wp:docPr id="1637863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35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lang w:val="en-GB"/>
          </w:rPr>
          <w:id w:val="-1794513073"/>
          <w:citation/>
        </w:sdtPr>
        <w:sdtContent>
          <w:r w:rsidR="00171D7A">
            <w:rPr>
              <w:lang w:val="en-GB"/>
            </w:rPr>
            <w:fldChar w:fldCharType="begin"/>
          </w:r>
          <w:r w:rsidR="00171D7A">
            <w:rPr>
              <w:lang w:val="en-GB"/>
            </w:rPr>
            <w:instrText xml:space="preserve"> CITATION Dat22 \l 2057 </w:instrText>
          </w:r>
          <w:r w:rsidR="00171D7A">
            <w:rPr>
              <w:lang w:val="en-GB"/>
            </w:rPr>
            <w:fldChar w:fldCharType="separate"/>
          </w:r>
          <w:r w:rsidR="00171D7A">
            <w:rPr>
              <w:noProof/>
              <w:lang w:val="en-GB"/>
            </w:rPr>
            <w:t xml:space="preserve"> </w:t>
          </w:r>
          <w:r w:rsidR="00171D7A" w:rsidRPr="00171D7A">
            <w:rPr>
              <w:noProof/>
              <w:lang w:val="en-GB"/>
            </w:rPr>
            <w:t>(Plotting Categorical Variables with matplotlib, 2022)</w:t>
          </w:r>
          <w:r w:rsidR="00171D7A">
            <w:rPr>
              <w:lang w:val="en-GB"/>
            </w:rPr>
            <w:fldChar w:fldCharType="end"/>
          </w:r>
        </w:sdtContent>
      </w:sdt>
      <w:sdt>
        <w:sdtPr>
          <w:rPr>
            <w:lang w:val="en-GB"/>
          </w:rPr>
          <w:id w:val="906035119"/>
          <w:citation/>
        </w:sdtPr>
        <w:sdtContent>
          <w:r w:rsidR="00BE732E">
            <w:rPr>
              <w:lang w:val="en-GB"/>
            </w:rPr>
            <w:fldChar w:fldCharType="begin"/>
          </w:r>
          <w:r w:rsidR="00BE732E">
            <w:rPr>
              <w:lang w:val="en-GB"/>
            </w:rPr>
            <w:instrText xml:space="preserve"> CITATION psu24 \l 2057 </w:instrText>
          </w:r>
          <w:r w:rsidR="00BE732E">
            <w:rPr>
              <w:lang w:val="en-GB"/>
            </w:rPr>
            <w:fldChar w:fldCharType="separate"/>
          </w:r>
          <w:r w:rsidR="00BE732E">
            <w:rPr>
              <w:noProof/>
              <w:lang w:val="en-GB"/>
            </w:rPr>
            <w:t xml:space="preserve"> </w:t>
          </w:r>
          <w:r w:rsidR="00BE732E" w:rsidRPr="00BE732E">
            <w:rPr>
              <w:noProof/>
              <w:lang w:val="en-GB"/>
            </w:rPr>
            <w:t>(psu.edu, 2024)</w:t>
          </w:r>
          <w:r w:rsidR="00BE732E">
            <w:rPr>
              <w:lang w:val="en-GB"/>
            </w:rPr>
            <w:fldChar w:fldCharType="end"/>
          </w:r>
        </w:sdtContent>
      </w:sdt>
    </w:p>
    <w:p w14:paraId="63B02F6C" w14:textId="3AEBE223" w:rsidR="00475046" w:rsidRDefault="00475046">
      <w:pPr>
        <w:rPr>
          <w:lang w:val="en-GB"/>
        </w:rPr>
      </w:pPr>
      <w:r>
        <w:rPr>
          <w:lang w:val="en-GB"/>
        </w:rPr>
        <w:t xml:space="preserve">The following observations </w:t>
      </w:r>
      <w:r w:rsidR="00171D7A">
        <w:rPr>
          <w:lang w:val="en-GB"/>
        </w:rPr>
        <w:t>were</w:t>
      </w:r>
      <w:r>
        <w:rPr>
          <w:lang w:val="en-GB"/>
        </w:rPr>
        <w:t xml:space="preserve"> made from these plots:</w:t>
      </w:r>
    </w:p>
    <w:p w14:paraId="7A49C601" w14:textId="77777777" w:rsidR="00475046" w:rsidRDefault="00475046">
      <w:pPr>
        <w:rPr>
          <w:lang w:val="en-GB"/>
        </w:rPr>
      </w:pPr>
      <w:r>
        <w:rPr>
          <w:lang w:val="en-GB"/>
        </w:rPr>
        <w:t>1. Sex Distribution</w:t>
      </w:r>
    </w:p>
    <w:p w14:paraId="44ACF88B" w14:textId="77777777" w:rsidR="00475046" w:rsidRDefault="00475046">
      <w:pPr>
        <w:rPr>
          <w:lang w:val="en-GB"/>
        </w:rPr>
      </w:pPr>
      <w:r>
        <w:rPr>
          <w:lang w:val="en-GB"/>
        </w:rPr>
        <w:t xml:space="preserve">- The distribution of sex for class 0 (no heart disease) is skewed toward males, while the distribution for class 1 (heart disease) is more balanced between males and females. This suggests that males are more likely to not have heart disease, while females are more likely to have heart diseases. </w:t>
      </w:r>
    </w:p>
    <w:p w14:paraId="1E07D7CB" w14:textId="77777777" w:rsidR="00475046" w:rsidRDefault="00475046">
      <w:pPr>
        <w:rPr>
          <w:lang w:val="en-GB"/>
        </w:rPr>
      </w:pPr>
    </w:p>
    <w:p w14:paraId="736EB086" w14:textId="77777777" w:rsidR="00475046" w:rsidRDefault="00475046">
      <w:pPr>
        <w:rPr>
          <w:lang w:val="en-GB"/>
        </w:rPr>
      </w:pPr>
      <w:r>
        <w:rPr>
          <w:lang w:val="en-GB"/>
        </w:rPr>
        <w:t>2. Chest Pain Distribution</w:t>
      </w:r>
    </w:p>
    <w:p w14:paraId="1FFB1339" w14:textId="77777777" w:rsidR="00171D7A" w:rsidRDefault="00475046">
      <w:pPr>
        <w:rPr>
          <w:lang w:val="en-GB"/>
        </w:rPr>
      </w:pPr>
      <w:r>
        <w:rPr>
          <w:lang w:val="en-GB"/>
        </w:rPr>
        <w:t xml:space="preserve">- </w:t>
      </w:r>
      <w:r w:rsidR="00171D7A">
        <w:rPr>
          <w:lang w:val="en-GB"/>
        </w:rPr>
        <w:t>The distribution of chest pain types for class 0 is dominated by type 1 (typical angina), while the distribution of class 1 is more spread out across different types of chest pain. This suggest that people with heart disease are more likely to experience different types of chest pain.</w:t>
      </w:r>
    </w:p>
    <w:p w14:paraId="31C7086F" w14:textId="77777777" w:rsidR="00171D7A" w:rsidRDefault="00171D7A">
      <w:pPr>
        <w:rPr>
          <w:lang w:val="en-GB"/>
        </w:rPr>
      </w:pPr>
    </w:p>
    <w:p w14:paraId="4CA1837F" w14:textId="77777777" w:rsidR="00171D7A" w:rsidRDefault="00171D7A">
      <w:pPr>
        <w:rPr>
          <w:lang w:val="en-GB"/>
        </w:rPr>
      </w:pPr>
      <w:r>
        <w:rPr>
          <w:lang w:val="en-GB"/>
        </w:rPr>
        <w:t>3. Fasting blood sugar distribution</w:t>
      </w:r>
    </w:p>
    <w:p w14:paraId="58904B5D" w14:textId="77777777" w:rsidR="00171D7A" w:rsidRDefault="00171D7A">
      <w:pPr>
        <w:rPr>
          <w:lang w:val="en-GB"/>
        </w:rPr>
      </w:pPr>
      <w:r>
        <w:rPr>
          <w:lang w:val="en-GB"/>
        </w:rPr>
        <w:t xml:space="preserve">- The distribution of </w:t>
      </w:r>
      <w:proofErr w:type="spellStart"/>
      <w:r>
        <w:rPr>
          <w:lang w:val="en-GB"/>
        </w:rPr>
        <w:t>fbs</w:t>
      </w:r>
      <w:proofErr w:type="spellEnd"/>
      <w:r>
        <w:rPr>
          <w:lang w:val="en-GB"/>
        </w:rPr>
        <w:t xml:space="preserve"> for class 0 is skewed towards 0 (less than 120mg/dl), while the distribution for class 1 is more balanced between 0 and 1 (greater than 120mg/dl). This suggests that people with heart disease are more likely to have higher fasting blood sugar levels.</w:t>
      </w:r>
    </w:p>
    <w:p w14:paraId="290F1D35" w14:textId="32A81ECE" w:rsidR="003A415D" w:rsidRDefault="003A415D">
      <w:pPr>
        <w:rPr>
          <w:lang w:val="en-GB"/>
        </w:rPr>
      </w:pPr>
    </w:p>
    <w:p w14:paraId="451D1DA2" w14:textId="4743FFCF" w:rsidR="002329F8" w:rsidRDefault="002329F8">
      <w:pPr>
        <w:rPr>
          <w:lang w:val="en-GB"/>
        </w:rPr>
      </w:pPr>
      <w:r>
        <w:rPr>
          <w:lang w:val="en-GB"/>
        </w:rPr>
        <w:br w:type="page"/>
      </w:r>
    </w:p>
    <w:p w14:paraId="4021E81E" w14:textId="77777777" w:rsidR="00BE732E" w:rsidRDefault="00BE732E" w:rsidP="00BE732E">
      <w:pPr>
        <w:rPr>
          <w:rFonts w:ascii="Arial" w:hAnsi="Arial" w:cs="Arial"/>
          <w:color w:val="526069"/>
          <w:kern w:val="0"/>
          <w:sz w:val="21"/>
          <w:szCs w:val="21"/>
        </w:rPr>
      </w:pPr>
      <w:r w:rsidRPr="00BE732E">
        <w:rPr>
          <w:rFonts w:ascii="Arial" w:hAnsi="Arial" w:cs="Arial"/>
          <w:color w:val="526069"/>
          <w:kern w:val="0"/>
          <w:sz w:val="21"/>
          <w:szCs w:val="21"/>
        </w:rPr>
        <w:lastRenderedPageBreak/>
        <w:t xml:space="preserve">c. Plot the distribution of classes for the numeric variables based on the target variable. Provide </w:t>
      </w:r>
      <w:proofErr w:type="spellStart"/>
      <w:r w:rsidRPr="00BE732E">
        <w:rPr>
          <w:rFonts w:ascii="Arial" w:hAnsi="Arial" w:cs="Arial"/>
          <w:color w:val="526069"/>
          <w:kern w:val="0"/>
          <w:sz w:val="21"/>
          <w:szCs w:val="21"/>
        </w:rPr>
        <w:t>anyobservations</w:t>
      </w:r>
      <w:proofErr w:type="spellEnd"/>
      <w:r w:rsidRPr="00BE732E">
        <w:rPr>
          <w:rFonts w:ascii="Arial" w:hAnsi="Arial" w:cs="Arial"/>
          <w:color w:val="526069"/>
          <w:kern w:val="0"/>
          <w:sz w:val="21"/>
          <w:szCs w:val="21"/>
        </w:rPr>
        <w:t xml:space="preserve"> (at least 5) that can be derived from these plots.</w:t>
      </w:r>
    </w:p>
    <w:p w14:paraId="7D2B52D0" w14:textId="79E690C8" w:rsidR="00BE732E" w:rsidRDefault="002329F8" w:rsidP="00BE732E">
      <w:pPr>
        <w:rPr>
          <w:lang w:val="en-GB"/>
        </w:rPr>
      </w:pPr>
      <w:r w:rsidRPr="002329F8">
        <w:rPr>
          <w:noProof/>
          <w:lang w:val="en-GB"/>
        </w:rPr>
        <w:drawing>
          <wp:inline distT="0" distB="0" distL="0" distR="0" wp14:anchorId="1900F2D2" wp14:editId="4ADFDBCC">
            <wp:extent cx="5731510" cy="3324225"/>
            <wp:effectExtent l="0" t="0" r="2540" b="9525"/>
            <wp:docPr id="12886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2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lang w:val="en-GB"/>
          </w:rPr>
          <w:id w:val="-1086764404"/>
          <w:citation/>
        </w:sdtPr>
        <w:sdtContent>
          <w:r w:rsidR="00910245">
            <w:rPr>
              <w:lang w:val="en-GB"/>
            </w:rPr>
            <w:fldChar w:fldCharType="begin"/>
          </w:r>
          <w:r w:rsidR="00910245">
            <w:rPr>
              <w:lang w:val="en-GB"/>
            </w:rPr>
            <w:instrText xml:space="preserve"> CITATION JS_be \l 2057 </w:instrText>
          </w:r>
          <w:r w:rsidR="00910245">
            <w:rPr>
              <w:lang w:val="en-GB"/>
            </w:rPr>
            <w:fldChar w:fldCharType="separate"/>
          </w:r>
          <w:r w:rsidR="00910245">
            <w:rPr>
              <w:noProof/>
              <w:lang w:val="en-GB"/>
            </w:rPr>
            <w:t xml:space="preserve"> </w:t>
          </w:r>
          <w:r w:rsidR="00910245" w:rsidRPr="00910245">
            <w:rPr>
              <w:noProof/>
              <w:lang w:val="en-GB"/>
            </w:rPr>
            <w:t>(Talks, YouTube)</w:t>
          </w:r>
          <w:r w:rsidR="00910245">
            <w:rPr>
              <w:lang w:val="en-GB"/>
            </w:rPr>
            <w:fldChar w:fldCharType="end"/>
          </w:r>
        </w:sdtContent>
      </w:sdt>
    </w:p>
    <w:p w14:paraId="38C8B37B" w14:textId="77777777" w:rsidR="00910245" w:rsidRDefault="00910245" w:rsidP="00BE732E">
      <w:pPr>
        <w:rPr>
          <w:lang w:val="en-GB"/>
        </w:rPr>
      </w:pPr>
    </w:p>
    <w:p w14:paraId="131E9084" w14:textId="77777777" w:rsidR="00BE732E" w:rsidRDefault="00BE732E" w:rsidP="00BE732E">
      <w:pPr>
        <w:rPr>
          <w:lang w:val="en-GB"/>
        </w:rPr>
      </w:pPr>
      <w:r>
        <w:rPr>
          <w:lang w:val="en-GB"/>
        </w:rPr>
        <w:t>The following observations were made from these plots:</w:t>
      </w:r>
    </w:p>
    <w:p w14:paraId="350702F6" w14:textId="079E4316" w:rsidR="00BE732E" w:rsidRDefault="00BE732E" w:rsidP="00BE732E">
      <w:pPr>
        <w:rPr>
          <w:lang w:val="en-GB"/>
        </w:rPr>
      </w:pPr>
      <w:r>
        <w:rPr>
          <w:lang w:val="en-GB"/>
        </w:rPr>
        <w:t>1. Age Distribution</w:t>
      </w:r>
    </w:p>
    <w:p w14:paraId="1DAAA07A" w14:textId="5E1EEC8D" w:rsidR="00BE732E" w:rsidRDefault="00BE732E" w:rsidP="00BE732E">
      <w:pPr>
        <w:rPr>
          <w:lang w:val="en-GB"/>
        </w:rPr>
      </w:pPr>
      <w:r>
        <w:rPr>
          <w:lang w:val="en-GB"/>
        </w:rPr>
        <w:t>- The distribution of age for class 0 (no heart disease) is slightly skewed to the left, indicating that most people without heart diseases are younger. In contrast, the distribution of age for class 1 (heart disease) is more spread out, suggesting that heart diseases can affect people of all ages.</w:t>
      </w:r>
    </w:p>
    <w:p w14:paraId="53B06A01" w14:textId="6BC8C0B7" w:rsidR="00BE732E" w:rsidRDefault="00BE732E" w:rsidP="00BE732E">
      <w:pPr>
        <w:rPr>
          <w:lang w:val="en-GB"/>
        </w:rPr>
      </w:pPr>
      <w:r>
        <w:rPr>
          <w:lang w:val="en-GB"/>
        </w:rPr>
        <w:t xml:space="preserve">2. </w:t>
      </w:r>
      <w:proofErr w:type="spellStart"/>
      <w:r>
        <w:rPr>
          <w:lang w:val="en-GB"/>
        </w:rPr>
        <w:t>Tresrbps</w:t>
      </w:r>
      <w:proofErr w:type="spellEnd"/>
      <w:r>
        <w:rPr>
          <w:lang w:val="en-GB"/>
        </w:rPr>
        <w:t xml:space="preserve"> Distribution</w:t>
      </w:r>
    </w:p>
    <w:p w14:paraId="0A6EBEAD" w14:textId="280C71A9" w:rsidR="00BE732E" w:rsidRDefault="00BE732E" w:rsidP="00BE732E">
      <w:pPr>
        <w:rPr>
          <w:lang w:val="en-GB"/>
        </w:rPr>
      </w:pPr>
      <w:r>
        <w:rPr>
          <w:lang w:val="en-GB"/>
        </w:rPr>
        <w:t xml:space="preserve">- The distribution of </w:t>
      </w:r>
      <w:proofErr w:type="spellStart"/>
      <w:r>
        <w:rPr>
          <w:lang w:val="en-GB"/>
        </w:rPr>
        <w:t>tresbps</w:t>
      </w:r>
      <w:proofErr w:type="spellEnd"/>
      <w:r>
        <w:rPr>
          <w:lang w:val="en-GB"/>
        </w:rPr>
        <w:t xml:space="preserve"> (resting blood pressure) for class 0 is 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around 120-130, while class 1 is 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around 130-140, suggesting that people with heart disease tend to have higher resting blood pressure.</w:t>
      </w:r>
    </w:p>
    <w:p w14:paraId="0E98323A" w14:textId="6EAE344C" w:rsidR="00BE732E" w:rsidRDefault="00BE732E" w:rsidP="00BE732E">
      <w:pPr>
        <w:rPr>
          <w:lang w:val="en-GB"/>
        </w:rPr>
      </w:pPr>
      <w:r>
        <w:rPr>
          <w:lang w:val="en-GB"/>
        </w:rPr>
        <w:t>3. Chol Distribution</w:t>
      </w:r>
    </w:p>
    <w:p w14:paraId="5D838F4F" w14:textId="6C855777" w:rsidR="00BE732E" w:rsidRDefault="00BE732E" w:rsidP="00BE732E">
      <w:pPr>
        <w:rPr>
          <w:lang w:val="en-GB"/>
        </w:rPr>
      </w:pPr>
      <w:r>
        <w:rPr>
          <w:lang w:val="en-GB"/>
        </w:rPr>
        <w:t xml:space="preserve">- The distribution of </w:t>
      </w:r>
      <w:proofErr w:type="spellStart"/>
      <w:r>
        <w:rPr>
          <w:lang w:val="en-GB"/>
        </w:rPr>
        <w:t>chol</w:t>
      </w:r>
      <w:proofErr w:type="spellEnd"/>
      <w:r>
        <w:rPr>
          <w:lang w:val="en-GB"/>
        </w:rPr>
        <w:t xml:space="preserve"> (serum cholesterol) for class 0 is 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around 200-220, while class 1 is 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around 220-240. This suggest that people with heart diseases tend to have higher serum cholesterol levels.</w:t>
      </w:r>
    </w:p>
    <w:p w14:paraId="187C1CD5" w14:textId="2B9F1B50" w:rsidR="00BE732E" w:rsidRDefault="00BE732E" w:rsidP="00BE732E">
      <w:pPr>
        <w:rPr>
          <w:lang w:val="en-GB"/>
        </w:rPr>
      </w:pPr>
      <w:r>
        <w:rPr>
          <w:lang w:val="en-GB"/>
        </w:rPr>
        <w:t xml:space="preserve">4. </w:t>
      </w:r>
      <w:proofErr w:type="spellStart"/>
      <w:r w:rsidR="00E12608">
        <w:rPr>
          <w:lang w:val="en-GB"/>
        </w:rPr>
        <w:t>Thalac</w:t>
      </w:r>
      <w:proofErr w:type="spellEnd"/>
      <w:r w:rsidR="00E12608">
        <w:rPr>
          <w:lang w:val="en-GB"/>
        </w:rPr>
        <w:t xml:space="preserve"> Distribution </w:t>
      </w:r>
    </w:p>
    <w:p w14:paraId="7C72FC01" w14:textId="1D00F590" w:rsidR="00E12608" w:rsidRDefault="00E12608" w:rsidP="00BE732E">
      <w:pPr>
        <w:rPr>
          <w:lang w:val="en-GB"/>
        </w:rPr>
      </w:pPr>
      <w:r>
        <w:rPr>
          <w:lang w:val="en-GB"/>
        </w:rPr>
        <w:t xml:space="preserve">- The distribution of </w:t>
      </w:r>
      <w:proofErr w:type="spellStart"/>
      <w:r>
        <w:rPr>
          <w:lang w:val="en-GB"/>
        </w:rPr>
        <w:t>thalach</w:t>
      </w:r>
      <w:proofErr w:type="spellEnd"/>
      <w:r>
        <w:rPr>
          <w:lang w:val="en-GB"/>
        </w:rPr>
        <w:t xml:space="preserve"> (max heart rate achieved) for class 0 is 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around 150-160, while class 1 is 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around 120-130, suggesting that people with heart diseases tend to have lower max heart rates.</w:t>
      </w:r>
    </w:p>
    <w:p w14:paraId="57A12750" w14:textId="5FADE192" w:rsidR="00E12608" w:rsidRDefault="00E12608" w:rsidP="00BE732E">
      <w:pPr>
        <w:rPr>
          <w:lang w:val="en-GB"/>
        </w:rPr>
      </w:pPr>
      <w:r>
        <w:rPr>
          <w:lang w:val="en-GB"/>
        </w:rPr>
        <w:t xml:space="preserve">5. </w:t>
      </w:r>
      <w:proofErr w:type="spellStart"/>
      <w:r>
        <w:rPr>
          <w:lang w:val="en-GB"/>
        </w:rPr>
        <w:t>Oldpeak</w:t>
      </w:r>
      <w:proofErr w:type="spellEnd"/>
      <w:r>
        <w:rPr>
          <w:lang w:val="en-GB"/>
        </w:rPr>
        <w:t xml:space="preserve"> Distribution</w:t>
      </w:r>
    </w:p>
    <w:p w14:paraId="7CE25AB5" w14:textId="638F9C34" w:rsidR="00E12608" w:rsidRDefault="00E12608" w:rsidP="00BE732E">
      <w:pPr>
        <w:rPr>
          <w:lang w:val="en-GB"/>
        </w:rPr>
      </w:pPr>
      <w:r>
        <w:rPr>
          <w:lang w:val="en-GB"/>
        </w:rPr>
        <w:lastRenderedPageBreak/>
        <w:t xml:space="preserve">- The distribution of </w:t>
      </w:r>
      <w:proofErr w:type="spellStart"/>
      <w:r>
        <w:rPr>
          <w:lang w:val="en-GB"/>
        </w:rPr>
        <w:t>oldpeak</w:t>
      </w:r>
      <w:proofErr w:type="spellEnd"/>
      <w:r>
        <w:rPr>
          <w:lang w:val="en-GB"/>
        </w:rPr>
        <w:t xml:space="preserve"> (ST depression induced by exercise relative to rest) for class 0 is 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around 0-1, while class 1 is centred around 1-2, suggesting that people with heart diseases tend to have higher ST depression induced by exercise relative rest. </w:t>
      </w:r>
    </w:p>
    <w:p w14:paraId="7F7CA63E" w14:textId="48358F71" w:rsidR="00DD6B3B" w:rsidRDefault="00DD6B3B" w:rsidP="00BE732E">
      <w:pPr>
        <w:rPr>
          <w:lang w:val="en-GB"/>
        </w:rPr>
      </w:pPr>
    </w:p>
    <w:p w14:paraId="521C9EB5" w14:textId="77777777" w:rsidR="00FA0B21" w:rsidRDefault="00FA0B21" w:rsidP="00FA0B21">
      <w:pPr>
        <w:pStyle w:val="Default"/>
      </w:pPr>
    </w:p>
    <w:p w14:paraId="2F016510" w14:textId="77777777" w:rsidR="00FA0B21" w:rsidRDefault="00FA0B21" w:rsidP="00FA0B21">
      <w:pPr>
        <w:pStyle w:val="Default"/>
      </w:pPr>
    </w:p>
    <w:p w14:paraId="31CA1342" w14:textId="77777777" w:rsidR="00FA0B21" w:rsidRDefault="00FA0B21">
      <w:pPr>
        <w:rPr>
          <w:b/>
          <w:bCs/>
          <w:color w:val="152F5C"/>
          <w:sz w:val="37"/>
          <w:szCs w:val="37"/>
        </w:rPr>
      </w:pPr>
      <w:r>
        <w:rPr>
          <w:b/>
          <w:bCs/>
          <w:color w:val="152F5C"/>
          <w:sz w:val="37"/>
          <w:szCs w:val="37"/>
        </w:rPr>
        <w:br w:type="page"/>
      </w:r>
    </w:p>
    <w:p w14:paraId="70C6EBCD" w14:textId="1A5108C4" w:rsidR="00FA0B21" w:rsidRDefault="00FA0B21" w:rsidP="00FA0B21">
      <w:pPr>
        <w:rPr>
          <w:noProof/>
          <w:lang w:val="en-GB"/>
        </w:rPr>
      </w:pPr>
      <w:r>
        <w:rPr>
          <w:b/>
          <w:bCs/>
          <w:color w:val="152F5C"/>
          <w:sz w:val="37"/>
          <w:szCs w:val="37"/>
        </w:rPr>
        <w:lastRenderedPageBreak/>
        <w:t>Question 3</w:t>
      </w:r>
      <w:r w:rsidRPr="00DD6B3B">
        <w:rPr>
          <w:noProof/>
          <w:lang w:val="en-GB"/>
        </w:rPr>
        <w:t xml:space="preserve"> </w:t>
      </w:r>
    </w:p>
    <w:p w14:paraId="5E1EFF66" w14:textId="3BDA6673" w:rsidR="00DD6B3B" w:rsidRDefault="00FA0B21" w:rsidP="00FA0B21">
      <w:pPr>
        <w:rPr>
          <w:lang w:val="en-GB"/>
        </w:rPr>
      </w:pPr>
      <w:r w:rsidRPr="00FA0B21">
        <w:rPr>
          <w:rFonts w:ascii="Arial" w:hAnsi="Arial" w:cs="Arial"/>
          <w:color w:val="526069"/>
          <w:kern w:val="0"/>
          <w:sz w:val="21"/>
          <w:szCs w:val="21"/>
        </w:rPr>
        <w:t>3.1 Get your data ready for fitting a machine learning model on it by performing the appropriate</w:t>
      </w:r>
      <w:r w:rsidR="00973C89">
        <w:rPr>
          <w:rFonts w:ascii="Arial" w:hAnsi="Arial" w:cs="Arial"/>
          <w:color w:val="526069"/>
          <w:kern w:val="0"/>
          <w:sz w:val="21"/>
          <w:szCs w:val="21"/>
        </w:rPr>
        <w:t xml:space="preserve"> </w:t>
      </w:r>
      <w:r w:rsidR="00973C89" w:rsidRPr="00FA0B21">
        <w:rPr>
          <w:rFonts w:ascii="Arial" w:hAnsi="Arial" w:cs="Arial"/>
          <w:color w:val="526069"/>
          <w:kern w:val="0"/>
          <w:sz w:val="21"/>
          <w:szCs w:val="21"/>
        </w:rPr>
        <w:t>pre</w:t>
      </w:r>
      <w:r w:rsidR="00973C89">
        <w:rPr>
          <w:rFonts w:ascii="Arial" w:hAnsi="Arial" w:cs="Arial"/>
          <w:color w:val="526069"/>
          <w:kern w:val="0"/>
          <w:sz w:val="21"/>
          <w:szCs w:val="21"/>
        </w:rPr>
        <w:t>p</w:t>
      </w:r>
      <w:r w:rsidR="00973C89" w:rsidRPr="00FA0B21">
        <w:rPr>
          <w:rFonts w:ascii="Arial" w:hAnsi="Arial" w:cs="Arial"/>
          <w:color w:val="526069"/>
          <w:kern w:val="0"/>
          <w:sz w:val="21"/>
          <w:szCs w:val="21"/>
        </w:rPr>
        <w:t>rocessing</w:t>
      </w:r>
      <w:r w:rsidRPr="00FA0B21">
        <w:rPr>
          <w:rFonts w:ascii="Arial" w:hAnsi="Arial" w:cs="Arial"/>
          <w:color w:val="526069"/>
          <w:kern w:val="0"/>
          <w:sz w:val="21"/>
          <w:szCs w:val="21"/>
        </w:rPr>
        <w:t xml:space="preserve"> techniques.</w:t>
      </w:r>
      <w:r w:rsidR="00DD6B3B" w:rsidRPr="00DD6B3B">
        <w:rPr>
          <w:noProof/>
          <w:lang w:val="en-GB"/>
        </w:rPr>
        <w:drawing>
          <wp:inline distT="0" distB="0" distL="0" distR="0" wp14:anchorId="3F680213" wp14:editId="3ABF4550">
            <wp:extent cx="5731510" cy="4357688"/>
            <wp:effectExtent l="0" t="0" r="2540" b="5080"/>
            <wp:docPr id="179852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4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62" cy="43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B3B" w:rsidRPr="00DD6B3B">
        <w:rPr>
          <w:noProof/>
          <w:lang w:val="en-GB"/>
        </w:rPr>
        <w:drawing>
          <wp:inline distT="0" distB="0" distL="0" distR="0" wp14:anchorId="5AD9FB0A" wp14:editId="3415AEEC">
            <wp:extent cx="5731510" cy="3199765"/>
            <wp:effectExtent l="0" t="0" r="2540" b="635"/>
            <wp:docPr id="3071586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863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rFonts w:ascii="Arial" w:hAnsi="Arial" w:cs="Arial"/>
            <w:color w:val="526069"/>
            <w:kern w:val="0"/>
            <w:sz w:val="21"/>
            <w:szCs w:val="21"/>
          </w:rPr>
          <w:id w:val="1167290701"/>
          <w:citation/>
        </w:sdtPr>
        <w:sdtContent>
          <w:r w:rsidR="00973C89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begin"/>
          </w:r>
          <w:r w:rsidR="00973C89">
            <w:rPr>
              <w:rFonts w:ascii="Arial" w:hAnsi="Arial" w:cs="Arial"/>
              <w:color w:val="526069"/>
              <w:kern w:val="0"/>
              <w:sz w:val="21"/>
              <w:szCs w:val="21"/>
              <w:lang w:val="en-GB"/>
            </w:rPr>
            <w:instrText xml:space="preserve"> CITATION Mac21 \l 2057 </w:instrText>
          </w:r>
          <w:r w:rsidR="00973C89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separate"/>
          </w:r>
          <w:r w:rsidR="00973C89">
            <w:rPr>
              <w:rFonts w:ascii="Arial" w:hAnsi="Arial" w:cs="Arial"/>
              <w:noProof/>
              <w:color w:val="526069"/>
              <w:kern w:val="0"/>
              <w:sz w:val="21"/>
              <w:szCs w:val="21"/>
              <w:lang w:val="en-GB"/>
            </w:rPr>
            <w:t xml:space="preserve"> </w:t>
          </w:r>
          <w:r w:rsidR="00973C89" w:rsidRPr="00973C89">
            <w:rPr>
              <w:rFonts w:ascii="Arial" w:hAnsi="Arial" w:cs="Arial"/>
              <w:noProof/>
              <w:color w:val="526069"/>
              <w:kern w:val="0"/>
              <w:sz w:val="21"/>
              <w:szCs w:val="21"/>
              <w:lang w:val="en-GB"/>
            </w:rPr>
            <w:t>(87 Getting Your Data Ready Convert Data To Numbers | Scikit-learn Creating Machine Learning Models, 2021)</w:t>
          </w:r>
          <w:r w:rsidR="00973C89">
            <w:rPr>
              <w:rFonts w:ascii="Arial" w:hAnsi="Arial" w:cs="Arial"/>
              <w:color w:val="526069"/>
              <w:kern w:val="0"/>
              <w:sz w:val="21"/>
              <w:szCs w:val="21"/>
            </w:rPr>
            <w:fldChar w:fldCharType="end"/>
          </w:r>
        </w:sdtContent>
      </w:sdt>
      <w:r w:rsidR="00DD6B3B">
        <w:rPr>
          <w:lang w:val="en-GB"/>
        </w:rPr>
        <w:br w:type="page"/>
      </w:r>
    </w:p>
    <w:p w14:paraId="52155DC6" w14:textId="77777777" w:rsidR="00973C89" w:rsidRDefault="00973C89" w:rsidP="00973C89">
      <w:pPr>
        <w:rPr>
          <w:rFonts w:ascii="Arial" w:hAnsi="Arial" w:cs="Arial"/>
          <w:color w:val="526069"/>
          <w:kern w:val="0"/>
          <w:sz w:val="21"/>
          <w:szCs w:val="21"/>
        </w:rPr>
      </w:pPr>
      <w:r w:rsidRPr="00973C89">
        <w:rPr>
          <w:rFonts w:ascii="Arial" w:hAnsi="Arial" w:cs="Arial"/>
          <w:color w:val="526069"/>
          <w:kern w:val="0"/>
          <w:sz w:val="21"/>
          <w:szCs w:val="21"/>
        </w:rPr>
        <w:lastRenderedPageBreak/>
        <w:t>3.2. Select 3 appropriate machine learning models for your heart disease prediction problem. Provide a short</w:t>
      </w:r>
      <w:r>
        <w:rPr>
          <w:rFonts w:ascii="Arial" w:hAnsi="Arial" w:cs="Arial"/>
          <w:color w:val="526069"/>
          <w:kern w:val="0"/>
          <w:sz w:val="21"/>
          <w:szCs w:val="21"/>
        </w:rPr>
        <w:t xml:space="preserve"> </w:t>
      </w:r>
      <w:r w:rsidRPr="00973C89">
        <w:rPr>
          <w:rFonts w:ascii="Arial" w:hAnsi="Arial" w:cs="Arial"/>
          <w:color w:val="526069"/>
          <w:kern w:val="0"/>
          <w:sz w:val="21"/>
          <w:szCs w:val="21"/>
        </w:rPr>
        <w:t>explanation of each chosen model as well as two advantages and disadvantages of each. Use the three</w:t>
      </w:r>
      <w:r>
        <w:rPr>
          <w:rFonts w:ascii="Arial" w:hAnsi="Arial" w:cs="Arial"/>
          <w:color w:val="526069"/>
          <w:kern w:val="0"/>
          <w:sz w:val="21"/>
          <w:szCs w:val="21"/>
        </w:rPr>
        <w:t xml:space="preserve"> </w:t>
      </w:r>
      <w:r w:rsidRPr="00973C89">
        <w:rPr>
          <w:rFonts w:ascii="Arial" w:hAnsi="Arial" w:cs="Arial"/>
          <w:color w:val="526069"/>
          <w:kern w:val="0"/>
          <w:sz w:val="21"/>
          <w:szCs w:val="21"/>
        </w:rPr>
        <w:t>models to fit your data and perform predictions on it, then determine which model performs the best. Save</w:t>
      </w:r>
      <w:r>
        <w:rPr>
          <w:rFonts w:ascii="Arial" w:hAnsi="Arial" w:cs="Arial"/>
          <w:color w:val="526069"/>
          <w:kern w:val="0"/>
          <w:sz w:val="21"/>
          <w:szCs w:val="21"/>
        </w:rPr>
        <w:t xml:space="preserve"> </w:t>
      </w:r>
      <w:r w:rsidRPr="00973C89">
        <w:rPr>
          <w:rFonts w:ascii="Arial" w:hAnsi="Arial" w:cs="Arial"/>
          <w:color w:val="526069"/>
          <w:kern w:val="0"/>
          <w:sz w:val="21"/>
          <w:szCs w:val="21"/>
        </w:rPr>
        <w:t>the model to disk. Remember, this saved model will then be used to model your decision support system.</w:t>
      </w:r>
    </w:p>
    <w:p w14:paraId="0FDA0810" w14:textId="03DE3D9E" w:rsidR="00973C89" w:rsidRDefault="00973C89" w:rsidP="00973C89">
      <w:pPr>
        <w:rPr>
          <w:noProof/>
          <w:lang w:val="en-GB"/>
        </w:rPr>
      </w:pPr>
      <w:r w:rsidRPr="00DD6B3B">
        <w:rPr>
          <w:noProof/>
          <w:lang w:val="en-GB"/>
        </w:rPr>
        <w:t xml:space="preserve"> </w:t>
      </w:r>
      <w:r>
        <w:rPr>
          <w:noProof/>
          <w:lang w:val="en-GB"/>
        </w:rPr>
        <w:t>Machine learning models is a program that can find patterns or make decisions from a previously unseen dataset</w:t>
      </w:r>
      <w:r w:rsidR="009A262B">
        <w:rPr>
          <w:noProof/>
          <w:lang w:val="en-GB"/>
        </w:rPr>
        <w:t xml:space="preserve"> </w:t>
      </w:r>
      <w:sdt>
        <w:sdtPr>
          <w:rPr>
            <w:noProof/>
            <w:lang w:val="en-GB"/>
          </w:rPr>
          <w:id w:val="560131602"/>
          <w:citation/>
        </w:sdtPr>
        <w:sdtContent>
          <w:r w:rsidR="009A262B">
            <w:rPr>
              <w:noProof/>
              <w:lang w:val="en-GB"/>
            </w:rPr>
            <w:fldChar w:fldCharType="begin"/>
          </w:r>
          <w:r w:rsidR="009A262B">
            <w:rPr>
              <w:noProof/>
              <w:lang w:val="en-GB"/>
            </w:rPr>
            <w:instrText xml:space="preserve"> CITATION dat24 \l 2057 </w:instrText>
          </w:r>
          <w:r w:rsidR="009A262B">
            <w:rPr>
              <w:noProof/>
              <w:lang w:val="en-GB"/>
            </w:rPr>
            <w:fldChar w:fldCharType="separate"/>
          </w:r>
          <w:r w:rsidR="009A262B" w:rsidRPr="009A262B">
            <w:rPr>
              <w:noProof/>
              <w:lang w:val="en-GB"/>
            </w:rPr>
            <w:t>(databricks, 2024)</w:t>
          </w:r>
          <w:r w:rsidR="009A262B">
            <w:rPr>
              <w:noProof/>
              <w:lang w:val="en-GB"/>
            </w:rPr>
            <w:fldChar w:fldCharType="end"/>
          </w:r>
        </w:sdtContent>
      </w:sdt>
      <w:r>
        <w:rPr>
          <w:noProof/>
          <w:lang w:val="en-GB"/>
        </w:rPr>
        <w:t xml:space="preserve">. </w:t>
      </w:r>
    </w:p>
    <w:p w14:paraId="4BC01E37" w14:textId="77777777" w:rsidR="00973C89" w:rsidRDefault="00973C89" w:rsidP="00973C89">
      <w:pPr>
        <w:rPr>
          <w:noProof/>
          <w:lang w:val="en-GB"/>
        </w:rPr>
      </w:pPr>
      <w:r>
        <w:rPr>
          <w:noProof/>
          <w:lang w:val="en-GB"/>
        </w:rPr>
        <w:t>The following 3 models where used:</w:t>
      </w:r>
    </w:p>
    <w:p w14:paraId="05B6C733" w14:textId="77777777" w:rsidR="00973C89" w:rsidRDefault="00973C89" w:rsidP="00973C89">
      <w:pPr>
        <w:rPr>
          <w:noProof/>
          <w:lang w:val="en-GB"/>
        </w:rPr>
      </w:pPr>
      <w:r>
        <w:rPr>
          <w:noProof/>
          <w:lang w:val="en-GB"/>
        </w:rPr>
        <w:t>1. Logistic Regression</w:t>
      </w:r>
    </w:p>
    <w:p w14:paraId="5FDAF1AF" w14:textId="6E2F9A39" w:rsidR="009A262B" w:rsidRDefault="00973C89" w:rsidP="009A262B">
      <w:pPr>
        <w:rPr>
          <w:noProof/>
          <w:lang w:val="en-GB"/>
        </w:rPr>
      </w:pPr>
      <w:r>
        <w:rPr>
          <w:noProof/>
          <w:lang w:val="en-GB"/>
        </w:rPr>
        <w:t>-</w:t>
      </w:r>
      <w:r w:rsidR="009A262B">
        <w:rPr>
          <w:noProof/>
          <w:lang w:val="en-GB"/>
        </w:rPr>
        <w:t xml:space="preserve"> </w:t>
      </w:r>
      <w:r w:rsidR="009A262B">
        <w:rPr>
          <w:noProof/>
          <w:lang w:val="en-GB"/>
        </w:rPr>
        <w:t>Logistic regression is a linear model that predicts the probability of a binary response based on a set of predicor variables</w:t>
      </w:r>
      <w:r w:rsidR="009A262B">
        <w:rPr>
          <w:noProof/>
          <w:lang w:val="en-GB"/>
        </w:rPr>
        <w:t xml:space="preserve"> </w:t>
      </w:r>
      <w:sdt>
        <w:sdtPr>
          <w:rPr>
            <w:noProof/>
            <w:lang w:val="en-GB"/>
          </w:rPr>
          <w:id w:val="7793721"/>
          <w:citation/>
        </w:sdtPr>
        <w:sdtContent>
          <w:r w:rsidR="009A262B">
            <w:rPr>
              <w:noProof/>
              <w:lang w:val="en-GB"/>
            </w:rPr>
            <w:fldChar w:fldCharType="begin"/>
          </w:r>
          <w:r w:rsidR="009A262B">
            <w:rPr>
              <w:noProof/>
              <w:lang w:val="en-GB"/>
            </w:rPr>
            <w:instrText xml:space="preserve"> CITATION Sci14 \l 2057 </w:instrText>
          </w:r>
          <w:r w:rsidR="009A262B">
            <w:rPr>
              <w:noProof/>
              <w:lang w:val="en-GB"/>
            </w:rPr>
            <w:fldChar w:fldCharType="separate"/>
          </w:r>
          <w:r w:rsidR="009A262B" w:rsidRPr="009A262B">
            <w:rPr>
              <w:noProof/>
              <w:lang w:val="en-GB"/>
            </w:rPr>
            <w:t>(ScienceDirect, 2014)</w:t>
          </w:r>
          <w:r w:rsidR="009A262B">
            <w:rPr>
              <w:noProof/>
              <w:lang w:val="en-GB"/>
            </w:rPr>
            <w:fldChar w:fldCharType="end"/>
          </w:r>
        </w:sdtContent>
      </w:sdt>
      <w:r w:rsidR="009A262B">
        <w:rPr>
          <w:noProof/>
          <w:lang w:val="en-GB"/>
        </w:rPr>
        <w:t>.</w:t>
      </w:r>
    </w:p>
    <w:p w14:paraId="6D76BF22" w14:textId="333C7E1C" w:rsidR="009A262B" w:rsidRDefault="009A262B" w:rsidP="009A262B">
      <w:pPr>
        <w:rPr>
          <w:noProof/>
          <w:lang w:val="en-GB"/>
        </w:rPr>
      </w:pPr>
      <w:r>
        <w:rPr>
          <w:noProof/>
          <w:lang w:val="en-GB"/>
        </w:rPr>
        <w:t>Advantages</w:t>
      </w:r>
      <w:r>
        <w:rPr>
          <w:noProof/>
          <w:lang w:val="en-GB"/>
        </w:rPr>
        <w:t>:</w:t>
      </w:r>
    </w:p>
    <w:p w14:paraId="7F8F5F27" w14:textId="39400A3C" w:rsidR="009A262B" w:rsidRDefault="009A262B" w:rsidP="009A262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Easy to interpret and implement</w:t>
      </w:r>
      <w:r>
        <w:rPr>
          <w:lang w:val="en-GB"/>
        </w:rPr>
        <w:t xml:space="preserve"> </w:t>
      </w:r>
      <w:sdt>
        <w:sdtPr>
          <w:rPr>
            <w:lang w:val="en-GB"/>
          </w:rPr>
          <w:id w:val="419993475"/>
          <w:citation/>
        </w:sdtPr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Gee23 \l 2057 </w:instrText>
          </w:r>
          <w:r>
            <w:rPr>
              <w:lang w:val="en-GB"/>
            </w:rPr>
            <w:fldChar w:fldCharType="separate"/>
          </w:r>
          <w:r w:rsidRPr="009A262B">
            <w:rPr>
              <w:noProof/>
              <w:lang w:val="en-GB"/>
            </w:rPr>
            <w:t>(GeeksforGeeks, 2023)</w:t>
          </w:r>
          <w:r>
            <w:rPr>
              <w:lang w:val="en-GB"/>
            </w:rPr>
            <w:fldChar w:fldCharType="end"/>
          </w:r>
        </w:sdtContent>
      </w:sdt>
      <w:r>
        <w:rPr>
          <w:lang w:val="en-GB"/>
        </w:rPr>
        <w:t>.</w:t>
      </w:r>
    </w:p>
    <w:p w14:paraId="3A425946" w14:textId="77777777" w:rsidR="009A262B" w:rsidRDefault="009A262B" w:rsidP="009A262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Fast training and prediction times.</w:t>
      </w:r>
    </w:p>
    <w:p w14:paraId="1E67A0E2" w14:textId="77777777" w:rsidR="009A262B" w:rsidRDefault="009A262B" w:rsidP="009A262B">
      <w:pPr>
        <w:rPr>
          <w:lang w:val="en-GB"/>
        </w:rPr>
      </w:pPr>
      <w:r>
        <w:rPr>
          <w:lang w:val="en-GB"/>
        </w:rPr>
        <w:t>Disadvantages</w:t>
      </w:r>
    </w:p>
    <w:p w14:paraId="186925B7" w14:textId="56CE2F4F" w:rsidR="009A262B" w:rsidRDefault="009A262B" w:rsidP="007174CB">
      <w:pPr>
        <w:pStyle w:val="ListParagraph"/>
        <w:numPr>
          <w:ilvl w:val="0"/>
          <w:numId w:val="1"/>
        </w:numPr>
        <w:rPr>
          <w:noProof/>
          <w:lang w:val="en-GB"/>
        </w:rPr>
      </w:pPr>
      <w:r w:rsidRPr="009A262B">
        <w:rPr>
          <w:lang w:val="en-GB"/>
        </w:rPr>
        <w:t>Assumes a linear relationship between predictors and response</w:t>
      </w:r>
      <w:r>
        <w:rPr>
          <w:lang w:val="en-GB"/>
        </w:rPr>
        <w:t xml:space="preserve"> </w:t>
      </w:r>
      <w:sdt>
        <w:sdtPr>
          <w:rPr>
            <w:lang w:val="en-GB"/>
          </w:rPr>
          <w:id w:val="-849403650"/>
          <w:citation/>
        </w:sdtPr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Gee23 \l 2057 </w:instrText>
          </w:r>
          <w:r>
            <w:rPr>
              <w:lang w:val="en-GB"/>
            </w:rPr>
            <w:fldChar w:fldCharType="separate"/>
          </w:r>
          <w:r w:rsidRPr="009A262B">
            <w:rPr>
              <w:noProof/>
              <w:lang w:val="en-GB"/>
            </w:rPr>
            <w:t>(GeeksforGeeks, 2023)</w:t>
          </w:r>
          <w:r>
            <w:rPr>
              <w:lang w:val="en-GB"/>
            </w:rPr>
            <w:fldChar w:fldCharType="end"/>
          </w:r>
        </w:sdtContent>
      </w:sdt>
      <w:r>
        <w:rPr>
          <w:lang w:val="en-GB"/>
        </w:rPr>
        <w:t>.</w:t>
      </w:r>
      <w:r w:rsidRPr="009A262B">
        <w:rPr>
          <w:lang w:val="en-GB"/>
        </w:rPr>
        <w:t xml:space="preserve"> </w:t>
      </w:r>
    </w:p>
    <w:p w14:paraId="72C3A713" w14:textId="7C98FB57" w:rsidR="00377A73" w:rsidRDefault="009A262B" w:rsidP="00377A73">
      <w:pPr>
        <w:pStyle w:val="ListParagraph"/>
        <w:numPr>
          <w:ilvl w:val="0"/>
          <w:numId w:val="1"/>
        </w:numPr>
        <w:rPr>
          <w:noProof/>
          <w:lang w:val="en-GB"/>
        </w:rPr>
      </w:pPr>
      <w:r w:rsidRPr="009A262B">
        <w:rPr>
          <w:lang w:val="en-GB"/>
        </w:rPr>
        <w:t>Can be sensitive to outliers and multicollinearity</w:t>
      </w:r>
      <w:r>
        <w:rPr>
          <w:lang w:val="en-GB"/>
        </w:rPr>
        <w:t>.</w:t>
      </w:r>
    </w:p>
    <w:p w14:paraId="5958067B" w14:textId="5F36CACB" w:rsidR="00377A73" w:rsidRDefault="00377A73" w:rsidP="00377A73">
      <w:pPr>
        <w:rPr>
          <w:noProof/>
          <w:lang w:val="en-GB"/>
        </w:rPr>
      </w:pPr>
      <w:r>
        <w:rPr>
          <w:noProof/>
          <w:lang w:val="en-GB"/>
        </w:rPr>
        <w:t>2. Random Forest</w:t>
      </w:r>
    </w:p>
    <w:p w14:paraId="5CA63F7D" w14:textId="53A7D08B" w:rsidR="00377A73" w:rsidRDefault="00377A73" w:rsidP="00377A73">
      <w:pPr>
        <w:rPr>
          <w:lang w:val="en-GB"/>
        </w:rPr>
      </w:pPr>
      <w:r>
        <w:rPr>
          <w:noProof/>
          <w:lang w:val="en-GB"/>
        </w:rPr>
        <w:t xml:space="preserve">- </w:t>
      </w:r>
      <w:r>
        <w:rPr>
          <w:lang w:val="en-GB"/>
        </w:rPr>
        <w:t>Is an ensemble learning method that combines multiple decision trees to improve the accuracy and robustness of predictions</w:t>
      </w:r>
      <w:r>
        <w:rPr>
          <w:lang w:val="en-GB"/>
        </w:rPr>
        <w:t xml:space="preserve"> </w:t>
      </w:r>
      <w:sdt>
        <w:sdtPr>
          <w:rPr>
            <w:lang w:val="en-GB"/>
          </w:rPr>
          <w:id w:val="-1837139383"/>
          <w:citation/>
        </w:sdtPr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IBM24 \l 2057 </w:instrText>
          </w:r>
          <w:r>
            <w:rPr>
              <w:lang w:val="en-GB"/>
            </w:rPr>
            <w:fldChar w:fldCharType="separate"/>
          </w:r>
          <w:r w:rsidRPr="00377A73">
            <w:rPr>
              <w:noProof/>
              <w:lang w:val="en-GB"/>
            </w:rPr>
            <w:t>(IBM, 2024)</w:t>
          </w:r>
          <w:r>
            <w:rPr>
              <w:lang w:val="en-GB"/>
            </w:rPr>
            <w:fldChar w:fldCharType="end"/>
          </w:r>
        </w:sdtContent>
      </w:sdt>
      <w:r>
        <w:rPr>
          <w:lang w:val="en-GB"/>
        </w:rPr>
        <w:t>.</w:t>
      </w:r>
    </w:p>
    <w:p w14:paraId="70DE7879" w14:textId="77777777" w:rsidR="00377A73" w:rsidRDefault="00377A73" w:rsidP="00377A73">
      <w:pPr>
        <w:rPr>
          <w:lang w:val="en-GB"/>
        </w:rPr>
      </w:pPr>
      <w:r>
        <w:rPr>
          <w:lang w:val="en-GB"/>
        </w:rPr>
        <w:t>Advantages</w:t>
      </w:r>
    </w:p>
    <w:p w14:paraId="21C0A089" w14:textId="77777777" w:rsidR="00377A73" w:rsidRDefault="00377A73" w:rsidP="00377A7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Can handle large datasets and complex interactions between predictors.</w:t>
      </w:r>
    </w:p>
    <w:p w14:paraId="75DB74DE" w14:textId="595E6A37" w:rsidR="00377A73" w:rsidRDefault="00377A73" w:rsidP="00377A7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Robust to outliers and noisy data</w:t>
      </w:r>
      <w:r>
        <w:rPr>
          <w:lang w:val="en-GB"/>
        </w:rPr>
        <w:t xml:space="preserve"> </w:t>
      </w:r>
      <w:sdt>
        <w:sdtPr>
          <w:rPr>
            <w:lang w:val="en-GB"/>
          </w:rPr>
          <w:id w:val="1602530592"/>
          <w:citation/>
        </w:sdtPr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gee24 \l 2057 </w:instrText>
          </w:r>
          <w:r>
            <w:rPr>
              <w:lang w:val="en-GB"/>
            </w:rPr>
            <w:fldChar w:fldCharType="separate"/>
          </w:r>
          <w:r w:rsidRPr="00377A73">
            <w:rPr>
              <w:noProof/>
              <w:lang w:val="en-GB"/>
            </w:rPr>
            <w:t>(geeksforgeeks, 2024)</w:t>
          </w:r>
          <w:r>
            <w:rPr>
              <w:lang w:val="en-GB"/>
            </w:rPr>
            <w:fldChar w:fldCharType="end"/>
          </w:r>
        </w:sdtContent>
      </w:sdt>
      <w:r>
        <w:rPr>
          <w:lang w:val="en-GB"/>
        </w:rPr>
        <w:t>.</w:t>
      </w:r>
    </w:p>
    <w:p w14:paraId="7F1F6553" w14:textId="77777777" w:rsidR="00377A73" w:rsidRDefault="00377A73" w:rsidP="00377A73">
      <w:pPr>
        <w:rPr>
          <w:lang w:val="en-GB"/>
        </w:rPr>
      </w:pPr>
      <w:r>
        <w:rPr>
          <w:lang w:val="en-GB"/>
        </w:rPr>
        <w:t>Disadvantages</w:t>
      </w:r>
    </w:p>
    <w:p w14:paraId="727F2AF1" w14:textId="00A471F5" w:rsidR="00377A73" w:rsidRDefault="00377A73" w:rsidP="00377A7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Can be computationally expensive to train </w:t>
      </w:r>
      <w:sdt>
        <w:sdtPr>
          <w:rPr>
            <w:lang w:val="en-GB"/>
          </w:rPr>
          <w:id w:val="-1153134070"/>
          <w:citation/>
        </w:sdtPr>
        <w:sdtContent>
          <w:r>
            <w:rPr>
              <w:lang w:val="en-GB"/>
            </w:rPr>
            <w:fldChar w:fldCharType="begin"/>
          </w:r>
          <w:r>
            <w:rPr>
              <w:lang w:val="en-GB"/>
            </w:rPr>
            <w:instrText xml:space="preserve"> CITATION gee24 \l 2057 </w:instrText>
          </w:r>
          <w:r>
            <w:rPr>
              <w:lang w:val="en-GB"/>
            </w:rPr>
            <w:fldChar w:fldCharType="separate"/>
          </w:r>
          <w:r w:rsidRPr="00377A73">
            <w:rPr>
              <w:noProof/>
              <w:lang w:val="en-GB"/>
            </w:rPr>
            <w:t>(geeksforgeeks, 2024)</w:t>
          </w:r>
          <w:r>
            <w:rPr>
              <w:lang w:val="en-GB"/>
            </w:rPr>
            <w:fldChar w:fldCharType="end"/>
          </w:r>
        </w:sdtContent>
      </w:sdt>
      <w:r>
        <w:rPr>
          <w:lang w:val="en-GB"/>
        </w:rPr>
        <w:t>.</w:t>
      </w:r>
    </w:p>
    <w:p w14:paraId="5705682D" w14:textId="57B86E08" w:rsidR="00377A73" w:rsidRPr="00377A73" w:rsidRDefault="00377A73" w:rsidP="00377A73">
      <w:pPr>
        <w:pStyle w:val="ListParagraph"/>
        <w:numPr>
          <w:ilvl w:val="0"/>
          <w:numId w:val="1"/>
        </w:numPr>
        <w:rPr>
          <w:noProof/>
          <w:lang w:val="en-GB"/>
        </w:rPr>
      </w:pPr>
      <w:r w:rsidRPr="00377A73">
        <w:rPr>
          <w:lang w:val="en-GB"/>
        </w:rPr>
        <w:t>Difficult to interpret individual tree contributions</w:t>
      </w:r>
      <w:r>
        <w:rPr>
          <w:lang w:val="en-GB"/>
        </w:rPr>
        <w:t>.</w:t>
      </w:r>
    </w:p>
    <w:p w14:paraId="3B2A5E18" w14:textId="67BEE57F" w:rsidR="00377A73" w:rsidRDefault="00377A73" w:rsidP="00377A73">
      <w:pPr>
        <w:rPr>
          <w:lang w:val="en-GB"/>
        </w:rPr>
      </w:pPr>
      <w:r>
        <w:rPr>
          <w:lang w:val="en-GB"/>
        </w:rPr>
        <w:t xml:space="preserve">3. Support Vector Machine (SVM) </w:t>
      </w:r>
    </w:p>
    <w:p w14:paraId="2BEB4370" w14:textId="6B136992" w:rsidR="0001551D" w:rsidRPr="0001551D" w:rsidRDefault="0001551D" w:rsidP="0001551D">
      <w:pPr>
        <w:rPr>
          <w:noProof/>
          <w:lang w:val="en-GB"/>
        </w:rPr>
      </w:pPr>
      <w:r>
        <w:rPr>
          <w:lang w:val="en-GB"/>
        </w:rPr>
        <w:t xml:space="preserve">- </w:t>
      </w:r>
      <w:r w:rsidRPr="0001551D">
        <w:rPr>
          <w:lang w:val="en-GB"/>
        </w:rPr>
        <w:t>SVM is a linear or nonlinear model that finds the hyperplane that maximally separates the classes in the feature space</w:t>
      </w:r>
      <w:r w:rsidR="00DD5B94">
        <w:rPr>
          <w:lang w:val="en-GB"/>
        </w:rPr>
        <w:t xml:space="preserve"> </w:t>
      </w:r>
      <w:sdt>
        <w:sdtPr>
          <w:rPr>
            <w:lang w:val="en-GB"/>
          </w:rPr>
          <w:id w:val="836122286"/>
          <w:citation/>
        </w:sdtPr>
        <w:sdtContent>
          <w:r w:rsidR="00DD5B94">
            <w:rPr>
              <w:lang w:val="en-GB"/>
            </w:rPr>
            <w:fldChar w:fldCharType="begin"/>
          </w:r>
          <w:r w:rsidR="00DD5B94">
            <w:rPr>
              <w:lang w:val="en-GB"/>
            </w:rPr>
            <w:instrText xml:space="preserve"> CITATION IBM241 \l 2057 </w:instrText>
          </w:r>
          <w:r w:rsidR="00DD5B94">
            <w:rPr>
              <w:lang w:val="en-GB"/>
            </w:rPr>
            <w:fldChar w:fldCharType="separate"/>
          </w:r>
          <w:r w:rsidR="00DD5B94" w:rsidRPr="00DD5B94">
            <w:rPr>
              <w:noProof/>
              <w:lang w:val="en-GB"/>
            </w:rPr>
            <w:t>(IBM, 2024)</w:t>
          </w:r>
          <w:r w:rsidR="00DD5B94">
            <w:rPr>
              <w:lang w:val="en-GB"/>
            </w:rPr>
            <w:fldChar w:fldCharType="end"/>
          </w:r>
        </w:sdtContent>
      </w:sdt>
      <w:r w:rsidRPr="0001551D">
        <w:rPr>
          <w:lang w:val="en-GB"/>
        </w:rPr>
        <w:t>.</w:t>
      </w:r>
    </w:p>
    <w:p w14:paraId="7B86DC60" w14:textId="77777777" w:rsidR="0001551D" w:rsidRDefault="0001551D" w:rsidP="0001551D">
      <w:pPr>
        <w:pStyle w:val="ListParagraph"/>
        <w:rPr>
          <w:lang w:val="en-GB"/>
        </w:rPr>
      </w:pPr>
    </w:p>
    <w:p w14:paraId="7FC15405" w14:textId="77777777" w:rsidR="0001551D" w:rsidRPr="0001551D" w:rsidRDefault="0001551D" w:rsidP="0001551D">
      <w:pPr>
        <w:rPr>
          <w:lang w:val="en-GB"/>
        </w:rPr>
      </w:pPr>
      <w:r w:rsidRPr="0001551D">
        <w:rPr>
          <w:lang w:val="en-GB"/>
        </w:rPr>
        <w:t>Advantages</w:t>
      </w:r>
    </w:p>
    <w:p w14:paraId="36C13B7A" w14:textId="689F8D3A" w:rsidR="0001551D" w:rsidRDefault="0001551D" w:rsidP="0001551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Can handle high-dimensional data and nonlinear relationships</w:t>
      </w:r>
      <w:r w:rsidR="00DD5B94">
        <w:rPr>
          <w:lang w:val="en-GB"/>
        </w:rPr>
        <w:t xml:space="preserve"> </w:t>
      </w:r>
      <w:sdt>
        <w:sdtPr>
          <w:rPr>
            <w:lang w:val="en-GB"/>
          </w:rPr>
          <w:id w:val="-1270540847"/>
          <w:citation/>
        </w:sdtPr>
        <w:sdtContent>
          <w:r w:rsidR="00DD5B94">
            <w:rPr>
              <w:lang w:val="en-GB"/>
            </w:rPr>
            <w:fldChar w:fldCharType="begin"/>
          </w:r>
          <w:r w:rsidR="00DD5B94">
            <w:rPr>
              <w:lang w:val="en-GB"/>
            </w:rPr>
            <w:instrText xml:space="preserve"> CITATION Gee231 \l 2057 </w:instrText>
          </w:r>
          <w:r w:rsidR="00DD5B94">
            <w:rPr>
              <w:lang w:val="en-GB"/>
            </w:rPr>
            <w:fldChar w:fldCharType="separate"/>
          </w:r>
          <w:r w:rsidR="00DD5B94" w:rsidRPr="00DD5B94">
            <w:rPr>
              <w:noProof/>
              <w:lang w:val="en-GB"/>
            </w:rPr>
            <w:t>(GeeksForGeeks, 2023)</w:t>
          </w:r>
          <w:r w:rsidR="00DD5B94">
            <w:rPr>
              <w:lang w:val="en-GB"/>
            </w:rPr>
            <w:fldChar w:fldCharType="end"/>
          </w:r>
        </w:sdtContent>
      </w:sdt>
      <w:r w:rsidR="00DD5B94">
        <w:rPr>
          <w:lang w:val="en-GB"/>
        </w:rPr>
        <w:t>.</w:t>
      </w:r>
    </w:p>
    <w:p w14:paraId="2E13944F" w14:textId="4BF9DC69" w:rsidR="0001551D" w:rsidRDefault="0001551D" w:rsidP="0001551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Robust to outliers and noisy data</w:t>
      </w:r>
      <w:r w:rsidR="00DD5B94">
        <w:rPr>
          <w:lang w:val="en-GB"/>
        </w:rPr>
        <w:t>.</w:t>
      </w:r>
      <w:r>
        <w:rPr>
          <w:lang w:val="en-GB"/>
        </w:rPr>
        <w:t xml:space="preserve"> </w:t>
      </w:r>
    </w:p>
    <w:p w14:paraId="402D5E23" w14:textId="77777777" w:rsidR="0001551D" w:rsidRDefault="0001551D" w:rsidP="0001551D">
      <w:pPr>
        <w:rPr>
          <w:lang w:val="en-GB"/>
        </w:rPr>
      </w:pPr>
      <w:r>
        <w:rPr>
          <w:lang w:val="en-GB"/>
        </w:rPr>
        <w:t>Disadvantages</w:t>
      </w:r>
    </w:p>
    <w:p w14:paraId="27812A7A" w14:textId="4B898907" w:rsidR="0001551D" w:rsidRDefault="0001551D" w:rsidP="0001551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Can be computationally expensive to train</w:t>
      </w:r>
      <w:r w:rsidR="00DD5B94">
        <w:rPr>
          <w:lang w:val="en-GB"/>
        </w:rPr>
        <w:t>.</w:t>
      </w:r>
    </w:p>
    <w:p w14:paraId="214741EB" w14:textId="0EF3805B" w:rsidR="0001551D" w:rsidRPr="0001551D" w:rsidRDefault="0001551D" w:rsidP="0001551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Requires careful tuning of hyperparameters</w:t>
      </w:r>
      <w:r w:rsidR="00DD5B94">
        <w:rPr>
          <w:lang w:val="en-GB"/>
        </w:rPr>
        <w:t xml:space="preserve"> </w:t>
      </w:r>
      <w:sdt>
        <w:sdtPr>
          <w:rPr>
            <w:lang w:val="en-GB"/>
          </w:rPr>
          <w:id w:val="1081255272"/>
          <w:citation/>
        </w:sdtPr>
        <w:sdtContent>
          <w:r w:rsidR="00DD5B94">
            <w:rPr>
              <w:lang w:val="en-GB"/>
            </w:rPr>
            <w:fldChar w:fldCharType="begin"/>
          </w:r>
          <w:r w:rsidR="00DD5B94">
            <w:rPr>
              <w:lang w:val="en-GB"/>
            </w:rPr>
            <w:instrText xml:space="preserve"> CITATION Gee231 \l 2057 </w:instrText>
          </w:r>
          <w:r w:rsidR="00DD5B94">
            <w:rPr>
              <w:lang w:val="en-GB"/>
            </w:rPr>
            <w:fldChar w:fldCharType="separate"/>
          </w:r>
          <w:r w:rsidR="00DD5B94" w:rsidRPr="00DD5B94">
            <w:rPr>
              <w:noProof/>
              <w:lang w:val="en-GB"/>
            </w:rPr>
            <w:t>(GeeksForGeeks, 2023)</w:t>
          </w:r>
          <w:r w:rsidR="00DD5B94">
            <w:rPr>
              <w:lang w:val="en-GB"/>
            </w:rPr>
            <w:fldChar w:fldCharType="end"/>
          </w:r>
        </w:sdtContent>
      </w:sdt>
      <w:r w:rsidR="00DD5B94">
        <w:rPr>
          <w:lang w:val="en-GB"/>
        </w:rPr>
        <w:t>.</w:t>
      </w:r>
      <w:r>
        <w:rPr>
          <w:lang w:val="en-GB"/>
        </w:rPr>
        <w:t xml:space="preserve"> </w:t>
      </w:r>
    </w:p>
    <w:p w14:paraId="6665CC6F" w14:textId="6B26E9D1" w:rsidR="00BA7EEB" w:rsidRDefault="001B3735" w:rsidP="00697878">
      <w:pPr>
        <w:pStyle w:val="ListParagraph"/>
        <w:rPr>
          <w:lang w:val="en-GB"/>
        </w:rPr>
      </w:pPr>
      <w:r w:rsidRPr="001B3735">
        <w:rPr>
          <w:noProof/>
          <w:lang w:val="en-GB"/>
        </w:rPr>
        <w:lastRenderedPageBreak/>
        <w:drawing>
          <wp:inline distT="0" distB="0" distL="0" distR="0" wp14:anchorId="73F90870" wp14:editId="2A6EBDE1">
            <wp:extent cx="5731510" cy="5120005"/>
            <wp:effectExtent l="0" t="0" r="2540" b="4445"/>
            <wp:docPr id="1872099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910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735">
        <w:rPr>
          <w:noProof/>
        </w:rPr>
        <w:t xml:space="preserve"> </w:t>
      </w:r>
      <w:r w:rsidRPr="001B3735">
        <w:rPr>
          <w:noProof/>
          <w:lang w:val="en-GB"/>
        </w:rPr>
        <w:drawing>
          <wp:inline distT="0" distB="0" distL="0" distR="0" wp14:anchorId="2E32C7F7" wp14:editId="045B7FB0">
            <wp:extent cx="5731510" cy="3538220"/>
            <wp:effectExtent l="0" t="0" r="2540" b="5080"/>
            <wp:docPr id="1166400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007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735">
        <w:rPr>
          <w:noProof/>
        </w:rPr>
        <w:t xml:space="preserve"> </w:t>
      </w:r>
      <w:r w:rsidRPr="001B3735">
        <w:rPr>
          <w:noProof/>
        </w:rPr>
        <w:lastRenderedPageBreak/>
        <w:drawing>
          <wp:inline distT="0" distB="0" distL="0" distR="0" wp14:anchorId="72A307EA" wp14:editId="50728BEB">
            <wp:extent cx="5731510" cy="3517265"/>
            <wp:effectExtent l="0" t="0" r="2540" b="6985"/>
            <wp:docPr id="18582229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291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2C7" w:rsidRPr="006552C7">
        <w:rPr>
          <w:noProof/>
          <w:lang w:val="en-GB"/>
        </w:rPr>
        <w:drawing>
          <wp:inline distT="0" distB="0" distL="0" distR="0" wp14:anchorId="13081340" wp14:editId="7E0BBC31">
            <wp:extent cx="5731510" cy="5143500"/>
            <wp:effectExtent l="0" t="0" r="2540" b="0"/>
            <wp:docPr id="1123093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933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EEB">
        <w:rPr>
          <w:lang w:val="en-GB"/>
        </w:rPr>
        <w:br w:type="page"/>
      </w:r>
    </w:p>
    <w:p w14:paraId="20A1D73F" w14:textId="470A969C" w:rsidR="00DD6B3B" w:rsidRDefault="00BA7EEB" w:rsidP="00BA7EEB">
      <w:pPr>
        <w:rPr>
          <w:rFonts w:ascii="Times New Roman" w:hAnsi="Times New Roman" w:cs="Times New Roman"/>
          <w:b/>
          <w:bCs/>
          <w:color w:val="152F5C"/>
          <w:kern w:val="0"/>
          <w:sz w:val="37"/>
          <w:szCs w:val="37"/>
        </w:rPr>
      </w:pPr>
      <w:r w:rsidRPr="00BA7EEB">
        <w:rPr>
          <w:rFonts w:ascii="Times New Roman" w:hAnsi="Times New Roman" w:cs="Times New Roman"/>
          <w:b/>
          <w:bCs/>
          <w:color w:val="152F5C"/>
          <w:kern w:val="0"/>
          <w:sz w:val="37"/>
          <w:szCs w:val="37"/>
        </w:rPr>
        <w:lastRenderedPageBreak/>
        <w:t>Question 4</w:t>
      </w:r>
    </w:p>
    <w:p w14:paraId="45DA96DA" w14:textId="32A6AB8E" w:rsidR="00BA7EEB" w:rsidRDefault="00BA7EEB" w:rsidP="00BA7EEB">
      <w:pPr>
        <w:rPr>
          <w:rFonts w:ascii="Arial" w:hAnsi="Arial" w:cs="Arial"/>
          <w:color w:val="526069"/>
          <w:kern w:val="0"/>
          <w:sz w:val="21"/>
          <w:szCs w:val="21"/>
        </w:rPr>
      </w:pPr>
      <w:r w:rsidRPr="00BA7EEB">
        <w:rPr>
          <w:rFonts w:ascii="Arial" w:hAnsi="Arial" w:cs="Arial"/>
          <w:color w:val="526069"/>
          <w:kern w:val="0"/>
          <w:sz w:val="21"/>
          <w:szCs w:val="21"/>
        </w:rPr>
        <w:t xml:space="preserve">Create a web application in </w:t>
      </w:r>
      <w:proofErr w:type="spellStart"/>
      <w:r w:rsidRPr="00BA7EEB">
        <w:rPr>
          <w:rFonts w:ascii="Arial" w:hAnsi="Arial" w:cs="Arial"/>
          <w:color w:val="526069"/>
          <w:kern w:val="0"/>
          <w:sz w:val="21"/>
          <w:szCs w:val="21"/>
        </w:rPr>
        <w:t>streamlit</w:t>
      </w:r>
      <w:proofErr w:type="spellEnd"/>
      <w:r w:rsidRPr="00BA7EEB">
        <w:rPr>
          <w:rFonts w:ascii="Arial" w:hAnsi="Arial" w:cs="Arial"/>
          <w:color w:val="526069"/>
          <w:kern w:val="0"/>
          <w:sz w:val="21"/>
          <w:szCs w:val="21"/>
        </w:rPr>
        <w:t xml:space="preserve"> that allows doctors to enter the details of patients (fill in the </w:t>
      </w:r>
      <w:proofErr w:type="spellStart"/>
      <w:r w:rsidRPr="00BA7EEB">
        <w:rPr>
          <w:rFonts w:ascii="Arial" w:hAnsi="Arial" w:cs="Arial"/>
          <w:color w:val="526069"/>
          <w:kern w:val="0"/>
          <w:sz w:val="21"/>
          <w:szCs w:val="21"/>
        </w:rPr>
        <w:t>columnschosen</w:t>
      </w:r>
      <w:proofErr w:type="spellEnd"/>
      <w:r w:rsidRPr="00BA7EEB">
        <w:rPr>
          <w:rFonts w:ascii="Arial" w:hAnsi="Arial" w:cs="Arial"/>
          <w:color w:val="526069"/>
          <w:kern w:val="0"/>
          <w:sz w:val="21"/>
          <w:szCs w:val="21"/>
        </w:rPr>
        <w:t xml:space="preserve"> for the model) to determine whether the patient likely suffers from heart disease so they may </w:t>
      </w:r>
      <w:proofErr w:type="spellStart"/>
      <w:r w:rsidRPr="00BA7EEB">
        <w:rPr>
          <w:rFonts w:ascii="Arial" w:hAnsi="Arial" w:cs="Arial"/>
          <w:color w:val="526069"/>
          <w:kern w:val="0"/>
          <w:sz w:val="21"/>
          <w:szCs w:val="21"/>
        </w:rPr>
        <w:t>decideto</w:t>
      </w:r>
      <w:proofErr w:type="spellEnd"/>
      <w:r w:rsidRPr="00BA7EEB">
        <w:rPr>
          <w:rFonts w:ascii="Arial" w:hAnsi="Arial" w:cs="Arial"/>
          <w:color w:val="526069"/>
          <w:kern w:val="0"/>
          <w:sz w:val="21"/>
          <w:szCs w:val="21"/>
        </w:rPr>
        <w:t xml:space="preserve"> send the patient for further tests or treatment. Add the link to your deployed app and </w:t>
      </w:r>
      <w:proofErr w:type="spellStart"/>
      <w:r w:rsidRPr="00BA7EEB">
        <w:rPr>
          <w:rFonts w:ascii="Arial" w:hAnsi="Arial" w:cs="Arial"/>
          <w:color w:val="526069"/>
          <w:kern w:val="0"/>
          <w:sz w:val="21"/>
          <w:szCs w:val="21"/>
        </w:rPr>
        <w:t>github</w:t>
      </w:r>
      <w:proofErr w:type="spellEnd"/>
      <w:r w:rsidRPr="00BA7EEB">
        <w:rPr>
          <w:rFonts w:ascii="Arial" w:hAnsi="Arial" w:cs="Arial"/>
          <w:color w:val="526069"/>
          <w:kern w:val="0"/>
          <w:sz w:val="21"/>
          <w:szCs w:val="21"/>
        </w:rPr>
        <w:t xml:space="preserve"> repo to the </w:t>
      </w:r>
      <w:proofErr w:type="spellStart"/>
      <w:r w:rsidRPr="00BA7EEB">
        <w:rPr>
          <w:rFonts w:ascii="Arial" w:hAnsi="Arial" w:cs="Arial"/>
          <w:color w:val="526069"/>
          <w:kern w:val="0"/>
          <w:sz w:val="21"/>
          <w:szCs w:val="21"/>
        </w:rPr>
        <w:t>pdfsubmission</w:t>
      </w:r>
      <w:proofErr w:type="spellEnd"/>
      <w:r w:rsidRPr="00BA7EEB">
        <w:rPr>
          <w:rFonts w:ascii="Arial" w:hAnsi="Arial" w:cs="Arial"/>
          <w:color w:val="526069"/>
          <w:kern w:val="0"/>
          <w:sz w:val="21"/>
          <w:szCs w:val="21"/>
        </w:rPr>
        <w:t xml:space="preserve"> doc. You should take the following into account when creating your application</w:t>
      </w:r>
    </w:p>
    <w:p w14:paraId="3E1DBF03" w14:textId="041D5335" w:rsidR="00697878" w:rsidRPr="009A262B" w:rsidRDefault="00697878" w:rsidP="00BA7EEB">
      <w:pPr>
        <w:rPr>
          <w:lang w:val="en-GB"/>
        </w:rPr>
      </w:pPr>
      <w:r w:rsidRPr="00697878">
        <w:rPr>
          <w:lang w:val="en-GB"/>
        </w:rPr>
        <w:lastRenderedPageBreak/>
        <w:drawing>
          <wp:inline distT="0" distB="0" distL="0" distR="0" wp14:anchorId="0E9A9857" wp14:editId="19FF6009">
            <wp:extent cx="5731510" cy="5036185"/>
            <wp:effectExtent l="0" t="0" r="2540" b="0"/>
            <wp:docPr id="92335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533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78">
        <w:rPr>
          <w:noProof/>
        </w:rPr>
        <w:t xml:space="preserve"> </w:t>
      </w:r>
      <w:r w:rsidRPr="00697878">
        <w:rPr>
          <w:lang w:val="en-GB"/>
        </w:rPr>
        <w:lastRenderedPageBreak/>
        <w:drawing>
          <wp:inline distT="0" distB="0" distL="0" distR="0" wp14:anchorId="713A5B63" wp14:editId="4C91B257">
            <wp:extent cx="5731510" cy="4832985"/>
            <wp:effectExtent l="0" t="0" r="2540" b="5715"/>
            <wp:docPr id="19968568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5684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78">
        <w:rPr>
          <w:noProof/>
        </w:rPr>
        <w:t xml:space="preserve"> </w:t>
      </w:r>
      <w:r w:rsidRPr="00697878">
        <w:rPr>
          <w:noProof/>
        </w:rPr>
        <w:drawing>
          <wp:inline distT="0" distB="0" distL="0" distR="0" wp14:anchorId="3DB2113F" wp14:editId="70E0619C">
            <wp:extent cx="5731510" cy="3875405"/>
            <wp:effectExtent l="0" t="0" r="2540" b="0"/>
            <wp:docPr id="20467985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9851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78">
        <w:rPr>
          <w:noProof/>
        </w:rPr>
        <w:t xml:space="preserve"> </w:t>
      </w:r>
      <w:r w:rsidRPr="00697878">
        <w:rPr>
          <w:noProof/>
        </w:rPr>
        <w:lastRenderedPageBreak/>
        <w:drawing>
          <wp:inline distT="0" distB="0" distL="0" distR="0" wp14:anchorId="6FDD4F8E" wp14:editId="5C79AC2E">
            <wp:extent cx="5731510" cy="4507865"/>
            <wp:effectExtent l="0" t="0" r="2540" b="6985"/>
            <wp:docPr id="1380943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436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7DE" w:rsidRPr="005267DE">
        <w:rPr>
          <w:noProof/>
        </w:rPr>
        <w:t xml:space="preserve"> </w:t>
      </w:r>
      <w:r w:rsidR="005267DE" w:rsidRPr="005267DE">
        <w:rPr>
          <w:noProof/>
        </w:rPr>
        <w:drawing>
          <wp:inline distT="0" distB="0" distL="0" distR="0" wp14:anchorId="50A13593" wp14:editId="511019FC">
            <wp:extent cx="5771267" cy="2892425"/>
            <wp:effectExtent l="0" t="0" r="1270" b="3175"/>
            <wp:docPr id="1499767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675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6806" cy="29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878" w:rsidRPr="009A2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altName w:val="Arial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02CB"/>
    <w:multiLevelType w:val="hybridMultilevel"/>
    <w:tmpl w:val="76425F42"/>
    <w:lvl w:ilvl="0" w:tplc="1518807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0806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E5"/>
    <w:rsid w:val="0001551D"/>
    <w:rsid w:val="000534C7"/>
    <w:rsid w:val="00171D7A"/>
    <w:rsid w:val="001B3735"/>
    <w:rsid w:val="001C5156"/>
    <w:rsid w:val="002329F8"/>
    <w:rsid w:val="00377A73"/>
    <w:rsid w:val="003A415D"/>
    <w:rsid w:val="00475046"/>
    <w:rsid w:val="005267DE"/>
    <w:rsid w:val="0055353B"/>
    <w:rsid w:val="005649F4"/>
    <w:rsid w:val="006359C9"/>
    <w:rsid w:val="00650C75"/>
    <w:rsid w:val="006552C7"/>
    <w:rsid w:val="006929E5"/>
    <w:rsid w:val="00697878"/>
    <w:rsid w:val="007149DA"/>
    <w:rsid w:val="007D394D"/>
    <w:rsid w:val="009038F3"/>
    <w:rsid w:val="00910245"/>
    <w:rsid w:val="00973C89"/>
    <w:rsid w:val="009A262B"/>
    <w:rsid w:val="00B245DE"/>
    <w:rsid w:val="00BA7EEB"/>
    <w:rsid w:val="00BE732E"/>
    <w:rsid w:val="00C92CDE"/>
    <w:rsid w:val="00D807D8"/>
    <w:rsid w:val="00D85404"/>
    <w:rsid w:val="00DD5B94"/>
    <w:rsid w:val="00DD6B3B"/>
    <w:rsid w:val="00E12608"/>
    <w:rsid w:val="00ED1F03"/>
    <w:rsid w:val="00EF3D11"/>
    <w:rsid w:val="00FA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2940A4"/>
  <w15:chartTrackingRefBased/>
  <w15:docId w15:val="{90333015-06F2-41FB-A286-4BF2FBD3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9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29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9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29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9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9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9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9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9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9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29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29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29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9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9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9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9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9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29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9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9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29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29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29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29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29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9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9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29E5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85404"/>
    <w:pPr>
      <w:autoSpaceDE w:val="0"/>
      <w:autoSpaceDN w:val="0"/>
      <w:adjustRightInd w:val="0"/>
      <w:spacing w:after="0" w:line="240" w:lineRule="auto"/>
    </w:pPr>
    <w:rPr>
      <w:rFonts w:ascii="Arial Black" w:hAnsi="Arial Black" w:cs="Arial Black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KBT19</b:Tag>
    <b:SourceType>Film</b:SourceType>
    <b:Guid>{68D17656-F22A-4462-8022-DA2E22F17A61}</b:Guid>
    <b:Title>How To Import Csv Datasets in Python Pandas</b:Title>
    <b:Year>2019</b:Year>
    <b:ProductionCompany>YouTube</b:ProductionCompany>
    <b:Author>
      <b:Director>
        <b:NameList>
          <b:Person>
            <b:Last>Tutorials</b:Last>
            <b:First>KB</b:First>
          </b:Person>
        </b:NameList>
      </b:Director>
    </b:Author>
    <b:RefOrder>2</b:RefOrder>
  </b:Source>
  <b:Source>
    <b:Tag>KBT21</b:Tag>
    <b:SourceType>Film</b:SourceType>
    <b:Guid>{88F015E1-3C7D-4611-8788-F369F444DD00}</b:Guid>
    <b:Title>how to read from csv file in python |csv reader, csv DictReader python|csv.reader vs csv.dictreader</b:Title>
    <b:ProductionCompany>YouTube</b:ProductionCompany>
    <b:Author>
      <b:Director>
        <b:NameList>
          <b:Person>
            <b:Last>Tutorials</b:Last>
            <b:First>KB</b:First>
          </b:Person>
        </b:NameList>
      </b:Director>
    </b:Author>
    <b:Year>2021</b:Year>
    <b:RefOrder>3</b:RefOrder>
  </b:Source>
  <b:Source>
    <b:Tag>Alg21</b:Tag>
    <b:SourceType>Film</b:SourceType>
    <b:Guid>{40EE36A7-AB40-4357-B26C-F487C5828DE4}</b:Guid>
    <b:Title>How to connect Python with a SQL database [SQLITE] | perfect for beginners</b:Title>
    <b:ProductionCompany>YouTube</b:ProductionCompany>
    <b:Author>
      <b:Director>
        <b:NameList>
          <b:Person>
            <b:Last>Algovibes</b:Last>
          </b:Person>
        </b:NameList>
      </b:Director>
    </b:Author>
    <b:Year>2021</b:Year>
    <b:RefOrder>4</b:RefOrder>
  </b:Source>
  <b:Source>
    <b:Tag>Fre20</b:Tag>
    <b:SourceType>Film</b:SourceType>
    <b:Guid>{7E656EFE-22B2-49F0-9918-9175435150D7}</b:Guid>
    <b:Title>SQLite Databases With Python - Full Course</b:Title>
    <b:ProductionCompany>YouTube</b:ProductionCompany>
    <b:Author>
      <b:Director>
        <b:NameList>
          <b:Person>
            <b:Last>FreeCodeCamp.org</b:Last>
          </b:Person>
        </b:NameList>
      </b:Director>
    </b:Author>
    <b:Year>2020</b:Year>
    <b:RefOrder>5</b:RefOrder>
  </b:Source>
  <b:Source>
    <b:Tag>WsC22</b:Tag>
    <b:SourceType>Film</b:SourceType>
    <b:Guid>{BB7CFE0B-139C-4235-951C-4ED9A27E2868}</b:Guid>
    <b:Title>What is SQLite (DB Create and Connection) &amp; How to Create Table in Python</b:Title>
    <b:ProductionCompany>YouTube</b:ProductionCompany>
    <b:Author>
      <b:Director>
        <b:NameList>
          <b:Person>
            <b:Last>Tech</b:Last>
            <b:First>WsCube</b:First>
          </b:Person>
        </b:NameList>
      </b:Director>
    </b:Author>
    <b:Year>2022</b:Year>
    <b:RefOrder>1</b:RefOrder>
  </b:Source>
  <b:Source>
    <b:Tag>Sou20</b:Tag>
    <b:SourceType>Film</b:SourceType>
    <b:Guid>{C384B894-67EF-4DA4-829B-FE164A563D7D}</b:Guid>
    <b:Title>Data Cleaning Tutorial | Cleaning Data With Python and Pandas</b:Title>
    <b:ProductionCompany>YouTube</b:ProductionCompany>
    <b:Author>
      <b:Director>
        <b:NameList>
          <b:Person>
            <b:Last>Shah</b:Last>
            <b:First>Soumil</b:First>
          </b:Person>
        </b:NameList>
      </b:Director>
    </b:Author>
    <b:Year>2020</b:Year>
    <b:RefOrder>6</b:RefOrder>
  </b:Source>
  <b:Source>
    <b:Tag>Dat22</b:Tag>
    <b:SourceType>Film</b:SourceType>
    <b:Guid>{5137624C-CF82-4A38-9DF4-CB0008C1A7B1}</b:Guid>
    <b:Title>Plotting Categorical Variables with matplotlib</b:Title>
    <b:ProductionCompany>YouTube</b:ProductionCompany>
    <b:Author>
      <b:Director>
        <b:NameList>
          <b:Person>
            <b:Last>Everyone</b:Last>
            <b:First>Data</b:First>
            <b:Middle>Science for</b:Middle>
          </b:Person>
        </b:NameList>
      </b:Director>
    </b:Author>
    <b:Year>2022</b:Year>
    <b:RefOrder>7</b:RefOrder>
  </b:Source>
  <b:Source>
    <b:Tag>psu24</b:Tag>
    <b:SourceType>InternetSite</b:SourceType>
    <b:Guid>{82E466C3-A9DE-480B-919A-8C48E59518AF}</b:Guid>
    <b:Title>1.2 - Summarizing Categorical Data</b:Title>
    <b:Year>2024</b:Year>
    <b:Author>
      <b:Author>
        <b:NameList>
          <b:Person>
            <b:Last>psu.edu</b:Last>
          </b:Person>
        </b:NameList>
      </b:Author>
    </b:Author>
    <b:YearAccessed>2024</b:YearAccessed>
    <b:MonthAccessed>06</b:MonthAccessed>
    <b:DayAccessed>10</b:DayAccessed>
    <b:URL>https://online.stat.psu.edu/stat800/book/export/html/731#:~:text=Frequency%20tables%2C%20pie%20charts%2C%20and,graphical%20displays%20for%20categorical%20variables.</b:URL>
    <b:RefOrder>8</b:RefOrder>
  </b:Source>
  <b:Source>
    <b:Tag>JS_be</b:Tag>
    <b:SourceType>ConferenceProceedings</b:SourceType>
    <b:Guid>{23D6E047-E2B8-42F6-92BB-66847538CC26}</b:Guid>
    <b:Title>Python Seaborn Visualization for Numeric Variables | Histogram, KDE (Kernel Density Estimate) Plot</b:Title>
    <b:Year>YouTube</b:Year>
    <b:Author>
      <b:Author>
        <b:NameList>
          <b:Person>
            <b:Last>Talks</b:Last>
            <b:First>JS_Data</b:First>
          </b:Person>
        </b:NameList>
      </b:Author>
    </b:Author>
    <b:Publisher>YouTube</b:Publisher>
    <b:RefOrder>9</b:RefOrder>
  </b:Source>
  <b:Source>
    <b:Tag>Mac21</b:Tag>
    <b:SourceType>Film</b:SourceType>
    <b:Guid>{56E41B0E-F100-43C1-BFEA-ADA780EE08CE}</b:Guid>
    <b:Title>87 Getting Your Data Ready Convert Data To Numbers | Scikit-learn Creating Machine Learning Models</b:Title>
    <b:Year>2021</b:Year>
    <b:ProductionCompany>YouTube</b:ProductionCompany>
    <b:Author>
      <b:Director>
        <b:NameList>
          <b:Person>
            <b:Last>Learning</b:Last>
            <b:First>Machine</b:First>
          </b:Person>
        </b:NameList>
      </b:Director>
    </b:Author>
    <b:RefOrder>10</b:RefOrder>
  </b:Source>
  <b:Source>
    <b:Tag>dat24</b:Tag>
    <b:SourceType>InternetSite</b:SourceType>
    <b:Guid>{A3A0E6FD-2835-4497-9B33-75A3C58A6849}</b:Guid>
    <b:Title>Machine Learning Models</b:Title>
    <b:Year>2024</b:Year>
    <b:Author>
      <b:Author>
        <b:NameList>
          <b:Person>
            <b:Last>databricks</b:Last>
          </b:Person>
        </b:NameList>
      </b:Author>
    </b:Author>
    <b:YearAccessed>2024</b:YearAccessed>
    <b:MonthAccessed>06</b:MonthAccessed>
    <b:DayAccessed>10</b:DayAccessed>
    <b:URL>https://www.databricks.com/glossary/machine-learning-models</b:URL>
    <b:RefOrder>11</b:RefOrder>
  </b:Source>
  <b:Source>
    <b:Tag>Sci14</b:Tag>
    <b:SourceType>InternetSite</b:SourceType>
    <b:Guid>{C1070191-0469-42DC-9EAC-0CA50F0A9278}</b:Guid>
    <b:Author>
      <b:Author>
        <b:NameList>
          <b:Person>
            <b:Last>ScienceDirect</b:Last>
          </b:Person>
        </b:NameList>
      </b:Author>
    </b:Author>
    <b:Title>Logistic Regression</b:Title>
    <b:Year>2014</b:Year>
    <b:YearAccessed>2024</b:YearAccessed>
    <b:MonthAccessed>06</b:MonthAccessed>
    <b:DayAccessed>10</b:DayAccessed>
    <b:URL>https://www.sciencedirect.com/topics/computer-science/logistic-regression#:~:text=Logistic%20regression%20is%20a%20simple,algorithm%20for%20classification%20in%20industry.</b:URL>
    <b:RefOrder>12</b:RefOrder>
  </b:Source>
  <b:Source>
    <b:Tag>Gee23</b:Tag>
    <b:SourceType>InternetSite</b:SourceType>
    <b:Guid>{C5A4368D-D086-48E8-8400-7901872F48F2}</b:Guid>
    <b:Author>
      <b:Author>
        <b:NameList>
          <b:Person>
            <b:Last>GeeksforGeeks</b:Last>
          </b:Person>
        </b:NameList>
      </b:Author>
    </b:Author>
    <b:Title>Advantages and Disadvantages of Logistic Regression</b:Title>
    <b:Year>2023</b:Year>
    <b:YearAccessed>2024</b:YearAccessed>
    <b:MonthAccessed>06</b:MonthAccessed>
    <b:DayAccessed>10</b:DayAccessed>
    <b:URL>https://www.geeksforgeeks.org/advantages-and-disadvantages-of-logistic-regression/</b:URL>
    <b:RefOrder>13</b:RefOrder>
  </b:Source>
  <b:Source>
    <b:Tag>IBM24</b:Tag>
    <b:SourceType>InternetSite</b:SourceType>
    <b:Guid>{E5B41B02-4974-48AC-95F7-E18F23140B65}</b:Guid>
    <b:Author>
      <b:Author>
        <b:NameList>
          <b:Person>
            <b:Last>IBM</b:Last>
          </b:Person>
        </b:NameList>
      </b:Author>
    </b:Author>
    <b:Title>What is random forest?</b:Title>
    <b:Year>2024</b:Year>
    <b:YearAccessed>2024</b:YearAccessed>
    <b:MonthAccessed>06</b:MonthAccessed>
    <b:DayAccessed>10</b:DayAccessed>
    <b:URL>https://www.ibm.com/topics/random-forest</b:URL>
    <b:RefOrder>14</b:RefOrder>
  </b:Source>
  <b:Source>
    <b:Tag>gee24</b:Tag>
    <b:SourceType>InternetSite</b:SourceType>
    <b:Guid>{4EA30CCB-4F68-4467-A544-AB3801503CED}</b:Guid>
    <b:Author>
      <b:Author>
        <b:NameList>
          <b:Person>
            <b:Last>geeksforgeeks</b:Last>
          </b:Person>
        </b:NameList>
      </b:Author>
    </b:Author>
    <b:Title>What are the Advantages and Disadvantages of Random Forest?</b:Title>
    <b:Year>2024</b:Year>
    <b:YearAccessed>2024</b:YearAccessed>
    <b:MonthAccessed>06</b:MonthAccessed>
    <b:DayAccessed>10</b:DayAccessed>
    <b:URL>https://www.geeksforgeeks.org/what-are-the-advantages-and-disadvantages-of-random-forest/</b:URL>
    <b:RefOrder>15</b:RefOrder>
  </b:Source>
  <b:Source>
    <b:Tag>IBM241</b:Tag>
    <b:SourceType>InternetSite</b:SourceType>
    <b:Guid>{20792212-EC73-4DA3-AAB7-2A1B22E640E8}</b:Guid>
    <b:Author>
      <b:Author>
        <b:NameList>
          <b:Person>
            <b:Last>IBM</b:Last>
          </b:Person>
        </b:NameList>
      </b:Author>
    </b:Author>
    <b:Title>What are support vector machines (SVMs)?</b:Title>
    <b:Year>2024</b:Year>
    <b:YearAccessed>2024</b:YearAccessed>
    <b:MonthAccessed>06</b:MonthAccessed>
    <b:DayAccessed>10</b:DayAccessed>
    <b:URL>https://www.ibm.com/topics/support-vector-machine</b:URL>
    <b:RefOrder>16</b:RefOrder>
  </b:Source>
  <b:Source>
    <b:Tag>Gee231</b:Tag>
    <b:SourceType>InternetSite</b:SourceType>
    <b:Guid>{8DB971F8-15D7-43A0-88EB-298C3C1794EC}</b:Guid>
    <b:Author>
      <b:Author>
        <b:NameList>
          <b:Person>
            <b:Last>GeeksForGeeks</b:Last>
          </b:Person>
        </b:NameList>
      </b:Author>
    </b:Author>
    <b:Title>Support vector machine in Machine Learning</b:Title>
    <b:Year>2023</b:Year>
    <b:YearAccessed>2024</b:YearAccessed>
    <b:MonthAccessed>06</b:MonthAccessed>
    <b:DayAccessed>10</b:DayAccessed>
    <b:URL>https://www.geeksforgeeks.org/support-vector-machine-in-machine-learning/</b:URL>
    <b:RefOrder>17</b:RefOrder>
  </b:Source>
</b:Sources>
</file>

<file path=customXml/itemProps1.xml><?xml version="1.0" encoding="utf-8"?>
<ds:datastoreItem xmlns:ds="http://schemas.openxmlformats.org/officeDocument/2006/customXml" ds:itemID="{B89D53DB-AD2C-42AE-9D3A-51893411F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14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WebStropolous</dc:creator>
  <cp:keywords/>
  <dc:description/>
  <cp:lastModifiedBy>WebStropolous</cp:lastModifiedBy>
  <cp:revision>14</cp:revision>
  <dcterms:created xsi:type="dcterms:W3CDTF">2024-06-09T12:12:00Z</dcterms:created>
  <dcterms:modified xsi:type="dcterms:W3CDTF">2024-06-11T23:14:00Z</dcterms:modified>
</cp:coreProperties>
</file>