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DD6438" w:rsidP="00AF23B6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="00AF23B6">
              <w:rPr>
                <w:rFonts w:hint="eastAsia"/>
              </w:rPr>
              <w:t>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 w:rsidR="00DD6438"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  <w:r w:rsidR="00DD6438">
              <w:rPr>
                <w:rFonts w:hint="eastAsia"/>
              </w:rPr>
              <w:t>8</w:t>
            </w:r>
            <w:r w:rsidR="00DD6438">
              <w:rPr>
                <w:rFonts w:hint="eastAsia"/>
              </w:rPr>
              <w:t>：</w:t>
            </w:r>
            <w:r w:rsidR="00DD6438">
              <w:rPr>
                <w:rFonts w:hint="eastAsia"/>
              </w:rPr>
              <w:t>30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proofErr w:type="gramStart"/>
            <w:r>
              <w:rPr>
                <w:rFonts w:hint="eastAsia"/>
              </w:rPr>
              <w:t>余敬</w:t>
            </w:r>
            <w:proofErr w:type="gramEnd"/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497CDE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对小组成员进行规范纪律</w:t>
            </w:r>
          </w:p>
          <w:p w:rsidR="00DD6438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的任务进行简要分配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日可行性分析报告与项目章程的修改，对任务内容进行细化，可行性对总的系统进行分析，将分配的任务加入</w:t>
            </w: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表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日对需求工程计划进行修改</w:t>
            </w:r>
          </w:p>
          <w:p w:rsidR="00DD6438" w:rsidRDefault="00DD6438" w:rsidP="00DD6438">
            <w:pPr>
              <w:pStyle w:val="a6"/>
              <w:numPr>
                <w:ilvl w:val="1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</w:p>
          <w:p w:rsidR="00AF23B6" w:rsidRDefault="00DD6438" w:rsidP="00DD6438">
            <w:pPr>
              <w:ind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具体任务还未明确分工</w:t>
            </w:r>
          </w:p>
          <w:p w:rsidR="00DD6438" w:rsidRDefault="00DD6438" w:rsidP="00DD6438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总结可行性评审的出现的重大问题</w:t>
            </w:r>
            <w:bookmarkStart w:id="0" w:name="_GoBack"/>
            <w:bookmarkEnd w:id="0"/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597" w:rsidRDefault="007A3597" w:rsidP="00AF23B6">
      <w:r>
        <w:separator/>
      </w:r>
    </w:p>
  </w:endnote>
  <w:endnote w:type="continuationSeparator" w:id="0">
    <w:p w:rsidR="007A3597" w:rsidRDefault="007A3597" w:rsidP="00AF2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597" w:rsidRDefault="007A3597" w:rsidP="00AF23B6">
      <w:r>
        <w:separator/>
      </w:r>
    </w:p>
  </w:footnote>
  <w:footnote w:type="continuationSeparator" w:id="0">
    <w:p w:rsidR="007A3597" w:rsidRDefault="007A3597" w:rsidP="00AF2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679E"/>
    <w:multiLevelType w:val="hybridMultilevel"/>
    <w:tmpl w:val="06009730"/>
    <w:lvl w:ilvl="0" w:tplc="DFDA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655F8"/>
    <w:multiLevelType w:val="hybridMultilevel"/>
    <w:tmpl w:val="BCE409C2"/>
    <w:lvl w:ilvl="0" w:tplc="DFDA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F2"/>
    <w:rsid w:val="00227D46"/>
    <w:rsid w:val="00411EF2"/>
    <w:rsid w:val="00497CDE"/>
    <w:rsid w:val="007A3597"/>
    <w:rsid w:val="00832FC2"/>
    <w:rsid w:val="00AF23B6"/>
    <w:rsid w:val="00DD6438"/>
    <w:rsid w:val="00E66676"/>
    <w:rsid w:val="00F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2016-10-29T08:00:00Z</dcterms:created>
  <dcterms:modified xsi:type="dcterms:W3CDTF">2016-10-29T09:09:00Z</dcterms:modified>
</cp:coreProperties>
</file>