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操作系统第一次作业报告</w:t>
      </w:r>
    </w:p>
    <w:p>
      <w:pPr>
        <w:bidi w:val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姓名：于奕骅</w:t>
      </w:r>
      <w:r>
        <w:rPr>
          <w:rFonts w:hint="eastAsia"/>
          <w:sz w:val="24"/>
          <w:szCs w:val="24"/>
          <w:lang w:val="en-US" w:eastAsia="zh-CN"/>
        </w:rPr>
        <w:tab/>
        <w:t>学号：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120L021602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班级：20032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02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作业要求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设计一个至少包含三个线程的应用，需要使用全局共享数据、线程间通信、线程同步技术。代码不少于50行，并撰写报告（包含源代码、效果截图、功能设计说明、操作系统进程、线程和IPC知识理解和运用）。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源代码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threading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queue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random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全局共享数据：存储随机生成的数字（队列）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numbers = queue.Queue()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线程同步工具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mutex = threading.Lock()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semaphore = threading.Semaphore(0)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生产者线程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 ProducerThread(threading.Thread):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def __init__(self):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threading.Thread.__init__(self)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def run(self):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global numbers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while True: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# 随机生成数字并存储到队列中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number = random.randint(1, 10)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mutex.acquire()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# 同步访问全局队列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numbers.put(number)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print("Producer: produced %s" % number)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mutex.release()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semaphore.release()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# 通知消费者线程可以读取数字了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消费者线程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 ConsumerThread(threading.Thread):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def __init__(self):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threading.Thread.__init__(self)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def run(self):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global numbers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total = 0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while True: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semaphore.acquire()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# 等待生产者线程生成数字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mutex.acquire()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# 同步访问全局队列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if numbers.empty():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mutex.release()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break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number = numbers.get()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total += number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# 统计所有数字的和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print("Consumer: consumed %s" % number)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mutex.release()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print("Consumer: total is %s" % total)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主线程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__name__ == "__main__":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producer_thread = ProducerThread()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consumer_thread_1 = ConsumerThread()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consumer_thread_2 = ConsumerThread()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consumer_thread_3 = ConsumerThread()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producer_thread.start()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consumer_thread_1.start()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consumer_thread_2.start()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consumer_thread_3.start()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producer_thread.join()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consumer_thread_1.join()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consumer_thread_2.join()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consumer_thread_3.join()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print("End of main thread.")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效果截图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67960" cy="2673985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功能设计说明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这是一个包含三个线程的应用，实现了全局数据共享、线程间通信、线程同步的功能。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该应用模拟了一个生产者-消费者模型，其中生产者线程随机生成数字并将其存储在全局队列中，消费者线程从队列中读取数字并进行加和运算，统计出所有数字的和。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生产者线程和消费者线程使用了线程同步技术，通过使用互斥锁的方式，确保了对全局队列的同步访问。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同时，通过信号量semaphore，消费者线程在等待队列中有数字时可以被唤醒，从而实现了线程间通信。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心得体会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次作业让我对于进程和线程有了更深的理解。线程的出现是为了提高程序执行的效率，它的量级要小于进程。一个进程的多个线程共享同一个虚拟地址空间。多个线程对于全局数据的访问需要采用锁的方式，以防止数据的不同步。信号量可以实现进程之间的通信。总的来说，我受益匪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enCaret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F3837B"/>
    <w:multiLevelType w:val="singleLevel"/>
    <w:tmpl w:val="3AF3837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Q4ZWJlN2RmZjk2ZTgxZTQxNmU3MDc3MzliZGNhMTAifQ=="/>
  </w:docVars>
  <w:rsids>
    <w:rsidRoot w:val="00000000"/>
    <w:rsid w:val="1758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2023-05-02T03:58:10Z</dcterms:created>
  <dc:creator>86188</dc:creator>
  <cp:lastModifiedBy>6u1丬（yyh）</cp:lastModifiedBy>
  <dcterms:modified xsi:type="dcterms:W3CDTF">2023-05-02T04:19:00Z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5144C150EC5E41668805AF066C427816_12</vt:lpwstr>
  </property>
</Properties>
</file>