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BC99" w14:textId="77777777" w:rsidR="00230762" w:rsidRDefault="00230762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0B202422" w14:textId="77777777" w:rsidR="00230762" w:rsidRDefault="00230762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6B16EB10" w14:textId="77777777" w:rsidR="00230762" w:rsidRDefault="00DC7CA8">
      <w:pPr>
        <w:spacing w:line="300" w:lineRule="auto"/>
        <w:jc w:val="center"/>
        <w:rPr>
          <w:sz w:val="21"/>
        </w:rPr>
      </w:pPr>
      <w:bookmarkStart w:id="0" w:name="_Toc8970076"/>
      <w:r>
        <w:rPr>
          <w:sz w:val="21"/>
        </w:rPr>
        <w:pict w14:anchorId="1EA09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2.45pt;height:34.05pt;mso-position-horizontal-relative:page;mso-position-vertical-relative:page">
            <v:imagedata r:id="rId9" o:title="hit04"/>
          </v:shape>
        </w:pict>
      </w:r>
    </w:p>
    <w:p w14:paraId="6944C649" w14:textId="77777777" w:rsidR="00230762" w:rsidRDefault="00230762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0E77D9EE" w14:textId="77777777" w:rsidR="00230762" w:rsidRDefault="00230762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26F03928" w14:textId="77777777" w:rsidR="00230762" w:rsidRDefault="00230762">
      <w:pPr>
        <w:spacing w:line="300" w:lineRule="auto"/>
        <w:jc w:val="center"/>
      </w:pPr>
      <w:r>
        <w:t xml:space="preserve"> </w:t>
      </w:r>
    </w:p>
    <w:p w14:paraId="68CD8820" w14:textId="77777777" w:rsidR="00230762" w:rsidRDefault="00230762">
      <w:pPr>
        <w:spacing w:line="30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验（</w:t>
      </w:r>
      <w:r w:rsidR="00D72C12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2FEC103D" w14:textId="77777777" w:rsidR="00230762" w:rsidRDefault="00230762">
      <w:pPr>
        <w:spacing w:line="300" w:lineRule="auto"/>
        <w:jc w:val="center"/>
        <w:rPr>
          <w:sz w:val="28"/>
        </w:rPr>
      </w:pPr>
    </w:p>
    <w:p w14:paraId="0E37BB1F" w14:textId="77777777" w:rsidR="00230762" w:rsidRDefault="00230762">
      <w:pPr>
        <w:spacing w:line="300" w:lineRule="auto"/>
        <w:rPr>
          <w:sz w:val="28"/>
        </w:rPr>
      </w:pPr>
    </w:p>
    <w:p w14:paraId="0B124844" w14:textId="77777777" w:rsidR="00230762" w:rsidRDefault="0023076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>
        <w:rPr>
          <w:rFonts w:eastAsia="黑体"/>
          <w:sz w:val="36"/>
        </w:rPr>
        <w:t>题</w:t>
      </w:r>
      <w:r>
        <w:rPr>
          <w:rFonts w:eastAsia="黑体"/>
          <w:sz w:val="36"/>
        </w:rPr>
        <w:t xml:space="preserve"> </w:t>
      </w:r>
      <w:r>
        <w:rPr>
          <w:rFonts w:eastAsia="黑体" w:hint="eastAsia"/>
          <w:sz w:val="36"/>
        </w:rPr>
        <w:t xml:space="preserve">   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>Binary</w:t>
      </w:r>
      <w:r>
        <w:rPr>
          <w:rFonts w:eastAsia="黑体"/>
          <w:sz w:val="36"/>
          <w:u w:val="single"/>
        </w:rPr>
        <w:t xml:space="preserve"> </w:t>
      </w:r>
      <w:r>
        <w:rPr>
          <w:rFonts w:eastAsia="黑体" w:hint="eastAsia"/>
          <w:sz w:val="36"/>
          <w:u w:val="single"/>
        </w:rPr>
        <w:t>Bomb</w:t>
      </w:r>
      <w:r>
        <w:rPr>
          <w:rFonts w:eastAsia="黑体"/>
          <w:sz w:val="36"/>
          <w:u w:val="single"/>
        </w:rPr>
        <w:t xml:space="preserve">     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</w:p>
    <w:p w14:paraId="576B0E6D" w14:textId="77777777" w:rsidR="00230762" w:rsidRDefault="0023076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>
        <w:rPr>
          <w:rFonts w:eastAsia="黑体" w:hint="eastAsia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二进制炸弹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　　　</w:t>
      </w:r>
      <w:r>
        <w:rPr>
          <w:rFonts w:eastAsia="黑体"/>
          <w:sz w:val="28"/>
          <w:u w:val="single"/>
        </w:rPr>
        <w:t xml:space="preserve">  </w:t>
      </w:r>
    </w:p>
    <w:p w14:paraId="41154E81" w14:textId="09C57059" w:rsidR="00230762" w:rsidRDefault="00230762">
      <w:pPr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/>
          <w:sz w:val="30"/>
        </w:rPr>
        <w:t>专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业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</w:t>
      </w:r>
      <w:r w:rsidR="00D22721">
        <w:rPr>
          <w:rFonts w:eastAsia="黑体" w:hint="eastAsia"/>
          <w:sz w:val="30"/>
          <w:u w:val="single"/>
        </w:rPr>
        <w:t>计算机类</w:t>
      </w:r>
      <w:r>
        <w:rPr>
          <w:rFonts w:eastAsia="黑体"/>
          <w:sz w:val="30"/>
          <w:u w:val="single"/>
        </w:rPr>
        <w:t xml:space="preserve">         </w:t>
      </w:r>
    </w:p>
    <w:p w14:paraId="69717BB5" w14:textId="54942BAE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</w:rPr>
        <w:t>号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D22721">
        <w:rPr>
          <w:rFonts w:eastAsia="黑体"/>
          <w:sz w:val="30"/>
          <w:u w:val="single"/>
        </w:rPr>
        <w:t>120L022115</w:t>
      </w:r>
      <w:r>
        <w:rPr>
          <w:rFonts w:eastAsia="黑体"/>
          <w:sz w:val="30"/>
          <w:u w:val="single"/>
        </w:rPr>
        <w:t xml:space="preserve">        </w:t>
      </w:r>
    </w:p>
    <w:p w14:paraId="41A3CE95" w14:textId="6873C491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>
        <w:rPr>
          <w:rFonts w:eastAsia="黑体"/>
          <w:sz w:val="30"/>
        </w:rPr>
        <w:t xml:space="preserve">　　</w:t>
      </w:r>
      <w:r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</w:t>
      </w:r>
      <w:r w:rsidR="00D22721">
        <w:rPr>
          <w:rFonts w:eastAsia="黑体"/>
          <w:sz w:val="30"/>
          <w:u w:val="single"/>
        </w:rPr>
        <w:t>2003007</w:t>
      </w:r>
      <w:r>
        <w:rPr>
          <w:rFonts w:eastAsia="黑体"/>
          <w:sz w:val="30"/>
          <w:u w:val="single"/>
        </w:rPr>
        <w:t xml:space="preserve">         </w:t>
      </w:r>
    </w:p>
    <w:p w14:paraId="4438FF53" w14:textId="1051662C" w:rsidR="00230762" w:rsidRDefault="0023076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学</w:t>
      </w:r>
      <w:r>
        <w:rPr>
          <w:rFonts w:eastAsia="黑体"/>
          <w:sz w:val="30"/>
        </w:rPr>
        <w:t xml:space="preserve">       </w:t>
      </w:r>
      <w:r>
        <w:rPr>
          <w:rFonts w:eastAsia="黑体"/>
          <w:sz w:val="30"/>
        </w:rPr>
        <w:t>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D22721">
        <w:rPr>
          <w:rFonts w:eastAsia="黑体" w:hint="eastAsia"/>
          <w:sz w:val="30"/>
          <w:u w:val="single"/>
        </w:rPr>
        <w:t>王炳轩</w:t>
      </w:r>
      <w:r>
        <w:rPr>
          <w:rFonts w:eastAsia="黑体"/>
          <w:sz w:val="30"/>
          <w:u w:val="single"/>
        </w:rPr>
        <w:t xml:space="preserve">  </w:t>
      </w:r>
      <w:r w:rsidR="00D22721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　　　</w:t>
      </w:r>
    </w:p>
    <w:p w14:paraId="59A7DAC8" w14:textId="7DA3CF37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>
        <w:rPr>
          <w:rFonts w:eastAsia="黑体"/>
          <w:sz w:val="30"/>
        </w:rPr>
        <w:t>指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导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教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师</w:t>
      </w:r>
      <w:r>
        <w:rPr>
          <w:rFonts w:eastAsia="黑体"/>
          <w:w w:val="95"/>
          <w:sz w:val="30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 </w:t>
      </w:r>
      <w:r w:rsidR="00D22721">
        <w:rPr>
          <w:rFonts w:eastAsia="黑体" w:hint="eastAsia"/>
          <w:w w:val="95"/>
          <w:sz w:val="30"/>
          <w:u w:val="single"/>
        </w:rPr>
        <w:t>吴锐</w:t>
      </w:r>
      <w:r>
        <w:rPr>
          <w:rFonts w:eastAsia="黑体"/>
          <w:w w:val="95"/>
          <w:sz w:val="30"/>
          <w:u w:val="single"/>
        </w:rPr>
        <w:t xml:space="preserve">  </w:t>
      </w:r>
      <w:r w:rsidR="00D22721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</w:t>
      </w:r>
      <w:r>
        <w:rPr>
          <w:rFonts w:eastAsia="黑体"/>
          <w:w w:val="95"/>
          <w:sz w:val="30"/>
          <w:u w:val="single"/>
        </w:rPr>
        <w:t xml:space="preserve">　　</w:t>
      </w:r>
    </w:p>
    <w:p w14:paraId="17811D60" w14:textId="513A71C8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地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点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   </w:t>
      </w:r>
      <w:r w:rsidR="00D22721">
        <w:rPr>
          <w:rFonts w:eastAsia="黑体" w:hint="eastAsia"/>
          <w:sz w:val="30"/>
          <w:u w:val="single"/>
        </w:rPr>
        <w:t>线上</w:t>
      </w:r>
      <w:r>
        <w:rPr>
          <w:rFonts w:eastAsia="黑体"/>
          <w:sz w:val="30"/>
          <w:u w:val="single"/>
        </w:rPr>
        <w:t xml:space="preserve">     </w:t>
      </w:r>
      <w:r>
        <w:rPr>
          <w:rFonts w:eastAsia="黑体"/>
          <w:sz w:val="30"/>
          <w:u w:val="single"/>
        </w:rPr>
        <w:t xml:space="preserve">　　　</w:t>
      </w:r>
    </w:p>
    <w:p w14:paraId="4F50A2DF" w14:textId="1819FEF9" w:rsidR="00230762" w:rsidRDefault="0023076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日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</w:rPr>
        <w:t>期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 w:rsidR="00D22721">
        <w:rPr>
          <w:rFonts w:eastAsia="黑体"/>
          <w:sz w:val="30"/>
          <w:u w:val="single"/>
        </w:rPr>
        <w:t>2022</w:t>
      </w:r>
      <w:r w:rsidR="00D22721">
        <w:rPr>
          <w:rFonts w:eastAsia="黑体" w:hint="eastAsia"/>
          <w:sz w:val="30"/>
          <w:u w:val="single"/>
        </w:rPr>
        <w:t>-</w:t>
      </w:r>
      <w:r w:rsidR="00D22721">
        <w:rPr>
          <w:rFonts w:eastAsia="黑体"/>
          <w:sz w:val="30"/>
          <w:u w:val="single"/>
        </w:rPr>
        <w:t>04</w:t>
      </w:r>
      <w:r w:rsidR="00D22721">
        <w:rPr>
          <w:rFonts w:eastAsia="黑体" w:hint="eastAsia"/>
          <w:sz w:val="30"/>
          <w:u w:val="single"/>
        </w:rPr>
        <w:t>-</w:t>
      </w:r>
      <w:r w:rsidR="00D22721">
        <w:rPr>
          <w:rFonts w:eastAsia="黑体"/>
          <w:sz w:val="30"/>
          <w:u w:val="single"/>
        </w:rPr>
        <w:t>01</w:t>
      </w:r>
      <w:r>
        <w:rPr>
          <w:rFonts w:eastAsia="黑体"/>
          <w:sz w:val="30"/>
          <w:u w:val="single"/>
        </w:rPr>
        <w:t xml:space="preserve">   </w:t>
      </w:r>
      <w:r>
        <w:rPr>
          <w:rFonts w:eastAsia="黑体"/>
          <w:sz w:val="30"/>
          <w:u w:val="single"/>
        </w:rPr>
        <w:t xml:space="preserve">　　　</w:t>
      </w:r>
    </w:p>
    <w:p w14:paraId="63852B49" w14:textId="77777777" w:rsidR="00230762" w:rsidRDefault="00230762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06DA8D67" w14:textId="77777777" w:rsidR="00230762" w:rsidRDefault="00230762">
      <w:pPr>
        <w:jc w:val="center"/>
        <w:rPr>
          <w:rFonts w:ascii="黑体" w:eastAsia="黑体"/>
          <w:b/>
          <w:sz w:val="44"/>
          <w:szCs w:val="36"/>
        </w:rPr>
      </w:pPr>
      <w:r>
        <w:rPr>
          <w:rFonts w:ascii="黑体" w:eastAsia="黑体" w:hint="eastAsia"/>
          <w:b/>
          <w:sz w:val="44"/>
          <w:szCs w:val="36"/>
        </w:rPr>
        <w:t>计算</w:t>
      </w:r>
      <w:r w:rsidR="00A870C7">
        <w:rPr>
          <w:rFonts w:ascii="黑体" w:eastAsia="黑体" w:hint="eastAsia"/>
          <w:b/>
          <w:sz w:val="44"/>
          <w:szCs w:val="36"/>
        </w:rPr>
        <w:t>学部</w:t>
      </w:r>
    </w:p>
    <w:p w14:paraId="096F61E4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110B2785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14:paraId="73F7DBED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06BCFF4C" w14:textId="77777777" w:rsidR="00230762" w:rsidRDefault="00230762">
      <w:pPr>
        <w:pStyle w:val="TOC1"/>
        <w:tabs>
          <w:tab w:val="right" w:leader="dot" w:pos="850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46" w:history="1">
        <w:r>
          <w:rPr>
            <w:rFonts w:hint="eastAsia"/>
          </w:rPr>
          <w:t>第</w:t>
        </w:r>
        <w:r>
          <w:rPr>
            <w:rFonts w:hint="eastAsia"/>
          </w:rPr>
          <w:t>1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实验基本信息</w:t>
        </w:r>
        <w:r>
          <w:tab/>
        </w:r>
        <w:fldSimple w:instr=" PAGEREF _Toc19846 ">
          <w:r>
            <w:t>- 3 -</w:t>
          </w:r>
        </w:fldSimple>
      </w:hyperlink>
    </w:p>
    <w:p w14:paraId="1B9AC52D" w14:textId="77777777" w:rsidR="00230762" w:rsidRDefault="00DC7CA8">
      <w:pPr>
        <w:pStyle w:val="TOC2"/>
        <w:tabs>
          <w:tab w:val="right" w:leader="dot" w:pos="8505"/>
        </w:tabs>
      </w:pPr>
      <w:hyperlink w:anchor="_Toc19505" w:history="1">
        <w:r w:rsidR="00230762">
          <w:t xml:space="preserve">1.1 </w:t>
        </w:r>
        <w:r w:rsidR="00230762">
          <w:rPr>
            <w:rFonts w:hint="eastAsia"/>
          </w:rPr>
          <w:t>实验目的</w:t>
        </w:r>
        <w:r w:rsidR="00230762">
          <w:tab/>
        </w:r>
        <w:fldSimple w:instr=" PAGEREF _Toc19505 ">
          <w:r w:rsidR="00230762">
            <w:t>- 3 -</w:t>
          </w:r>
        </w:fldSimple>
      </w:hyperlink>
    </w:p>
    <w:p w14:paraId="1B8B1C87" w14:textId="77777777" w:rsidR="00230762" w:rsidRDefault="00DC7CA8">
      <w:pPr>
        <w:pStyle w:val="TOC2"/>
        <w:tabs>
          <w:tab w:val="right" w:leader="dot" w:pos="8505"/>
        </w:tabs>
      </w:pPr>
      <w:hyperlink w:anchor="_Toc15894" w:history="1">
        <w:r w:rsidR="00230762">
          <w:rPr>
            <w:rFonts w:hint="eastAsia"/>
          </w:rPr>
          <w:t xml:space="preserve">1.2 </w:t>
        </w:r>
        <w:r w:rsidR="00230762">
          <w:rPr>
            <w:rFonts w:hint="eastAsia"/>
          </w:rPr>
          <w:t>实验环境与工具</w:t>
        </w:r>
        <w:r w:rsidR="00230762">
          <w:tab/>
        </w:r>
        <w:fldSimple w:instr=" PAGEREF _Toc15894 ">
          <w:r w:rsidR="00230762">
            <w:t>- 3 -</w:t>
          </w:r>
        </w:fldSimple>
      </w:hyperlink>
    </w:p>
    <w:p w14:paraId="42D21DF7" w14:textId="77777777" w:rsidR="00230762" w:rsidRDefault="00DC7CA8">
      <w:pPr>
        <w:pStyle w:val="TOC3"/>
        <w:tabs>
          <w:tab w:val="right" w:leader="dot" w:pos="8505"/>
        </w:tabs>
      </w:pPr>
      <w:hyperlink w:anchor="_Toc16679" w:history="1">
        <w:r w:rsidR="00230762">
          <w:t xml:space="preserve">1.2.1 </w:t>
        </w:r>
        <w:r w:rsidR="00230762">
          <w:rPr>
            <w:rFonts w:hint="eastAsia"/>
          </w:rPr>
          <w:t>硬件环境</w:t>
        </w:r>
        <w:r w:rsidR="00230762">
          <w:tab/>
        </w:r>
        <w:fldSimple w:instr=" PAGEREF _Toc16679 ">
          <w:r w:rsidR="00230762">
            <w:t>- 3 -</w:t>
          </w:r>
        </w:fldSimple>
      </w:hyperlink>
    </w:p>
    <w:p w14:paraId="11D46C0B" w14:textId="77777777" w:rsidR="00230762" w:rsidRDefault="00DC7CA8">
      <w:pPr>
        <w:pStyle w:val="TOC3"/>
        <w:tabs>
          <w:tab w:val="right" w:leader="dot" w:pos="8505"/>
        </w:tabs>
      </w:pPr>
      <w:hyperlink w:anchor="_Toc1640" w:history="1">
        <w:r w:rsidR="00230762">
          <w:rPr>
            <w:rFonts w:hint="eastAsia"/>
          </w:rPr>
          <w:t xml:space="preserve">1.2.2 </w:t>
        </w:r>
        <w:r w:rsidR="00230762">
          <w:rPr>
            <w:rFonts w:hint="eastAsia"/>
          </w:rPr>
          <w:t>软件环境</w:t>
        </w:r>
        <w:r w:rsidR="00230762">
          <w:tab/>
        </w:r>
        <w:fldSimple w:instr=" PAGEREF _Toc1640 ">
          <w:r w:rsidR="00230762">
            <w:t>- 3 -</w:t>
          </w:r>
        </w:fldSimple>
      </w:hyperlink>
    </w:p>
    <w:p w14:paraId="1D419746" w14:textId="77777777" w:rsidR="00230762" w:rsidRDefault="00DC7CA8">
      <w:pPr>
        <w:pStyle w:val="TOC3"/>
        <w:tabs>
          <w:tab w:val="right" w:leader="dot" w:pos="8505"/>
        </w:tabs>
      </w:pPr>
      <w:hyperlink w:anchor="_Toc311" w:history="1">
        <w:r w:rsidR="00230762">
          <w:rPr>
            <w:rFonts w:hint="eastAsia"/>
          </w:rPr>
          <w:t xml:space="preserve">1.2.3 </w:t>
        </w:r>
        <w:r w:rsidR="00230762">
          <w:rPr>
            <w:rFonts w:hint="eastAsia"/>
          </w:rPr>
          <w:t>开发工具</w:t>
        </w:r>
        <w:r w:rsidR="00230762">
          <w:tab/>
        </w:r>
        <w:fldSimple w:instr=" PAGEREF _Toc311 ">
          <w:r w:rsidR="00230762">
            <w:t>- 3 -</w:t>
          </w:r>
        </w:fldSimple>
      </w:hyperlink>
    </w:p>
    <w:p w14:paraId="78551186" w14:textId="77777777" w:rsidR="00230762" w:rsidRDefault="00DC7CA8">
      <w:pPr>
        <w:pStyle w:val="TOC2"/>
        <w:tabs>
          <w:tab w:val="right" w:leader="dot" w:pos="8505"/>
        </w:tabs>
      </w:pPr>
      <w:hyperlink w:anchor="_Toc20293" w:history="1">
        <w:r w:rsidR="00230762">
          <w:rPr>
            <w:rFonts w:hint="eastAsia"/>
          </w:rPr>
          <w:t xml:space="preserve">1.3 </w:t>
        </w:r>
        <w:r w:rsidR="00230762">
          <w:rPr>
            <w:rFonts w:hint="eastAsia"/>
          </w:rPr>
          <w:t>实验预习</w:t>
        </w:r>
        <w:r w:rsidR="00230762">
          <w:tab/>
        </w:r>
        <w:fldSimple w:instr=" PAGEREF _Toc20293 ">
          <w:r w:rsidR="00230762">
            <w:t>- 3 -</w:t>
          </w:r>
        </w:fldSimple>
      </w:hyperlink>
    </w:p>
    <w:p w14:paraId="728E2B40" w14:textId="77777777" w:rsidR="00230762" w:rsidRDefault="00DC7CA8">
      <w:pPr>
        <w:pStyle w:val="TOC1"/>
        <w:tabs>
          <w:tab w:val="right" w:leader="dot" w:pos="8505"/>
        </w:tabs>
      </w:pPr>
      <w:hyperlink w:anchor="_Toc3866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2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实验环境建立</w:t>
        </w:r>
        <w:r w:rsidR="00230762">
          <w:tab/>
        </w:r>
        <w:fldSimple w:instr=" PAGEREF _Toc3866 ">
          <w:r w:rsidR="00230762">
            <w:t>- 4 -</w:t>
          </w:r>
        </w:fldSimple>
      </w:hyperlink>
    </w:p>
    <w:p w14:paraId="531E33E7" w14:textId="77777777" w:rsidR="00230762" w:rsidRDefault="00DC7CA8">
      <w:pPr>
        <w:pStyle w:val="TOC2"/>
        <w:tabs>
          <w:tab w:val="right" w:leader="dot" w:pos="8505"/>
        </w:tabs>
      </w:pPr>
      <w:hyperlink w:anchor="_Toc24906" w:history="1">
        <w:r w:rsidR="00230762">
          <w:rPr>
            <w:rFonts w:hint="eastAsia"/>
          </w:rPr>
          <w:t>2.1</w:t>
        </w:r>
        <w:r w:rsidR="00230762">
          <w:t xml:space="preserve"> </w:t>
        </w:r>
        <w:r w:rsidR="00230762">
          <w:rPr>
            <w:rFonts w:hint="eastAsia"/>
          </w:rPr>
          <w:t>Ubuntu</w:t>
        </w:r>
        <w:r w:rsidR="00230762">
          <w:rPr>
            <w:rFonts w:hint="eastAsia"/>
          </w:rPr>
          <w:t>下</w:t>
        </w:r>
        <w:r w:rsidR="00230762">
          <w:rPr>
            <w:rFonts w:hint="eastAsia"/>
          </w:rPr>
          <w:t>CodeBlocks</w:t>
        </w:r>
        <w:r w:rsidR="00230762">
          <w:rPr>
            <w:rFonts w:hint="eastAsia"/>
          </w:rPr>
          <w:t>反汇编（</w:t>
        </w:r>
        <w:r w:rsidR="00230762">
          <w:rPr>
            <w:rFonts w:hint="eastAsia"/>
          </w:rPr>
          <w:t>10</w:t>
        </w:r>
        <w:r w:rsidR="00230762">
          <w:rPr>
            <w:rFonts w:hint="eastAsia"/>
          </w:rPr>
          <w:t>分）</w:t>
        </w:r>
        <w:r w:rsidR="00230762">
          <w:tab/>
        </w:r>
        <w:fldSimple w:instr=" PAGEREF _Toc24906 ">
          <w:r w:rsidR="00230762">
            <w:t>- 4 -</w:t>
          </w:r>
        </w:fldSimple>
      </w:hyperlink>
    </w:p>
    <w:p w14:paraId="48BA1649" w14:textId="77777777" w:rsidR="00230762" w:rsidRDefault="00DC7CA8">
      <w:pPr>
        <w:pStyle w:val="TOC2"/>
        <w:tabs>
          <w:tab w:val="right" w:leader="dot" w:pos="8505"/>
        </w:tabs>
      </w:pPr>
      <w:hyperlink w:anchor="_Toc18077" w:history="1">
        <w:r w:rsidR="00230762">
          <w:rPr>
            <w:rFonts w:hint="eastAsia"/>
          </w:rPr>
          <w:t>2.2 Ubuntu</w:t>
        </w:r>
        <w:r w:rsidR="00230762">
          <w:rPr>
            <w:rFonts w:hint="eastAsia"/>
          </w:rPr>
          <w:t>下</w:t>
        </w:r>
        <w:r w:rsidR="00230762">
          <w:rPr>
            <w:rFonts w:hint="eastAsia"/>
          </w:rPr>
          <w:t>EDB</w:t>
        </w:r>
        <w:r w:rsidR="00230762">
          <w:rPr>
            <w:rFonts w:hint="eastAsia"/>
          </w:rPr>
          <w:t>运行环境建立（</w:t>
        </w:r>
        <w:r w:rsidR="00230762">
          <w:rPr>
            <w:rFonts w:hint="eastAsia"/>
          </w:rPr>
          <w:t>10</w:t>
        </w:r>
        <w:r w:rsidR="00230762">
          <w:rPr>
            <w:rFonts w:hint="eastAsia"/>
          </w:rPr>
          <w:t>分）</w:t>
        </w:r>
        <w:r w:rsidR="00230762">
          <w:tab/>
        </w:r>
        <w:fldSimple w:instr=" PAGEREF _Toc18077 ">
          <w:r w:rsidR="00230762">
            <w:t>- 4 -</w:t>
          </w:r>
        </w:fldSimple>
      </w:hyperlink>
    </w:p>
    <w:p w14:paraId="25F5C18B" w14:textId="77777777" w:rsidR="00230762" w:rsidRDefault="00DC7CA8">
      <w:pPr>
        <w:pStyle w:val="TOC1"/>
        <w:tabs>
          <w:tab w:val="right" w:leader="dot" w:pos="8505"/>
        </w:tabs>
      </w:pPr>
      <w:hyperlink w:anchor="_Toc4144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3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各阶段炸弹破解与分析</w:t>
        </w:r>
        <w:r w:rsidR="00230762">
          <w:tab/>
        </w:r>
        <w:fldSimple w:instr=" PAGEREF _Toc4144 ">
          <w:r w:rsidR="00230762">
            <w:t>- 5 -</w:t>
          </w:r>
        </w:fldSimple>
      </w:hyperlink>
    </w:p>
    <w:p w14:paraId="600EAEDC" w14:textId="77777777" w:rsidR="00230762" w:rsidRDefault="00DC7CA8">
      <w:pPr>
        <w:pStyle w:val="TOC2"/>
        <w:tabs>
          <w:tab w:val="right" w:leader="dot" w:pos="8505"/>
        </w:tabs>
      </w:pPr>
      <w:hyperlink w:anchor="_Toc24389" w:history="1">
        <w:r w:rsidR="00230762">
          <w:rPr>
            <w:rFonts w:hint="eastAsia"/>
          </w:rPr>
          <w:t xml:space="preserve">3.1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1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24389 ">
          <w:r w:rsidR="00230762">
            <w:t>- 5 -</w:t>
          </w:r>
        </w:fldSimple>
      </w:hyperlink>
    </w:p>
    <w:p w14:paraId="2E57250F" w14:textId="77777777" w:rsidR="00230762" w:rsidRDefault="00DC7CA8">
      <w:pPr>
        <w:pStyle w:val="TOC2"/>
        <w:tabs>
          <w:tab w:val="right" w:leader="dot" w:pos="8505"/>
        </w:tabs>
      </w:pPr>
      <w:hyperlink w:anchor="_Toc25931" w:history="1">
        <w:r w:rsidR="00230762">
          <w:rPr>
            <w:rFonts w:hint="eastAsia"/>
          </w:rPr>
          <w:t xml:space="preserve">3.2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2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25931 ">
          <w:r w:rsidR="00230762">
            <w:t>- 5 -</w:t>
          </w:r>
        </w:fldSimple>
      </w:hyperlink>
    </w:p>
    <w:p w14:paraId="603582F2" w14:textId="77777777" w:rsidR="00230762" w:rsidRDefault="00DC7CA8">
      <w:pPr>
        <w:pStyle w:val="TOC2"/>
        <w:tabs>
          <w:tab w:val="right" w:leader="dot" w:pos="8505"/>
        </w:tabs>
      </w:pPr>
      <w:hyperlink w:anchor="_Toc21845" w:history="1">
        <w:r w:rsidR="00230762">
          <w:rPr>
            <w:rFonts w:hint="eastAsia"/>
          </w:rPr>
          <w:t xml:space="preserve">3.3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3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21845 ">
          <w:r w:rsidR="00230762">
            <w:t>- 5 -</w:t>
          </w:r>
        </w:fldSimple>
      </w:hyperlink>
    </w:p>
    <w:p w14:paraId="7FED573A" w14:textId="77777777" w:rsidR="00230762" w:rsidRDefault="00DC7CA8">
      <w:pPr>
        <w:pStyle w:val="TOC2"/>
        <w:tabs>
          <w:tab w:val="right" w:leader="dot" w:pos="8505"/>
        </w:tabs>
      </w:pPr>
      <w:hyperlink w:anchor="_Toc11024" w:history="1">
        <w:r w:rsidR="00230762">
          <w:rPr>
            <w:rFonts w:hint="eastAsia"/>
          </w:rPr>
          <w:t xml:space="preserve">3.4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4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11024 ">
          <w:r w:rsidR="00230762">
            <w:t>- 5 -</w:t>
          </w:r>
        </w:fldSimple>
      </w:hyperlink>
    </w:p>
    <w:p w14:paraId="4F3839B1" w14:textId="77777777" w:rsidR="00230762" w:rsidRDefault="00DC7CA8">
      <w:pPr>
        <w:pStyle w:val="TOC2"/>
        <w:tabs>
          <w:tab w:val="right" w:leader="dot" w:pos="8505"/>
        </w:tabs>
      </w:pPr>
      <w:hyperlink w:anchor="_Toc29641" w:history="1">
        <w:r w:rsidR="00230762">
          <w:rPr>
            <w:rFonts w:hint="eastAsia"/>
          </w:rPr>
          <w:t xml:space="preserve">3.5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5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29641 ">
          <w:r w:rsidR="00230762">
            <w:t>- 5 -</w:t>
          </w:r>
        </w:fldSimple>
      </w:hyperlink>
    </w:p>
    <w:p w14:paraId="3B0A0B40" w14:textId="77777777" w:rsidR="00230762" w:rsidRDefault="00DC7CA8">
      <w:pPr>
        <w:pStyle w:val="TOC2"/>
        <w:tabs>
          <w:tab w:val="right" w:leader="dot" w:pos="8505"/>
        </w:tabs>
      </w:pPr>
      <w:hyperlink w:anchor="_Toc18838" w:history="1">
        <w:r w:rsidR="00230762">
          <w:rPr>
            <w:rFonts w:hint="eastAsia"/>
          </w:rPr>
          <w:t xml:space="preserve">3.6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6</w:t>
        </w:r>
        <w:r w:rsidR="00230762">
          <w:rPr>
            <w:rFonts w:hint="eastAsia"/>
          </w:rPr>
          <w:t>的破解与分析</w:t>
        </w:r>
        <w:r w:rsidR="00230762">
          <w:tab/>
        </w:r>
        <w:fldSimple w:instr=" PAGEREF _Toc18838 ">
          <w:r w:rsidR="00230762">
            <w:t>- 5 -</w:t>
          </w:r>
        </w:fldSimple>
      </w:hyperlink>
    </w:p>
    <w:p w14:paraId="0B5E68D3" w14:textId="77777777" w:rsidR="00230762" w:rsidRDefault="00DC7CA8">
      <w:pPr>
        <w:pStyle w:val="TOC2"/>
        <w:tabs>
          <w:tab w:val="right" w:leader="dot" w:pos="8505"/>
        </w:tabs>
      </w:pPr>
      <w:hyperlink w:anchor="_Toc20276" w:history="1">
        <w:r w:rsidR="00230762">
          <w:rPr>
            <w:rFonts w:hint="eastAsia"/>
          </w:rPr>
          <w:t xml:space="preserve">3.7 </w:t>
        </w:r>
        <w:r w:rsidR="00230762">
          <w:rPr>
            <w:rFonts w:hint="eastAsia"/>
          </w:rPr>
          <w:t>阶段</w:t>
        </w:r>
        <w:r w:rsidR="00230762">
          <w:rPr>
            <w:rFonts w:hint="eastAsia"/>
          </w:rPr>
          <w:t>7</w:t>
        </w:r>
        <w:r w:rsidR="00230762">
          <w:rPr>
            <w:rFonts w:hint="eastAsia"/>
          </w:rPr>
          <w:t>的破解与分析</w:t>
        </w:r>
        <w:r w:rsidR="00230762">
          <w:rPr>
            <w:rFonts w:hint="eastAsia"/>
          </w:rPr>
          <w:t>(</w:t>
        </w:r>
        <w:r w:rsidR="00230762">
          <w:rPr>
            <w:rFonts w:hint="eastAsia"/>
          </w:rPr>
          <w:t>隐藏阶段</w:t>
        </w:r>
        <w:r w:rsidR="00230762">
          <w:rPr>
            <w:rFonts w:hint="eastAsia"/>
          </w:rPr>
          <w:t>)</w:t>
        </w:r>
        <w:r w:rsidR="00230762">
          <w:tab/>
        </w:r>
        <w:fldSimple w:instr=" PAGEREF _Toc20276 ">
          <w:r w:rsidR="00230762">
            <w:t>- 6 -</w:t>
          </w:r>
        </w:fldSimple>
      </w:hyperlink>
    </w:p>
    <w:p w14:paraId="3FE82092" w14:textId="77777777" w:rsidR="00230762" w:rsidRDefault="00DC7CA8">
      <w:pPr>
        <w:pStyle w:val="TOC1"/>
        <w:tabs>
          <w:tab w:val="right" w:leader="dot" w:pos="8505"/>
        </w:tabs>
      </w:pPr>
      <w:hyperlink w:anchor="_Toc9339" w:history="1">
        <w:r w:rsidR="00230762">
          <w:rPr>
            <w:rFonts w:hint="eastAsia"/>
          </w:rPr>
          <w:t>第</w:t>
        </w:r>
        <w:r w:rsidR="00230762">
          <w:rPr>
            <w:rFonts w:hint="eastAsia"/>
          </w:rPr>
          <w:t>4</w:t>
        </w:r>
        <w:r w:rsidR="00230762">
          <w:rPr>
            <w:rFonts w:hint="eastAsia"/>
          </w:rPr>
          <w:t>章</w:t>
        </w:r>
        <w:r w:rsidR="00230762">
          <w:rPr>
            <w:rFonts w:hint="eastAsia"/>
          </w:rPr>
          <w:t xml:space="preserve"> </w:t>
        </w:r>
        <w:r w:rsidR="00230762">
          <w:rPr>
            <w:rFonts w:hint="eastAsia"/>
          </w:rPr>
          <w:t>总结</w:t>
        </w:r>
        <w:r w:rsidR="00230762">
          <w:tab/>
        </w:r>
        <w:fldSimple w:instr=" PAGEREF _Toc9339 ">
          <w:r w:rsidR="00230762">
            <w:t>- 7 -</w:t>
          </w:r>
        </w:fldSimple>
      </w:hyperlink>
    </w:p>
    <w:p w14:paraId="47366A8A" w14:textId="77777777" w:rsidR="00230762" w:rsidRDefault="00DC7CA8">
      <w:pPr>
        <w:pStyle w:val="TOC2"/>
        <w:tabs>
          <w:tab w:val="right" w:leader="dot" w:pos="8505"/>
        </w:tabs>
      </w:pPr>
      <w:hyperlink w:anchor="_Toc16563" w:history="1">
        <w:r w:rsidR="00230762">
          <w:rPr>
            <w:rFonts w:hint="eastAsia"/>
          </w:rPr>
          <w:t xml:space="preserve">4.1 </w:t>
        </w:r>
        <w:r w:rsidR="00230762">
          <w:rPr>
            <w:rFonts w:hint="eastAsia"/>
          </w:rPr>
          <w:t>请总结本次实验的收获</w:t>
        </w:r>
        <w:r w:rsidR="00230762">
          <w:tab/>
        </w:r>
        <w:fldSimple w:instr=" PAGEREF _Toc16563 ">
          <w:r w:rsidR="00230762">
            <w:t>- 7 -</w:t>
          </w:r>
        </w:fldSimple>
      </w:hyperlink>
    </w:p>
    <w:p w14:paraId="0DA20062" w14:textId="77777777" w:rsidR="00230762" w:rsidRDefault="00DC7CA8">
      <w:pPr>
        <w:pStyle w:val="TOC2"/>
        <w:tabs>
          <w:tab w:val="right" w:leader="dot" w:pos="8505"/>
        </w:tabs>
      </w:pPr>
      <w:hyperlink w:anchor="_Toc27793" w:history="1">
        <w:r w:rsidR="00230762">
          <w:rPr>
            <w:rFonts w:hint="eastAsia"/>
          </w:rPr>
          <w:t xml:space="preserve">4.2 </w:t>
        </w:r>
        <w:r w:rsidR="00230762">
          <w:rPr>
            <w:rFonts w:hint="eastAsia"/>
          </w:rPr>
          <w:t>请给出对本次实验内容的建议</w:t>
        </w:r>
        <w:r w:rsidR="00230762">
          <w:tab/>
        </w:r>
        <w:fldSimple w:instr=" PAGEREF _Toc27793 ">
          <w:r w:rsidR="00230762">
            <w:t>- 7 -</w:t>
          </w:r>
        </w:fldSimple>
      </w:hyperlink>
    </w:p>
    <w:p w14:paraId="1AF577AF" w14:textId="77777777" w:rsidR="00230762" w:rsidRDefault="00DC7CA8">
      <w:pPr>
        <w:pStyle w:val="TOC1"/>
        <w:tabs>
          <w:tab w:val="right" w:leader="dot" w:pos="8505"/>
        </w:tabs>
      </w:pPr>
      <w:hyperlink w:anchor="_Toc10577" w:history="1">
        <w:r w:rsidR="00230762">
          <w:rPr>
            <w:rFonts w:hint="eastAsia"/>
          </w:rPr>
          <w:t>参考文献</w:t>
        </w:r>
        <w:r w:rsidR="00230762">
          <w:tab/>
        </w:r>
        <w:fldSimple w:instr=" PAGEREF _Toc10577 ">
          <w:r w:rsidR="00230762">
            <w:t>- 8 -</w:t>
          </w:r>
        </w:fldSimple>
      </w:hyperlink>
    </w:p>
    <w:p w14:paraId="55FD445F" w14:textId="77777777" w:rsidR="00230762" w:rsidRDefault="00230762">
      <w:r>
        <w:rPr>
          <w:bCs/>
          <w:lang w:val="zh-CN"/>
        </w:rPr>
        <w:fldChar w:fldCharType="end"/>
      </w:r>
    </w:p>
    <w:p w14:paraId="7034DB82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36D5F2C1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</w:p>
    <w:p w14:paraId="48CE9893" w14:textId="77777777" w:rsidR="00230762" w:rsidRDefault="00230762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14:paraId="38C01DAA" w14:textId="77777777" w:rsidR="00230762" w:rsidRDefault="00230762">
      <w:pPr>
        <w:pStyle w:val="1"/>
      </w:pPr>
      <w:bookmarkStart w:id="3" w:name="_Toc19846"/>
      <w:r>
        <w:rPr>
          <w:rFonts w:hint="eastAsia"/>
        </w:rPr>
        <w:t xml:space="preserve">第1章 </w:t>
      </w:r>
      <w:bookmarkEnd w:id="1"/>
      <w:bookmarkEnd w:id="2"/>
      <w:r>
        <w:rPr>
          <w:rFonts w:hint="eastAsia"/>
        </w:rPr>
        <w:t>实验基本信息</w:t>
      </w:r>
      <w:bookmarkEnd w:id="3"/>
    </w:p>
    <w:p w14:paraId="3D3EC991" w14:textId="77777777" w:rsidR="00230762" w:rsidRDefault="00230762">
      <w:pPr>
        <w:jc w:val="center"/>
        <w:rPr>
          <w:rFonts w:ascii="黑体" w:eastAsia="黑体"/>
          <w:sz w:val="36"/>
          <w:szCs w:val="36"/>
        </w:rPr>
      </w:pPr>
    </w:p>
    <w:p w14:paraId="2CC78C1B" w14:textId="77777777" w:rsidR="00230762" w:rsidRDefault="00230762">
      <w:pPr>
        <w:pStyle w:val="2"/>
      </w:pPr>
      <w:bookmarkStart w:id="4" w:name="_Toc225579642"/>
      <w:bookmarkStart w:id="5" w:name="_Toc250450166"/>
      <w:bookmarkStart w:id="6" w:name="_Toc19505"/>
      <w:r>
        <w:t xml:space="preserve">1.1 </w:t>
      </w:r>
      <w:bookmarkEnd w:id="4"/>
      <w:bookmarkEnd w:id="5"/>
      <w:r>
        <w:rPr>
          <w:rFonts w:hint="eastAsia"/>
        </w:rPr>
        <w:t>实验目的</w:t>
      </w:r>
      <w:bookmarkEnd w:id="6"/>
    </w:p>
    <w:p w14:paraId="409E7F88" w14:textId="77777777" w:rsidR="00D22721" w:rsidRPr="00D22721" w:rsidRDefault="00D22721" w:rsidP="00D22721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D22721">
        <w:rPr>
          <w:rFonts w:hint="eastAsia"/>
          <w:szCs w:val="24"/>
        </w:rPr>
        <w:t>熟练掌握计算机系统的</w:t>
      </w:r>
      <w:r w:rsidRPr="00D22721">
        <w:rPr>
          <w:rFonts w:hint="eastAsia"/>
          <w:szCs w:val="24"/>
        </w:rPr>
        <w:t>ISA</w:t>
      </w:r>
      <w:r w:rsidRPr="00D22721">
        <w:rPr>
          <w:rFonts w:hint="eastAsia"/>
          <w:szCs w:val="24"/>
        </w:rPr>
        <w:t>指令系统与寻址方式</w:t>
      </w:r>
    </w:p>
    <w:p w14:paraId="1B8F58B5" w14:textId="77777777" w:rsidR="00D22721" w:rsidRPr="00D22721" w:rsidRDefault="00D22721" w:rsidP="00D22721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D22721">
        <w:rPr>
          <w:rFonts w:hint="eastAsia"/>
          <w:szCs w:val="24"/>
        </w:rPr>
        <w:t>熟练掌握</w:t>
      </w:r>
      <w:r w:rsidRPr="00D22721">
        <w:rPr>
          <w:rFonts w:hint="eastAsia"/>
          <w:szCs w:val="24"/>
        </w:rPr>
        <w:t>Linux</w:t>
      </w:r>
      <w:r w:rsidRPr="00D22721">
        <w:rPr>
          <w:rFonts w:hint="eastAsia"/>
          <w:szCs w:val="24"/>
        </w:rPr>
        <w:t>下调试器的反汇编调试跟踪分析机器语言的方法</w:t>
      </w:r>
    </w:p>
    <w:p w14:paraId="7E56A5C5" w14:textId="654AC921" w:rsidR="00230762" w:rsidRDefault="00D22721" w:rsidP="00D22721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D22721">
        <w:rPr>
          <w:rFonts w:hint="eastAsia"/>
          <w:szCs w:val="24"/>
        </w:rPr>
        <w:t>增强对程序机器级表示、汇编语言、调试器和逆向工程等的理解</w:t>
      </w:r>
      <w:r w:rsidR="00230762">
        <w:rPr>
          <w:rFonts w:hint="eastAsia"/>
          <w:szCs w:val="24"/>
        </w:rPr>
        <w:t xml:space="preserve">  </w:t>
      </w:r>
    </w:p>
    <w:p w14:paraId="5D227F16" w14:textId="6AD70B52" w:rsidR="00230762" w:rsidRDefault="00230762">
      <w:pPr>
        <w:pStyle w:val="2"/>
      </w:pPr>
      <w:bookmarkStart w:id="7" w:name="_Toc225579643"/>
      <w:bookmarkStart w:id="8" w:name="_Toc250450167"/>
      <w:bookmarkStart w:id="9" w:name="_Toc15894"/>
      <w:r>
        <w:rPr>
          <w:rFonts w:hint="eastAsia"/>
        </w:rPr>
        <w:t xml:space="preserve">1.2 </w:t>
      </w:r>
      <w:bookmarkEnd w:id="7"/>
      <w:bookmarkEnd w:id="8"/>
      <w:r>
        <w:rPr>
          <w:rFonts w:hint="eastAsia"/>
        </w:rPr>
        <w:t>实验环境与工具</w:t>
      </w:r>
      <w:bookmarkEnd w:id="9"/>
    </w:p>
    <w:p w14:paraId="3E9ED0F2" w14:textId="77777777" w:rsidR="002E5608" w:rsidRDefault="002E5608" w:rsidP="002E5608">
      <w:pPr>
        <w:pStyle w:val="3"/>
      </w:pPr>
      <w:bookmarkStart w:id="10" w:name="_Toc225579644"/>
      <w:bookmarkStart w:id="11" w:name="_Toc250450168"/>
      <w:bookmarkStart w:id="12" w:name="_Toc98335370"/>
      <w:bookmarkStart w:id="13" w:name="_Toc20293"/>
      <w:r>
        <w:t xml:space="preserve">1.2.1 </w:t>
      </w:r>
      <w:r>
        <w:rPr>
          <w:rFonts w:hint="eastAsia"/>
        </w:rPr>
        <w:t>硬件环境</w:t>
      </w:r>
      <w:bookmarkEnd w:id="10"/>
      <w:bookmarkEnd w:id="11"/>
      <w:bookmarkEnd w:id="12"/>
    </w:p>
    <w:p w14:paraId="6DC29ED7" w14:textId="77777777" w:rsidR="002E5608" w:rsidRDefault="002E5608" w:rsidP="002E5608">
      <w:pPr>
        <w:pStyle w:val="ac"/>
        <w:adjustRightInd w:val="0"/>
        <w:snapToGrid w:val="0"/>
        <w:spacing w:line="300" w:lineRule="auto"/>
        <w:ind w:left="780" w:firstLineChars="25" w:firstLine="60"/>
        <w:rPr>
          <w:szCs w:val="24"/>
        </w:rPr>
      </w:pPr>
      <w:r>
        <w:rPr>
          <w:rFonts w:hint="eastAsia"/>
          <w:szCs w:val="24"/>
        </w:rPr>
        <w:t>Sur</w:t>
      </w:r>
      <w:r>
        <w:rPr>
          <w:szCs w:val="24"/>
        </w:rPr>
        <w:t>face Go 3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x</w:t>
      </w:r>
      <w:r>
        <w:rPr>
          <w:szCs w:val="24"/>
        </w:rPr>
        <w:t>64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Pentium</w:t>
      </w:r>
      <w:r>
        <w:rPr>
          <w:szCs w:val="24"/>
        </w:rPr>
        <w:t xml:space="preserve"> G6500Y @ 1.1GH</w:t>
      </w:r>
      <w:r>
        <w:rPr>
          <w:rFonts w:hint="eastAsia"/>
          <w:szCs w:val="24"/>
        </w:rPr>
        <w:t>z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>6GB RAM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1</w:t>
      </w:r>
      <w:r>
        <w:rPr>
          <w:szCs w:val="24"/>
        </w:rPr>
        <w:t>28GB SSD</w:t>
      </w:r>
      <w:r>
        <w:rPr>
          <w:rFonts w:hint="eastAsia"/>
          <w:szCs w:val="24"/>
        </w:rPr>
        <w:t>。</w:t>
      </w:r>
      <w:r>
        <w:rPr>
          <w:szCs w:val="24"/>
        </w:rPr>
        <w:t xml:space="preserve"> </w:t>
      </w:r>
    </w:p>
    <w:p w14:paraId="5E549085" w14:textId="77777777" w:rsidR="002E5608" w:rsidRPr="00374052" w:rsidRDefault="002E5608" w:rsidP="002E5608">
      <w:pPr>
        <w:pStyle w:val="3"/>
        <w:rPr>
          <w:lang w:val="en-US"/>
        </w:rPr>
      </w:pPr>
      <w:bookmarkStart w:id="14" w:name="_Toc250450169"/>
      <w:bookmarkStart w:id="15" w:name="_Toc98335371"/>
      <w:r w:rsidRPr="00374052">
        <w:rPr>
          <w:rFonts w:hint="eastAsia"/>
          <w:lang w:val="en-US"/>
        </w:rPr>
        <w:t xml:space="preserve">1.2.2 </w:t>
      </w:r>
      <w:bookmarkEnd w:id="14"/>
      <w:r>
        <w:rPr>
          <w:rFonts w:hint="eastAsia"/>
        </w:rPr>
        <w:t>软件环境</w:t>
      </w:r>
      <w:bookmarkEnd w:id="15"/>
    </w:p>
    <w:p w14:paraId="6D39263D" w14:textId="77777777" w:rsidR="002E5608" w:rsidRDefault="002E5608" w:rsidP="002E5608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szCs w:val="24"/>
        </w:rPr>
        <w:tab/>
        <w:t>W</w:t>
      </w:r>
      <w:r>
        <w:rPr>
          <w:rFonts w:hint="eastAsia"/>
          <w:szCs w:val="24"/>
        </w:rPr>
        <w:t>indow</w:t>
      </w:r>
      <w:r>
        <w:rPr>
          <w:szCs w:val="24"/>
        </w:rPr>
        <w:t>s 11</w:t>
      </w:r>
      <w:r>
        <w:rPr>
          <w:rFonts w:hint="eastAsia"/>
          <w:szCs w:val="24"/>
        </w:rPr>
        <w:t>、</w:t>
      </w:r>
      <w:r>
        <w:rPr>
          <w:szCs w:val="24"/>
        </w:rPr>
        <w:t>W</w:t>
      </w:r>
      <w:r>
        <w:rPr>
          <w:rFonts w:hint="eastAsia"/>
          <w:szCs w:val="24"/>
        </w:rPr>
        <w:t>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Subsystem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for</w:t>
      </w:r>
      <w:r>
        <w:rPr>
          <w:szCs w:val="24"/>
        </w:rPr>
        <w:t xml:space="preserve"> Linux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Ubuntu</w:t>
      </w:r>
      <w:r>
        <w:rPr>
          <w:szCs w:val="24"/>
        </w:rPr>
        <w:t xml:space="preserve"> 20.04</w:t>
      </w:r>
    </w:p>
    <w:p w14:paraId="447CEFE4" w14:textId="77777777" w:rsidR="002E5608" w:rsidRPr="00374052" w:rsidRDefault="002E5608" w:rsidP="002E5608">
      <w:pPr>
        <w:pStyle w:val="3"/>
        <w:rPr>
          <w:lang w:val="en-US"/>
        </w:rPr>
      </w:pPr>
      <w:bookmarkStart w:id="16" w:name="_Toc98335372"/>
      <w:r w:rsidRPr="00374052">
        <w:rPr>
          <w:rFonts w:hint="eastAsia"/>
          <w:lang w:val="en-US"/>
        </w:rPr>
        <w:t xml:space="preserve">1.2.3 </w:t>
      </w:r>
      <w:r>
        <w:rPr>
          <w:rFonts w:hint="eastAsia"/>
        </w:rPr>
        <w:t>开发工具</w:t>
      </w:r>
      <w:bookmarkEnd w:id="16"/>
    </w:p>
    <w:p w14:paraId="080BCFE1" w14:textId="299AF712" w:rsidR="002E5608" w:rsidRDefault="002E5608" w:rsidP="002E5608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szCs w:val="24"/>
        </w:rPr>
        <w:tab/>
        <w:t>Code::Blocks</w:t>
      </w:r>
      <w:r>
        <w:rPr>
          <w:rFonts w:hint="eastAsia"/>
          <w:szCs w:val="24"/>
        </w:rPr>
        <w:t>、</w:t>
      </w:r>
      <w:r>
        <w:rPr>
          <w:szCs w:val="24"/>
        </w:rPr>
        <w:t>gcc</w:t>
      </w:r>
      <w:r>
        <w:rPr>
          <w:rFonts w:hint="eastAsia"/>
          <w:szCs w:val="24"/>
        </w:rPr>
        <w:t>、</w:t>
      </w:r>
      <w:r>
        <w:rPr>
          <w:szCs w:val="24"/>
        </w:rPr>
        <w:t>vim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ed</w:t>
      </w:r>
      <w:r>
        <w:rPr>
          <w:szCs w:val="24"/>
        </w:rPr>
        <w:t>b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gdb</w:t>
      </w:r>
    </w:p>
    <w:p w14:paraId="60D1ABB9" w14:textId="2008F940" w:rsidR="00230762" w:rsidRPr="0091202D" w:rsidRDefault="00230762" w:rsidP="0091202D">
      <w:pPr>
        <w:pStyle w:val="2"/>
      </w:pPr>
      <w:r>
        <w:rPr>
          <w:rFonts w:hint="eastAsia"/>
        </w:rPr>
        <w:t>1.3 实验预习</w:t>
      </w:r>
      <w:bookmarkEnd w:id="13"/>
    </w:p>
    <w:p w14:paraId="7C6A3AD6" w14:textId="514EA686" w:rsidR="0091202D" w:rsidRPr="0091202D" w:rsidRDefault="0091202D" w:rsidP="0091202D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91202D">
        <w:rPr>
          <w:rFonts w:hint="eastAsia"/>
          <w:szCs w:val="24"/>
        </w:rPr>
        <w:t>上实验课前，认真预习实验指导书（</w:t>
      </w:r>
      <w:r w:rsidRPr="0091202D">
        <w:rPr>
          <w:rFonts w:hint="eastAsia"/>
          <w:szCs w:val="24"/>
        </w:rPr>
        <w:t>PPT</w:t>
      </w:r>
      <w:r w:rsidRPr="0091202D">
        <w:rPr>
          <w:rFonts w:hint="eastAsia"/>
          <w:szCs w:val="24"/>
        </w:rPr>
        <w:t>或</w:t>
      </w:r>
      <w:r w:rsidRPr="0091202D">
        <w:rPr>
          <w:rFonts w:hint="eastAsia"/>
          <w:szCs w:val="24"/>
        </w:rPr>
        <w:t>PDF</w:t>
      </w:r>
      <w:r w:rsidRPr="0091202D">
        <w:rPr>
          <w:rFonts w:hint="eastAsia"/>
          <w:szCs w:val="24"/>
        </w:rPr>
        <w:t>）</w:t>
      </w:r>
    </w:p>
    <w:p w14:paraId="126012DD" w14:textId="77777777" w:rsidR="0091202D" w:rsidRPr="0091202D" w:rsidRDefault="0091202D" w:rsidP="0091202D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91202D">
        <w:rPr>
          <w:rFonts w:hint="eastAsia"/>
          <w:szCs w:val="24"/>
        </w:rPr>
        <w:t>了解实验的目的、实验环境与软硬件工具、实验操作步骤，复习与实验有关的理论知识。</w:t>
      </w:r>
    </w:p>
    <w:p w14:paraId="0AC06A27" w14:textId="51574CBD" w:rsidR="0091202D" w:rsidRPr="0091202D" w:rsidRDefault="0091202D" w:rsidP="0091202D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91202D">
        <w:rPr>
          <w:rFonts w:hint="eastAsia"/>
          <w:szCs w:val="24"/>
        </w:rPr>
        <w:t>写出</w:t>
      </w:r>
      <w:r w:rsidRPr="0091202D">
        <w:rPr>
          <w:rFonts w:hint="eastAsia"/>
          <w:szCs w:val="24"/>
        </w:rPr>
        <w:t>C</w:t>
      </w:r>
      <w:r w:rsidRPr="0091202D">
        <w:rPr>
          <w:rFonts w:hint="eastAsia"/>
          <w:szCs w:val="24"/>
        </w:rPr>
        <w:t>语言下包含字符串比较、循环、分支（含</w:t>
      </w:r>
      <w:r w:rsidRPr="0091202D">
        <w:rPr>
          <w:rFonts w:hint="eastAsia"/>
          <w:szCs w:val="24"/>
        </w:rPr>
        <w:t>switch</w:t>
      </w:r>
      <w:r w:rsidRPr="0091202D">
        <w:rPr>
          <w:rFonts w:hint="eastAsia"/>
          <w:szCs w:val="24"/>
        </w:rPr>
        <w:t>）、函数调用、递归、指针、结构、链表等的例子程序</w:t>
      </w:r>
      <w:r w:rsidRPr="0091202D">
        <w:rPr>
          <w:rFonts w:hint="eastAsia"/>
          <w:szCs w:val="24"/>
        </w:rPr>
        <w:t>sample.c</w:t>
      </w:r>
      <w:r w:rsidRPr="0091202D">
        <w:rPr>
          <w:rFonts w:hint="eastAsia"/>
          <w:szCs w:val="24"/>
        </w:rPr>
        <w:t>。</w:t>
      </w:r>
    </w:p>
    <w:p w14:paraId="12B500AF" w14:textId="77777777" w:rsidR="0091202D" w:rsidRPr="0091202D" w:rsidRDefault="0091202D" w:rsidP="0091202D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91202D">
        <w:rPr>
          <w:rFonts w:hint="eastAsia"/>
          <w:szCs w:val="24"/>
        </w:rPr>
        <w:t>生成执行程序</w:t>
      </w:r>
      <w:r w:rsidRPr="0091202D">
        <w:rPr>
          <w:rFonts w:hint="eastAsia"/>
          <w:szCs w:val="24"/>
        </w:rPr>
        <w:t>sample.out</w:t>
      </w:r>
      <w:r w:rsidRPr="0091202D">
        <w:rPr>
          <w:rFonts w:hint="eastAsia"/>
          <w:szCs w:val="24"/>
        </w:rPr>
        <w:t>。</w:t>
      </w:r>
    </w:p>
    <w:p w14:paraId="66B5BF3B" w14:textId="44E7FAFD" w:rsidR="00230762" w:rsidRDefault="0091202D" w:rsidP="0091202D">
      <w:pPr>
        <w:pStyle w:val="ac"/>
        <w:adjustRightInd w:val="0"/>
        <w:snapToGrid w:val="0"/>
        <w:spacing w:line="300" w:lineRule="auto"/>
        <w:ind w:firstLine="480"/>
        <w:rPr>
          <w:szCs w:val="24"/>
        </w:rPr>
      </w:pPr>
      <w:r w:rsidRPr="0091202D">
        <w:rPr>
          <w:rFonts w:hint="eastAsia"/>
          <w:szCs w:val="24"/>
        </w:rPr>
        <w:t>用</w:t>
      </w:r>
      <w:r w:rsidRPr="0091202D">
        <w:rPr>
          <w:rFonts w:hint="eastAsia"/>
          <w:szCs w:val="24"/>
        </w:rPr>
        <w:t xml:space="preserve">gcc </w:t>
      </w:r>
      <w:r w:rsidRPr="0091202D">
        <w:rPr>
          <w:rFonts w:hint="eastAsia"/>
          <w:szCs w:val="24"/>
        </w:rPr>
        <w:t>–</w:t>
      </w:r>
      <w:r w:rsidRPr="0091202D">
        <w:rPr>
          <w:rFonts w:hint="eastAsia"/>
          <w:szCs w:val="24"/>
        </w:rPr>
        <w:t>S</w:t>
      </w:r>
      <w:r w:rsidRPr="0091202D">
        <w:rPr>
          <w:rFonts w:hint="eastAsia"/>
          <w:szCs w:val="24"/>
        </w:rPr>
        <w:t>或</w:t>
      </w:r>
      <w:r w:rsidRPr="0091202D">
        <w:rPr>
          <w:rFonts w:hint="eastAsia"/>
          <w:szCs w:val="24"/>
        </w:rPr>
        <w:t>CodeBlocks</w:t>
      </w:r>
      <w:r w:rsidRPr="0091202D">
        <w:rPr>
          <w:rFonts w:hint="eastAsia"/>
          <w:szCs w:val="24"/>
        </w:rPr>
        <w:t>或</w:t>
      </w:r>
      <w:r w:rsidRPr="0091202D">
        <w:rPr>
          <w:rFonts w:hint="eastAsia"/>
          <w:szCs w:val="24"/>
        </w:rPr>
        <w:t>GDB</w:t>
      </w:r>
      <w:r w:rsidRPr="0091202D">
        <w:rPr>
          <w:rFonts w:hint="eastAsia"/>
          <w:szCs w:val="24"/>
        </w:rPr>
        <w:t>或</w:t>
      </w:r>
      <w:r w:rsidRPr="0091202D">
        <w:rPr>
          <w:rFonts w:hint="eastAsia"/>
          <w:szCs w:val="24"/>
        </w:rPr>
        <w:t>OBJDUMP</w:t>
      </w:r>
      <w:r w:rsidRPr="0091202D">
        <w:rPr>
          <w:rFonts w:hint="eastAsia"/>
          <w:szCs w:val="24"/>
        </w:rPr>
        <w:t>等，反汇编，比较。</w:t>
      </w:r>
    </w:p>
    <w:p w14:paraId="65763145" w14:textId="77777777" w:rsidR="00230762" w:rsidRDefault="00230762">
      <w:pPr>
        <w:adjustRightInd w:val="0"/>
        <w:jc w:val="center"/>
      </w:pPr>
    </w:p>
    <w:p w14:paraId="024D010E" w14:textId="77777777" w:rsidR="00230762" w:rsidRDefault="00230762">
      <w:pPr>
        <w:adjustRightInd w:val="0"/>
        <w:jc w:val="center"/>
      </w:pPr>
      <w:r>
        <w:br w:type="page"/>
      </w:r>
    </w:p>
    <w:p w14:paraId="5F2E3985" w14:textId="77777777" w:rsidR="00230762" w:rsidRDefault="00230762">
      <w:pPr>
        <w:pStyle w:val="1"/>
      </w:pPr>
      <w:bookmarkStart w:id="17" w:name="_Toc225579646"/>
      <w:bookmarkStart w:id="18" w:name="_Toc250450171"/>
      <w:bookmarkStart w:id="19" w:name="_Toc3866"/>
      <w:r>
        <w:rPr>
          <w:rFonts w:hint="eastAsia"/>
        </w:rPr>
        <w:t>第2章 实验环境建立</w:t>
      </w:r>
      <w:bookmarkEnd w:id="17"/>
      <w:bookmarkEnd w:id="18"/>
      <w:bookmarkEnd w:id="19"/>
    </w:p>
    <w:p w14:paraId="0B618F72" w14:textId="77777777" w:rsidR="00230762" w:rsidRDefault="00230762">
      <w:pPr>
        <w:rPr>
          <w:rFonts w:ascii="黑体" w:eastAsia="黑体"/>
          <w:b/>
          <w:sz w:val="36"/>
          <w:szCs w:val="36"/>
        </w:rPr>
      </w:pPr>
    </w:p>
    <w:p w14:paraId="38C8B0A7" w14:textId="77777777" w:rsidR="00230762" w:rsidRDefault="00230762">
      <w:pPr>
        <w:pStyle w:val="2"/>
      </w:pPr>
      <w:bookmarkStart w:id="20" w:name="_Toc225579647"/>
      <w:bookmarkStart w:id="21" w:name="_Toc250450172"/>
      <w:bookmarkStart w:id="22" w:name="_Toc24906"/>
      <w:r>
        <w:rPr>
          <w:rFonts w:hint="eastAsia"/>
        </w:rPr>
        <w:t>2.1</w:t>
      </w:r>
      <w:bookmarkEnd w:id="20"/>
      <w:bookmarkEnd w:id="21"/>
      <w:r>
        <w:t xml:space="preserve"> </w:t>
      </w:r>
      <w:r>
        <w:rPr>
          <w:rFonts w:hint="eastAsia"/>
        </w:rPr>
        <w:t>Ubuntu下CodeBlocks反汇编</w:t>
      </w:r>
      <w:r>
        <w:rPr>
          <w:rFonts w:hint="eastAsia"/>
          <w:color w:val="FF0000"/>
        </w:rPr>
        <w:t>（10分）</w:t>
      </w:r>
      <w:bookmarkEnd w:id="22"/>
    </w:p>
    <w:p w14:paraId="062DBEE7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</w:pPr>
      <w:r>
        <w:rPr>
          <w:rFonts w:hint="eastAsia"/>
        </w:rPr>
        <w:t>CodeBlocks</w:t>
      </w:r>
      <w:r>
        <w:rPr>
          <w:rFonts w:hint="eastAsia"/>
        </w:rPr>
        <w:t>运行</w:t>
      </w:r>
      <w:r>
        <w:rPr>
          <w:rFonts w:hint="eastAsia"/>
        </w:rPr>
        <w:t>hello.c</w:t>
      </w:r>
      <w:r>
        <w:rPr>
          <w:rFonts w:hint="eastAsia"/>
        </w:rPr>
        <w:t>。反汇编查看</w:t>
      </w:r>
      <w:r>
        <w:rPr>
          <w:rFonts w:hint="eastAsia"/>
        </w:rPr>
        <w:t>printf</w:t>
      </w:r>
      <w:r>
        <w:rPr>
          <w:rFonts w:hint="eastAsia"/>
        </w:rPr>
        <w:t>函数的实现。</w:t>
      </w:r>
    </w:p>
    <w:p w14:paraId="24015B4B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>call printf</w:t>
      </w:r>
      <w:r>
        <w:rPr>
          <w:rFonts w:hint="eastAsia"/>
        </w:rPr>
        <w:t>前）、寄存器同时在一个窗口。</w:t>
      </w:r>
    </w:p>
    <w:p w14:paraId="631808A3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</w:pPr>
    </w:p>
    <w:p w14:paraId="16458C03" w14:textId="13C4E336" w:rsidR="00230762" w:rsidRPr="00681CDA" w:rsidRDefault="00230762" w:rsidP="008A43C3">
      <w:pPr>
        <w:pStyle w:val="ac"/>
        <w:adjustRightInd w:val="0"/>
        <w:snapToGrid w:val="0"/>
        <w:spacing w:line="300" w:lineRule="auto"/>
        <w:ind w:firstLine="480"/>
      </w:pPr>
    </w:p>
    <w:p w14:paraId="05191587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CodeBlocks</w:t>
      </w:r>
      <w:r>
        <w:rPr>
          <w:rFonts w:hint="eastAsia"/>
        </w:rPr>
        <w:t>反汇编截图</w:t>
      </w:r>
    </w:p>
    <w:p w14:paraId="2E5B85A1" w14:textId="77777777" w:rsidR="00230762" w:rsidRDefault="00230762">
      <w:pPr>
        <w:pStyle w:val="ac"/>
        <w:adjustRightInd w:val="0"/>
        <w:snapToGrid w:val="0"/>
        <w:spacing w:line="300" w:lineRule="auto"/>
        <w:ind w:firstLine="480"/>
      </w:pPr>
    </w:p>
    <w:p w14:paraId="08224410" w14:textId="77777777" w:rsidR="00230762" w:rsidRDefault="00230762">
      <w:pPr>
        <w:pStyle w:val="2"/>
      </w:pPr>
      <w:bookmarkStart w:id="23" w:name="_Toc18077"/>
      <w:r>
        <w:rPr>
          <w:rFonts w:hint="eastAsia"/>
        </w:rPr>
        <w:t>2.2 Ubuntu下EDB运行环境建立</w:t>
      </w:r>
      <w:r>
        <w:rPr>
          <w:rFonts w:hint="eastAsia"/>
          <w:color w:val="FF0000"/>
        </w:rPr>
        <w:t>（10分）</w:t>
      </w:r>
      <w:bookmarkEnd w:id="23"/>
    </w:p>
    <w:p w14:paraId="2599D3BC" w14:textId="77777777" w:rsidR="00230762" w:rsidRDefault="00230762">
      <w:pPr>
        <w:pStyle w:val="ac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r>
        <w:rPr>
          <w:rFonts w:hint="eastAsia"/>
        </w:rPr>
        <w:t>hello.c</w:t>
      </w:r>
      <w:r>
        <w:rPr>
          <w:rFonts w:hint="eastAsia"/>
        </w:rPr>
        <w:t>的执行文件，截图，要求同</w:t>
      </w:r>
      <w:r>
        <w:rPr>
          <w:rFonts w:hint="eastAsia"/>
        </w:rPr>
        <w:t>2.1</w:t>
      </w:r>
    </w:p>
    <w:p w14:paraId="1F9E6A2A" w14:textId="55679492" w:rsidR="00230762" w:rsidRDefault="00DC7CA8">
      <w:pPr>
        <w:pStyle w:val="ac"/>
        <w:adjustRightInd w:val="0"/>
        <w:snapToGrid w:val="0"/>
        <w:spacing w:line="300" w:lineRule="auto"/>
        <w:ind w:firstLineChars="0" w:firstLine="0"/>
      </w:pPr>
      <w:r>
        <w:pict w14:anchorId="753D8D6D">
          <v:shape id="_x0000_i1026" type="#_x0000_t75" style="width:423.1pt;height:284.05pt">
            <v:imagedata r:id="rId10" o:title=""/>
          </v:shape>
        </w:pict>
      </w:r>
    </w:p>
    <w:p w14:paraId="202460F2" w14:textId="6264E3CD" w:rsidR="00230762" w:rsidRDefault="00230762" w:rsidP="00681CDA">
      <w:pPr>
        <w:pStyle w:val="ac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EDB</w:t>
      </w:r>
      <w:r>
        <w:rPr>
          <w:rFonts w:hint="eastAsia"/>
        </w:rPr>
        <w:t>截图</w:t>
      </w:r>
    </w:p>
    <w:p w14:paraId="2EA7E900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  <w:bookmarkStart w:id="24" w:name="_Toc225579651"/>
      <w:bookmarkStart w:id="25" w:name="_Toc250450175"/>
      <w:r>
        <w:br w:type="page"/>
      </w:r>
      <w:bookmarkEnd w:id="24"/>
      <w:bookmarkEnd w:id="25"/>
    </w:p>
    <w:p w14:paraId="7AA26A9B" w14:textId="77777777" w:rsidR="00230762" w:rsidRDefault="00230762">
      <w:pPr>
        <w:pStyle w:val="1"/>
      </w:pPr>
      <w:bookmarkStart w:id="26" w:name="_Toc4144"/>
      <w:r>
        <w:rPr>
          <w:rFonts w:hint="eastAsia"/>
        </w:rPr>
        <w:t>第3章 各阶段炸弹破解与分析</w:t>
      </w:r>
      <w:bookmarkEnd w:id="26"/>
    </w:p>
    <w:p w14:paraId="43E0B2B2" w14:textId="77777777" w:rsidR="00230762" w:rsidRDefault="00230762">
      <w:pPr>
        <w:jc w:val="center"/>
      </w:pPr>
      <w:r>
        <w:rPr>
          <w:rFonts w:hint="eastAsia"/>
        </w:rPr>
        <w:t>每阶段</w:t>
      </w:r>
      <w:r w:rsidR="00FA020C">
        <w:t>3</w:t>
      </w:r>
      <w:r>
        <w:rPr>
          <w:rFonts w:hint="eastAsia"/>
        </w:rPr>
        <w:t>0</w:t>
      </w:r>
      <w:r>
        <w:rPr>
          <w:rFonts w:hint="eastAsia"/>
        </w:rPr>
        <w:t>分，密码</w:t>
      </w:r>
      <w:r w:rsidR="00FA020C">
        <w:t>1</w:t>
      </w:r>
      <w:r>
        <w:rPr>
          <w:rFonts w:hint="eastAsia"/>
        </w:rPr>
        <w:t>0</w:t>
      </w:r>
      <w:r>
        <w:rPr>
          <w:rFonts w:hint="eastAsia"/>
        </w:rPr>
        <w:t>分，分析</w:t>
      </w:r>
      <w:r>
        <w:rPr>
          <w:rFonts w:hint="eastAsia"/>
        </w:rPr>
        <w:t>20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14:paraId="1E343035" w14:textId="77777777" w:rsidR="00230762" w:rsidRDefault="00230762">
      <w:pPr>
        <w:pStyle w:val="2"/>
      </w:pPr>
      <w:bookmarkStart w:id="27" w:name="_Toc24389"/>
      <w:r>
        <w:rPr>
          <w:rFonts w:hint="eastAsia"/>
        </w:rPr>
        <w:t>3.1 阶段1的破解与分析</w:t>
      </w:r>
      <w:bookmarkEnd w:id="27"/>
    </w:p>
    <w:p w14:paraId="532A170D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10C33799" w14:textId="4D8F6586" w:rsidR="00230762" w:rsidRDefault="00230762">
      <w:pPr>
        <w:pStyle w:val="af0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破解过程：</w:t>
      </w:r>
      <w:r w:rsidR="009E274D">
        <w:rPr>
          <w:rFonts w:hint="eastAsia"/>
        </w:rPr>
        <w:t>进入</w:t>
      </w:r>
      <w:r w:rsidR="009E274D">
        <w:t>P</w:t>
      </w:r>
      <w:r w:rsidR="003356FE">
        <w:t>h</w:t>
      </w:r>
      <w:r w:rsidR="009E274D">
        <w:t>ase</w:t>
      </w:r>
      <w:r w:rsidR="003356FE">
        <w:t>_</w:t>
      </w:r>
      <w:r w:rsidR="009E274D">
        <w:t>1</w:t>
      </w:r>
      <w:r w:rsidR="009E274D">
        <w:rPr>
          <w:rFonts w:hint="eastAsia"/>
        </w:rPr>
        <w:t>函数，发现为直接与</w:t>
      </w:r>
      <w:r w:rsidR="009E274D">
        <w:rPr>
          <w:rFonts w:hint="eastAsia"/>
        </w:rPr>
        <w:t>0x</w:t>
      </w:r>
      <w:r w:rsidR="009E274D">
        <w:rPr>
          <w:rFonts w:hint="eastAsia"/>
        </w:rPr>
        <w:t>地址的字符串进行比较，如果比较正确即破解，因此第一关的密码就是位于该地址的字符串，通过</w:t>
      </w:r>
      <w:r w:rsidR="003356FE">
        <w:rPr>
          <w:rFonts w:hint="eastAsia"/>
        </w:rPr>
        <w:t>Data</w:t>
      </w:r>
      <w:r w:rsidR="003356FE">
        <w:t>Dump</w:t>
      </w:r>
      <w:r w:rsidR="003356FE">
        <w:rPr>
          <w:rFonts w:hint="eastAsia"/>
        </w:rPr>
        <w:t>查看，得到密码。</w:t>
      </w:r>
    </w:p>
    <w:p w14:paraId="2C38B54F" w14:textId="77777777" w:rsidR="00230762" w:rsidRDefault="00230762">
      <w:pPr>
        <w:pStyle w:val="2"/>
      </w:pPr>
      <w:bookmarkStart w:id="28" w:name="_Toc25931"/>
      <w:r>
        <w:rPr>
          <w:rFonts w:hint="eastAsia"/>
        </w:rPr>
        <w:t>3.2 阶段2的破解与分析</w:t>
      </w:r>
      <w:bookmarkEnd w:id="28"/>
    </w:p>
    <w:p w14:paraId="1690718B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3E608CCE" w14:textId="3F4ED007" w:rsidR="00230762" w:rsidRDefault="00230762">
      <w:pPr>
        <w:pStyle w:val="af0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破解过程：</w:t>
      </w:r>
      <w:r w:rsidR="003356FE">
        <w:rPr>
          <w:rFonts w:hint="eastAsia"/>
        </w:rPr>
        <w:t>进入</w:t>
      </w:r>
      <w:r w:rsidR="003356FE">
        <w:rPr>
          <w:rFonts w:hint="eastAsia"/>
        </w:rPr>
        <w:t>Pha</w:t>
      </w:r>
      <w:r w:rsidR="003356FE">
        <w:t>se_2</w:t>
      </w:r>
      <w:r w:rsidR="003356FE">
        <w:rPr>
          <w:rFonts w:hint="eastAsia"/>
        </w:rPr>
        <w:t>函数</w:t>
      </w:r>
      <w:r w:rsidR="007F528F">
        <w:rPr>
          <w:rFonts w:hint="eastAsia"/>
        </w:rPr>
        <w:t>，</w:t>
      </w:r>
      <w:r w:rsidR="007E3696">
        <w:rPr>
          <w:rFonts w:hint="eastAsia"/>
        </w:rPr>
        <w:t>发现了一个读入</w:t>
      </w:r>
      <w:r w:rsidR="007E3696">
        <w:rPr>
          <w:rFonts w:hint="eastAsia"/>
        </w:rPr>
        <w:t>6</w:t>
      </w:r>
      <w:r w:rsidR="007E3696">
        <w:rPr>
          <w:rFonts w:hint="eastAsia"/>
        </w:rPr>
        <w:t>个数的函数，</w:t>
      </w:r>
      <w:r w:rsidR="006F55A6">
        <w:rPr>
          <w:rFonts w:hint="eastAsia"/>
        </w:rPr>
        <w:t>那么密码就</w:t>
      </w:r>
      <w:r w:rsidR="00884F01">
        <w:rPr>
          <w:rFonts w:hint="eastAsia"/>
        </w:rPr>
        <w:t>一定</w:t>
      </w:r>
      <w:r w:rsidR="006F55A6">
        <w:rPr>
          <w:rFonts w:hint="eastAsia"/>
        </w:rPr>
        <w:t>是</w:t>
      </w:r>
      <w:r w:rsidR="006F55A6">
        <w:rPr>
          <w:rFonts w:hint="eastAsia"/>
        </w:rPr>
        <w:t>6</w:t>
      </w:r>
      <w:r w:rsidR="006F55A6">
        <w:rPr>
          <w:rFonts w:hint="eastAsia"/>
        </w:rPr>
        <w:t>个数</w:t>
      </w:r>
      <w:r w:rsidR="00884F01">
        <w:rPr>
          <w:rFonts w:hint="eastAsia"/>
        </w:rPr>
        <w:t>。</w:t>
      </w:r>
      <w:r w:rsidR="0091047A">
        <w:t>j</w:t>
      </w:r>
      <w:r w:rsidR="0091047A">
        <w:rPr>
          <w:rFonts w:hint="eastAsia"/>
        </w:rPr>
        <w:t>ne</w:t>
      </w:r>
      <w:r w:rsidR="0091047A">
        <w:rPr>
          <w:rFonts w:hint="eastAsia"/>
        </w:rPr>
        <w:t>给出了第一个数为</w:t>
      </w:r>
      <w:r w:rsidR="0091047A">
        <w:rPr>
          <w:rFonts w:hint="eastAsia"/>
        </w:rPr>
        <w:t>1</w:t>
      </w:r>
      <w:r w:rsidR="0091047A">
        <w:rPr>
          <w:rFonts w:hint="eastAsia"/>
        </w:rPr>
        <w:t>，因为如果不等就会爆炸。</w:t>
      </w:r>
      <w:r w:rsidR="006F55A6">
        <w:rPr>
          <w:rFonts w:hint="eastAsia"/>
        </w:rPr>
        <w:t>之后</w:t>
      </w:r>
      <w:r w:rsidR="007F528F">
        <w:rPr>
          <w:rFonts w:hint="eastAsia"/>
        </w:rPr>
        <w:t>发现</w:t>
      </w:r>
      <w:r w:rsidR="006F55A6">
        <w:rPr>
          <w:rFonts w:hint="eastAsia"/>
        </w:rPr>
        <w:t>有</w:t>
      </w:r>
      <w:r w:rsidR="007F528F">
        <w:rPr>
          <w:rFonts w:hint="eastAsia"/>
        </w:rPr>
        <w:t>一个</w:t>
      </w:r>
      <w:r w:rsidR="007F528F">
        <w:rPr>
          <w:rFonts w:hint="eastAsia"/>
        </w:rPr>
        <w:t>6</w:t>
      </w:r>
      <w:r w:rsidR="007F528F">
        <w:rPr>
          <w:rFonts w:hint="eastAsia"/>
        </w:rPr>
        <w:t>次循环比较</w:t>
      </w:r>
      <w:r w:rsidR="004115BF">
        <w:rPr>
          <w:rFonts w:hint="eastAsia"/>
        </w:rPr>
        <w:t>（</w:t>
      </w:r>
      <w:r w:rsidR="004115BF">
        <w:rPr>
          <w:rFonts w:hint="eastAsia"/>
        </w:rPr>
        <w:t>ebx</w:t>
      </w:r>
      <w:r w:rsidR="004115BF">
        <w:rPr>
          <w:rFonts w:hint="eastAsia"/>
        </w:rPr>
        <w:t>是循环次数</w:t>
      </w:r>
      <w:r w:rsidR="007E3696">
        <w:rPr>
          <w:rFonts w:hint="eastAsia"/>
        </w:rPr>
        <w:t>，当为</w:t>
      </w:r>
      <w:r w:rsidR="007E3696">
        <w:rPr>
          <w:rFonts w:hint="eastAsia"/>
        </w:rPr>
        <w:t>5</w:t>
      </w:r>
      <w:r w:rsidR="007E3696">
        <w:rPr>
          <w:rFonts w:hint="eastAsia"/>
        </w:rPr>
        <w:t>的时候跳转到</w:t>
      </w:r>
      <w:r w:rsidR="007E3696">
        <w:rPr>
          <w:rFonts w:hint="eastAsia"/>
        </w:rPr>
        <w:t>ret</w:t>
      </w:r>
      <w:r w:rsidR="004115BF">
        <w:rPr>
          <w:rFonts w:hint="eastAsia"/>
        </w:rPr>
        <w:t>）</w:t>
      </w:r>
      <w:r w:rsidR="007F528F">
        <w:rPr>
          <w:rFonts w:hint="eastAsia"/>
        </w:rPr>
        <w:t>，</w:t>
      </w:r>
      <w:r w:rsidR="007F528F">
        <w:rPr>
          <w:rFonts w:hint="eastAsia"/>
        </w:rPr>
        <w:t>6</w:t>
      </w:r>
      <w:r w:rsidR="007F528F">
        <w:rPr>
          <w:rFonts w:hint="eastAsia"/>
        </w:rPr>
        <w:t>个数</w:t>
      </w:r>
      <w:r w:rsidR="007F528F">
        <w:rPr>
          <w:rFonts w:hint="eastAsia"/>
        </w:rPr>
        <w:t>分别与</w:t>
      </w:r>
      <w:r w:rsidR="007F528F">
        <w:rPr>
          <w:rFonts w:hint="eastAsia"/>
        </w:rPr>
        <w:t>e</w:t>
      </w:r>
      <w:r w:rsidR="007F528F">
        <w:t>ax</w:t>
      </w:r>
      <w:r w:rsidR="007F528F">
        <w:rPr>
          <w:rFonts w:hint="eastAsia"/>
        </w:rPr>
        <w:t>比较，而</w:t>
      </w:r>
      <w:r w:rsidR="007F528F">
        <w:rPr>
          <w:rFonts w:hint="eastAsia"/>
        </w:rPr>
        <w:t>e</w:t>
      </w:r>
      <w:r w:rsidR="007F528F">
        <w:t>ax</w:t>
      </w:r>
      <w:r w:rsidR="004115BF">
        <w:rPr>
          <w:rFonts w:hint="eastAsia"/>
        </w:rPr>
        <w:t>每次比较都翻倍，</w:t>
      </w:r>
      <w:r w:rsidR="0095538B">
        <w:rPr>
          <w:rFonts w:hint="eastAsia"/>
        </w:rPr>
        <w:t>所以这</w:t>
      </w:r>
      <w:r w:rsidR="0095538B">
        <w:rPr>
          <w:rFonts w:hint="eastAsia"/>
        </w:rPr>
        <w:t>6</w:t>
      </w:r>
      <w:r w:rsidR="0095538B">
        <w:rPr>
          <w:rFonts w:hint="eastAsia"/>
        </w:rPr>
        <w:t>个数为</w:t>
      </w:r>
      <w:r w:rsidR="0095538B">
        <w:rPr>
          <w:rFonts w:hint="eastAsia"/>
        </w:rPr>
        <w:t>1</w:t>
      </w:r>
      <w:r w:rsidR="0095538B">
        <w:rPr>
          <w:rFonts w:hint="eastAsia"/>
        </w:rPr>
        <w:t>、</w:t>
      </w:r>
      <w:r w:rsidR="0095538B">
        <w:rPr>
          <w:rFonts w:hint="eastAsia"/>
        </w:rPr>
        <w:t>2</w:t>
      </w:r>
      <w:r w:rsidR="0095538B">
        <w:rPr>
          <w:rFonts w:hint="eastAsia"/>
        </w:rPr>
        <w:t>、</w:t>
      </w:r>
      <w:r w:rsidR="0095538B">
        <w:t>4</w:t>
      </w:r>
      <w:r w:rsidR="0095538B">
        <w:rPr>
          <w:rFonts w:hint="eastAsia"/>
        </w:rPr>
        <w:t>、</w:t>
      </w:r>
      <w:r w:rsidR="0095538B">
        <w:rPr>
          <w:rFonts w:hint="eastAsia"/>
        </w:rPr>
        <w:t>8</w:t>
      </w:r>
      <w:r w:rsidR="0095538B">
        <w:rPr>
          <w:rFonts w:hint="eastAsia"/>
        </w:rPr>
        <w:t>、</w:t>
      </w:r>
      <w:r w:rsidR="0095538B">
        <w:rPr>
          <w:rFonts w:hint="eastAsia"/>
        </w:rPr>
        <w:t>1</w:t>
      </w:r>
      <w:r w:rsidR="0095538B">
        <w:t>6</w:t>
      </w:r>
      <w:r w:rsidR="0095538B">
        <w:rPr>
          <w:rFonts w:hint="eastAsia"/>
        </w:rPr>
        <w:t>、</w:t>
      </w:r>
      <w:r w:rsidR="00F44C06">
        <w:rPr>
          <w:rFonts w:hint="eastAsia"/>
        </w:rPr>
        <w:t>3</w:t>
      </w:r>
      <w:r w:rsidR="00F44C06">
        <w:t>2.(</w:t>
      </w:r>
      <w:r w:rsidR="00F44C06">
        <w:rPr>
          <w:rFonts w:hint="eastAsia"/>
        </w:rPr>
        <w:t>实际上最后一个数为任意，因为</w:t>
      </w:r>
      <w:r w:rsidR="00B63556">
        <w:rPr>
          <w:rFonts w:hint="eastAsia"/>
        </w:rPr>
        <w:t>当</w:t>
      </w:r>
      <w:r w:rsidR="00B63556">
        <w:rPr>
          <w:rFonts w:hint="eastAsia"/>
        </w:rPr>
        <w:t>e</w:t>
      </w:r>
      <w:r w:rsidR="00B63556">
        <w:t>bx=5</w:t>
      </w:r>
      <w:r w:rsidR="00B63556">
        <w:rPr>
          <w:rFonts w:hint="eastAsia"/>
        </w:rPr>
        <w:t>时直接跳转了</w:t>
      </w:r>
      <w:r w:rsidR="00F44C06">
        <w:t>)</w:t>
      </w:r>
    </w:p>
    <w:p w14:paraId="1906943A" w14:textId="77777777" w:rsidR="00230762" w:rsidRDefault="00230762">
      <w:pPr>
        <w:pStyle w:val="2"/>
      </w:pPr>
      <w:bookmarkStart w:id="29" w:name="_Toc21845"/>
      <w:r>
        <w:rPr>
          <w:rFonts w:hint="eastAsia"/>
        </w:rPr>
        <w:t>3.3 阶段3的破解与分析</w:t>
      </w:r>
      <w:bookmarkEnd w:id="29"/>
    </w:p>
    <w:p w14:paraId="2C71434C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5B61415A" w14:textId="25D6DFA7" w:rsidR="006778C1" w:rsidRDefault="00230762" w:rsidP="006778C1">
      <w:pPr>
        <w:pStyle w:val="af0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破解过程：</w:t>
      </w:r>
      <w:r w:rsidR="006778C1">
        <w:rPr>
          <w:rFonts w:hint="eastAsia"/>
        </w:rPr>
        <w:t>进入</w:t>
      </w:r>
      <w:r w:rsidR="006778C1">
        <w:rPr>
          <w:rFonts w:hint="eastAsia"/>
        </w:rPr>
        <w:t>Pha</w:t>
      </w:r>
      <w:r w:rsidR="006778C1">
        <w:t>se_</w:t>
      </w:r>
      <w:r w:rsidR="006778C1">
        <w:t>3</w:t>
      </w:r>
      <w:r w:rsidR="006778C1">
        <w:rPr>
          <w:rFonts w:hint="eastAsia"/>
        </w:rPr>
        <w:t>函数，发现</w:t>
      </w:r>
      <w:r w:rsidR="006778C1">
        <w:t>”%d %d”</w:t>
      </w:r>
      <w:r w:rsidR="006778C1">
        <w:rPr>
          <w:rFonts w:hint="eastAsia"/>
        </w:rPr>
        <w:t>传入</w:t>
      </w:r>
      <w:r w:rsidR="001C7472">
        <w:rPr>
          <w:rFonts w:hint="eastAsia"/>
        </w:rPr>
        <w:t>了</w:t>
      </w:r>
      <w:r w:rsidR="006778C1">
        <w:rPr>
          <w:rFonts w:hint="eastAsia"/>
        </w:rPr>
        <w:t>sc</w:t>
      </w:r>
      <w:r w:rsidR="006778C1">
        <w:t>anf</w:t>
      </w:r>
      <w:r w:rsidR="006778C1">
        <w:rPr>
          <w:rFonts w:hint="eastAsia"/>
        </w:rPr>
        <w:t>函数</w:t>
      </w:r>
      <w:r w:rsidR="006778C1">
        <w:rPr>
          <w:rFonts w:hint="eastAsia"/>
        </w:rPr>
        <w:t>，那么密码就一定是</w:t>
      </w:r>
      <w:r w:rsidR="006778C1">
        <w:t>2</w:t>
      </w:r>
      <w:r w:rsidR="006778C1">
        <w:rPr>
          <w:rFonts w:hint="eastAsia"/>
        </w:rPr>
        <w:t>个数。</w:t>
      </w:r>
      <w:r w:rsidR="006778C1">
        <w:t>j</w:t>
      </w:r>
      <w:r w:rsidR="006778C1">
        <w:rPr>
          <w:rFonts w:hint="eastAsia"/>
        </w:rPr>
        <w:t>给出了第一个数</w:t>
      </w:r>
      <w:r w:rsidR="00C96BD2">
        <w:rPr>
          <w:rFonts w:hint="eastAsia"/>
        </w:rPr>
        <w:t>必须小于</w:t>
      </w:r>
      <w:r w:rsidR="00C96BD2">
        <w:rPr>
          <w:rFonts w:hint="eastAsia"/>
        </w:rPr>
        <w:t>7</w:t>
      </w:r>
      <w:r w:rsidR="006778C1">
        <w:rPr>
          <w:rFonts w:hint="eastAsia"/>
        </w:rPr>
        <w:t>，</w:t>
      </w:r>
      <w:r w:rsidR="00C96BD2">
        <w:rPr>
          <w:rFonts w:hint="eastAsia"/>
        </w:rPr>
        <w:t>之后是一个</w:t>
      </w:r>
      <w:r w:rsidR="00A8482C">
        <w:rPr>
          <w:rFonts w:hint="eastAsia"/>
        </w:rPr>
        <w:t>含有第二个数的</w:t>
      </w:r>
      <w:r w:rsidR="00C96BD2">
        <w:rPr>
          <w:rFonts w:hint="eastAsia"/>
        </w:rPr>
        <w:t>地址</w:t>
      </w:r>
      <w:r w:rsidR="007D2E93">
        <w:rPr>
          <w:rFonts w:hint="eastAsia"/>
        </w:rPr>
        <w:t>寻址模式，经过</w:t>
      </w:r>
      <w:r w:rsidR="007D2E93">
        <w:rPr>
          <w:rFonts w:hint="eastAsia"/>
        </w:rPr>
        <w:t>Memory</w:t>
      </w:r>
      <w:r w:rsidR="007D2E93">
        <w:rPr>
          <w:rFonts w:hint="eastAsia"/>
        </w:rPr>
        <w:t>查看</w:t>
      </w:r>
      <w:r w:rsidR="00C96BD2">
        <w:rPr>
          <w:rFonts w:hint="eastAsia"/>
        </w:rPr>
        <w:t>，</w:t>
      </w:r>
      <w:r w:rsidR="007D2E93">
        <w:rPr>
          <w:rFonts w:hint="eastAsia"/>
        </w:rPr>
        <w:t>发现了</w:t>
      </w:r>
      <w:r w:rsidR="00C96BD2">
        <w:rPr>
          <w:rFonts w:hint="eastAsia"/>
        </w:rPr>
        <w:t>跳转列表，</w:t>
      </w:r>
      <w:r w:rsidR="007D2E93">
        <w:rPr>
          <w:rFonts w:hint="eastAsia"/>
        </w:rPr>
        <w:t>显然是一个</w:t>
      </w:r>
      <w:r w:rsidR="007D2E93">
        <w:rPr>
          <w:rFonts w:hint="eastAsia"/>
        </w:rPr>
        <w:t>switch</w:t>
      </w:r>
      <w:r w:rsidR="007D2E93">
        <w:rPr>
          <w:rFonts w:hint="eastAsia"/>
        </w:rPr>
        <w:t>语句</w:t>
      </w:r>
      <w:r w:rsidR="006778C1">
        <w:rPr>
          <w:rFonts w:hint="eastAsia"/>
        </w:rPr>
        <w:t>。</w:t>
      </w:r>
      <w:r w:rsidR="00E254F7">
        <w:rPr>
          <w:rFonts w:hint="eastAsia"/>
        </w:rPr>
        <w:t>经过计算得到了第</w:t>
      </w:r>
      <w:r w:rsidR="00E254F7">
        <w:rPr>
          <w:rFonts w:hint="eastAsia"/>
        </w:rPr>
        <w:t>2</w:t>
      </w:r>
      <w:r w:rsidR="00E254F7">
        <w:rPr>
          <w:rFonts w:hint="eastAsia"/>
        </w:rPr>
        <w:t>个数为</w:t>
      </w:r>
      <w:r w:rsidR="00E254F7">
        <w:t>4</w:t>
      </w:r>
      <w:r w:rsidR="00A8482C">
        <w:rPr>
          <w:rFonts w:hint="eastAsia"/>
        </w:rPr>
        <w:t>才能跳转到正确的计算结果，使</w:t>
      </w:r>
      <w:r w:rsidR="0052417B">
        <w:rPr>
          <w:rFonts w:hint="eastAsia"/>
        </w:rPr>
        <w:t>e</w:t>
      </w:r>
      <w:r w:rsidR="0052417B">
        <w:t>ax</w:t>
      </w:r>
      <w:r w:rsidR="00A8482C">
        <w:rPr>
          <w:rFonts w:hint="eastAsia"/>
        </w:rPr>
        <w:t>不超出范围（</w:t>
      </w:r>
      <w:r w:rsidR="0032405E">
        <w:rPr>
          <w:rFonts w:hint="eastAsia"/>
        </w:rPr>
        <w:t>大于</w:t>
      </w:r>
      <w:r w:rsidR="0032405E">
        <w:rPr>
          <w:rFonts w:hint="eastAsia"/>
        </w:rPr>
        <w:t>5</w:t>
      </w:r>
      <w:r w:rsidR="00A8482C">
        <w:rPr>
          <w:rFonts w:hint="eastAsia"/>
        </w:rPr>
        <w:t>）</w:t>
      </w:r>
      <w:r w:rsidR="0032405E">
        <w:rPr>
          <w:rFonts w:hint="eastAsia"/>
        </w:rPr>
        <w:t>，最后</w:t>
      </w:r>
      <w:r w:rsidR="0052417B">
        <w:rPr>
          <w:rFonts w:hint="eastAsia"/>
        </w:rPr>
        <w:t>e</w:t>
      </w:r>
      <w:r w:rsidR="0052417B">
        <w:t>ax</w:t>
      </w:r>
      <w:r w:rsidR="0052417B">
        <w:rPr>
          <w:rFonts w:hint="eastAsia"/>
        </w:rPr>
        <w:t>与第一个数进行比较，相等即可拆除，</w:t>
      </w:r>
      <w:r w:rsidR="0032405E">
        <w:rPr>
          <w:rFonts w:hint="eastAsia"/>
        </w:rPr>
        <w:t>得到</w:t>
      </w:r>
      <w:r w:rsidR="007E03C1">
        <w:rPr>
          <w:rFonts w:hint="eastAsia"/>
        </w:rPr>
        <w:t>第一个数为</w:t>
      </w:r>
      <w:r w:rsidR="0032405E">
        <w:rPr>
          <w:rFonts w:hint="eastAsia"/>
        </w:rPr>
        <w:t>0</w:t>
      </w:r>
      <w:r w:rsidR="007E03C1">
        <w:rPr>
          <w:rFonts w:hint="eastAsia"/>
        </w:rPr>
        <w:t>的结果。</w:t>
      </w:r>
    </w:p>
    <w:p w14:paraId="102F865D" w14:textId="3D14F256" w:rsidR="00230762" w:rsidRPr="006778C1" w:rsidRDefault="00230762">
      <w:pPr>
        <w:pStyle w:val="af0"/>
        <w:adjustRightInd w:val="0"/>
        <w:snapToGrid w:val="0"/>
        <w:spacing w:line="324" w:lineRule="auto"/>
        <w:ind w:left="480"/>
      </w:pPr>
    </w:p>
    <w:p w14:paraId="0A4269C4" w14:textId="77777777" w:rsidR="00230762" w:rsidRDefault="00230762">
      <w:pPr>
        <w:pStyle w:val="2"/>
      </w:pPr>
      <w:bookmarkStart w:id="30" w:name="_Toc11024"/>
      <w:r>
        <w:rPr>
          <w:rFonts w:hint="eastAsia"/>
        </w:rPr>
        <w:lastRenderedPageBreak/>
        <w:t>3.4 阶段4的破解与分析</w:t>
      </w:r>
      <w:bookmarkEnd w:id="30"/>
    </w:p>
    <w:p w14:paraId="30E03EB9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4997DA70" w14:textId="7719C86B" w:rsidR="0039702D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  <w:r w:rsidR="002A0488">
        <w:rPr>
          <w:rFonts w:hint="eastAsia"/>
        </w:rPr>
        <w:t>进入</w:t>
      </w:r>
      <w:r w:rsidR="00C07805">
        <w:t>P</w:t>
      </w:r>
      <w:r w:rsidR="00C07805">
        <w:rPr>
          <w:rFonts w:hint="eastAsia"/>
        </w:rPr>
        <w:t>h</w:t>
      </w:r>
      <w:r w:rsidR="002A0488">
        <w:t>ase_4</w:t>
      </w:r>
      <w:r w:rsidR="002A0488">
        <w:rPr>
          <w:rFonts w:hint="eastAsia"/>
        </w:rPr>
        <w:t>函数，发现</w:t>
      </w:r>
      <w:r w:rsidR="002A0488">
        <w:t>”%</w:t>
      </w:r>
      <w:r w:rsidR="002A0488">
        <w:rPr>
          <w:rFonts w:hint="eastAsia"/>
        </w:rPr>
        <w:t>d</w:t>
      </w:r>
      <w:r w:rsidR="002A0488">
        <w:t xml:space="preserve"> %d”</w:t>
      </w:r>
      <w:r w:rsidR="001C7472">
        <w:rPr>
          <w:rFonts w:hint="eastAsia"/>
        </w:rPr>
        <w:t>传入了</w:t>
      </w:r>
      <w:r w:rsidR="001C7472">
        <w:rPr>
          <w:rFonts w:hint="eastAsia"/>
        </w:rPr>
        <w:t>sc</w:t>
      </w:r>
      <w:r w:rsidR="001C7472">
        <w:t>anf</w:t>
      </w:r>
      <w:r w:rsidR="001C7472">
        <w:rPr>
          <w:rFonts w:hint="eastAsia"/>
        </w:rPr>
        <w:t>函数</w:t>
      </w:r>
      <w:r w:rsidR="002A0488">
        <w:rPr>
          <w:rFonts w:hint="eastAsia"/>
        </w:rPr>
        <w:t>，即</w:t>
      </w:r>
      <w:r w:rsidR="001C7472">
        <w:rPr>
          <w:rFonts w:hint="eastAsia"/>
        </w:rPr>
        <w:t>密码是</w:t>
      </w:r>
      <w:r w:rsidR="002A0488">
        <w:rPr>
          <w:rFonts w:hint="eastAsia"/>
        </w:rPr>
        <w:t>两个数</w:t>
      </w:r>
      <w:r w:rsidR="00DB4BA7">
        <w:rPr>
          <w:rFonts w:hint="eastAsia"/>
        </w:rPr>
        <w:t>。</w:t>
      </w:r>
      <w:r w:rsidR="00A756D6">
        <w:rPr>
          <w:rFonts w:hint="eastAsia"/>
        </w:rPr>
        <w:t>并且发现</w:t>
      </w:r>
      <w:r w:rsidR="001108C4">
        <w:rPr>
          <w:rFonts w:hint="eastAsia"/>
        </w:rPr>
        <w:t>第二个</w:t>
      </w:r>
      <w:r w:rsidR="0039702D">
        <w:rPr>
          <w:rFonts w:hint="eastAsia"/>
        </w:rPr>
        <w:t>数介于</w:t>
      </w:r>
      <w:r w:rsidR="002D6594">
        <w:t>2</w:t>
      </w:r>
      <w:r w:rsidR="0039702D">
        <w:t>~4</w:t>
      </w:r>
      <w:r w:rsidR="0039702D">
        <w:rPr>
          <w:rFonts w:hint="eastAsia"/>
        </w:rPr>
        <w:t>之间</w:t>
      </w:r>
      <w:r w:rsidR="00A756D6">
        <w:rPr>
          <w:rFonts w:hint="eastAsia"/>
        </w:rPr>
        <w:t>，否则就会爆炸</w:t>
      </w:r>
      <w:r w:rsidR="002A0488">
        <w:rPr>
          <w:rFonts w:hint="eastAsia"/>
        </w:rPr>
        <w:t>。</w:t>
      </w:r>
      <w:r w:rsidR="00CA4685">
        <w:rPr>
          <w:rFonts w:hint="eastAsia"/>
        </w:rPr>
        <w:t>紧接着</w:t>
      </w:r>
      <w:r w:rsidR="0039702D">
        <w:rPr>
          <w:rFonts w:hint="eastAsia"/>
        </w:rPr>
        <w:t>发现</w:t>
      </w:r>
      <w:r w:rsidR="00430792">
        <w:rPr>
          <w:rFonts w:hint="eastAsia"/>
        </w:rPr>
        <w:t>f</w:t>
      </w:r>
      <w:r w:rsidR="0039702D">
        <w:rPr>
          <w:rFonts w:hint="eastAsia"/>
        </w:rPr>
        <w:t>un</w:t>
      </w:r>
      <w:r w:rsidR="0039702D">
        <w:t>c4</w:t>
      </w:r>
      <w:r w:rsidR="0039702D">
        <w:rPr>
          <w:rFonts w:hint="eastAsia"/>
        </w:rPr>
        <w:t>的递归函数，经过</w:t>
      </w:r>
      <w:r w:rsidR="00381813">
        <w:rPr>
          <w:rFonts w:hint="eastAsia"/>
        </w:rPr>
        <w:t>对汇编代码的</w:t>
      </w:r>
      <w:r w:rsidR="0039702D">
        <w:rPr>
          <w:rFonts w:hint="eastAsia"/>
        </w:rPr>
        <w:t>抽象处理得到了</w:t>
      </w:r>
      <w:r w:rsidR="0039702D">
        <w:rPr>
          <w:rFonts w:hint="eastAsia"/>
        </w:rPr>
        <w:t>f</w:t>
      </w:r>
      <w:r w:rsidR="0039702D">
        <w:t>(a,b)=f(a-1,b)+f(a-2,b)+b</w:t>
      </w:r>
      <w:r w:rsidR="0039702D">
        <w:rPr>
          <w:rFonts w:hint="eastAsia"/>
        </w:rPr>
        <w:t>，</w:t>
      </w:r>
      <w:r w:rsidR="0039702D">
        <w:rPr>
          <w:rFonts w:hint="eastAsia"/>
        </w:rPr>
        <w:t>f</w:t>
      </w:r>
      <w:r w:rsidR="0039702D">
        <w:t>(1,b)=b</w:t>
      </w:r>
      <w:r w:rsidR="0039702D">
        <w:rPr>
          <w:rFonts w:hint="eastAsia"/>
        </w:rPr>
        <w:t>，</w:t>
      </w:r>
      <w:r w:rsidR="0039702D">
        <w:rPr>
          <w:rFonts w:hint="eastAsia"/>
        </w:rPr>
        <w:t>f</w:t>
      </w:r>
      <w:r w:rsidR="0039702D">
        <w:t>(0,b)=b</w:t>
      </w:r>
      <w:r w:rsidR="0039702D">
        <w:rPr>
          <w:rFonts w:hint="eastAsia"/>
        </w:rPr>
        <w:t>的</w:t>
      </w:r>
      <w:r w:rsidR="008F2DB5">
        <w:rPr>
          <w:rFonts w:hint="eastAsia"/>
        </w:rPr>
        <w:t>数学</w:t>
      </w:r>
      <w:r w:rsidR="00435B25">
        <w:rPr>
          <w:rFonts w:hint="eastAsia"/>
        </w:rPr>
        <w:t>表达式</w:t>
      </w:r>
      <w:r w:rsidR="008F2DB5">
        <w:rPr>
          <w:rFonts w:hint="eastAsia"/>
        </w:rPr>
        <w:t>模型</w:t>
      </w:r>
      <w:r w:rsidR="00776F76">
        <w:rPr>
          <w:rFonts w:hint="eastAsia"/>
        </w:rPr>
        <w:t>，</w:t>
      </w:r>
      <w:r w:rsidR="00611884">
        <w:rPr>
          <w:rFonts w:hint="eastAsia"/>
        </w:rPr>
        <w:t>其中</w:t>
      </w:r>
      <w:r w:rsidR="00611884">
        <w:rPr>
          <w:rFonts w:hint="eastAsia"/>
        </w:rPr>
        <w:t>a</w:t>
      </w:r>
      <w:r w:rsidR="00611884">
        <w:rPr>
          <w:rFonts w:hint="eastAsia"/>
        </w:rPr>
        <w:t>为固定值</w:t>
      </w:r>
      <w:r w:rsidR="00611884">
        <w:rPr>
          <w:rFonts w:hint="eastAsia"/>
        </w:rPr>
        <w:t>6</w:t>
      </w:r>
      <w:r w:rsidR="00611884">
        <w:rPr>
          <w:rFonts w:hint="eastAsia"/>
        </w:rPr>
        <w:t>，</w:t>
      </w:r>
      <w:r w:rsidR="00776F76">
        <w:rPr>
          <w:rFonts w:hint="eastAsia"/>
        </w:rPr>
        <w:t>通过给出数</w:t>
      </w:r>
      <w:r w:rsidR="00611884">
        <w:t>2</w:t>
      </w:r>
      <w:r w:rsidR="003950A7">
        <w:rPr>
          <w:rFonts w:hint="eastAsia"/>
        </w:rPr>
        <w:t>（即</w:t>
      </w:r>
      <w:r w:rsidR="003950A7">
        <w:t>b</w:t>
      </w:r>
      <w:r w:rsidR="003950A7">
        <w:rPr>
          <w:rFonts w:hint="eastAsia"/>
        </w:rPr>
        <w:t>）</w:t>
      </w:r>
      <w:r w:rsidR="00776F76">
        <w:rPr>
          <w:rFonts w:hint="eastAsia"/>
        </w:rPr>
        <w:t>作为第</w:t>
      </w:r>
      <w:r w:rsidR="00776F76">
        <w:rPr>
          <w:rFonts w:hint="eastAsia"/>
        </w:rPr>
        <w:t>2</w:t>
      </w:r>
      <w:r w:rsidR="00776F76">
        <w:rPr>
          <w:rFonts w:hint="eastAsia"/>
        </w:rPr>
        <w:t>个参数</w:t>
      </w:r>
      <w:r w:rsidR="00C52E0B">
        <w:rPr>
          <w:rFonts w:hint="eastAsia"/>
        </w:rPr>
        <w:t>，得到</w:t>
      </w:r>
      <w:r w:rsidR="00C52E0B">
        <w:rPr>
          <w:rFonts w:hint="eastAsia"/>
        </w:rPr>
        <w:t>f</w:t>
      </w:r>
      <w:r w:rsidR="00C52E0B">
        <w:t>(a,b)</w:t>
      </w:r>
      <w:r w:rsidR="00C52E0B">
        <w:rPr>
          <w:rFonts w:hint="eastAsia"/>
        </w:rPr>
        <w:t>的结果</w:t>
      </w:r>
      <w:r w:rsidR="008D56E2">
        <w:rPr>
          <w:rFonts w:hint="eastAsia"/>
        </w:rPr>
        <w:t>返回值</w:t>
      </w:r>
      <w:r w:rsidR="008D56E2">
        <w:rPr>
          <w:rFonts w:hint="eastAsia"/>
        </w:rPr>
        <w:t>e</w:t>
      </w:r>
      <w:r w:rsidR="008D56E2">
        <w:t>ax</w:t>
      </w:r>
      <w:r w:rsidR="00C52E0B">
        <w:rPr>
          <w:rFonts w:hint="eastAsia"/>
        </w:rPr>
        <w:t>为</w:t>
      </w:r>
      <w:r w:rsidR="00C52E0B">
        <w:rPr>
          <w:rFonts w:hint="eastAsia"/>
        </w:rPr>
        <w:t>0x</w:t>
      </w:r>
      <w:r w:rsidR="00C52E0B">
        <w:t>28</w:t>
      </w:r>
      <w:r w:rsidR="00AC65CB">
        <w:rPr>
          <w:rFonts w:hint="eastAsia"/>
        </w:rPr>
        <w:t>，此时</w:t>
      </w:r>
      <w:r w:rsidR="001E1C39">
        <w:rPr>
          <w:rFonts w:hint="eastAsia"/>
        </w:rPr>
        <w:t>有</w:t>
      </w:r>
      <w:r w:rsidR="001E1C39">
        <w:t>je</w:t>
      </w:r>
      <w:r w:rsidR="001E1C39">
        <w:rPr>
          <w:rFonts w:hint="eastAsia"/>
        </w:rPr>
        <w:t>判断数</w:t>
      </w:r>
      <w:r w:rsidR="001E1C39">
        <w:rPr>
          <w:rFonts w:hint="eastAsia"/>
        </w:rPr>
        <w:t>1</w:t>
      </w:r>
      <w:r w:rsidR="001E1C39">
        <w:rPr>
          <w:rFonts w:hint="eastAsia"/>
        </w:rPr>
        <w:t>等于</w:t>
      </w:r>
      <w:r w:rsidR="001E1C39">
        <w:t>eax</w:t>
      </w:r>
      <w:r w:rsidR="001E1C39">
        <w:rPr>
          <w:rFonts w:hint="eastAsia"/>
        </w:rPr>
        <w:t>，</w:t>
      </w:r>
      <w:r w:rsidR="00AC65CB">
        <w:rPr>
          <w:rFonts w:hint="eastAsia"/>
        </w:rPr>
        <w:t>给数</w:t>
      </w:r>
      <w:r w:rsidR="00AC65CB">
        <w:rPr>
          <w:rFonts w:hint="eastAsia"/>
        </w:rPr>
        <w:t>1</w:t>
      </w:r>
      <w:r w:rsidR="00AC65CB">
        <w:rPr>
          <w:rFonts w:hint="eastAsia"/>
        </w:rPr>
        <w:t>为</w:t>
      </w:r>
      <w:r w:rsidR="00AC65CB">
        <w:rPr>
          <w:rFonts w:hint="eastAsia"/>
        </w:rPr>
        <w:t>0x</w:t>
      </w:r>
      <w:r w:rsidR="00AC65CB">
        <w:t>28</w:t>
      </w:r>
      <w:r w:rsidR="00AC65CB">
        <w:rPr>
          <w:rFonts w:hint="eastAsia"/>
        </w:rPr>
        <w:t>，即可</w:t>
      </w:r>
      <w:r w:rsidR="00205E4F">
        <w:rPr>
          <w:rFonts w:hint="eastAsia"/>
        </w:rPr>
        <w:t>破解</w:t>
      </w:r>
      <w:r w:rsidR="0039702D">
        <w:rPr>
          <w:rFonts w:hint="eastAsia"/>
        </w:rPr>
        <w:t>。</w:t>
      </w:r>
    </w:p>
    <w:p w14:paraId="61A3DA4B" w14:textId="77777777" w:rsidR="00230762" w:rsidRDefault="00230762">
      <w:pPr>
        <w:pStyle w:val="2"/>
      </w:pPr>
      <w:bookmarkStart w:id="31" w:name="_Toc29641"/>
      <w:r>
        <w:rPr>
          <w:rFonts w:hint="eastAsia"/>
        </w:rPr>
        <w:t>3.5 阶段5的破解与分析</w:t>
      </w:r>
      <w:bookmarkEnd w:id="31"/>
    </w:p>
    <w:p w14:paraId="65FA66C1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5244EF73" w14:textId="6ADEDF5B" w:rsidR="00230762" w:rsidRDefault="00230762">
      <w:pPr>
        <w:pStyle w:val="af0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破解过程：</w:t>
      </w:r>
      <w:r w:rsidR="00DA28F8">
        <w:rPr>
          <w:rFonts w:hint="eastAsia"/>
        </w:rPr>
        <w:t>进入</w:t>
      </w:r>
      <w:r w:rsidR="00DA28F8">
        <w:rPr>
          <w:rFonts w:hint="eastAsia"/>
        </w:rPr>
        <w:t>Phar</w:t>
      </w:r>
      <w:r w:rsidR="00DA28F8">
        <w:t>se_</w:t>
      </w:r>
      <w:r w:rsidR="00DA28F8">
        <w:t>5</w:t>
      </w:r>
      <w:r w:rsidR="00DA28F8">
        <w:rPr>
          <w:rFonts w:hint="eastAsia"/>
        </w:rPr>
        <w:t>函数，发现了一个</w:t>
      </w:r>
      <w:r w:rsidR="00DA28F8">
        <w:rPr>
          <w:rFonts w:hint="eastAsia"/>
        </w:rPr>
        <w:t>判断读入字符串长度为</w:t>
      </w:r>
      <w:r w:rsidR="00DA28F8">
        <w:rPr>
          <w:rFonts w:hint="eastAsia"/>
        </w:rPr>
        <w:t>6</w:t>
      </w:r>
      <w:r w:rsidR="00DA28F8">
        <w:rPr>
          <w:rFonts w:hint="eastAsia"/>
        </w:rPr>
        <w:t>的</w:t>
      </w:r>
      <w:r w:rsidR="006379CE">
        <w:rPr>
          <w:rFonts w:hint="eastAsia"/>
        </w:rPr>
        <w:t>指令</w:t>
      </w:r>
      <w:r w:rsidR="00DA28F8">
        <w:rPr>
          <w:rFonts w:hint="eastAsia"/>
        </w:rPr>
        <w:t>，那么密码就一定是</w:t>
      </w:r>
      <w:r w:rsidR="00DA28F8">
        <w:rPr>
          <w:rFonts w:hint="eastAsia"/>
        </w:rPr>
        <w:t>6</w:t>
      </w:r>
      <w:r w:rsidR="00DA28F8">
        <w:rPr>
          <w:rFonts w:hint="eastAsia"/>
        </w:rPr>
        <w:t>个</w:t>
      </w:r>
      <w:r w:rsidR="006379CE">
        <w:rPr>
          <w:rFonts w:hint="eastAsia"/>
        </w:rPr>
        <w:t>字符</w:t>
      </w:r>
      <w:r w:rsidR="00DA28F8">
        <w:rPr>
          <w:rFonts w:hint="eastAsia"/>
        </w:rPr>
        <w:t>。</w:t>
      </w:r>
      <w:r w:rsidR="00CD73E2">
        <w:rPr>
          <w:rFonts w:hint="eastAsia"/>
        </w:rPr>
        <w:t>经过对后续代码的分析，得出最终要让</w:t>
      </w:r>
      <w:r w:rsidR="00CD73E2">
        <w:rPr>
          <w:rFonts w:hint="eastAsia"/>
        </w:rPr>
        <w:t>e</w:t>
      </w:r>
      <w:r w:rsidR="00CD73E2">
        <w:t>cx=0</w:t>
      </w:r>
      <w:r w:rsidR="00CD73E2">
        <w:rPr>
          <w:rFonts w:hint="eastAsia"/>
        </w:rPr>
        <w:t>x</w:t>
      </w:r>
      <w:r w:rsidR="00CD73E2">
        <w:t>3d</w:t>
      </w:r>
      <w:r w:rsidR="00CD73E2">
        <w:rPr>
          <w:rFonts w:hint="eastAsia"/>
        </w:rPr>
        <w:t>的结果，而</w:t>
      </w:r>
      <w:r w:rsidR="00CD73E2">
        <w:rPr>
          <w:rFonts w:hint="eastAsia"/>
        </w:rPr>
        <w:t>eax</w:t>
      </w:r>
      <w:r w:rsidR="00CD73E2">
        <w:rPr>
          <w:rFonts w:hint="eastAsia"/>
        </w:rPr>
        <w:t>作为循环计数，总共循环</w:t>
      </w:r>
      <w:r w:rsidR="00CD73E2">
        <w:rPr>
          <w:rFonts w:hint="eastAsia"/>
        </w:rPr>
        <w:t>6</w:t>
      </w:r>
      <w:r w:rsidR="00CD73E2">
        <w:rPr>
          <w:rFonts w:hint="eastAsia"/>
        </w:rPr>
        <w:t>次，</w:t>
      </w:r>
      <w:r w:rsidR="00F2778A">
        <w:rPr>
          <w:rFonts w:hint="eastAsia"/>
        </w:rPr>
        <w:t>读入的字符串放在</w:t>
      </w:r>
      <w:r w:rsidR="00F2778A">
        <w:t>rbx</w:t>
      </w:r>
      <w:r w:rsidR="00F2778A">
        <w:rPr>
          <w:rFonts w:hint="eastAsia"/>
        </w:rPr>
        <w:t>指定的地址中，</w:t>
      </w:r>
      <w:r w:rsidR="00F2778A">
        <w:rPr>
          <w:rFonts w:hint="eastAsia"/>
        </w:rPr>
        <w:t>rd</w:t>
      </w:r>
      <w:r w:rsidR="00F2778A">
        <w:t>x</w:t>
      </w:r>
      <w:r w:rsidR="00F2778A">
        <w:rPr>
          <w:rFonts w:hint="eastAsia"/>
        </w:rPr>
        <w:t>为变址计数，</w:t>
      </w:r>
      <w:r w:rsidR="00D3723E">
        <w:rPr>
          <w:rFonts w:hint="eastAsia"/>
        </w:rPr>
        <w:t>指向字符串索引为</w:t>
      </w:r>
      <w:r w:rsidR="00D3723E">
        <w:rPr>
          <w:rFonts w:hint="eastAsia"/>
        </w:rPr>
        <w:t>0</w:t>
      </w:r>
      <w:r w:rsidR="00D3723E">
        <w:t>-5</w:t>
      </w:r>
      <w:r w:rsidR="00D3723E">
        <w:rPr>
          <w:rFonts w:hint="eastAsia"/>
        </w:rPr>
        <w:t>的字符，</w:t>
      </w:r>
      <w:r w:rsidR="00AE3BAD">
        <w:rPr>
          <w:rFonts w:hint="eastAsia"/>
        </w:rPr>
        <w:t>e</w:t>
      </w:r>
      <w:r w:rsidR="00AE3BAD">
        <w:t>dx</w:t>
      </w:r>
      <w:r w:rsidR="00AE3BAD">
        <w:rPr>
          <w:rFonts w:hint="eastAsia"/>
        </w:rPr>
        <w:t>作为结果，再与</w:t>
      </w:r>
      <w:r w:rsidR="00AE3BAD">
        <w:rPr>
          <w:rFonts w:hint="eastAsia"/>
        </w:rPr>
        <w:t>0</w:t>
      </w:r>
      <w:r w:rsidR="00AE3BAD">
        <w:t>xf</w:t>
      </w:r>
      <w:r w:rsidR="00AE3BAD">
        <w:rPr>
          <w:rFonts w:hint="eastAsia"/>
        </w:rPr>
        <w:t>相与，保留低</w:t>
      </w:r>
      <w:r w:rsidR="00AE3BAD">
        <w:rPr>
          <w:rFonts w:hint="eastAsia"/>
        </w:rPr>
        <w:t>4</w:t>
      </w:r>
      <w:r w:rsidR="00AE3BAD">
        <w:rPr>
          <w:rFonts w:hint="eastAsia"/>
        </w:rPr>
        <w:t>位，</w:t>
      </w:r>
      <w:r w:rsidR="008117A1">
        <w:rPr>
          <w:rFonts w:hint="eastAsia"/>
        </w:rPr>
        <w:t>加到</w:t>
      </w:r>
    </w:p>
    <w:p w14:paraId="217A6191" w14:textId="77777777" w:rsidR="00B132A5" w:rsidRPr="00DA28F8" w:rsidRDefault="00B132A5">
      <w:pPr>
        <w:pStyle w:val="af0"/>
        <w:adjustRightInd w:val="0"/>
        <w:snapToGrid w:val="0"/>
        <w:spacing w:line="324" w:lineRule="auto"/>
        <w:ind w:left="480"/>
        <w:rPr>
          <w:rFonts w:hint="eastAsia"/>
        </w:rPr>
      </w:pPr>
    </w:p>
    <w:p w14:paraId="39A2F9DA" w14:textId="77777777" w:rsidR="00230762" w:rsidRDefault="00230762">
      <w:pPr>
        <w:pStyle w:val="2"/>
      </w:pPr>
      <w:bookmarkStart w:id="32" w:name="_Toc18838"/>
      <w:r>
        <w:rPr>
          <w:rFonts w:hint="eastAsia"/>
        </w:rPr>
        <w:t>3.6 阶段6的破解与分析</w:t>
      </w:r>
      <w:bookmarkEnd w:id="32"/>
    </w:p>
    <w:p w14:paraId="3C57E953" w14:textId="7D81D656" w:rsidR="00230762" w:rsidRDefault="00DC7CA8">
      <w:pPr>
        <w:pStyle w:val="af0"/>
        <w:adjustRightInd w:val="0"/>
        <w:snapToGrid w:val="0"/>
        <w:spacing w:line="324" w:lineRule="auto"/>
        <w:ind w:left="480"/>
      </w:pPr>
      <w:r>
        <w:rPr>
          <w:noProof/>
        </w:rPr>
        <w:pict w14:anchorId="7FD3DAE7">
          <v:rect id="墨迹 1" o:spid="_x0000_s1026" style="position:absolute;left:0;text-align:left;margin-left:179.2pt;margin-top:21.7pt;width:.65pt;height:.6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2175mm">
            <v:stroke endcap="round"/>
            <v:path shadowok="f" o:extrusionok="f" fillok="f" insetpenok="f"/>
            <o:lock v:ext="edit" rotation="t" text="t"/>
            <o:ink i="AGwdAgICARBYz1SK5pfFT48G+LrS4ZsiAxBIEEUWGwIABv9GFhsCAAb/BQU4PT4LZBkfOAkA/v8D&#10;AAAAAAA9CADQBQMAAHpEPggAtAEDAAB6RAoaAgEAAlAPOhCM4AEAAQAKABEgQI6yLp9F2AF=&#10;" annotation="t"/>
          </v:rect>
        </w:pict>
      </w:r>
      <w:r w:rsidR="00230762">
        <w:rPr>
          <w:rFonts w:hint="eastAsia"/>
        </w:rPr>
        <w:t>密码如下：</w:t>
      </w:r>
    </w:p>
    <w:p w14:paraId="139EF9C9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54E14552" w14:textId="77777777" w:rsidR="00230762" w:rsidRDefault="00230762">
      <w:pPr>
        <w:pStyle w:val="2"/>
      </w:pPr>
      <w:bookmarkStart w:id="33" w:name="_Toc20276"/>
      <w:r>
        <w:rPr>
          <w:rFonts w:hint="eastAsia"/>
        </w:rPr>
        <w:t>3.7 阶段7的破解与分析(隐藏阶段)</w:t>
      </w:r>
      <w:bookmarkEnd w:id="33"/>
    </w:p>
    <w:p w14:paraId="612D488F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</w:p>
    <w:p w14:paraId="214573C3" w14:textId="77777777" w:rsidR="00230762" w:rsidRDefault="00230762">
      <w:pPr>
        <w:pStyle w:val="af0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14:paraId="0076C334" w14:textId="77777777" w:rsidR="00230762" w:rsidRDefault="00230762">
      <w:pPr>
        <w:pStyle w:val="2"/>
      </w:pPr>
    </w:p>
    <w:p w14:paraId="672B60AE" w14:textId="77777777" w:rsidR="00230762" w:rsidRDefault="00230762">
      <w:pPr>
        <w:pStyle w:val="af0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>
        <w:rPr>
          <w:b/>
          <w:bCs/>
        </w:rPr>
        <w:br w:type="page"/>
      </w:r>
    </w:p>
    <w:p w14:paraId="0628D54C" w14:textId="77777777" w:rsidR="00230762" w:rsidRDefault="00230762">
      <w:pPr>
        <w:pStyle w:val="1"/>
      </w:pPr>
      <w:bookmarkStart w:id="34" w:name="_Toc9339"/>
      <w:r>
        <w:rPr>
          <w:rFonts w:hint="eastAsia"/>
        </w:rPr>
        <w:t>第4章 总结</w:t>
      </w:r>
      <w:bookmarkEnd w:id="34"/>
    </w:p>
    <w:p w14:paraId="678B7AA1" w14:textId="77777777" w:rsidR="00230762" w:rsidRDefault="00230762">
      <w:pPr>
        <w:pStyle w:val="2"/>
        <w:rPr>
          <w:color w:val="FF0000"/>
        </w:rPr>
      </w:pPr>
      <w:bookmarkStart w:id="35" w:name="_Toc16563"/>
      <w:r>
        <w:rPr>
          <w:rFonts w:hint="eastAsia"/>
        </w:rPr>
        <w:t>4.1 请总结本次实验的收获</w:t>
      </w:r>
      <w:bookmarkEnd w:id="35"/>
    </w:p>
    <w:p w14:paraId="6CEC7144" w14:textId="77777777" w:rsidR="00230762" w:rsidRDefault="00230762"/>
    <w:p w14:paraId="45C2246E" w14:textId="77777777" w:rsidR="00230762" w:rsidRDefault="00230762"/>
    <w:p w14:paraId="43FC6B00" w14:textId="77777777" w:rsidR="00230762" w:rsidRDefault="00230762">
      <w:pPr>
        <w:pStyle w:val="2"/>
        <w:rPr>
          <w:color w:val="FF0000"/>
        </w:rPr>
      </w:pPr>
      <w:bookmarkStart w:id="36" w:name="_Toc27793"/>
      <w:r>
        <w:rPr>
          <w:rFonts w:hint="eastAsia"/>
        </w:rPr>
        <w:t>4.2 请给出对本次实验内容的建议</w:t>
      </w:r>
      <w:bookmarkEnd w:id="36"/>
    </w:p>
    <w:p w14:paraId="45A1AD13" w14:textId="77777777" w:rsidR="00230762" w:rsidRDefault="00230762"/>
    <w:p w14:paraId="66799614" w14:textId="77777777" w:rsidR="00230762" w:rsidRDefault="00230762"/>
    <w:p w14:paraId="617F77D9" w14:textId="77777777" w:rsidR="00230762" w:rsidRDefault="00230762">
      <w:pPr>
        <w:pStyle w:val="af0"/>
        <w:adjustRightInd w:val="0"/>
        <w:snapToGrid w:val="0"/>
        <w:spacing w:after="0" w:line="324" w:lineRule="auto"/>
        <w:ind w:leftChars="0" w:left="0"/>
      </w:pPr>
      <w:r>
        <w:rPr>
          <w:rFonts w:hint="eastAsia"/>
        </w:rPr>
        <w:t>注：本章为酌情加分项。</w:t>
      </w:r>
    </w:p>
    <w:p w14:paraId="72259FF6" w14:textId="77777777" w:rsidR="00230762" w:rsidRDefault="00230762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7" w:name="_Toc225579656"/>
      <w:bookmarkStart w:id="38" w:name="_Toc250450180"/>
    </w:p>
    <w:p w14:paraId="2876A24B" w14:textId="77777777" w:rsidR="00230762" w:rsidRDefault="00230762">
      <w:pPr>
        <w:pStyle w:val="1"/>
      </w:pPr>
      <w:bookmarkStart w:id="39" w:name="_Toc10577"/>
      <w:r>
        <w:rPr>
          <w:rFonts w:hint="eastAsia"/>
        </w:rPr>
        <w:t>参考文献</w:t>
      </w:r>
      <w:bookmarkEnd w:id="37"/>
      <w:bookmarkEnd w:id="38"/>
      <w:bookmarkEnd w:id="39"/>
    </w:p>
    <w:p w14:paraId="3F5AEF71" w14:textId="41C8ACF8" w:rsidR="00230762" w:rsidRDefault="00230762">
      <w:pPr>
        <w:pStyle w:val="a6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</w:p>
    <w:sectPr w:rsidR="00230762">
      <w:headerReference w:type="even" r:id="rId11"/>
      <w:headerReference w:type="default" r:id="rId12"/>
      <w:footerReference w:type="default" r:id="rId13"/>
      <w:pgSz w:w="11907" w:h="16840"/>
      <w:pgMar w:top="1928" w:right="1701" w:bottom="1871" w:left="1701" w:header="1516" w:footer="1304" w:gutter="0"/>
      <w:pgNumType w:fmt="numberInDash"/>
      <w:cols w:space="720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C531" w14:textId="77777777" w:rsidR="00DC7CA8" w:rsidRDefault="00DC7CA8">
      <w:r>
        <w:separator/>
      </w:r>
    </w:p>
  </w:endnote>
  <w:endnote w:type="continuationSeparator" w:id="0">
    <w:p w14:paraId="48DA9073" w14:textId="77777777" w:rsidR="00DC7CA8" w:rsidRDefault="00DC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616D" w14:textId="77777777" w:rsidR="00230762" w:rsidRDefault="00230762">
    <w:pPr>
      <w:pStyle w:val="af4"/>
      <w:ind w:right="360" w:firstLine="360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- 7 -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F16D" w14:textId="77777777" w:rsidR="00DC7CA8" w:rsidRDefault="00DC7CA8">
      <w:r>
        <w:separator/>
      </w:r>
    </w:p>
  </w:footnote>
  <w:footnote w:type="continuationSeparator" w:id="0">
    <w:p w14:paraId="6D657271" w14:textId="77777777" w:rsidR="00DC7CA8" w:rsidRDefault="00DC7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C37" w14:textId="77777777" w:rsidR="00230762" w:rsidRDefault="00230762">
    <w:pPr>
      <w:pStyle w:val="a8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哈尔滨工业大学本科毕业设计（论文）</w:t>
    </w:r>
  </w:p>
  <w:p w14:paraId="1E064943" w14:textId="77777777" w:rsidR="00230762" w:rsidRDefault="0023076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94DD" w14:textId="77777777" w:rsidR="00230762" w:rsidRDefault="00230762">
    <w:pPr>
      <w:pStyle w:val="a8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计算机系统实验报告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2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08C4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472"/>
    <w:rsid w:val="001C7EC5"/>
    <w:rsid w:val="001D42CD"/>
    <w:rsid w:val="001E05F4"/>
    <w:rsid w:val="001E1C39"/>
    <w:rsid w:val="001E26CC"/>
    <w:rsid w:val="001E5E83"/>
    <w:rsid w:val="001F53FF"/>
    <w:rsid w:val="00201535"/>
    <w:rsid w:val="00201E9D"/>
    <w:rsid w:val="00201EC9"/>
    <w:rsid w:val="00204501"/>
    <w:rsid w:val="00205E4F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0762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0488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D6594"/>
    <w:rsid w:val="002E05CE"/>
    <w:rsid w:val="002E072E"/>
    <w:rsid w:val="002E14F3"/>
    <w:rsid w:val="002E3EA5"/>
    <w:rsid w:val="002E50D6"/>
    <w:rsid w:val="002E522C"/>
    <w:rsid w:val="002E5608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405E"/>
    <w:rsid w:val="00326758"/>
    <w:rsid w:val="003356FE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1813"/>
    <w:rsid w:val="0038788A"/>
    <w:rsid w:val="0039178B"/>
    <w:rsid w:val="00392A94"/>
    <w:rsid w:val="003950A7"/>
    <w:rsid w:val="0039702D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1926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15BF"/>
    <w:rsid w:val="004138AF"/>
    <w:rsid w:val="00415C79"/>
    <w:rsid w:val="004201D5"/>
    <w:rsid w:val="00425AD5"/>
    <w:rsid w:val="004267F8"/>
    <w:rsid w:val="00430792"/>
    <w:rsid w:val="00432B1A"/>
    <w:rsid w:val="00432BE7"/>
    <w:rsid w:val="00432C17"/>
    <w:rsid w:val="00432C51"/>
    <w:rsid w:val="0043367E"/>
    <w:rsid w:val="00435B25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80B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17B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D72C3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1884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379CE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5622"/>
    <w:rsid w:val="006778C1"/>
    <w:rsid w:val="00677EC2"/>
    <w:rsid w:val="00681CDA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55A6"/>
    <w:rsid w:val="006F5A34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23586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76F76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2E93"/>
    <w:rsid w:val="007D53FD"/>
    <w:rsid w:val="007D66F3"/>
    <w:rsid w:val="007E03C1"/>
    <w:rsid w:val="007E0EA5"/>
    <w:rsid w:val="007E1EF2"/>
    <w:rsid w:val="007E3696"/>
    <w:rsid w:val="007E79CD"/>
    <w:rsid w:val="007F24D8"/>
    <w:rsid w:val="007F528F"/>
    <w:rsid w:val="00801FC1"/>
    <w:rsid w:val="008046C1"/>
    <w:rsid w:val="00804F35"/>
    <w:rsid w:val="0080536A"/>
    <w:rsid w:val="00807AA6"/>
    <w:rsid w:val="008117A1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4F01"/>
    <w:rsid w:val="00886618"/>
    <w:rsid w:val="0089196E"/>
    <w:rsid w:val="00895229"/>
    <w:rsid w:val="0089614C"/>
    <w:rsid w:val="008968D6"/>
    <w:rsid w:val="008A1844"/>
    <w:rsid w:val="008A43C3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D56E2"/>
    <w:rsid w:val="008E045F"/>
    <w:rsid w:val="008E5AB1"/>
    <w:rsid w:val="008E788C"/>
    <w:rsid w:val="008F2DB5"/>
    <w:rsid w:val="008F6ECF"/>
    <w:rsid w:val="00902233"/>
    <w:rsid w:val="00904AC0"/>
    <w:rsid w:val="0091047A"/>
    <w:rsid w:val="00910D55"/>
    <w:rsid w:val="00911F6B"/>
    <w:rsid w:val="0091202D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5538B"/>
    <w:rsid w:val="00966ADF"/>
    <w:rsid w:val="00973E00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74D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756D6"/>
    <w:rsid w:val="00A817ED"/>
    <w:rsid w:val="00A8304B"/>
    <w:rsid w:val="00A8482C"/>
    <w:rsid w:val="00A85AC1"/>
    <w:rsid w:val="00A85CD5"/>
    <w:rsid w:val="00A870C7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C65CB"/>
    <w:rsid w:val="00AD176D"/>
    <w:rsid w:val="00AD5958"/>
    <w:rsid w:val="00AD6BF9"/>
    <w:rsid w:val="00AD79BE"/>
    <w:rsid w:val="00AE35CB"/>
    <w:rsid w:val="00AE3706"/>
    <w:rsid w:val="00AE3BAD"/>
    <w:rsid w:val="00AF021F"/>
    <w:rsid w:val="00AF0E61"/>
    <w:rsid w:val="00AF37C3"/>
    <w:rsid w:val="00B02BFE"/>
    <w:rsid w:val="00B03B9E"/>
    <w:rsid w:val="00B061AF"/>
    <w:rsid w:val="00B062C5"/>
    <w:rsid w:val="00B07BC0"/>
    <w:rsid w:val="00B1052B"/>
    <w:rsid w:val="00B132A5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556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DC7"/>
    <w:rsid w:val="00C050F6"/>
    <w:rsid w:val="00C053A2"/>
    <w:rsid w:val="00C062AE"/>
    <w:rsid w:val="00C075D7"/>
    <w:rsid w:val="00C07805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2E0B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96BD2"/>
    <w:rsid w:val="00CA00F3"/>
    <w:rsid w:val="00CA1493"/>
    <w:rsid w:val="00CA4685"/>
    <w:rsid w:val="00CA59DC"/>
    <w:rsid w:val="00CA6299"/>
    <w:rsid w:val="00CB45B5"/>
    <w:rsid w:val="00CB7F98"/>
    <w:rsid w:val="00CC0B22"/>
    <w:rsid w:val="00CC5235"/>
    <w:rsid w:val="00CC6A4D"/>
    <w:rsid w:val="00CD7072"/>
    <w:rsid w:val="00CD73E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15FF7"/>
    <w:rsid w:val="00D20A4D"/>
    <w:rsid w:val="00D21651"/>
    <w:rsid w:val="00D22721"/>
    <w:rsid w:val="00D2415B"/>
    <w:rsid w:val="00D26B09"/>
    <w:rsid w:val="00D30103"/>
    <w:rsid w:val="00D34A6D"/>
    <w:rsid w:val="00D359CE"/>
    <w:rsid w:val="00D35CDC"/>
    <w:rsid w:val="00D3723E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72C12"/>
    <w:rsid w:val="00D80B65"/>
    <w:rsid w:val="00D82AE6"/>
    <w:rsid w:val="00D8707A"/>
    <w:rsid w:val="00D90973"/>
    <w:rsid w:val="00D94416"/>
    <w:rsid w:val="00D95A88"/>
    <w:rsid w:val="00D95D5D"/>
    <w:rsid w:val="00DA03AA"/>
    <w:rsid w:val="00DA0C59"/>
    <w:rsid w:val="00DA15F6"/>
    <w:rsid w:val="00DA28F8"/>
    <w:rsid w:val="00DA3AC8"/>
    <w:rsid w:val="00DA56D1"/>
    <w:rsid w:val="00DA66DB"/>
    <w:rsid w:val="00DB21C2"/>
    <w:rsid w:val="00DB21DE"/>
    <w:rsid w:val="00DB3B88"/>
    <w:rsid w:val="00DB4BA7"/>
    <w:rsid w:val="00DB713E"/>
    <w:rsid w:val="00DC1A44"/>
    <w:rsid w:val="00DC301F"/>
    <w:rsid w:val="00DC3520"/>
    <w:rsid w:val="00DC7CA8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254F7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525F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2778A"/>
    <w:rsid w:val="00F33F89"/>
    <w:rsid w:val="00F34085"/>
    <w:rsid w:val="00F343AC"/>
    <w:rsid w:val="00F41CCD"/>
    <w:rsid w:val="00F44326"/>
    <w:rsid w:val="00F443F3"/>
    <w:rsid w:val="00F44C06"/>
    <w:rsid w:val="00F45755"/>
    <w:rsid w:val="00F45FF6"/>
    <w:rsid w:val="00F46F4A"/>
    <w:rsid w:val="00F52C5D"/>
    <w:rsid w:val="00F54393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020C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  <w:rsid w:val="00FF7501"/>
    <w:rsid w:val="031024C0"/>
    <w:rsid w:val="5F2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1D313C"/>
  <w15:chartTrackingRefBased/>
  <w15:docId w15:val="{5FE1ADBF-26BE-436E-A14B-56C957B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kern w:val="44"/>
      <w:sz w:val="36"/>
      <w:szCs w:val="36"/>
    </w:rPr>
  </w:style>
  <w:style w:type="paragraph" w:styleId="2">
    <w:name w:val="heading 2"/>
    <w:basedOn w:val="a"/>
    <w:next w:val="a"/>
    <w:qFormat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qFormat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宋体" w:hAnsi="Courier New"/>
      <w:sz w:val="21"/>
      <w:szCs w:val="20"/>
    </w:rPr>
  </w:style>
  <w:style w:type="paragraph" w:styleId="a7">
    <w:name w:val="caption"/>
    <w:basedOn w:val="Default"/>
    <w:next w:val="Default"/>
    <w:qFormat/>
    <w:pPr>
      <w:spacing w:before="152" w:after="160"/>
    </w:pPr>
    <w:rPr>
      <w:rFonts w:ascii="宋体"/>
      <w:color w:val="auto"/>
    </w:rPr>
  </w:style>
  <w:style w:type="paragraph" w:styleId="TOC9">
    <w:name w:val="toc 9"/>
    <w:basedOn w:val="a"/>
    <w:next w:val="a"/>
    <w:semiHidden/>
    <w:pPr>
      <w:ind w:left="1920"/>
      <w:jc w:val="left"/>
    </w:pPr>
    <w:rPr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680"/>
      <w:jc w:val="left"/>
    </w:pPr>
    <w:rPr>
      <w:szCs w:val="21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Normal Indent"/>
    <w:basedOn w:val="a"/>
    <w:pPr>
      <w:ind w:firstLine="499"/>
    </w:pPr>
    <w:rPr>
      <w:szCs w:val="20"/>
    </w:rPr>
  </w:style>
  <w:style w:type="paragraph" w:styleId="ab">
    <w:name w:val="Title"/>
    <w:next w:val="ac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TOC4">
    <w:name w:val="toc 4"/>
    <w:basedOn w:val="a"/>
    <w:next w:val="a"/>
    <w:semiHidden/>
    <w:pPr>
      <w:ind w:left="720"/>
      <w:jc w:val="left"/>
    </w:pPr>
    <w:rPr>
      <w:szCs w:val="21"/>
    </w:rPr>
  </w:style>
  <w:style w:type="paragraph" w:styleId="ad">
    <w:name w:val="Date"/>
    <w:basedOn w:val="a"/>
    <w:next w:val="a"/>
    <w:rPr>
      <w:rFonts w:eastAsia="黑体"/>
      <w:szCs w:val="20"/>
    </w:rPr>
  </w:style>
  <w:style w:type="paragraph" w:styleId="TOC7">
    <w:name w:val="toc 7"/>
    <w:basedOn w:val="a"/>
    <w:next w:val="a"/>
    <w:semiHidden/>
    <w:pPr>
      <w:ind w:left="1440"/>
      <w:jc w:val="left"/>
    </w:pPr>
    <w:rPr>
      <w:szCs w:val="21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TOC5">
    <w:name w:val="toc 5"/>
    <w:basedOn w:val="a"/>
    <w:next w:val="a"/>
    <w:semiHidden/>
    <w:pPr>
      <w:ind w:left="960"/>
      <w:jc w:val="left"/>
    </w:pPr>
    <w:rPr>
      <w:szCs w:val="21"/>
    </w:rPr>
  </w:style>
  <w:style w:type="paragraph" w:styleId="ac">
    <w:name w:val="Body Text First Indent"/>
    <w:basedOn w:val="a"/>
    <w:link w:val="af"/>
    <w:pPr>
      <w:ind w:firstLineChars="200" w:firstLine="498"/>
    </w:pPr>
    <w:rPr>
      <w:szCs w:val="20"/>
    </w:rPr>
  </w:style>
  <w:style w:type="paragraph" w:styleId="TOC6">
    <w:name w:val="toc 6"/>
    <w:basedOn w:val="a"/>
    <w:next w:val="a"/>
    <w:semiHidden/>
    <w:pPr>
      <w:ind w:left="1200"/>
      <w:jc w:val="left"/>
    </w:pPr>
    <w:rPr>
      <w:szCs w:val="21"/>
    </w:rPr>
  </w:style>
  <w:style w:type="paragraph" w:styleId="af0">
    <w:name w:val="Body Text Indent"/>
    <w:basedOn w:val="a"/>
    <w:link w:val="af1"/>
    <w:pPr>
      <w:spacing w:after="120"/>
      <w:ind w:leftChars="200" w:left="420"/>
    </w:pPr>
  </w:style>
  <w:style w:type="paragraph" w:styleId="af2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</w:rPr>
  </w:style>
  <w:style w:type="paragraph" w:styleId="TOC3">
    <w:name w:val="toc 3"/>
    <w:basedOn w:val="a"/>
    <w:next w:val="a"/>
    <w:uiPriority w:val="39"/>
    <w:pPr>
      <w:ind w:left="480"/>
      <w:jc w:val="left"/>
    </w:pPr>
    <w:rPr>
      <w:i/>
      <w:iCs/>
    </w:rPr>
  </w:style>
  <w:style w:type="paragraph" w:customStyle="1" w:styleId="af3">
    <w:name w:val="图表名"/>
    <w:basedOn w:val="Default"/>
    <w:next w:val="Default"/>
    <w:pPr>
      <w:spacing w:before="120" w:after="156"/>
    </w:pPr>
    <w:rPr>
      <w:rFonts w:ascii="宋体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+1"/>
    <w:basedOn w:val="Default"/>
    <w:next w:val="Default"/>
    <w:rPr>
      <w:rFonts w:ascii="宋体"/>
      <w:color w:val="auto"/>
    </w:rPr>
  </w:style>
  <w:style w:type="paragraph" w:customStyle="1" w:styleId="af5">
    <w:name w:val="章标题(不加入目录内)"/>
    <w:basedOn w:val="ab"/>
    <w:pPr>
      <w:jc w:val="both"/>
      <w:outlineLvl w:val="9"/>
    </w:pPr>
  </w:style>
  <w:style w:type="paragraph" w:customStyle="1" w:styleId="CharCharCharChar">
    <w:name w:val="Char Char Char Char"/>
    <w:basedOn w:val="a"/>
    <w:rPr>
      <w:rFonts w:ascii="Tahoma" w:hAnsi="Tahoma"/>
      <w:szCs w:val="20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color w:val="2E74B5"/>
      <w:kern w:val="0"/>
      <w:sz w:val="32"/>
      <w:szCs w:val="32"/>
    </w:rPr>
  </w:style>
  <w:style w:type="paragraph" w:customStyle="1" w:styleId="11">
    <w:name w:val="正文文本+1"/>
    <w:basedOn w:val="Default"/>
    <w:next w:val="Default"/>
    <w:rPr>
      <w:rFonts w:ascii="宋体"/>
      <w:color w:val="auto"/>
    </w:rPr>
  </w:style>
  <w:style w:type="paragraph" w:customStyle="1" w:styleId="style4">
    <w:name w:val="style4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正文文本首行缩进 字符"/>
    <w:link w:val="ac"/>
    <w:rsid w:val="002E5608"/>
    <w:rPr>
      <w:kern w:val="2"/>
      <w:sz w:val="24"/>
    </w:rPr>
  </w:style>
  <w:style w:type="character" w:customStyle="1" w:styleId="af1">
    <w:name w:val="正文文本缩进 字符"/>
    <w:link w:val="af0"/>
    <w:rsid w:val="006778C1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4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BE9FF61F0E0EF458728008CDE00B0E4" ma:contentTypeVersion="14" ma:contentTypeDescription="新建文档。" ma:contentTypeScope="" ma:versionID="6e1acb65436b7a61bb49c10a93f7df32">
  <xsd:schema xmlns:xsd="http://www.w3.org/2001/XMLSchema" xmlns:xs="http://www.w3.org/2001/XMLSchema" xmlns:p="http://schemas.microsoft.com/office/2006/metadata/properties" xmlns:ns3="c753618f-fb29-446a-a39f-207d025ac66c" xmlns:ns4="1fe19d55-ca9a-4ebc-b267-d6975e55194c" targetNamespace="http://schemas.microsoft.com/office/2006/metadata/properties" ma:root="true" ma:fieldsID="e22136f7bc6d06e80e68b24514707654" ns3:_="" ns4:_="">
    <xsd:import namespace="c753618f-fb29-446a-a39f-207d025ac66c"/>
    <xsd:import namespace="1fe19d55-ca9a-4ebc-b267-d6975e5519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3618f-fb29-446a-a39f-207d025ac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19d55-ca9a-4ebc-b267-d6975e551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4FC060-0008-4C21-828B-5A3A800A8C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B73EED-135C-4D24-AA31-A65E23B0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3618f-fb29-446a-a39f-207d025ac66c"/>
    <ds:schemaRef ds:uri="1fe19d55-ca9a-4ebc-b267-d6975e551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70E8F4-E801-4FE8-92CB-5CAB788D5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555</Words>
  <Characters>3164</Characters>
  <Application>Microsoft Office Word</Application>
  <DocSecurity>0</DocSecurity>
  <Lines>26</Lines>
  <Paragraphs>7</Paragraphs>
  <ScaleCrop>false</ScaleCrop>
  <Company>sparkle</Company>
  <LinksUpToDate>false</LinksUpToDate>
  <CharactersWithSpaces>3712</CharactersWithSpaces>
  <SharedDoc>false</SharedDoc>
  <HLinks>
    <vt:vector size="132" baseType="variant">
      <vt:variant>
        <vt:i4>1048628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_Toc10577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_Toc27793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_Toc16563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_Toc9339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_Toc20276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_Toc18838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_Toc29641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_Toc11024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_Toc21845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_Toc25931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_Toc24389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_Toc18077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_Toc24906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_Toc20293</vt:lpwstr>
      </vt:variant>
      <vt:variant>
        <vt:i4>2490371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_Toc16679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_Toc15894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_Toc19505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王炳轩</cp:lastModifiedBy>
  <cp:revision>6</cp:revision>
  <cp:lastPrinted>2010-02-27T00:38:00Z</cp:lastPrinted>
  <dcterms:created xsi:type="dcterms:W3CDTF">2022-04-01T08:06:00Z</dcterms:created>
  <dcterms:modified xsi:type="dcterms:W3CDTF">2022-04-01T08:09:00Z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ContentTypeId">
    <vt:lpwstr>0x010100BBE9FF61F0E0EF458728008CDE00B0E4</vt:lpwstr>
  </property>
</Properties>
</file>