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Lab Manuals for</w:t>
      </w:r>
      <w:r>
        <w:rPr>
          <w:rFonts w:ascii="Times New Roman" w:hAnsi="Times New Roman" w:cs="Times New Roman"/>
          <w:sz w:val="56"/>
          <w:szCs w:val="56"/>
        </w:rPr>
        <w:br w:type="textWrapping"/>
      </w:r>
      <w:r>
        <w:rPr>
          <w:rFonts w:ascii="Times New Roman" w:hAnsi="Times New Roman" w:cs="Times New Roman"/>
          <w:b/>
          <w:sz w:val="56"/>
          <w:szCs w:val="56"/>
        </w:rPr>
        <w:t>Software Construction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ind w:left="-424" w:leftChars="-202" w:right="-483" w:rightChars="-230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Lab-2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ascii="Times New Roman" w:hAnsi="Times New Roman" w:cs="Times New Roman"/>
          <w:b/>
          <w:sz w:val="56"/>
          <w:szCs w:val="56"/>
        </w:rPr>
        <w:t>Abstract Data Type (ADT) and Object-Oriented Programming (OOP)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362075" cy="1363345"/>
            <wp:effectExtent l="0" t="0" r="0" b="8255"/>
            <wp:docPr id="7178" name="Picture 11" descr="http://computing.hit.edu.cn/_upload/article/images/38/ca/0a384291489780ba0783f5d83c88/021a0655-8f53-472d-9be1-093fd52603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" name="Picture 11" descr="http://computing.hit.edu.cn/_upload/article/images/38/ca/0a384291489780ba0783f5d83c88/021a0655-8f53-472d-9be1-093fd52603d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hint="eastAsia" w:ascii="Times New Roman" w:hAnsi="Times New Roman" w:cs="Times New Roman"/>
          <w:sz w:val="28"/>
        </w:rPr>
        <w:t>Faculty</w:t>
      </w:r>
      <w:r>
        <w:rPr>
          <w:rFonts w:ascii="Times New Roman" w:hAnsi="Times New Roman" w:cs="Times New Roman"/>
          <w:sz w:val="28"/>
        </w:rPr>
        <w:t xml:space="preserve"> of Comput</w:t>
      </w:r>
      <w:r>
        <w:rPr>
          <w:rFonts w:hint="eastAsia" w:ascii="Times New Roman" w:hAnsi="Times New Roman" w:cs="Times New Roman"/>
          <w:sz w:val="28"/>
        </w:rPr>
        <w:t>ing</w:t>
      </w:r>
    </w:p>
    <w:p>
      <w:pPr>
        <w:tabs>
          <w:tab w:val="center" w:pos="4153"/>
          <w:tab w:val="left" w:pos="6480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Harbin Institute of Technology</w:t>
      </w:r>
      <w:r>
        <w:rPr>
          <w:rFonts w:ascii="Times New Roman" w:hAnsi="Times New Roman" w:cs="Times New Roman"/>
          <w:sz w:val="28"/>
        </w:rPr>
        <w:tab/>
      </w: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t>Spring 20</w:t>
      </w:r>
      <w:r>
        <w:rPr>
          <w:rFonts w:hint="eastAsia"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ascii="Times New Roman" w:hAnsi="Times New Roman" w:cstheme="minorBidi"/>
          <w:b/>
          <w:bCs/>
          <w:kern w:val="2"/>
          <w:sz w:val="21"/>
          <w:lang w:val="zh-CN"/>
        </w:rPr>
      </w:sdtEndPr>
      <w:sdtContent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hAnsi="Times New Roman" w:eastAsiaTheme="majorEastAsia"/>
              <w:color w:val="2E75B6" w:themeColor="accent1" w:themeShade="BF"/>
              <w:szCs w:val="32"/>
            </w:rPr>
            <w:fldChar w:fldCharType="begin"/>
          </w:r>
          <w:r>
            <w:rPr>
              <w:rFonts w:ascii="Times New Roman" w:hAnsi="Times New Roman"/>
            </w:rPr>
            <w:instrText xml:space="preserve"> TOC \o "1-3" \h \z \u </w:instrText>
          </w:r>
          <w:r>
            <w:rPr>
              <w:rFonts w:ascii="Times New Roman" w:hAnsi="Times New Roman" w:eastAsiaTheme="majorEastAsia"/>
              <w:color w:val="2E75B6" w:themeColor="accent1" w:themeShade="BF"/>
              <w:szCs w:val="32"/>
            </w:rPr>
            <w:fldChar w:fldCharType="separate"/>
          </w:r>
          <w:r>
            <w:fldChar w:fldCharType="begin"/>
          </w:r>
          <w:r>
            <w:instrText xml:space="preserve"> HYPERLINK \l "_Toc72249311"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5"/>
              <w:rFonts w:ascii="Times New Roman" w:hAnsi="Times New Roman"/>
            </w:rPr>
            <w:t>实验目标</w:t>
          </w:r>
          <w:r>
            <w:tab/>
          </w:r>
          <w:r>
            <w:fldChar w:fldCharType="begin"/>
          </w:r>
          <w:r>
            <w:instrText xml:space="preserve"> PAGEREF _Toc72249311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"_Toc72249312" </w:instrText>
          </w:r>
          <w:r>
            <w:fldChar w:fldCharType="separate"/>
          </w:r>
          <w:r>
            <w:rPr>
              <w:rStyle w:val="25"/>
            </w:rPr>
            <w:t>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5"/>
            </w:rPr>
            <w:t>实验环境</w:t>
          </w:r>
          <w:r>
            <w:tab/>
          </w:r>
          <w:r>
            <w:fldChar w:fldCharType="begin"/>
          </w:r>
          <w:r>
            <w:instrText xml:space="preserve"> PAGEREF _Toc72249312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"_Toc72249313"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5"/>
              <w:rFonts w:ascii="Times New Roman" w:hAnsi="Times New Roman"/>
            </w:rPr>
            <w:t>实验要求</w:t>
          </w:r>
          <w:r>
            <w:tab/>
          </w:r>
          <w:r>
            <w:fldChar w:fldCharType="begin"/>
          </w:r>
          <w:r>
            <w:instrText xml:space="preserve"> PAGEREF _Toc72249313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"_Toc72249314"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5"/>
              <w:rFonts w:ascii="Times New Roman" w:hAnsi="Times New Roman"/>
            </w:rPr>
            <w:t>Poetic Walks (MIT)</w:t>
          </w:r>
          <w:r>
            <w:tab/>
          </w:r>
          <w:r>
            <w:fldChar w:fldCharType="begin"/>
          </w:r>
          <w:r>
            <w:instrText xml:space="preserve"> PAGEREF _Toc72249314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"_Toc72249315"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5"/>
              <w:rFonts w:ascii="Times New Roman" w:hAnsi="Times New Roman"/>
            </w:rPr>
            <w:t>Re-implement the Social Network in Lab1</w:t>
          </w:r>
          <w:r>
            <w:tab/>
          </w:r>
          <w:r>
            <w:fldChar w:fldCharType="begin"/>
          </w:r>
          <w:r>
            <w:instrText xml:space="preserve"> PAGEREF _Toc72249315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"_Toc72249316" </w:instrText>
          </w:r>
          <w:r>
            <w:fldChar w:fldCharType="separate"/>
          </w:r>
          <w:r>
            <w:rPr>
              <w:rStyle w:val="25"/>
            </w:rPr>
            <w:t>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5"/>
            </w:rPr>
            <w:t>实验报告</w:t>
          </w:r>
          <w:r>
            <w:tab/>
          </w:r>
          <w:r>
            <w:fldChar w:fldCharType="begin"/>
          </w:r>
          <w:r>
            <w:instrText xml:space="preserve"> PAGEREF _Toc72249316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"_Toc72249317" </w:instrText>
          </w:r>
          <w:r>
            <w:fldChar w:fldCharType="separate"/>
          </w:r>
          <w:r>
            <w:rPr>
              <w:rStyle w:val="25"/>
            </w:rPr>
            <w:t>5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5"/>
            </w:rPr>
            <w:t>提交方式</w:t>
          </w:r>
          <w:r>
            <w:tab/>
          </w:r>
          <w:r>
            <w:fldChar w:fldCharType="begin"/>
          </w:r>
          <w:r>
            <w:instrText xml:space="preserve"> PAGEREF _Toc72249317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"_Toc72249318" </w:instrText>
          </w:r>
          <w:r>
            <w:fldChar w:fldCharType="separate"/>
          </w:r>
          <w:r>
            <w:rPr>
              <w:rStyle w:val="25"/>
            </w:rPr>
            <w:t>6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5"/>
            </w:rPr>
            <w:t>评分方式</w:t>
          </w:r>
          <w:r>
            <w:tab/>
          </w:r>
          <w:r>
            <w:fldChar w:fldCharType="begin"/>
          </w:r>
          <w:r>
            <w:instrText xml:space="preserve"> PAGEREF _Toc72249318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</w:rPr>
      </w:pPr>
    </w:p>
    <w:p>
      <w:pPr>
        <w:widowControl/>
        <w:rPr>
          <w:rFonts w:ascii="Times New Roman" w:hAnsi="Times New Roman" w:cs="Times New Roma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start="0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3" w:name="_Toc503296197"/>
      <w:bookmarkStart w:id="4" w:name="_Toc72249311"/>
      <w:r>
        <w:rPr>
          <w:rFonts w:ascii="Times New Roman" w:hAnsi="Times New Roman" w:cs="Times New Roman"/>
          <w:sz w:val="36"/>
        </w:rPr>
        <w:t>实验目标</w:t>
      </w:r>
      <w:bookmarkEnd w:id="3"/>
      <w:bookmarkEnd w:id="4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本次实验</w:t>
      </w:r>
      <w:r>
        <w:rPr>
          <w:rFonts w:hint="eastAsia" w:ascii="Times New Roman" w:hAnsi="Times New Roman" w:eastAsia="宋体" w:cs="Times New Roman"/>
          <w:sz w:val="24"/>
        </w:rPr>
        <w:t>训练抽象数据类型（ADT）的设计、规约、测试，并使用面向对象编程（OOP）技术实现ADT。具体来说：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针对给定的应用问题，从问题描述中识别所需的ADT；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设计ADT规约（pre</w:t>
      </w:r>
      <w:r>
        <w:rPr>
          <w:rFonts w:ascii="Times New Roman" w:hAnsi="Times New Roman" w:eastAsia="宋体" w:cs="Times New Roman"/>
          <w:sz w:val="24"/>
        </w:rPr>
        <w:t>-condition</w:t>
      </w:r>
      <w:r>
        <w:rPr>
          <w:rFonts w:hint="eastAsia" w:ascii="Times New Roman" w:hAnsi="Times New Roman" w:eastAsia="宋体" w:cs="Times New Roman"/>
          <w:sz w:val="24"/>
        </w:rPr>
        <w:t>、post-condition）并评估规约的质量；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根据ADT的规约设计测试用例；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ADT的泛型化；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 xml:space="preserve">根据规约设计ADT的多种不同的实现；针对每种实现，设计其表示（representation）、表示不变性（rep </w:t>
      </w:r>
      <w:r>
        <w:rPr>
          <w:rFonts w:ascii="Times New Roman" w:hAnsi="Times New Roman" w:eastAsia="宋体" w:cs="Times New Roman"/>
          <w:sz w:val="24"/>
        </w:rPr>
        <w:t>invariant</w:t>
      </w:r>
      <w:r>
        <w:rPr>
          <w:rFonts w:hint="eastAsia" w:ascii="Times New Roman" w:hAnsi="Times New Roman" w:eastAsia="宋体" w:cs="Times New Roman"/>
          <w:sz w:val="24"/>
        </w:rPr>
        <w:t>）、抽象过程（</w:t>
      </w:r>
      <w:r>
        <w:rPr>
          <w:rFonts w:ascii="Times New Roman" w:hAnsi="Times New Roman" w:eastAsia="宋体" w:cs="Times New Roman"/>
          <w:sz w:val="24"/>
        </w:rPr>
        <w:t>abstraction function</w:t>
      </w:r>
      <w:r>
        <w:rPr>
          <w:rFonts w:hint="eastAsia" w:ascii="Times New Roman" w:hAnsi="Times New Roman" w:eastAsia="宋体" w:cs="Times New Roman"/>
          <w:sz w:val="24"/>
        </w:rPr>
        <w:t>）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使用OOP实现ADT，并判定表示不变性是否违反、各实现是否存在表示泄露（rep</w:t>
      </w:r>
      <w:r>
        <w:rPr>
          <w:rFonts w:ascii="Times New Roman" w:hAnsi="Times New Roman" w:eastAsia="宋体" w:cs="Times New Roman"/>
          <w:sz w:val="24"/>
        </w:rPr>
        <w:t xml:space="preserve"> exposure</w:t>
      </w:r>
      <w:r>
        <w:rPr>
          <w:rFonts w:hint="eastAsia" w:ascii="Times New Roman" w:hAnsi="Times New Roman" w:eastAsia="宋体" w:cs="Times New Roman"/>
          <w:sz w:val="24"/>
        </w:rPr>
        <w:t>）；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测试ADT的实现并评估测试的覆盖度；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使用ADT及其实现，为应用问题开发程序；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在测试代码中，能够写出testing strategy并据此设计测试用例。</w:t>
      </w:r>
    </w:p>
    <w:p>
      <w:pPr>
        <w:pStyle w:val="2"/>
        <w:rPr>
          <w:sz w:val="36"/>
        </w:rPr>
      </w:pPr>
      <w:bookmarkStart w:id="5" w:name="_Toc72249312"/>
      <w:bookmarkStart w:id="6" w:name="_Toc506203424"/>
      <w:r>
        <w:rPr>
          <w:sz w:val="36"/>
        </w:rPr>
        <w:t>实验环境</w:t>
      </w:r>
      <w:bookmarkEnd w:id="5"/>
      <w:bookmarkEnd w:id="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实验环境设置请参见</w:t>
      </w:r>
      <w:r>
        <w:rPr>
          <w:rFonts w:ascii="Times New Roman" w:hAnsi="Times New Roman" w:eastAsia="宋体" w:cs="Times New Roman"/>
          <w:sz w:val="24"/>
        </w:rPr>
        <w:t>Lab-0实验指南</w:t>
      </w:r>
      <w:r>
        <w:rPr>
          <w:rFonts w:hint="eastAsia" w:ascii="Times New Roman" w:hAnsi="Times New Roman" w:eastAsia="宋体" w:cs="Times New Roman"/>
          <w:sz w:val="24"/>
        </w:rPr>
        <w:t>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</w:rPr>
      </w:pP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</w:rPr>
        <w:t>除此之外，本次实验需要你在Eclipse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IDE中安装配置</w:t>
      </w:r>
      <w:r>
        <w:rPr>
          <w:rFonts w:ascii="Times New Roman" w:hAnsi="Times New Roman" w:eastAsia="宋体" w:cs="Times New Roman"/>
          <w:sz w:val="24"/>
          <w:szCs w:val="24"/>
        </w:rPr>
        <w:t>EclEmma</w:t>
      </w:r>
      <w:r>
        <w:rPr>
          <w:rFonts w:hint="eastAsia" w:ascii="Times New Roman" w:hAnsi="Times New Roman" w:eastAsia="宋体" w:cs="Times New Roman"/>
          <w:sz w:val="24"/>
          <w:szCs w:val="24"/>
        </w:rPr>
        <w:t>（一个用于统计JUnit测试用例的代码覆盖度的plugin）。请访问</w:t>
      </w:r>
      <w:r>
        <w:rPr>
          <w:rStyle w:val="25"/>
          <w:rFonts w:ascii="Times New Roman" w:hAnsi="Times New Roman" w:eastAsia="宋体" w:cs="Times New Roman"/>
          <w:sz w:val="24"/>
          <w:szCs w:val="24"/>
        </w:rPr>
        <w:fldChar w:fldCharType="begin"/>
      </w:r>
      <w:r>
        <w:rPr>
          <w:rStyle w:val="25"/>
          <w:rFonts w:ascii="Times New Roman" w:hAnsi="Times New Roman" w:eastAsia="宋体" w:cs="Times New Roman"/>
          <w:sz w:val="24"/>
          <w:szCs w:val="24"/>
        </w:rPr>
        <w:instrText xml:space="preserve"> HYPERLINK "http://www.eclemma.org" </w:instrText>
      </w:r>
      <w:r>
        <w:rPr>
          <w:rStyle w:val="25"/>
          <w:rFonts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25"/>
          <w:rFonts w:ascii="Times New Roman" w:hAnsi="Times New Roman" w:eastAsia="宋体" w:cs="Times New Roman"/>
          <w:sz w:val="24"/>
          <w:szCs w:val="24"/>
        </w:rPr>
        <w:t>http://www.eclemma.org</w:t>
      </w:r>
      <w:r>
        <w:rPr>
          <w:rStyle w:val="25"/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hint="eastAsia" w:ascii="Times New Roman" w:hAnsi="Times New Roman" w:eastAsia="宋体" w:cs="Times New Roman"/>
          <w:sz w:val="24"/>
          <w:szCs w:val="24"/>
        </w:rPr>
        <w:t>，了解EclEmma并学习其安装、配置和使用。</w:t>
      </w:r>
      <w:r>
        <w:rPr>
          <w:rFonts w:ascii="Times New Roman" w:hAnsi="Times New Roman" w:eastAsia="宋体" w:cs="Times New Roman"/>
          <w:sz w:val="24"/>
          <w:szCs w:val="24"/>
        </w:rPr>
        <w:t>(</w:t>
      </w:r>
      <w:r>
        <w:rPr>
          <w:rFonts w:hint="eastAsia" w:ascii="Times New Roman" w:hAnsi="Times New Roman" w:eastAsia="宋体" w:cs="Times New Roman"/>
          <w:sz w:val="24"/>
          <w:szCs w:val="24"/>
        </w:rPr>
        <w:t>使用Jetbrains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IDEA中的测试用例代码覆盖度插件亦可)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</w:rPr>
      </w:pP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本次实验在GitHub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Classroom中的URL地址为：</w:t>
      </w:r>
    </w:p>
    <w:p>
      <w:pPr>
        <w:spacing w:line="300" w:lineRule="auto"/>
        <w:ind w:firstLine="420"/>
        <w:jc w:val="center"/>
        <w:rPr>
          <w:rStyle w:val="25"/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HYPERLINK "https://classroom.github.com/a/NL2TjK2z" </w:instrText>
      </w:r>
      <w:r>
        <w:fldChar w:fldCharType="separate"/>
      </w:r>
      <w:r>
        <w:rPr>
          <w:rStyle w:val="22"/>
          <w:rFonts w:ascii="Times New Roman" w:hAnsi="Times New Roman" w:cs="Times New Roman"/>
          <w:sz w:val="24"/>
        </w:rPr>
        <w:t>https://classroom.github.</w:t>
      </w:r>
      <w:bookmarkStart w:id="18" w:name="_GoBack"/>
      <w:bookmarkEnd w:id="18"/>
      <w:r>
        <w:rPr>
          <w:rStyle w:val="22"/>
          <w:rFonts w:ascii="Times New Roman" w:hAnsi="Times New Roman" w:cs="Times New Roman"/>
          <w:sz w:val="24"/>
        </w:rPr>
        <w:t>com/a/NL2TjK2z</w:t>
      </w:r>
      <w:r>
        <w:rPr>
          <w:rStyle w:val="25"/>
          <w:rFonts w:ascii="Times New Roman" w:hAnsi="Times New Roman" w:cs="Times New Roman"/>
          <w:sz w:val="24"/>
        </w:rPr>
        <w:fldChar w:fldCharType="end"/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请访问该URL，按照提示建立自己的Lab</w:t>
      </w:r>
      <w:r>
        <w:rPr>
          <w:rFonts w:ascii="Times New Roman" w:hAnsi="Times New Roman" w:eastAsia="宋体" w:cs="Times New Roman"/>
          <w:sz w:val="24"/>
        </w:rPr>
        <w:t>2</w:t>
      </w:r>
      <w:r>
        <w:rPr>
          <w:rFonts w:hint="eastAsia" w:ascii="Times New Roman" w:hAnsi="Times New Roman" w:eastAsia="宋体" w:cs="Times New Roman"/>
          <w:sz w:val="24"/>
        </w:rPr>
        <w:t>仓库并关联至自己的学号。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</w:rPr>
      </w:pP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本地开发时，本次实验只需建立一个项目，统一向GitHub仓库提交。实验包含的两个任务分别在不同的目录内开发，具体目录组织方式参见各任务最后一部分的说明。请务必遵循目录结构，以便于教师/TA进行测试。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7" w:name="_Toc503296199"/>
      <w:bookmarkStart w:id="8" w:name="_Toc72249313"/>
      <w:r>
        <w:rPr>
          <w:rFonts w:ascii="Times New Roman" w:hAnsi="Times New Roman" w:cs="Times New Roman"/>
          <w:sz w:val="36"/>
        </w:rPr>
        <w:t>实验要求</w:t>
      </w:r>
      <w:bookmarkEnd w:id="7"/>
      <w:bookmarkEnd w:id="8"/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</w:pPr>
      <w:r>
        <w:rPr>
          <w:rFonts w:hint="eastAsia" w:ascii="Times New Roman" w:hAnsi="Times New Roman" w:cs="Times New Roman"/>
          <w:color w:val="FF0000"/>
        </w:rPr>
        <w:t>针对以下所有两个任务，请为每个你设计和实现的ADT撰写mutability</w:t>
      </w:r>
      <w:r>
        <w:rPr>
          <w:rFonts w:ascii="Times New Roman" w:hAnsi="Times New Roman" w:cs="Times New Roman"/>
          <w:color w:val="FF0000"/>
        </w:rPr>
        <w:t>/immutab</w:t>
      </w:r>
      <w:r>
        <w:rPr>
          <w:rFonts w:hint="eastAsia" w:ascii="Times New Roman" w:hAnsi="Times New Roman" w:cs="Times New Roman"/>
          <w:color w:val="FF0000"/>
        </w:rPr>
        <w:t>i</w:t>
      </w:r>
      <w:r>
        <w:rPr>
          <w:rFonts w:ascii="Times New Roman" w:hAnsi="Times New Roman" w:cs="Times New Roman"/>
          <w:color w:val="FF0000"/>
        </w:rPr>
        <w:t>lity</w:t>
      </w:r>
      <w:r>
        <w:rPr>
          <w:rFonts w:hint="eastAsia" w:ascii="Times New Roman" w:hAnsi="Times New Roman" w:cs="Times New Roman"/>
          <w:color w:val="FF0000"/>
        </w:rPr>
        <w:t>说明、AF、RI、safety</w:t>
      </w:r>
      <w:r>
        <w:rPr>
          <w:rFonts w:ascii="Times New Roman" w:hAnsi="Times New Roman" w:cs="Times New Roman"/>
          <w:color w:val="FF0000"/>
        </w:rPr>
        <w:t xml:space="preserve"> from rep exposure</w:t>
      </w:r>
      <w:r>
        <w:rPr>
          <w:rFonts w:hint="eastAsia" w:ascii="Times New Roman" w:hAnsi="Times New Roman" w:cs="Times New Roman"/>
          <w:color w:val="FF0000"/>
        </w:rPr>
        <w:t>。给出各ADT中每个方法的spec。为每个ADT编写测试用例，并写明testing strategy。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72249314"/>
      <w:r>
        <w:rPr>
          <w:rFonts w:ascii="Times New Roman" w:hAnsi="Times New Roman" w:cs="Times New Roman"/>
          <w:sz w:val="28"/>
        </w:rPr>
        <w:t>Poetic Walks (MIT)</w:t>
      </w:r>
      <w:bookmarkEnd w:id="9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请阅读</w:t>
      </w:r>
      <w:r>
        <w:rPr>
          <w:rStyle w:val="25"/>
          <w:rFonts w:ascii="Times New Roman" w:hAnsi="Times New Roman" w:eastAsia="宋体" w:cs="Times New Roman"/>
          <w:sz w:val="24"/>
          <w:szCs w:val="24"/>
        </w:rPr>
        <w:fldChar w:fldCharType="begin"/>
      </w:r>
      <w:r>
        <w:rPr>
          <w:rStyle w:val="25"/>
          <w:rFonts w:ascii="Times New Roman" w:hAnsi="Times New Roman" w:eastAsia="宋体" w:cs="Times New Roman"/>
          <w:sz w:val="24"/>
          <w:szCs w:val="24"/>
        </w:rPr>
        <w:instrText xml:space="preserve"> HYPERLINK "http://web.mit.edu/6.031/www/sp17/psets/ps2/" </w:instrText>
      </w:r>
      <w:r>
        <w:rPr>
          <w:rStyle w:val="25"/>
          <w:rFonts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25"/>
          <w:rFonts w:ascii="Times New Roman" w:hAnsi="Times New Roman" w:eastAsia="宋体" w:cs="Times New Roman"/>
          <w:sz w:val="24"/>
          <w:szCs w:val="24"/>
        </w:rPr>
        <w:t>http://web.mit.edu/6.031/www/sp17/psets/ps2/</w:t>
      </w:r>
      <w:r>
        <w:rPr>
          <w:rStyle w:val="25"/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ascii="Times New Roman" w:hAnsi="Times New Roman" w:eastAsia="宋体" w:cs="Times New Roman"/>
          <w:sz w:val="24"/>
          <w:szCs w:val="24"/>
        </w:rPr>
        <w:t>，遵循该页面内的要求完成编程任务。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在Get the code步骤中，你无法连接MIT的Athena服务器，请</w:t>
      </w:r>
      <w:r>
        <w:rPr>
          <w:rFonts w:hint="eastAsia" w:ascii="Times New Roman" w:hAnsi="Times New Roman" w:eastAsia="宋体" w:cs="Times New Roman"/>
          <w:sz w:val="24"/>
          <w:szCs w:val="24"/>
        </w:rPr>
        <w:t>从以下地址</w:t>
      </w:r>
      <w:r>
        <w:rPr>
          <w:rFonts w:ascii="Times New Roman" w:hAnsi="Times New Roman" w:eastAsia="宋体" w:cs="Times New Roman"/>
          <w:sz w:val="24"/>
          <w:szCs w:val="24"/>
        </w:rPr>
        <w:t>获取</w:t>
      </w:r>
      <w:r>
        <w:rPr>
          <w:rFonts w:hint="eastAsia" w:ascii="Times New Roman" w:hAnsi="Times New Roman" w:eastAsia="宋体" w:cs="Times New Roman"/>
          <w:sz w:val="24"/>
          <w:szCs w:val="24"/>
        </w:rPr>
        <w:t>初始</w:t>
      </w:r>
      <w:r>
        <w:rPr>
          <w:rFonts w:ascii="Times New Roman" w:hAnsi="Times New Roman" w:eastAsia="宋体" w:cs="Times New Roman"/>
          <w:sz w:val="24"/>
          <w:szCs w:val="24"/>
        </w:rPr>
        <w:t>代码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"https://github.com/rainywang/Spring2022_HITCS_SC_Lab2/tree/master/P1" </w:instrText>
      </w:r>
      <w:r>
        <w:fldChar w:fldCharType="separate"/>
      </w:r>
      <w:r>
        <w:rPr>
          <w:rStyle w:val="25"/>
          <w:rFonts w:ascii="Times New Roman" w:hAnsi="Times New Roman" w:cs="Times New Roman"/>
          <w:sz w:val="24"/>
        </w:rPr>
        <w:t>https://github.com/rainywang/Spring2022_HITCS_SC_Lab2/tree/master/P1</w:t>
      </w:r>
      <w:r>
        <w:rPr>
          <w:rStyle w:val="25"/>
          <w:rFonts w:ascii="Times New Roman" w:hAnsi="Times New Roman" w:cs="Times New Roman"/>
          <w:sz w:val="24"/>
        </w:rPr>
        <w:fldChar w:fldCharType="end"/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在作业描述中若遇到“commit and push”的要求，请将你的代码push到你的GitHub </w:t>
      </w:r>
      <w:r>
        <w:rPr>
          <w:rFonts w:hint="eastAsia" w:ascii="Times New Roman" w:hAnsi="Times New Roman" w:eastAsia="宋体" w:cs="Times New Roman"/>
          <w:sz w:val="24"/>
          <w:szCs w:val="24"/>
        </w:rPr>
        <w:t>Lab2</w:t>
      </w:r>
      <w:r>
        <w:rPr>
          <w:rFonts w:ascii="Times New Roman" w:hAnsi="Times New Roman" w:eastAsia="宋体" w:cs="Times New Roman"/>
          <w:sz w:val="24"/>
          <w:szCs w:val="24"/>
        </w:rPr>
        <w:t>仓库中。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MIT作业页面提及的文件路径，请按照下表的目录结构进行调整。例如“</w:t>
      </w:r>
      <w:r>
        <w:rPr>
          <w:rFonts w:ascii="Consolas" w:hAnsi="Consolas" w:eastAsia="宋体" w:cs="Times New Roman"/>
          <w:sz w:val="24"/>
          <w:szCs w:val="24"/>
        </w:rPr>
        <w:t>test/poet</w:t>
      </w:r>
      <w:r>
        <w:rPr>
          <w:rFonts w:hint="eastAsia" w:ascii="Times New Roman" w:hAnsi="Times New Roman" w:eastAsia="宋体" w:cs="Times New Roman"/>
          <w:sz w:val="24"/>
          <w:szCs w:val="24"/>
        </w:rPr>
        <w:t>”应为“</w:t>
      </w:r>
      <w:r>
        <w:rPr>
          <w:rFonts w:ascii="Consolas" w:hAnsi="Consolas" w:eastAsia="宋体" w:cs="Times New Roman"/>
          <w:sz w:val="24"/>
          <w:szCs w:val="24"/>
        </w:rPr>
        <w:t>test/</w:t>
      </w:r>
      <w:r>
        <w:rPr>
          <w:rFonts w:hint="eastAsia" w:ascii="Consolas" w:hAnsi="Consolas" w:eastAsia="宋体" w:cs="Times New Roman"/>
          <w:sz w:val="24"/>
          <w:szCs w:val="24"/>
        </w:rPr>
        <w:t>P</w:t>
      </w:r>
      <w:r>
        <w:rPr>
          <w:rFonts w:ascii="Consolas" w:hAnsi="Consolas" w:eastAsia="宋体" w:cs="Times New Roman"/>
          <w:sz w:val="24"/>
          <w:szCs w:val="24"/>
        </w:rPr>
        <w:t>1/poet</w:t>
      </w:r>
      <w:r>
        <w:rPr>
          <w:rFonts w:hint="eastAsia" w:ascii="Times New Roman" w:hAnsi="Times New Roman" w:eastAsia="宋体" w:cs="Times New Roman"/>
          <w:sz w:val="24"/>
          <w:szCs w:val="24"/>
        </w:rPr>
        <w:t>”，“</w:t>
      </w:r>
      <w:r>
        <w:rPr>
          <w:rFonts w:hint="eastAsia" w:ascii="Consolas" w:hAnsi="Consolas" w:eastAsia="宋体" w:cs="Times New Roman"/>
          <w:sz w:val="24"/>
          <w:szCs w:val="24"/>
        </w:rPr>
        <w:t>src</w:t>
      </w:r>
      <w:r>
        <w:rPr>
          <w:rFonts w:ascii="Consolas" w:hAnsi="Consolas" w:eastAsia="宋体" w:cs="Times New Roman"/>
          <w:sz w:val="24"/>
          <w:szCs w:val="24"/>
        </w:rPr>
        <w:t>/poet</w:t>
      </w:r>
      <w:r>
        <w:rPr>
          <w:rFonts w:hint="eastAsia" w:ascii="Times New Roman" w:hAnsi="Times New Roman" w:eastAsia="宋体" w:cs="Times New Roman"/>
          <w:sz w:val="24"/>
          <w:szCs w:val="24"/>
        </w:rPr>
        <w:t>”应为“</w:t>
      </w:r>
      <w:r>
        <w:rPr>
          <w:rFonts w:hint="eastAsia" w:ascii="Consolas" w:hAnsi="Consolas" w:eastAsia="宋体" w:cs="Times New Roman"/>
          <w:sz w:val="24"/>
          <w:szCs w:val="24"/>
        </w:rPr>
        <w:t>src</w:t>
      </w:r>
      <w:r>
        <w:rPr>
          <w:rFonts w:ascii="Consolas" w:hAnsi="Consolas" w:eastAsia="宋体" w:cs="Times New Roman"/>
          <w:sz w:val="24"/>
          <w:szCs w:val="24"/>
        </w:rPr>
        <w:t>/</w:t>
      </w:r>
      <w:r>
        <w:rPr>
          <w:rFonts w:hint="eastAsia" w:ascii="Consolas" w:hAnsi="Consolas" w:eastAsia="宋体" w:cs="Times New Roman"/>
          <w:sz w:val="24"/>
          <w:szCs w:val="24"/>
        </w:rPr>
        <w:t>P</w:t>
      </w:r>
      <w:r>
        <w:rPr>
          <w:rFonts w:ascii="Consolas" w:hAnsi="Consolas" w:eastAsia="宋体" w:cs="Times New Roman"/>
          <w:sz w:val="24"/>
          <w:szCs w:val="24"/>
        </w:rPr>
        <w:t>1/poet</w:t>
      </w:r>
      <w:r>
        <w:rPr>
          <w:rFonts w:hint="eastAsia" w:ascii="Times New Roman" w:hAnsi="Times New Roman" w:eastAsia="宋体" w:cs="Times New Roman"/>
          <w:sz w:val="24"/>
          <w:szCs w:val="24"/>
        </w:rPr>
        <w:t>”。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其他步骤请遵循MIT作业页面的要求。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>
        <w:rPr>
          <w:rFonts w:hint="eastAsia" w:ascii="Times New Roman" w:hAnsi="Times New Roman" w:cs="Times New Roman"/>
          <w:b/>
          <w:color w:val="333333"/>
        </w:rPr>
        <w:t>项目的目录结构：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hint="eastAsia" w:ascii="Times New Roman" w:hAnsi="Times New Roman" w:cs="Times New Roman"/>
          <w:color w:val="333333"/>
        </w:rPr>
        <w:t>项目名称：</w:t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Lab2-学号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hint="eastAsia" w:ascii="Consolas" w:hAnsi="Consolas" w:cs="Times New Roman"/>
          <w:color w:val="333333"/>
        </w:rPr>
        <w:t>src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P</w:t>
      </w:r>
      <w:r>
        <w:rPr>
          <w:rFonts w:hint="eastAsia" w:ascii="Consolas" w:hAnsi="Consolas" w:cs="Times New Roman"/>
          <w:color w:val="333333"/>
        </w:rPr>
        <w:t>1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graph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….java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poet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….java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….</w:t>
      </w:r>
      <w:r>
        <w:rPr>
          <w:rFonts w:hint="eastAsia" w:ascii="Consolas" w:hAnsi="Consolas" w:cs="Times New Roman"/>
          <w:color w:val="333333"/>
        </w:rPr>
        <w:t>txt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test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P</w:t>
      </w:r>
      <w:r>
        <w:rPr>
          <w:rFonts w:hint="eastAsia" w:ascii="Consolas" w:hAnsi="Consolas" w:cs="Times New Roman"/>
          <w:color w:val="333333"/>
        </w:rPr>
        <w:t>1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graph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…Test.java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poet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…Test.java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….</w:t>
      </w:r>
      <w:r>
        <w:rPr>
          <w:rFonts w:hint="eastAsia" w:ascii="Consolas" w:hAnsi="Consolas" w:cs="Times New Roman"/>
          <w:color w:val="333333"/>
        </w:rPr>
        <w:t>txt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请使用git指令将符合上述结构的代码push到你的GitHub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Lab2仓库中。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0" w:name="_Toc72249315"/>
      <w:r>
        <w:rPr>
          <w:rFonts w:ascii="Times New Roman" w:hAnsi="Times New Roman" w:cs="Times New Roman"/>
          <w:sz w:val="28"/>
        </w:rPr>
        <w:t>Re-implement the Social Network in Lab1</w:t>
      </w:r>
      <w:bookmarkEnd w:id="10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回顾Lab1实验手册中的3.2节Social Network，你针对所提供的客户端代码实现了</w:t>
      </w:r>
      <w:r>
        <w:rPr>
          <w:rFonts w:ascii="Consolas" w:hAnsi="Consolas" w:eastAsia="宋体" w:cs="Times New Roman"/>
          <w:sz w:val="24"/>
          <w:szCs w:val="24"/>
        </w:rPr>
        <w:t>FriendshipGraph</w:t>
      </w:r>
      <w:r>
        <w:rPr>
          <w:rFonts w:ascii="Times New Roman" w:hAnsi="Times New Roman" w:eastAsia="宋体" w:cs="Times New Roman"/>
          <w:sz w:val="24"/>
          <w:szCs w:val="24"/>
        </w:rPr>
        <w:t>类和</w:t>
      </w:r>
      <w:r>
        <w:rPr>
          <w:rFonts w:ascii="Consolas" w:hAnsi="Consolas" w:eastAsia="宋体" w:cs="Times New Roman"/>
          <w:sz w:val="24"/>
          <w:szCs w:val="24"/>
        </w:rPr>
        <w:t>Person</w:t>
      </w:r>
      <w:r>
        <w:rPr>
          <w:rFonts w:ascii="Times New Roman" w:hAnsi="Times New Roman" w:eastAsia="宋体" w:cs="Times New Roman"/>
          <w:sz w:val="24"/>
          <w:szCs w:val="24"/>
        </w:rPr>
        <w:t>类。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在本次实验中，请基于你在</w:t>
      </w:r>
      <w:r>
        <w:rPr>
          <w:rFonts w:hint="eastAsia" w:ascii="Times New Roman" w:hAnsi="Times New Roman" w:eastAsia="宋体" w:cs="Times New Roman"/>
          <w:sz w:val="24"/>
          <w:szCs w:val="24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.1节</w:t>
      </w:r>
      <w:r>
        <w:rPr>
          <w:rFonts w:hint="eastAsia" w:ascii="Times New Roman" w:hAnsi="Times New Roman" w:eastAsia="宋体" w:cs="Times New Roman"/>
          <w:sz w:val="24"/>
          <w:szCs w:val="24"/>
        </w:rPr>
        <w:t>P</w:t>
      </w:r>
      <w:r>
        <w:rPr>
          <w:rFonts w:ascii="Times New Roman" w:hAnsi="Times New Roman" w:eastAsia="宋体" w:cs="Times New Roman"/>
          <w:sz w:val="24"/>
          <w:szCs w:val="24"/>
        </w:rPr>
        <w:t>oetic Walks中</w:t>
      </w:r>
      <w:r>
        <w:rPr>
          <w:rFonts w:hint="eastAsia" w:ascii="Times New Roman" w:hAnsi="Times New Roman" w:eastAsia="宋体" w:cs="Times New Roman"/>
          <w:sz w:val="24"/>
          <w:szCs w:val="24"/>
        </w:rPr>
        <w:t>定义的</w:t>
      </w:r>
      <w:r>
        <w:rPr>
          <w:rFonts w:ascii="Consolas" w:hAnsi="Consolas" w:eastAsia="宋体" w:cs="Times New Roman"/>
          <w:sz w:val="24"/>
          <w:szCs w:val="24"/>
        </w:rPr>
        <w:t>Graph&lt;L&gt;</w:t>
      </w:r>
      <w:r>
        <w:rPr>
          <w:rFonts w:hint="eastAsia" w:ascii="Consolas" w:hAnsi="Consolas" w:eastAsia="宋体" w:cs="Times New Roman"/>
          <w:sz w:val="24"/>
          <w:szCs w:val="24"/>
        </w:rPr>
        <w:t>及其两种实现</w:t>
      </w:r>
      <w:r>
        <w:rPr>
          <w:rFonts w:ascii="Times New Roman" w:hAnsi="Times New Roman" w:eastAsia="宋体" w:cs="Times New Roman"/>
          <w:sz w:val="24"/>
          <w:szCs w:val="24"/>
        </w:rPr>
        <w:t>，重新实现Lab1</w:t>
      </w:r>
      <w:r>
        <w:rPr>
          <w:rFonts w:hint="eastAsia" w:ascii="Times New Roman" w:hAnsi="Times New Roman" w:eastAsia="宋体" w:cs="Times New Roman"/>
          <w:sz w:val="24"/>
          <w:szCs w:val="24"/>
        </w:rPr>
        <w:t>中</w:t>
      </w:r>
      <w:r>
        <w:rPr>
          <w:rFonts w:ascii="Times New Roman" w:hAnsi="Times New Roman" w:eastAsia="宋体" w:cs="Times New Roman"/>
          <w:sz w:val="24"/>
          <w:szCs w:val="24"/>
        </w:rPr>
        <w:t>3.</w:t>
      </w:r>
      <w:r>
        <w:rPr>
          <w:rFonts w:hint="eastAsia" w:ascii="Times New Roman" w:hAnsi="Times New Roman" w:eastAsia="宋体" w:cs="Times New Roman"/>
          <w:sz w:val="24"/>
          <w:szCs w:val="24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节的</w:t>
      </w:r>
      <w:r>
        <w:rPr>
          <w:rFonts w:ascii="Consolas" w:hAnsi="Consolas" w:eastAsia="宋体" w:cs="Times New Roman"/>
          <w:sz w:val="24"/>
          <w:szCs w:val="24"/>
        </w:rPr>
        <w:t>FriendshipGraph</w:t>
      </w:r>
      <w:r>
        <w:rPr>
          <w:rFonts w:ascii="Times New Roman" w:hAnsi="Times New Roman" w:eastAsia="宋体" w:cs="Times New Roman"/>
          <w:sz w:val="24"/>
          <w:szCs w:val="24"/>
        </w:rPr>
        <w:t>类。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注1：</w:t>
      </w:r>
      <w:r>
        <w:rPr>
          <w:rFonts w:hint="eastAsia" w:ascii="Times New Roman" w:hAnsi="Times New Roman" w:eastAsia="宋体" w:cs="Times New Roman"/>
          <w:sz w:val="24"/>
          <w:szCs w:val="24"/>
        </w:rPr>
        <w:t>可以忽略你在Lab1中实现的代码，无需在其基础上实现本次作业；</w:t>
      </w:r>
    </w:p>
    <w:p>
      <w:pPr>
        <w:spacing w:line="300" w:lineRule="auto"/>
        <w:ind w:firstLine="420"/>
        <w:rPr>
          <w:rFonts w:ascii="Consolas" w:hAnsi="Consolas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注2：</w:t>
      </w:r>
      <w:r>
        <w:rPr>
          <w:rFonts w:hint="eastAsia" w:ascii="Consolas" w:hAnsi="Consolas" w:eastAsia="宋体" w:cs="Times New Roman"/>
          <w:sz w:val="24"/>
          <w:szCs w:val="24"/>
        </w:rPr>
        <w:t>在本节Friend</w:t>
      </w:r>
      <w:r>
        <w:rPr>
          <w:rFonts w:ascii="Consolas" w:hAnsi="Consolas" w:eastAsia="宋体" w:cs="Times New Roman"/>
          <w:sz w:val="24"/>
          <w:szCs w:val="24"/>
        </w:rPr>
        <w:t>shipGraph</w:t>
      </w:r>
      <w:r>
        <w:rPr>
          <w:rFonts w:hint="eastAsia" w:ascii="Consolas" w:hAnsi="Consolas" w:eastAsia="宋体" w:cs="Times New Roman"/>
          <w:sz w:val="24"/>
          <w:szCs w:val="24"/>
        </w:rPr>
        <w:t>中，图中的节点仍需为Person类型。故你的新</w:t>
      </w:r>
      <w:r>
        <w:rPr>
          <w:rFonts w:ascii="Consolas" w:hAnsi="Consolas" w:eastAsia="宋体" w:cs="Times New Roman"/>
          <w:sz w:val="24"/>
          <w:szCs w:val="24"/>
        </w:rPr>
        <w:t>FriendshipGraph</w:t>
      </w:r>
      <w:r>
        <w:rPr>
          <w:rFonts w:hint="eastAsia" w:ascii="Consolas" w:hAnsi="Consolas" w:eastAsia="宋体" w:cs="Times New Roman"/>
          <w:sz w:val="24"/>
          <w:szCs w:val="24"/>
        </w:rPr>
        <w:t>类要</w:t>
      </w:r>
      <w:r>
        <w:rPr>
          <w:rFonts w:hint="eastAsia" w:ascii="Times New Roman" w:hAnsi="Times New Roman" w:eastAsia="宋体" w:cs="Times New Roman"/>
          <w:sz w:val="24"/>
          <w:szCs w:val="24"/>
        </w:rPr>
        <w:t>利用3.1节已经实现的</w:t>
      </w:r>
      <w:r>
        <w:rPr>
          <w:rFonts w:ascii="Consolas" w:hAnsi="Consolas" w:eastAsia="宋体" w:cs="Times New Roman"/>
          <w:sz w:val="24"/>
          <w:szCs w:val="24"/>
        </w:rPr>
        <w:t>ConcreteEdgesGraph&lt;L&gt;</w:t>
      </w:r>
      <w:r>
        <w:rPr>
          <w:rFonts w:hint="eastAsia" w:ascii="Consolas" w:hAnsi="Consolas" w:eastAsia="宋体" w:cs="Times New Roman"/>
          <w:sz w:val="24"/>
          <w:szCs w:val="24"/>
        </w:rPr>
        <w:t>或</w:t>
      </w:r>
      <w:r>
        <w:rPr>
          <w:rFonts w:ascii="Consolas" w:hAnsi="Consolas" w:eastAsia="宋体" w:cs="Times New Roman"/>
          <w:sz w:val="24"/>
          <w:szCs w:val="24"/>
        </w:rPr>
        <w:t>ConcreteVerticesGraph&lt;L&gt;</w:t>
      </w:r>
      <w:r>
        <w:rPr>
          <w:rFonts w:hint="eastAsia" w:ascii="Consolas" w:hAnsi="Consolas" w:eastAsia="宋体" w:cs="Times New Roman"/>
          <w:sz w:val="24"/>
          <w:szCs w:val="24"/>
        </w:rPr>
        <w:t>，L替换为Person。根据</w:t>
      </w:r>
      <w:r>
        <w:rPr>
          <w:rFonts w:hint="eastAsia" w:ascii="Times New Roman" w:hAnsi="Times New Roman" w:eastAsia="宋体" w:cs="Times New Roman"/>
          <w:sz w:val="24"/>
          <w:szCs w:val="24"/>
        </w:rPr>
        <w:t>Lab1</w:t>
      </w:r>
      <w:r>
        <w:rPr>
          <w:rFonts w:hint="eastAsia" w:ascii="Consolas" w:hAnsi="Consolas" w:eastAsia="宋体" w:cs="Times New Roman"/>
          <w:sz w:val="24"/>
          <w:szCs w:val="24"/>
        </w:rPr>
        <w:t>的要求，FriendshipGraph中应提供add</w:t>
      </w:r>
      <w:r>
        <w:rPr>
          <w:rFonts w:ascii="Consolas" w:hAnsi="Consolas" w:eastAsia="宋体" w:cs="Times New Roman"/>
          <w:sz w:val="24"/>
          <w:szCs w:val="24"/>
        </w:rPr>
        <w:t>Vertex()</w:t>
      </w:r>
      <w:r>
        <w:rPr>
          <w:rFonts w:hint="eastAsia" w:ascii="Consolas" w:hAnsi="Consolas" w:eastAsia="宋体" w:cs="Times New Roman"/>
          <w:sz w:val="24"/>
          <w:szCs w:val="24"/>
        </w:rPr>
        <w:t>、addEdge()和getDistance()三个方法：针对add</w:t>
      </w:r>
      <w:r>
        <w:rPr>
          <w:rFonts w:ascii="Consolas" w:hAnsi="Consolas" w:eastAsia="宋体" w:cs="Times New Roman"/>
          <w:sz w:val="24"/>
          <w:szCs w:val="24"/>
        </w:rPr>
        <w:t>Vertex()</w:t>
      </w:r>
      <w:r>
        <w:rPr>
          <w:rFonts w:hint="eastAsia" w:ascii="Consolas" w:hAnsi="Consolas" w:eastAsia="宋体" w:cs="Times New Roman"/>
          <w:sz w:val="24"/>
          <w:szCs w:val="24"/>
        </w:rPr>
        <w:t>和addEdge()，你需要尽可能复用</w:t>
      </w:r>
      <w:r>
        <w:rPr>
          <w:rFonts w:ascii="Consolas" w:hAnsi="Consolas" w:eastAsia="宋体" w:cs="Times New Roman"/>
          <w:sz w:val="24"/>
          <w:szCs w:val="24"/>
        </w:rPr>
        <w:t>ConcreteEdgesGraph&lt;L&gt;</w:t>
      </w:r>
      <w:r>
        <w:rPr>
          <w:rFonts w:hint="eastAsia" w:ascii="Consolas" w:hAnsi="Consolas" w:eastAsia="宋体" w:cs="Times New Roman"/>
          <w:sz w:val="24"/>
          <w:szCs w:val="24"/>
        </w:rPr>
        <w:t>或</w:t>
      </w:r>
      <w:r>
        <w:rPr>
          <w:rFonts w:ascii="Consolas" w:hAnsi="Consolas" w:eastAsia="宋体" w:cs="Times New Roman"/>
          <w:sz w:val="24"/>
          <w:szCs w:val="24"/>
        </w:rPr>
        <w:t>ConcreteVerticesGraph&lt;L&gt;</w:t>
      </w:r>
      <w:r>
        <w:rPr>
          <w:rFonts w:hint="eastAsia" w:ascii="Consolas" w:hAnsi="Consolas" w:eastAsia="宋体" w:cs="Times New Roman"/>
          <w:sz w:val="24"/>
          <w:szCs w:val="24"/>
        </w:rPr>
        <w:t>中已经实现的add()和set()方法，而不是从</w:t>
      </w:r>
      <w:r>
        <w:rPr>
          <w:rFonts w:hint="eastAsia"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Consolas" w:hAnsi="Consolas" w:eastAsia="宋体" w:cs="Times New Roman"/>
          <w:sz w:val="24"/>
          <w:szCs w:val="24"/>
        </w:rPr>
        <w:t>开始写代码实现或者把你的</w:t>
      </w:r>
      <w:r>
        <w:rPr>
          <w:rFonts w:hint="eastAsia" w:ascii="Times New Roman" w:hAnsi="Times New Roman" w:eastAsia="宋体" w:cs="Times New Roman"/>
          <w:sz w:val="24"/>
          <w:szCs w:val="24"/>
        </w:rPr>
        <w:t>Lab1</w:t>
      </w:r>
      <w:r>
        <w:rPr>
          <w:rFonts w:hint="eastAsia" w:ascii="Consolas" w:hAnsi="Consolas" w:eastAsia="宋体" w:cs="Times New Roman"/>
          <w:sz w:val="24"/>
          <w:szCs w:val="24"/>
        </w:rPr>
        <w:t>相关代码直接复制过来；针对getDistance</w:t>
      </w:r>
      <w:r>
        <w:rPr>
          <w:rFonts w:ascii="Consolas" w:hAnsi="Consolas" w:eastAsia="宋体" w:cs="Times New Roman"/>
          <w:sz w:val="24"/>
          <w:szCs w:val="24"/>
        </w:rPr>
        <w:t>()</w:t>
      </w:r>
      <w:r>
        <w:rPr>
          <w:rFonts w:hint="eastAsia" w:ascii="Consolas" w:hAnsi="Consolas" w:eastAsia="宋体" w:cs="Times New Roman"/>
          <w:sz w:val="24"/>
          <w:szCs w:val="24"/>
        </w:rPr>
        <w:t>方法，请基于你所选定的</w:t>
      </w:r>
      <w:r>
        <w:rPr>
          <w:rFonts w:ascii="Consolas" w:hAnsi="Consolas" w:eastAsia="宋体" w:cs="Times New Roman"/>
          <w:sz w:val="24"/>
          <w:szCs w:val="24"/>
        </w:rPr>
        <w:t>ConcreteEdgesGraph&lt;L&gt;</w:t>
      </w:r>
      <w:r>
        <w:rPr>
          <w:rFonts w:hint="eastAsia" w:ascii="Consolas" w:hAnsi="Consolas" w:eastAsia="宋体" w:cs="Times New Roman"/>
          <w:sz w:val="24"/>
          <w:szCs w:val="24"/>
        </w:rPr>
        <w:t>或</w:t>
      </w:r>
      <w:r>
        <w:rPr>
          <w:rFonts w:ascii="Consolas" w:hAnsi="Consolas" w:eastAsia="宋体" w:cs="Times New Roman"/>
          <w:sz w:val="24"/>
          <w:szCs w:val="24"/>
        </w:rPr>
        <w:t>ConcreteVerticesGraph&lt;L&gt;</w:t>
      </w:r>
      <w:r>
        <w:rPr>
          <w:rFonts w:hint="eastAsia" w:ascii="Consolas" w:hAnsi="Consolas" w:eastAsia="宋体" w:cs="Times New Roman"/>
          <w:sz w:val="24"/>
          <w:szCs w:val="24"/>
        </w:rPr>
        <w:t>的</w:t>
      </w:r>
      <w:r>
        <w:rPr>
          <w:rFonts w:hint="eastAsia" w:ascii="Times New Roman" w:hAnsi="Times New Roman" w:eastAsia="宋体" w:cs="Times New Roman"/>
          <w:sz w:val="24"/>
          <w:szCs w:val="24"/>
        </w:rPr>
        <w:t>rep</w:t>
      </w:r>
      <w:r>
        <w:rPr>
          <w:rFonts w:hint="eastAsia" w:ascii="Consolas" w:hAnsi="Consolas" w:eastAsia="宋体" w:cs="Times New Roman"/>
          <w:sz w:val="24"/>
          <w:szCs w:val="24"/>
        </w:rPr>
        <w:t>来实现，而不能修改其</w:t>
      </w:r>
      <w:r>
        <w:rPr>
          <w:rFonts w:hint="eastAsia" w:ascii="Times New Roman" w:hAnsi="Times New Roman" w:eastAsia="宋体" w:cs="Times New Roman"/>
          <w:sz w:val="24"/>
          <w:szCs w:val="24"/>
        </w:rPr>
        <w:t>rep</w:t>
      </w:r>
      <w:r>
        <w:rPr>
          <w:rFonts w:hint="eastAsia" w:ascii="Consolas" w:hAnsi="Consolas" w:eastAsia="宋体" w:cs="Times New Roman"/>
          <w:sz w:val="24"/>
          <w:szCs w:val="24"/>
        </w:rPr>
        <w:t>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Consolas" w:hAnsi="Consolas" w:eastAsia="宋体" w:cs="Times New Roman"/>
          <w:b/>
          <w:sz w:val="24"/>
          <w:szCs w:val="24"/>
        </w:rPr>
        <w:t>注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3</w:t>
      </w:r>
      <w:r>
        <w:rPr>
          <w:rFonts w:hint="eastAsia" w:ascii="Consolas" w:hAnsi="Consolas" w:eastAsia="宋体" w:cs="Times New Roman"/>
          <w:b/>
          <w:sz w:val="24"/>
          <w:szCs w:val="24"/>
        </w:rPr>
        <w:t>：</w:t>
      </w:r>
      <w:r>
        <w:rPr>
          <w:rFonts w:hint="eastAsia" w:ascii="Consolas" w:hAnsi="Consolas" w:eastAsia="宋体" w:cs="Times New Roman"/>
          <w:sz w:val="24"/>
          <w:szCs w:val="24"/>
        </w:rPr>
        <w:t>不变动</w:t>
      </w:r>
      <w:r>
        <w:rPr>
          <w:rFonts w:hint="eastAsia" w:ascii="Times New Roman" w:hAnsi="Times New Roman" w:eastAsia="宋体" w:cs="Times New Roman"/>
          <w:sz w:val="24"/>
          <w:szCs w:val="24"/>
        </w:rPr>
        <w:t>Lab1的3.3节给出的客户端代码（例如</w:t>
      </w:r>
      <w:r>
        <w:rPr>
          <w:rFonts w:hint="eastAsia" w:ascii="Consolas" w:hAnsi="Consolas" w:eastAsia="宋体" w:cs="Times New Roman"/>
          <w:sz w:val="24"/>
          <w:szCs w:val="24"/>
        </w:rPr>
        <w:t>main</w:t>
      </w:r>
      <w:r>
        <w:rPr>
          <w:rFonts w:ascii="Consolas" w:hAnsi="Consolas" w:eastAsia="宋体" w:cs="Times New Roman"/>
          <w:sz w:val="24"/>
          <w:szCs w:val="24"/>
        </w:rPr>
        <w:t>()</w:t>
      </w:r>
      <w:r>
        <w:rPr>
          <w:rFonts w:hint="eastAsia" w:ascii="Times New Roman" w:hAnsi="Times New Roman" w:eastAsia="宋体" w:cs="Times New Roman"/>
          <w:sz w:val="24"/>
          <w:szCs w:val="24"/>
        </w:rPr>
        <w:t>中的代码），即同样的客户端代码仍可运行。重新执行你在Lab1里所写的JUnit测试用例，测试你在本实验里新实现的</w:t>
      </w:r>
      <w:r>
        <w:rPr>
          <w:rFonts w:ascii="Consolas" w:hAnsi="Consolas" w:eastAsia="宋体" w:cs="Times New Roman"/>
          <w:sz w:val="24"/>
          <w:szCs w:val="24"/>
        </w:rPr>
        <w:t>FriendshipGraph</w:t>
      </w:r>
      <w:r>
        <w:rPr>
          <w:rFonts w:hint="eastAsia" w:ascii="Consolas" w:hAnsi="Consolas" w:eastAsia="宋体" w:cs="Times New Roman"/>
          <w:sz w:val="24"/>
          <w:szCs w:val="24"/>
        </w:rPr>
        <w:t>类仍然表现正常。</w:t>
      </w:r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bookmarkStart w:id="11" w:name="_Toc503296204"/>
    </w:p>
    <w:p>
      <w:pPr>
        <w:pStyle w:val="17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>
        <w:rPr>
          <w:rFonts w:hint="eastAsia" w:ascii="Times New Roman" w:hAnsi="Times New Roman" w:cs="Times New Roman"/>
          <w:b/>
          <w:color w:val="333333"/>
        </w:rPr>
        <w:t>项目的目录结构：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hint="eastAsia" w:ascii="Times New Roman" w:hAnsi="Times New Roman" w:cs="Times New Roman"/>
          <w:color w:val="333333"/>
        </w:rPr>
        <w:t>项目名称：</w:t>
      </w:r>
      <w:r>
        <w:rPr>
          <w:rFonts w:ascii="Times New Roman" w:hAnsi="Times New Roman" w:cs="Times New Roman"/>
          <w:color w:val="333333"/>
        </w:rPr>
        <w:tab/>
      </w:r>
      <w:r>
        <w:rPr>
          <w:rFonts w:hint="eastAsia" w:ascii="Consolas" w:hAnsi="Consolas" w:cs="Times New Roman"/>
          <w:color w:val="333333"/>
        </w:rPr>
        <w:t>HIT-</w:t>
      </w:r>
      <w:r>
        <w:rPr>
          <w:rFonts w:ascii="Consolas" w:hAnsi="Consolas" w:cs="Times New Roman"/>
          <w:color w:val="333333"/>
        </w:rPr>
        <w:t>Lab2-学号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hint="eastAsia" w:ascii="Consolas" w:hAnsi="Consolas" w:cs="Times New Roman"/>
          <w:color w:val="333333"/>
        </w:rPr>
        <w:t>src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P</w:t>
      </w:r>
      <w:r>
        <w:rPr>
          <w:rFonts w:hint="eastAsia" w:ascii="Consolas" w:hAnsi="Consolas" w:cs="Times New Roman"/>
          <w:color w:val="333333"/>
        </w:rPr>
        <w:t>2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</w:rPr>
        <w:t>FriendshipGraph</w:t>
      </w:r>
      <w:r>
        <w:rPr>
          <w:rFonts w:ascii="Consolas" w:hAnsi="Consolas" w:cs="Times New Roman"/>
          <w:color w:val="333333"/>
        </w:rPr>
        <w:t>.java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hint="eastAsia" w:ascii="Consolas" w:hAnsi="Consolas" w:cs="Times New Roman"/>
          <w:color w:val="333333"/>
        </w:rPr>
        <w:t>Person</w:t>
      </w:r>
      <w:r>
        <w:rPr>
          <w:rFonts w:ascii="Consolas" w:hAnsi="Consolas" w:cs="Times New Roman"/>
          <w:color w:val="333333"/>
        </w:rPr>
        <w:t>.java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...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test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P2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</w:rPr>
        <w:t>FriendshipGraph</w:t>
      </w:r>
      <w:r>
        <w:rPr>
          <w:rFonts w:hint="eastAsia" w:ascii="Consolas" w:hAnsi="Consolas" w:cs="Times New Roman"/>
        </w:rPr>
        <w:t>Test</w:t>
      </w:r>
      <w:r>
        <w:rPr>
          <w:rFonts w:ascii="Consolas" w:hAnsi="Consolas" w:cs="Times New Roman"/>
        </w:rPr>
        <w:t>.java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...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480" w:firstLineChars="20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(</w:t>
      </w:r>
      <w:r>
        <w:rPr>
          <w:rFonts w:hint="eastAsia" w:ascii="Consolas" w:hAnsi="Consolas" w:cs="Times New Roman"/>
          <w:color w:val="333333"/>
        </w:rPr>
        <w:t>无需将</w:t>
      </w:r>
      <w:r>
        <w:rPr>
          <w:rFonts w:ascii="Times New Roman" w:hAnsi="Times New Roman" w:cs="Times New Roman"/>
          <w:color w:val="333333"/>
        </w:rPr>
        <w:t>3.1</w:t>
      </w:r>
      <w:r>
        <w:rPr>
          <w:rFonts w:hint="eastAsia" w:ascii="Consolas" w:hAnsi="Consolas" w:cs="Times New Roman"/>
          <w:color w:val="333333"/>
        </w:rPr>
        <w:t>节实现的</w:t>
      </w:r>
      <w:r>
        <w:rPr>
          <w:rFonts w:ascii="Consolas" w:hAnsi="Consolas" w:cs="Times New Roman"/>
        </w:rPr>
        <w:t>Graph&lt;L&gt;</w:t>
      </w:r>
      <w:r>
        <w:rPr>
          <w:rFonts w:hint="eastAsia" w:ascii="Times New Roman" w:hAnsi="Times New Roman" w:cs="Times New Roman"/>
        </w:rPr>
        <w:t>的程序源文件复制到</w:t>
      </w:r>
      <w:r>
        <w:rPr>
          <w:rFonts w:ascii="Consolas" w:hAnsi="Consolas" w:cs="Times New Roman"/>
          <w:color w:val="333333"/>
        </w:rPr>
        <w:t>P</w:t>
      </w:r>
      <w:r>
        <w:rPr>
          <w:rFonts w:hint="eastAsia" w:ascii="Consolas" w:hAnsi="Consolas" w:cs="Times New Roman"/>
          <w:color w:val="333333"/>
        </w:rPr>
        <w:t>2</w:t>
      </w:r>
      <w:r>
        <w:rPr>
          <w:rFonts w:hint="eastAsia" w:ascii="Times New Roman" w:hAnsi="Times New Roman" w:cs="Times New Roman"/>
        </w:rPr>
        <w:t>目录下</w:t>
      </w:r>
      <w:r>
        <w:rPr>
          <w:rFonts w:ascii="Consolas" w:hAnsi="Consolas" w:cs="Times New Roman"/>
          <w:color w:val="333333"/>
        </w:rPr>
        <w:t>)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请使用git指令将符合上述结构的代码push到你的GitHub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Lab2仓库中。</w:t>
      </w:r>
    </w:p>
    <w:bookmarkEnd w:id="11"/>
    <w:p>
      <w:pPr>
        <w:pStyle w:val="2"/>
        <w:rPr>
          <w:sz w:val="36"/>
        </w:rPr>
      </w:pPr>
      <w:bookmarkStart w:id="12" w:name="_Toc506203430"/>
      <w:bookmarkStart w:id="13" w:name="_Toc72249316"/>
      <w:r>
        <w:rPr>
          <w:sz w:val="36"/>
        </w:rPr>
        <w:t>实验报告</w:t>
      </w:r>
      <w:bookmarkEnd w:id="12"/>
      <w:bookmarkEnd w:id="13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针对上述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个编程题目，请遵循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报告模板</w:t>
      </w:r>
      <w:r>
        <w:rPr>
          <w:rFonts w:hint="eastAsia" w:ascii="Times New Roman" w:hAnsi="Times New Roman" w:eastAsia="宋体" w:cs="Times New Roman"/>
          <w:sz w:val="24"/>
          <w:szCs w:val="24"/>
        </w:rPr>
        <w:t>，撰写简明扼要的实验报告。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实验报告的目的是记录你的实验过程，尤其是遇到的困难与解决的途径。</w:t>
      </w:r>
      <w:r>
        <w:rPr>
          <w:rFonts w:hint="eastAsia" w:ascii="Times New Roman" w:hAnsi="Times New Roman" w:eastAsia="宋体" w:cs="Times New Roman"/>
          <w:sz w:val="24"/>
          <w:szCs w:val="24"/>
        </w:rPr>
        <w:t>不需要长篇累牍，记录关键要点即可，但需确保报告覆盖了本次实验的所有开发任务。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注意：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实验报告不需要包含所有源代码，请根据上述目的有选择的加入关键源代码，作为辅助说明。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请确保报告格式清晰、一致，故请遵循目前模板里设置的字体、字号、行间距、缩进；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实验报告提交前，请“目录”上右击，然后选择“更新域”，以确保你的目录标题/页码与正文相对应。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实验报告文件可采用Word或PDF格式，命名规则：L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ab2-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学号-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Report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。</w:t>
      </w:r>
    </w:p>
    <w:p>
      <w:pPr>
        <w:pStyle w:val="2"/>
        <w:rPr>
          <w:sz w:val="36"/>
        </w:rPr>
      </w:pPr>
      <w:bookmarkStart w:id="14" w:name="_Toc506203431"/>
      <w:bookmarkStart w:id="15" w:name="_Toc72249317"/>
      <w:r>
        <w:rPr>
          <w:sz w:val="36"/>
        </w:rPr>
        <w:t>提交方式</w:t>
      </w:r>
      <w:bookmarkEnd w:id="14"/>
      <w:bookmarkEnd w:id="15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截止日期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</w:rPr>
        <w:t>第</w:t>
      </w:r>
      <w:r>
        <w:rPr>
          <w:rFonts w:ascii="Times New Roman" w:hAnsi="Times New Roman" w:eastAsia="宋体" w:cs="Times New Roman"/>
          <w:sz w:val="24"/>
          <w:szCs w:val="24"/>
        </w:rPr>
        <w:t>14</w:t>
      </w:r>
      <w:r>
        <w:rPr>
          <w:rFonts w:hint="eastAsia" w:ascii="Times New Roman" w:hAnsi="Times New Roman" w:eastAsia="宋体" w:cs="Times New Roman"/>
          <w:sz w:val="24"/>
          <w:szCs w:val="24"/>
        </w:rPr>
        <w:t>周周日夜间23:55。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源代码：</w:t>
      </w:r>
      <w:r>
        <w:rPr>
          <w:rFonts w:hint="eastAsia" w:ascii="Times New Roman" w:hAnsi="Times New Roman" w:eastAsia="宋体" w:cs="Times New Roman"/>
          <w:sz w:val="24"/>
          <w:szCs w:val="24"/>
        </w:rPr>
        <w:t>从本地Git仓库推送至个人GitHub的Lab2仓库内。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实验报告：</w:t>
      </w:r>
      <w:r>
        <w:rPr>
          <w:rFonts w:hint="eastAsia" w:ascii="Times New Roman" w:hAnsi="Times New Roman" w:eastAsia="宋体" w:cs="Times New Roman"/>
          <w:sz w:val="24"/>
          <w:szCs w:val="24"/>
        </w:rPr>
        <w:t>随代码仓库（doc）目录提交至GitHub。</w:t>
      </w:r>
    </w:p>
    <w:p>
      <w:pPr>
        <w:pStyle w:val="2"/>
        <w:rPr>
          <w:sz w:val="36"/>
        </w:rPr>
      </w:pPr>
      <w:bookmarkStart w:id="16" w:name="_Toc506203432"/>
      <w:bookmarkStart w:id="17" w:name="_Toc72249318"/>
      <w:r>
        <w:rPr>
          <w:rFonts w:hint="eastAsia"/>
          <w:sz w:val="36"/>
        </w:rPr>
        <w:t>评分方式</w:t>
      </w:r>
      <w:bookmarkEnd w:id="16"/>
      <w:bookmarkEnd w:id="17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Deadline之后，教师和TA对学生在GitHub上的代码进行测试、阅读实验报告，做出相应评分。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-408533079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9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  <w:p>
    <w:pPr>
      <w:pStyle w:val="12"/>
      <w:rPr>
        <w:rFonts w:ascii="Times New Roman" w:hAnsi="Times New Roman" w:cs="Times New Roman"/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Lab Manuals for Software Construction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 Lab-2 ADT and OOP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550170"/>
    <w:multiLevelType w:val="multilevel"/>
    <w:tmpl w:val="2455017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3531BF"/>
    <w:multiLevelType w:val="multilevel"/>
    <w:tmpl w:val="5F3531B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618C785B"/>
    <w:multiLevelType w:val="multilevel"/>
    <w:tmpl w:val="618C785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7FD26826"/>
    <w:multiLevelType w:val="multilevel"/>
    <w:tmpl w:val="7FD2682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KztDS3NDQ2NTM2MzRV0lEKTi0uzszPAykwqgUAn7+rhiwAAAA="/>
    <w:docVar w:name="commondata" w:val="eyJoZGlkIjoiZWMzNGI5OTZjMzY4ZmYwMDgwYjEyMDY1YTY3YjZjYzEifQ=="/>
  </w:docVars>
  <w:rsids>
    <w:rsidRoot w:val="00F9238F"/>
    <w:rsid w:val="000302C1"/>
    <w:rsid w:val="00032CE7"/>
    <w:rsid w:val="00045514"/>
    <w:rsid w:val="000510C1"/>
    <w:rsid w:val="000545CF"/>
    <w:rsid w:val="00054947"/>
    <w:rsid w:val="000571E0"/>
    <w:rsid w:val="00062BBF"/>
    <w:rsid w:val="00071A10"/>
    <w:rsid w:val="0007248C"/>
    <w:rsid w:val="00074321"/>
    <w:rsid w:val="00076AB9"/>
    <w:rsid w:val="00084BE4"/>
    <w:rsid w:val="00090AD2"/>
    <w:rsid w:val="00091F43"/>
    <w:rsid w:val="00092007"/>
    <w:rsid w:val="00092669"/>
    <w:rsid w:val="00094549"/>
    <w:rsid w:val="000A0ACD"/>
    <w:rsid w:val="000A546C"/>
    <w:rsid w:val="000B4623"/>
    <w:rsid w:val="000B6A77"/>
    <w:rsid w:val="000B73DE"/>
    <w:rsid w:val="000C0F24"/>
    <w:rsid w:val="000C2C82"/>
    <w:rsid w:val="000C5492"/>
    <w:rsid w:val="000D260C"/>
    <w:rsid w:val="000D364D"/>
    <w:rsid w:val="000D3A03"/>
    <w:rsid w:val="000D6EBA"/>
    <w:rsid w:val="000E4A2C"/>
    <w:rsid w:val="000E7012"/>
    <w:rsid w:val="000E77DA"/>
    <w:rsid w:val="000E7BD3"/>
    <w:rsid w:val="000F123B"/>
    <w:rsid w:val="000F50EF"/>
    <w:rsid w:val="001144BB"/>
    <w:rsid w:val="00125368"/>
    <w:rsid w:val="00134AE7"/>
    <w:rsid w:val="00135501"/>
    <w:rsid w:val="00140774"/>
    <w:rsid w:val="001413B9"/>
    <w:rsid w:val="00153BE0"/>
    <w:rsid w:val="00162341"/>
    <w:rsid w:val="001660D9"/>
    <w:rsid w:val="001675FB"/>
    <w:rsid w:val="001771AD"/>
    <w:rsid w:val="00181A10"/>
    <w:rsid w:val="00182C34"/>
    <w:rsid w:val="00193E5C"/>
    <w:rsid w:val="001B44F9"/>
    <w:rsid w:val="001B4CAE"/>
    <w:rsid w:val="001C6FDB"/>
    <w:rsid w:val="001D2A29"/>
    <w:rsid w:val="001E08FF"/>
    <w:rsid w:val="001E5433"/>
    <w:rsid w:val="001E71A6"/>
    <w:rsid w:val="00200394"/>
    <w:rsid w:val="00203186"/>
    <w:rsid w:val="00204C4E"/>
    <w:rsid w:val="00206FAE"/>
    <w:rsid w:val="002070C6"/>
    <w:rsid w:val="00214575"/>
    <w:rsid w:val="0021761B"/>
    <w:rsid w:val="00223C30"/>
    <w:rsid w:val="0022642C"/>
    <w:rsid w:val="00233061"/>
    <w:rsid w:val="002464CB"/>
    <w:rsid w:val="002602A8"/>
    <w:rsid w:val="0027024C"/>
    <w:rsid w:val="00270DF4"/>
    <w:rsid w:val="00273AAC"/>
    <w:rsid w:val="00275CB3"/>
    <w:rsid w:val="00276033"/>
    <w:rsid w:val="002860DF"/>
    <w:rsid w:val="00294F00"/>
    <w:rsid w:val="002974C2"/>
    <w:rsid w:val="002A2312"/>
    <w:rsid w:val="002A35F9"/>
    <w:rsid w:val="002A511E"/>
    <w:rsid w:val="002B0918"/>
    <w:rsid w:val="002B0E24"/>
    <w:rsid w:val="002B1062"/>
    <w:rsid w:val="002B10B7"/>
    <w:rsid w:val="002B1625"/>
    <w:rsid w:val="002B2FDB"/>
    <w:rsid w:val="002C0D48"/>
    <w:rsid w:val="002C1AB9"/>
    <w:rsid w:val="002C202E"/>
    <w:rsid w:val="002C50B9"/>
    <w:rsid w:val="002D1E66"/>
    <w:rsid w:val="002D7ECC"/>
    <w:rsid w:val="002E0662"/>
    <w:rsid w:val="002E75AE"/>
    <w:rsid w:val="002F4E0D"/>
    <w:rsid w:val="002F5D52"/>
    <w:rsid w:val="00301614"/>
    <w:rsid w:val="00304768"/>
    <w:rsid w:val="00311679"/>
    <w:rsid w:val="00314DA8"/>
    <w:rsid w:val="003237BE"/>
    <w:rsid w:val="00327081"/>
    <w:rsid w:val="003271FB"/>
    <w:rsid w:val="003323EF"/>
    <w:rsid w:val="00333110"/>
    <w:rsid w:val="00334AB7"/>
    <w:rsid w:val="0033605A"/>
    <w:rsid w:val="003368FB"/>
    <w:rsid w:val="00343810"/>
    <w:rsid w:val="00345BE2"/>
    <w:rsid w:val="00350D87"/>
    <w:rsid w:val="003540A5"/>
    <w:rsid w:val="003636B5"/>
    <w:rsid w:val="00371215"/>
    <w:rsid w:val="00371C43"/>
    <w:rsid w:val="00372328"/>
    <w:rsid w:val="003727F8"/>
    <w:rsid w:val="00373212"/>
    <w:rsid w:val="0038439F"/>
    <w:rsid w:val="00384C08"/>
    <w:rsid w:val="003864FC"/>
    <w:rsid w:val="00390288"/>
    <w:rsid w:val="00392377"/>
    <w:rsid w:val="003A0B2C"/>
    <w:rsid w:val="003A3DFC"/>
    <w:rsid w:val="003B4387"/>
    <w:rsid w:val="003B5BEC"/>
    <w:rsid w:val="003B753D"/>
    <w:rsid w:val="003C4470"/>
    <w:rsid w:val="003C6B18"/>
    <w:rsid w:val="003C6DBF"/>
    <w:rsid w:val="003D0393"/>
    <w:rsid w:val="003D6728"/>
    <w:rsid w:val="003F09CF"/>
    <w:rsid w:val="003F5505"/>
    <w:rsid w:val="003F5A6E"/>
    <w:rsid w:val="003F7ED0"/>
    <w:rsid w:val="00400E86"/>
    <w:rsid w:val="00414224"/>
    <w:rsid w:val="00414250"/>
    <w:rsid w:val="004160C6"/>
    <w:rsid w:val="00423A88"/>
    <w:rsid w:val="00434515"/>
    <w:rsid w:val="0043666E"/>
    <w:rsid w:val="00451129"/>
    <w:rsid w:val="00451BDD"/>
    <w:rsid w:val="004544BC"/>
    <w:rsid w:val="00461286"/>
    <w:rsid w:val="00470453"/>
    <w:rsid w:val="0048773E"/>
    <w:rsid w:val="004929FB"/>
    <w:rsid w:val="004A1B0E"/>
    <w:rsid w:val="004A45B4"/>
    <w:rsid w:val="004A7A79"/>
    <w:rsid w:val="004B0A2C"/>
    <w:rsid w:val="004B5169"/>
    <w:rsid w:val="004B5EEF"/>
    <w:rsid w:val="004C56A3"/>
    <w:rsid w:val="004D4A10"/>
    <w:rsid w:val="004E033B"/>
    <w:rsid w:val="004E5AF9"/>
    <w:rsid w:val="004F6824"/>
    <w:rsid w:val="00514020"/>
    <w:rsid w:val="00523195"/>
    <w:rsid w:val="005507D0"/>
    <w:rsid w:val="00556D86"/>
    <w:rsid w:val="005634FE"/>
    <w:rsid w:val="00566B4E"/>
    <w:rsid w:val="0057096D"/>
    <w:rsid w:val="00586166"/>
    <w:rsid w:val="00590880"/>
    <w:rsid w:val="005A0203"/>
    <w:rsid w:val="005A5AC6"/>
    <w:rsid w:val="005A7BDA"/>
    <w:rsid w:val="005B072A"/>
    <w:rsid w:val="005B2219"/>
    <w:rsid w:val="005C1621"/>
    <w:rsid w:val="005C1B5F"/>
    <w:rsid w:val="005C2926"/>
    <w:rsid w:val="005C337E"/>
    <w:rsid w:val="005C3DB9"/>
    <w:rsid w:val="005D5038"/>
    <w:rsid w:val="005D77A7"/>
    <w:rsid w:val="005E6380"/>
    <w:rsid w:val="005E798B"/>
    <w:rsid w:val="005F1629"/>
    <w:rsid w:val="005F3112"/>
    <w:rsid w:val="006001ED"/>
    <w:rsid w:val="00600371"/>
    <w:rsid w:val="0060564A"/>
    <w:rsid w:val="006225B7"/>
    <w:rsid w:val="006340E8"/>
    <w:rsid w:val="00634C8F"/>
    <w:rsid w:val="006735F6"/>
    <w:rsid w:val="00676262"/>
    <w:rsid w:val="00676FB6"/>
    <w:rsid w:val="00677753"/>
    <w:rsid w:val="006866C5"/>
    <w:rsid w:val="00694634"/>
    <w:rsid w:val="006A1FA1"/>
    <w:rsid w:val="006B0450"/>
    <w:rsid w:val="006B7079"/>
    <w:rsid w:val="006C3610"/>
    <w:rsid w:val="006D039E"/>
    <w:rsid w:val="006E2F51"/>
    <w:rsid w:val="006E38F9"/>
    <w:rsid w:val="006F613D"/>
    <w:rsid w:val="0070070F"/>
    <w:rsid w:val="00702A66"/>
    <w:rsid w:val="00711E3E"/>
    <w:rsid w:val="00712709"/>
    <w:rsid w:val="00713266"/>
    <w:rsid w:val="00713DDD"/>
    <w:rsid w:val="00714964"/>
    <w:rsid w:val="00715172"/>
    <w:rsid w:val="0071582C"/>
    <w:rsid w:val="00721DED"/>
    <w:rsid w:val="007236F2"/>
    <w:rsid w:val="00734902"/>
    <w:rsid w:val="00734A60"/>
    <w:rsid w:val="007369A3"/>
    <w:rsid w:val="007457D8"/>
    <w:rsid w:val="007526F0"/>
    <w:rsid w:val="00754547"/>
    <w:rsid w:val="00761B1E"/>
    <w:rsid w:val="00761E60"/>
    <w:rsid w:val="007643F8"/>
    <w:rsid w:val="0076608F"/>
    <w:rsid w:val="0076796C"/>
    <w:rsid w:val="00770230"/>
    <w:rsid w:val="0077717D"/>
    <w:rsid w:val="00783B9A"/>
    <w:rsid w:val="00785789"/>
    <w:rsid w:val="007A121A"/>
    <w:rsid w:val="007A4AD2"/>
    <w:rsid w:val="007A7C81"/>
    <w:rsid w:val="007B1702"/>
    <w:rsid w:val="007C3106"/>
    <w:rsid w:val="007C44FC"/>
    <w:rsid w:val="007C4E43"/>
    <w:rsid w:val="007D14EC"/>
    <w:rsid w:val="007E398A"/>
    <w:rsid w:val="007E5DA3"/>
    <w:rsid w:val="007E6BBA"/>
    <w:rsid w:val="007F0015"/>
    <w:rsid w:val="0080105D"/>
    <w:rsid w:val="00801DA0"/>
    <w:rsid w:val="008029D3"/>
    <w:rsid w:val="00802B91"/>
    <w:rsid w:val="008045B7"/>
    <w:rsid w:val="00805AE9"/>
    <w:rsid w:val="00806B3C"/>
    <w:rsid w:val="00810504"/>
    <w:rsid w:val="008166E2"/>
    <w:rsid w:val="00817FB0"/>
    <w:rsid w:val="00821B89"/>
    <w:rsid w:val="00824CC8"/>
    <w:rsid w:val="00855BB6"/>
    <w:rsid w:val="008623A4"/>
    <w:rsid w:val="0087796B"/>
    <w:rsid w:val="008A2CD3"/>
    <w:rsid w:val="008B1A0F"/>
    <w:rsid w:val="008C1D08"/>
    <w:rsid w:val="008C513A"/>
    <w:rsid w:val="008C5A87"/>
    <w:rsid w:val="008C7BE0"/>
    <w:rsid w:val="008D1562"/>
    <w:rsid w:val="008D289D"/>
    <w:rsid w:val="008D421E"/>
    <w:rsid w:val="008D5FC5"/>
    <w:rsid w:val="008F4BA4"/>
    <w:rsid w:val="008F68B9"/>
    <w:rsid w:val="00912A95"/>
    <w:rsid w:val="00914079"/>
    <w:rsid w:val="0094012E"/>
    <w:rsid w:val="0094033B"/>
    <w:rsid w:val="009450C3"/>
    <w:rsid w:val="00951CA5"/>
    <w:rsid w:val="009924E5"/>
    <w:rsid w:val="009A34F2"/>
    <w:rsid w:val="009A3A6E"/>
    <w:rsid w:val="009A4AC3"/>
    <w:rsid w:val="009D2CE7"/>
    <w:rsid w:val="009D2DD4"/>
    <w:rsid w:val="009E28D7"/>
    <w:rsid w:val="009E584D"/>
    <w:rsid w:val="009E7F9A"/>
    <w:rsid w:val="009F1A71"/>
    <w:rsid w:val="00A002F4"/>
    <w:rsid w:val="00A0399F"/>
    <w:rsid w:val="00A06740"/>
    <w:rsid w:val="00A06C94"/>
    <w:rsid w:val="00A07AE0"/>
    <w:rsid w:val="00A10455"/>
    <w:rsid w:val="00A134CE"/>
    <w:rsid w:val="00A154E3"/>
    <w:rsid w:val="00A17DA4"/>
    <w:rsid w:val="00A23806"/>
    <w:rsid w:val="00A31568"/>
    <w:rsid w:val="00A352DF"/>
    <w:rsid w:val="00A364F8"/>
    <w:rsid w:val="00A36B88"/>
    <w:rsid w:val="00A42464"/>
    <w:rsid w:val="00A42FF8"/>
    <w:rsid w:val="00A44DE8"/>
    <w:rsid w:val="00A456DD"/>
    <w:rsid w:val="00A47BD1"/>
    <w:rsid w:val="00A5630B"/>
    <w:rsid w:val="00A60FE8"/>
    <w:rsid w:val="00A6783C"/>
    <w:rsid w:val="00A67F96"/>
    <w:rsid w:val="00A8469C"/>
    <w:rsid w:val="00A90FD7"/>
    <w:rsid w:val="00A91D22"/>
    <w:rsid w:val="00A93B97"/>
    <w:rsid w:val="00AA34E0"/>
    <w:rsid w:val="00AB364B"/>
    <w:rsid w:val="00AB4B5B"/>
    <w:rsid w:val="00AB516B"/>
    <w:rsid w:val="00AC523E"/>
    <w:rsid w:val="00AC5825"/>
    <w:rsid w:val="00AD047A"/>
    <w:rsid w:val="00AD4E86"/>
    <w:rsid w:val="00B04F82"/>
    <w:rsid w:val="00B10A6C"/>
    <w:rsid w:val="00B11ED6"/>
    <w:rsid w:val="00B13BE1"/>
    <w:rsid w:val="00B13D78"/>
    <w:rsid w:val="00B14133"/>
    <w:rsid w:val="00B15269"/>
    <w:rsid w:val="00B26062"/>
    <w:rsid w:val="00B264A4"/>
    <w:rsid w:val="00B308F1"/>
    <w:rsid w:val="00B31E34"/>
    <w:rsid w:val="00B33065"/>
    <w:rsid w:val="00B3405F"/>
    <w:rsid w:val="00B35E35"/>
    <w:rsid w:val="00B41565"/>
    <w:rsid w:val="00B46BC6"/>
    <w:rsid w:val="00B57EAB"/>
    <w:rsid w:val="00B64EE2"/>
    <w:rsid w:val="00B747AA"/>
    <w:rsid w:val="00B820C7"/>
    <w:rsid w:val="00B82A5D"/>
    <w:rsid w:val="00B862BC"/>
    <w:rsid w:val="00B90D9F"/>
    <w:rsid w:val="00BB30F4"/>
    <w:rsid w:val="00BB3592"/>
    <w:rsid w:val="00BC0F8A"/>
    <w:rsid w:val="00BC3500"/>
    <w:rsid w:val="00BC462E"/>
    <w:rsid w:val="00BD1E88"/>
    <w:rsid w:val="00BD319C"/>
    <w:rsid w:val="00BD7184"/>
    <w:rsid w:val="00BE0E83"/>
    <w:rsid w:val="00BE297C"/>
    <w:rsid w:val="00BE32B3"/>
    <w:rsid w:val="00BE5CF6"/>
    <w:rsid w:val="00BE7E22"/>
    <w:rsid w:val="00BF2B69"/>
    <w:rsid w:val="00BF76D3"/>
    <w:rsid w:val="00C00AFC"/>
    <w:rsid w:val="00C0667F"/>
    <w:rsid w:val="00C163A6"/>
    <w:rsid w:val="00C23709"/>
    <w:rsid w:val="00C237D0"/>
    <w:rsid w:val="00C36F5A"/>
    <w:rsid w:val="00C503BE"/>
    <w:rsid w:val="00C51486"/>
    <w:rsid w:val="00C53753"/>
    <w:rsid w:val="00C604AA"/>
    <w:rsid w:val="00C63CE2"/>
    <w:rsid w:val="00C67043"/>
    <w:rsid w:val="00C71F2C"/>
    <w:rsid w:val="00C76F03"/>
    <w:rsid w:val="00C77CB8"/>
    <w:rsid w:val="00C839A6"/>
    <w:rsid w:val="00C87589"/>
    <w:rsid w:val="00C904AD"/>
    <w:rsid w:val="00C95E1B"/>
    <w:rsid w:val="00C97120"/>
    <w:rsid w:val="00CA4AE4"/>
    <w:rsid w:val="00CA6712"/>
    <w:rsid w:val="00CA6955"/>
    <w:rsid w:val="00CC4AB2"/>
    <w:rsid w:val="00CC4DF0"/>
    <w:rsid w:val="00CC7D81"/>
    <w:rsid w:val="00CF29F7"/>
    <w:rsid w:val="00CF4E65"/>
    <w:rsid w:val="00CF5189"/>
    <w:rsid w:val="00D06692"/>
    <w:rsid w:val="00D11061"/>
    <w:rsid w:val="00D14B27"/>
    <w:rsid w:val="00D178BC"/>
    <w:rsid w:val="00D21C02"/>
    <w:rsid w:val="00D4169F"/>
    <w:rsid w:val="00D4699B"/>
    <w:rsid w:val="00D55304"/>
    <w:rsid w:val="00D64097"/>
    <w:rsid w:val="00D70614"/>
    <w:rsid w:val="00D730AD"/>
    <w:rsid w:val="00D812E3"/>
    <w:rsid w:val="00D8389A"/>
    <w:rsid w:val="00D84842"/>
    <w:rsid w:val="00D848DE"/>
    <w:rsid w:val="00D84F24"/>
    <w:rsid w:val="00D943B8"/>
    <w:rsid w:val="00D949B5"/>
    <w:rsid w:val="00D96AD4"/>
    <w:rsid w:val="00D97167"/>
    <w:rsid w:val="00DA3169"/>
    <w:rsid w:val="00DA3E1D"/>
    <w:rsid w:val="00DB3459"/>
    <w:rsid w:val="00DC0228"/>
    <w:rsid w:val="00DC352C"/>
    <w:rsid w:val="00DD4F2C"/>
    <w:rsid w:val="00DE242B"/>
    <w:rsid w:val="00DE5FDF"/>
    <w:rsid w:val="00E05F31"/>
    <w:rsid w:val="00E11B1B"/>
    <w:rsid w:val="00E1321C"/>
    <w:rsid w:val="00E147CC"/>
    <w:rsid w:val="00E1480D"/>
    <w:rsid w:val="00E224A4"/>
    <w:rsid w:val="00E26BA2"/>
    <w:rsid w:val="00E27446"/>
    <w:rsid w:val="00E30B1F"/>
    <w:rsid w:val="00E31D50"/>
    <w:rsid w:val="00E372CD"/>
    <w:rsid w:val="00E4045B"/>
    <w:rsid w:val="00E64491"/>
    <w:rsid w:val="00E6776B"/>
    <w:rsid w:val="00E76D41"/>
    <w:rsid w:val="00E8743F"/>
    <w:rsid w:val="00E87D06"/>
    <w:rsid w:val="00E92CF9"/>
    <w:rsid w:val="00EA06BA"/>
    <w:rsid w:val="00EA142C"/>
    <w:rsid w:val="00EA45AD"/>
    <w:rsid w:val="00EA6E59"/>
    <w:rsid w:val="00EC7D16"/>
    <w:rsid w:val="00ED06B0"/>
    <w:rsid w:val="00ED14BB"/>
    <w:rsid w:val="00ED34F9"/>
    <w:rsid w:val="00EE2AF5"/>
    <w:rsid w:val="00EE5545"/>
    <w:rsid w:val="00F12731"/>
    <w:rsid w:val="00F17F68"/>
    <w:rsid w:val="00F24D27"/>
    <w:rsid w:val="00F25893"/>
    <w:rsid w:val="00F31FE0"/>
    <w:rsid w:val="00F32CC4"/>
    <w:rsid w:val="00F4049E"/>
    <w:rsid w:val="00F50B04"/>
    <w:rsid w:val="00F512BE"/>
    <w:rsid w:val="00F6420D"/>
    <w:rsid w:val="00F64CD5"/>
    <w:rsid w:val="00F6781A"/>
    <w:rsid w:val="00F722AB"/>
    <w:rsid w:val="00F7568B"/>
    <w:rsid w:val="00F87DE6"/>
    <w:rsid w:val="00F92027"/>
    <w:rsid w:val="00F9238F"/>
    <w:rsid w:val="00F94187"/>
    <w:rsid w:val="00F97110"/>
    <w:rsid w:val="00FA0466"/>
    <w:rsid w:val="00FA0C23"/>
    <w:rsid w:val="00FA16AA"/>
    <w:rsid w:val="00FB00A8"/>
    <w:rsid w:val="00FB00D6"/>
    <w:rsid w:val="00FB3D73"/>
    <w:rsid w:val="00FB57F5"/>
    <w:rsid w:val="00FD3642"/>
    <w:rsid w:val="00FD5C17"/>
    <w:rsid w:val="00FD727A"/>
    <w:rsid w:val="00FE1D31"/>
    <w:rsid w:val="65CC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2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4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5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6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HTML Preformatted"/>
    <w:basedOn w:val="1"/>
    <w:link w:val="3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FollowedHyperlink"/>
    <w:basedOn w:val="2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Emphasis"/>
    <w:basedOn w:val="20"/>
    <w:qFormat/>
    <w:uiPriority w:val="20"/>
    <w:rPr>
      <w:i/>
      <w:iCs/>
    </w:rPr>
  </w:style>
  <w:style w:type="character" w:styleId="24">
    <w:name w:val="HTML Typewriter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5">
    <w:name w:val="Hyperlink"/>
    <w:basedOn w:val="20"/>
    <w:unhideWhenUsed/>
    <w:qFormat/>
    <w:uiPriority w:val="99"/>
    <w:rPr>
      <w:color w:val="0000FF"/>
      <w:u w:val="single"/>
    </w:rPr>
  </w:style>
  <w:style w:type="character" w:styleId="26">
    <w:name w:val="HTML Code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7">
    <w:name w:val="页眉 字符"/>
    <w:basedOn w:val="20"/>
    <w:link w:val="13"/>
    <w:qFormat/>
    <w:uiPriority w:val="99"/>
    <w:rPr>
      <w:sz w:val="18"/>
      <w:szCs w:val="18"/>
    </w:rPr>
  </w:style>
  <w:style w:type="character" w:customStyle="1" w:styleId="28">
    <w:name w:val="页脚 字符"/>
    <w:basedOn w:val="20"/>
    <w:link w:val="12"/>
    <w:qFormat/>
    <w:uiPriority w:val="99"/>
    <w:rPr>
      <w:sz w:val="18"/>
      <w:szCs w:val="18"/>
    </w:rPr>
  </w:style>
  <w:style w:type="character" w:customStyle="1" w:styleId="29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3">
    <w:name w:val="标题 4 字符"/>
    <w:basedOn w:val="20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apple-converted-space"/>
    <w:basedOn w:val="20"/>
    <w:qFormat/>
    <w:uiPriority w:val="0"/>
  </w:style>
  <w:style w:type="character" w:customStyle="1" w:styleId="35">
    <w:name w:val="HTML 预设格式 字符"/>
    <w:basedOn w:val="20"/>
    <w:link w:val="1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no-markdow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8">
    <w:name w:val="hljs-keyword"/>
    <w:basedOn w:val="20"/>
    <w:qFormat/>
    <w:uiPriority w:val="0"/>
  </w:style>
  <w:style w:type="character" w:customStyle="1" w:styleId="39">
    <w:name w:val="hljs-class"/>
    <w:basedOn w:val="20"/>
    <w:qFormat/>
    <w:uiPriority w:val="0"/>
  </w:style>
  <w:style w:type="character" w:customStyle="1" w:styleId="40">
    <w:name w:val="hljs-title"/>
    <w:basedOn w:val="20"/>
    <w:qFormat/>
    <w:uiPriority w:val="0"/>
  </w:style>
  <w:style w:type="character" w:customStyle="1" w:styleId="41">
    <w:name w:val="hljs-string"/>
    <w:basedOn w:val="20"/>
    <w:qFormat/>
    <w:uiPriority w:val="0"/>
  </w:style>
  <w:style w:type="character" w:customStyle="1" w:styleId="42">
    <w:name w:val="标题 5 字符"/>
    <w:basedOn w:val="20"/>
    <w:link w:val="6"/>
    <w:semiHidden/>
    <w:qFormat/>
    <w:uiPriority w:val="9"/>
    <w:rPr>
      <w:b/>
      <w:bCs/>
      <w:sz w:val="28"/>
      <w:szCs w:val="28"/>
    </w:rPr>
  </w:style>
  <w:style w:type="character" w:customStyle="1" w:styleId="43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4">
    <w:name w:val="标题 7 字符"/>
    <w:basedOn w:val="20"/>
    <w:link w:val="8"/>
    <w:semiHidden/>
    <w:qFormat/>
    <w:uiPriority w:val="9"/>
    <w:rPr>
      <w:b/>
      <w:bCs/>
      <w:sz w:val="24"/>
      <w:szCs w:val="24"/>
    </w:rPr>
  </w:style>
  <w:style w:type="character" w:customStyle="1" w:styleId="45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6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7">
    <w:name w:val="Unresolved Mention"/>
    <w:basedOn w:val="2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88F78-6DF1-4474-9BED-FD5E117225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Harbin Institute of Technology</Company>
  <Pages>6</Pages>
  <Words>1633</Words>
  <Characters>2920</Characters>
  <Lines>28</Lines>
  <Paragraphs>8</Paragraphs>
  <TotalTime>949</TotalTime>
  <ScaleCrop>false</ScaleCrop>
  <LinksUpToDate>false</LinksUpToDate>
  <CharactersWithSpaces>3175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2018-03-09T00:29:00Z</dcterms:created>
  <dc:creator>Zhongjie Wang</dc:creator>
  <cp:lastModifiedBy>向阳而生￡</cp:lastModifiedBy>
  <cp:lastPrinted>2022-05-09T08:01:00Z</cp:lastPrinted>
  <dcterms:modified xsi:type="dcterms:W3CDTF">2022-05-12T11:43:06Z</dcterms:modified>
  <cp:revision>178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C5B40251A5854C8888EE314E35A6544A</vt:lpwstr>
  </property>
</Properties>
</file>