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25E2" w14:textId="77777777" w:rsidR="00934095" w:rsidRPr="00BC58CD" w:rsidRDefault="00934095" w:rsidP="00934095">
      <w:pPr>
        <w:pStyle w:val="a3"/>
        <w:spacing w:before="240" w:beforeAutospacing="0" w:after="240" w:afterAutospacing="0" w:line="360" w:lineRule="auto"/>
        <w:jc w:val="center"/>
        <w:rPr>
          <w:sz w:val="32"/>
          <w:szCs w:val="32"/>
        </w:rPr>
      </w:pPr>
      <w:r w:rsidRPr="00BC58CD">
        <w:rPr>
          <w:b/>
          <w:bCs/>
          <w:color w:val="000000"/>
          <w:sz w:val="28"/>
          <w:szCs w:val="28"/>
        </w:rPr>
        <w:t>Задание 1. Разработка технического задания</w:t>
      </w:r>
    </w:p>
    <w:p w14:paraId="539DFABF" w14:textId="77777777" w:rsidR="00934095" w:rsidRPr="00BC58CD" w:rsidRDefault="00934095" w:rsidP="00934095">
      <w:pPr>
        <w:pStyle w:val="a3"/>
        <w:spacing w:before="240" w:beforeAutospacing="0" w:after="240" w:afterAutospacing="0" w:line="360" w:lineRule="auto"/>
        <w:jc w:val="both"/>
        <w:rPr>
          <w:sz w:val="32"/>
          <w:szCs w:val="32"/>
        </w:rPr>
      </w:pPr>
      <w:r w:rsidRPr="00BC58CD">
        <w:rPr>
          <w:color w:val="000000"/>
          <w:sz w:val="28"/>
          <w:szCs w:val="28"/>
        </w:rPr>
        <w:t>Поделиться на пары: каждый из вас будет и исполнителем, и заказчиком. Заказчику необходимо разработать задание для исполнителя согласно его варианту, которое будет состоять из описания предметной области со всеми пожеланиями к готовому программному продукту, включая внешний вид (желаемый цвет фона, шрифт и т.д.). После составления предметной области необходимо поменяться готовым заданием друг с другом и приступить к обсуждению, по результатам которого исполнитель, так же каждый из вас, должен будет составить подробное техническое задание со всеми функциями, описанные заказчиком. Во время обсуждения предметная область может дорабатываться. Учтите при составлении предметной области и технического задания следующие требования:</w:t>
      </w:r>
    </w:p>
    <w:p w14:paraId="6EA96453" w14:textId="77777777" w:rsidR="00934095" w:rsidRPr="00BC58CD" w:rsidRDefault="00934095" w:rsidP="00934095">
      <w:pPr>
        <w:pStyle w:val="a3"/>
        <w:numPr>
          <w:ilvl w:val="0"/>
          <w:numId w:val="3"/>
        </w:numPr>
        <w:tabs>
          <w:tab w:val="clear" w:pos="720"/>
          <w:tab w:val="num" w:pos="360"/>
          <w:tab w:val="left" w:pos="1134"/>
        </w:tabs>
        <w:spacing w:before="240" w:beforeAutospacing="0" w:after="0" w:afterAutospacing="0" w:line="360" w:lineRule="auto"/>
        <w:ind w:left="0" w:firstLine="709"/>
        <w:jc w:val="both"/>
        <w:textAlignment w:val="baseline"/>
        <w:rPr>
          <w:color w:val="000000"/>
          <w:sz w:val="28"/>
          <w:szCs w:val="28"/>
        </w:rPr>
      </w:pPr>
      <w:r w:rsidRPr="00BC58CD">
        <w:rPr>
          <w:color w:val="000000"/>
          <w:sz w:val="28"/>
          <w:szCs w:val="28"/>
        </w:rPr>
        <w:t>Минимум 3 роли (например: администратор, сотрудник и клиент);</w:t>
      </w:r>
    </w:p>
    <w:p w14:paraId="737AB66A" w14:textId="77777777" w:rsidR="00934095" w:rsidRPr="00BC58CD" w:rsidRDefault="00934095" w:rsidP="00934095">
      <w:pPr>
        <w:pStyle w:val="a3"/>
        <w:numPr>
          <w:ilvl w:val="0"/>
          <w:numId w:val="3"/>
        </w:numPr>
        <w:tabs>
          <w:tab w:val="clear" w:pos="720"/>
          <w:tab w:val="num" w:pos="360"/>
          <w:tab w:val="left" w:pos="1134"/>
        </w:tabs>
        <w:spacing w:before="0" w:beforeAutospacing="0" w:after="0" w:afterAutospacing="0" w:line="360" w:lineRule="auto"/>
        <w:ind w:left="0" w:firstLine="709"/>
        <w:jc w:val="both"/>
        <w:textAlignment w:val="baseline"/>
        <w:rPr>
          <w:color w:val="000000"/>
          <w:sz w:val="28"/>
          <w:szCs w:val="28"/>
        </w:rPr>
      </w:pPr>
      <w:r w:rsidRPr="00BC58CD">
        <w:rPr>
          <w:color w:val="000000"/>
          <w:sz w:val="28"/>
          <w:szCs w:val="28"/>
        </w:rPr>
        <w:t>Возможность реализовать не менее 5 таблиц в БД;</w:t>
      </w:r>
    </w:p>
    <w:p w14:paraId="45B500DC" w14:textId="77777777" w:rsidR="00934095" w:rsidRPr="00BC58CD" w:rsidRDefault="00934095" w:rsidP="00934095">
      <w:pPr>
        <w:pStyle w:val="a3"/>
        <w:numPr>
          <w:ilvl w:val="0"/>
          <w:numId w:val="3"/>
        </w:numPr>
        <w:tabs>
          <w:tab w:val="clear" w:pos="720"/>
          <w:tab w:val="num" w:pos="360"/>
          <w:tab w:val="left" w:pos="1134"/>
        </w:tabs>
        <w:spacing w:before="0" w:beforeAutospacing="0" w:after="240" w:afterAutospacing="0" w:line="360" w:lineRule="auto"/>
        <w:ind w:left="0" w:firstLine="709"/>
        <w:jc w:val="both"/>
        <w:textAlignment w:val="baseline"/>
        <w:rPr>
          <w:color w:val="000000"/>
          <w:sz w:val="28"/>
          <w:szCs w:val="28"/>
        </w:rPr>
      </w:pPr>
      <w:r w:rsidRPr="00BC58CD">
        <w:rPr>
          <w:color w:val="000000"/>
          <w:sz w:val="28"/>
          <w:szCs w:val="28"/>
        </w:rPr>
        <w:t>Программный продукт должен включать основные функции, такие как: удаление/добавление/изменение всех ключевых таблиц, их корректное отображение, вывод ошибок и предупреждений, авторизация, масштабирование, составление и выгрузка отчетов, админ панель</w:t>
      </w:r>
      <w:r>
        <w:rPr>
          <w:color w:val="000000"/>
          <w:sz w:val="28"/>
          <w:szCs w:val="28"/>
        </w:rPr>
        <w:t>.</w:t>
      </w:r>
    </w:p>
    <w:p w14:paraId="10AF0DA8" w14:textId="26AB9DDB" w:rsidR="00934095" w:rsidRDefault="00E75008" w:rsidP="00E75008">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1EDEB0CD" w14:textId="412374C5" w:rsidR="00934095" w:rsidRPr="00934095" w:rsidRDefault="00934095" w:rsidP="00E75008">
      <w:pPr>
        <w:spacing w:before="100" w:beforeAutospacing="1" w:after="100" w:afterAutospacing="1" w:line="240" w:lineRule="auto"/>
        <w:jc w:val="center"/>
        <w:rPr>
          <w:rFonts w:ascii="Times New Roman" w:eastAsia="Times New Roman" w:hAnsi="Times New Roman" w:cs="Times New Roman"/>
          <w:b/>
          <w:bCs/>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lastRenderedPageBreak/>
        <w:t>Описание предметной области: Турагентство</w:t>
      </w:r>
    </w:p>
    <w:p w14:paraId="60315FD8" w14:textId="77777777" w:rsidR="00934095" w:rsidRPr="00934095" w:rsidRDefault="00934095" w:rsidP="00934095">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Основной целью разработки программного модуля для турагентства является автоматизация процессов управления туров и обработки заявок от клиентов. Модуль должен позволять сотрудникам турагентства эффективно управлять бронированием туров, взаимодействовать с клиентами и партнёрами (гостиницами, авиалиниями и другими поставщиками услуг), а также отслеживать все этапы организации путешествия.</w:t>
      </w:r>
    </w:p>
    <w:p w14:paraId="6136C439" w14:textId="77777777" w:rsidR="00934095" w:rsidRPr="00934095" w:rsidRDefault="00934095" w:rsidP="00934095">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Задача разработки данного программного продукта заключается в создании удобного инструмента для управления заявками на туристические услуги, что помогает минимизировать ошибки при бронировании, улучшить организацию рабочего процесса и повысить уровень обслуживания клиентов.</w:t>
      </w:r>
    </w:p>
    <w:p w14:paraId="0D12A7FC" w14:textId="77777777" w:rsidR="00934095" w:rsidRPr="00934095" w:rsidRDefault="00934095" w:rsidP="00934095">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Основные функции и возможности модуля включают:</w:t>
      </w:r>
    </w:p>
    <w:p w14:paraId="1FC329E4" w14:textId="77777777" w:rsidR="00934095" w:rsidRPr="00934095" w:rsidRDefault="00934095" w:rsidP="0093409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Создание заявки на тур</w:t>
      </w:r>
      <w:r w:rsidRPr="00934095">
        <w:rPr>
          <w:rFonts w:ascii="Times New Roman" w:eastAsia="Times New Roman" w:hAnsi="Times New Roman" w:cs="Times New Roman"/>
          <w:kern w:val="0"/>
          <w:sz w:val="28"/>
          <w:szCs w:val="28"/>
          <w:lang w:eastAsia="ru-RU"/>
          <w14:ligatures w14:val="none"/>
        </w:rPr>
        <w:t>: клиент заполняет информацию о желаемом туре, включая направление, тип тура (пляжный отдых, экскурсионный, круиз и т.д.), предпочтительную дату поездки, количество участников, бюджет и особые требования. Заявка передаётся менеджеру для дальнейшей обработки.</w:t>
      </w:r>
    </w:p>
    <w:p w14:paraId="1D2AE446" w14:textId="77777777" w:rsidR="00934095" w:rsidRPr="00934095" w:rsidRDefault="00934095" w:rsidP="0093409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Регистрация и обработка заявки</w:t>
      </w:r>
      <w:r w:rsidRPr="00934095">
        <w:rPr>
          <w:rFonts w:ascii="Times New Roman" w:eastAsia="Times New Roman" w:hAnsi="Times New Roman" w:cs="Times New Roman"/>
          <w:kern w:val="0"/>
          <w:sz w:val="28"/>
          <w:szCs w:val="28"/>
          <w:lang w:eastAsia="ru-RU"/>
          <w14:ligatures w14:val="none"/>
        </w:rPr>
        <w:t>: оператор турагентства принимает заявку, регистрирует её в системе с присвоением уникального номера и сохраняет всю информацию. На этапе обработки менеджер уточняет детали тура, связывается с поставщиками услуг (гостиницы, авиакомпании) и формирует предварительное предложение.</w:t>
      </w:r>
    </w:p>
    <w:p w14:paraId="1184201C" w14:textId="77777777" w:rsidR="00934095" w:rsidRPr="00934095" w:rsidRDefault="00934095" w:rsidP="0093409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Бронирование и оформление тура</w:t>
      </w:r>
      <w:r w:rsidRPr="00934095">
        <w:rPr>
          <w:rFonts w:ascii="Times New Roman" w:eastAsia="Times New Roman" w:hAnsi="Times New Roman" w:cs="Times New Roman"/>
          <w:kern w:val="0"/>
          <w:sz w:val="28"/>
          <w:szCs w:val="28"/>
          <w:lang w:eastAsia="ru-RU"/>
          <w14:ligatures w14:val="none"/>
        </w:rPr>
        <w:t>: при согласовании условий с клиентом производится бронирование всех необходимых услуг (билеты, отели, трансферы, экскурсии). Клиент получает подтверждение всех этапов тура и необходимые документы (билеты, ваучеры).</w:t>
      </w:r>
    </w:p>
    <w:p w14:paraId="14D07B03" w14:textId="77777777" w:rsidR="00934095" w:rsidRPr="00934095" w:rsidRDefault="00934095" w:rsidP="0093409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Отслеживание статуса тура</w:t>
      </w:r>
      <w:r w:rsidRPr="00934095">
        <w:rPr>
          <w:rFonts w:ascii="Times New Roman" w:eastAsia="Times New Roman" w:hAnsi="Times New Roman" w:cs="Times New Roman"/>
          <w:kern w:val="0"/>
          <w:sz w:val="28"/>
          <w:szCs w:val="28"/>
          <w:lang w:eastAsia="ru-RU"/>
          <w14:ligatures w14:val="none"/>
        </w:rPr>
        <w:t>: модуль предоставляет возможность сотрудникам турагентства и клиентам отслеживать статус каждого этапа тура — от бронирования до завершения поездки. Менеджеры могут получать уведомления о смене статуса (подтверждение бронирования, изменение рейсов, погодные условия и т.д.).</w:t>
      </w:r>
    </w:p>
    <w:p w14:paraId="6A044DBC" w14:textId="77777777" w:rsidR="00934095" w:rsidRPr="00934095" w:rsidRDefault="00934095" w:rsidP="0093409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Отчётность и аналитика</w:t>
      </w:r>
      <w:r w:rsidRPr="00934095">
        <w:rPr>
          <w:rFonts w:ascii="Times New Roman" w:eastAsia="Times New Roman" w:hAnsi="Times New Roman" w:cs="Times New Roman"/>
          <w:kern w:val="0"/>
          <w:sz w:val="28"/>
          <w:szCs w:val="28"/>
          <w:lang w:eastAsia="ru-RU"/>
          <w14:ligatures w14:val="none"/>
        </w:rPr>
        <w:t>: создание отчётов о проделанной работе турагентства, статистика по бронированиям, отслеживание эффективности продаж. Модуль должен предоставлять отчёты по направлениям, типам туров, удовлетворённости клиентов и другим ключевым показателям.</w:t>
      </w:r>
    </w:p>
    <w:p w14:paraId="42270B0D" w14:textId="77777777" w:rsidR="00934095" w:rsidRPr="00934095" w:rsidRDefault="00934095" w:rsidP="0093409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Клиентская база и история поездок</w:t>
      </w:r>
      <w:r w:rsidRPr="00934095">
        <w:rPr>
          <w:rFonts w:ascii="Times New Roman" w:eastAsia="Times New Roman" w:hAnsi="Times New Roman" w:cs="Times New Roman"/>
          <w:kern w:val="0"/>
          <w:sz w:val="28"/>
          <w:szCs w:val="28"/>
          <w:lang w:eastAsia="ru-RU"/>
          <w14:ligatures w14:val="none"/>
        </w:rPr>
        <w:t>: модуль позволяет вести учёт всех клиентов, их предпочтений, истории поездок и персональных данных. Это помогает при повторных заказах или предложении индивидуальных скидок и бонусов.</w:t>
      </w:r>
    </w:p>
    <w:p w14:paraId="57214441" w14:textId="3E059C4D" w:rsidR="00E75008" w:rsidRDefault="00934095" w:rsidP="00E75008">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lastRenderedPageBreak/>
        <w:t>Уведомления и информирование</w:t>
      </w:r>
      <w:r w:rsidRPr="00934095">
        <w:rPr>
          <w:rFonts w:ascii="Times New Roman" w:eastAsia="Times New Roman" w:hAnsi="Times New Roman" w:cs="Times New Roman"/>
          <w:kern w:val="0"/>
          <w:sz w:val="28"/>
          <w:szCs w:val="28"/>
          <w:lang w:eastAsia="ru-RU"/>
          <w14:ligatures w14:val="none"/>
        </w:rPr>
        <w:t>: система уведомляет клиентов о важных событиях, таких как подтверждение бронирования, изменения в расписании, погодные условия или специальные предложения.</w:t>
      </w:r>
    </w:p>
    <w:p w14:paraId="37FE9E24" w14:textId="4BB7F6F5" w:rsidR="00934095" w:rsidRPr="00E75008" w:rsidRDefault="00E75008" w:rsidP="00E75008">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47671E96" w14:textId="22256B34" w:rsidR="00934095" w:rsidRPr="00934095" w:rsidRDefault="00934095" w:rsidP="00E75008">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lastRenderedPageBreak/>
        <w:t>Техническое задание</w:t>
      </w:r>
    </w:p>
    <w:p w14:paraId="6EEB39FC" w14:textId="20370582" w:rsidR="00934095" w:rsidRPr="00934095" w:rsidRDefault="00934095" w:rsidP="0093409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Общие сведения</w:t>
      </w:r>
      <w:r w:rsidRPr="00934095">
        <w:rPr>
          <w:rFonts w:ascii="Times New Roman" w:eastAsia="Times New Roman" w:hAnsi="Times New Roman" w:cs="Times New Roman"/>
          <w:kern w:val="0"/>
          <w:sz w:val="28"/>
          <w:szCs w:val="28"/>
          <w:lang w:eastAsia="ru-RU"/>
          <w14:ligatures w14:val="none"/>
        </w:rPr>
        <w:t xml:space="preserve"> </w:t>
      </w:r>
    </w:p>
    <w:p w14:paraId="6B324E66" w14:textId="77777777"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1.1. Наименование проекта: Разработка модуля для управления туристическими услугами и бронирования туров. </w:t>
      </w:r>
    </w:p>
    <w:p w14:paraId="27231A7B" w14:textId="77777777"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1.2. Заказчик: Турагентство "Планета Туров". </w:t>
      </w:r>
    </w:p>
    <w:p w14:paraId="5A0D44E5" w14:textId="552FF126"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1.3. Исполнитель: ИТ-компания "МегаПрограммисты".</w:t>
      </w:r>
    </w:p>
    <w:p w14:paraId="2BD902BB" w14:textId="77777777" w:rsidR="00934095" w:rsidRPr="00934095" w:rsidRDefault="00934095" w:rsidP="0093409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Функциональные требования</w:t>
      </w:r>
      <w:r w:rsidRPr="00934095">
        <w:rPr>
          <w:rFonts w:ascii="Times New Roman" w:eastAsia="Times New Roman" w:hAnsi="Times New Roman" w:cs="Times New Roman"/>
          <w:kern w:val="0"/>
          <w:sz w:val="28"/>
          <w:szCs w:val="28"/>
          <w:lang w:eastAsia="ru-RU"/>
          <w14:ligatures w14:val="none"/>
        </w:rPr>
        <w:t xml:space="preserve"> </w:t>
      </w:r>
    </w:p>
    <w:p w14:paraId="4A18EE51" w14:textId="45DC348E"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2.1. Возможность добавления заявок на туры с указанием параметров:</w:t>
      </w:r>
    </w:p>
    <w:p w14:paraId="397B6D32"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Номер заявки;</w:t>
      </w:r>
    </w:p>
    <w:p w14:paraId="4F18F3DA"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Дата добавления;</w:t>
      </w:r>
    </w:p>
    <w:p w14:paraId="0B4FC020"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Направление;</w:t>
      </w:r>
    </w:p>
    <w:p w14:paraId="0D8A3B82"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Тип тура (экскурсионный, пляжный и т.д.);</w:t>
      </w:r>
    </w:p>
    <w:p w14:paraId="0B19A054"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Дата отправления;</w:t>
      </w:r>
    </w:p>
    <w:p w14:paraId="71286F89"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Количество человек;</w:t>
      </w:r>
    </w:p>
    <w:p w14:paraId="374BBD60"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Бюджет поездки;</w:t>
      </w:r>
    </w:p>
    <w:p w14:paraId="237CA909" w14:textId="77777777" w:rsidR="00934095" w:rsidRPr="00934095" w:rsidRDefault="00934095" w:rsidP="00934095">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ФИО клиента и контактные данные. </w:t>
      </w:r>
    </w:p>
    <w:p w14:paraId="068E2610" w14:textId="77777777" w:rsidR="00934095" w:rsidRPr="00934095" w:rsidRDefault="00934095" w:rsidP="00934095">
      <w:pPr>
        <w:spacing w:before="100" w:beforeAutospacing="1" w:after="100" w:afterAutospacing="1" w:line="240" w:lineRule="auto"/>
        <w:ind w:left="108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2.2. Возможность редактирования заявок. </w:t>
      </w:r>
    </w:p>
    <w:p w14:paraId="21AE5FA1" w14:textId="77777777" w:rsidR="00934095" w:rsidRPr="00934095" w:rsidRDefault="00934095" w:rsidP="00934095">
      <w:pPr>
        <w:spacing w:before="100" w:beforeAutospacing="1" w:after="100" w:afterAutospacing="1" w:line="240" w:lineRule="auto"/>
        <w:ind w:left="108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2.3. Возможность отслеживания статуса заявки. </w:t>
      </w:r>
    </w:p>
    <w:p w14:paraId="61D56404" w14:textId="77777777" w:rsidR="00934095" w:rsidRPr="00934095" w:rsidRDefault="00934095" w:rsidP="0093409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Нефункциональные требования</w:t>
      </w:r>
      <w:r w:rsidRPr="00934095">
        <w:rPr>
          <w:rFonts w:ascii="Times New Roman" w:eastAsia="Times New Roman" w:hAnsi="Times New Roman" w:cs="Times New Roman"/>
          <w:kern w:val="0"/>
          <w:sz w:val="28"/>
          <w:szCs w:val="28"/>
          <w:lang w:eastAsia="ru-RU"/>
          <w14:ligatures w14:val="none"/>
        </w:rPr>
        <w:t xml:space="preserve"> </w:t>
      </w:r>
    </w:p>
    <w:p w14:paraId="6909F046" w14:textId="79035FB0"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3.1. Кроссплатформенность. </w:t>
      </w:r>
    </w:p>
    <w:p w14:paraId="117AD6DB" w14:textId="53351A5E" w:rsidR="00934095" w:rsidRPr="00934095" w:rsidRDefault="00934095" w:rsidP="00934095">
      <w:pPr>
        <w:spacing w:after="0" w:line="360" w:lineRule="auto"/>
        <w:ind w:firstLine="709"/>
        <w:jc w:val="both"/>
        <w:rPr>
          <w:rFonts w:ascii="Times New Roman" w:hAnsi="Times New Roman" w:cs="Times New Roman"/>
          <w:sz w:val="28"/>
          <w:szCs w:val="28"/>
        </w:rPr>
      </w:pPr>
      <w:r w:rsidRPr="00934095">
        <w:rPr>
          <w:rFonts w:ascii="Times New Roman" w:hAnsi="Times New Roman" w:cs="Times New Roman"/>
          <w:sz w:val="28"/>
          <w:szCs w:val="28"/>
        </w:rPr>
        <w:t xml:space="preserve">- Поддержка работы на ОС семейства Windows </w:t>
      </w:r>
    </w:p>
    <w:p w14:paraId="4AC3995B" w14:textId="646B99B5"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3.2. Уровень безопасноти. </w:t>
      </w:r>
    </w:p>
    <w:p w14:paraId="57C7269D" w14:textId="77777777" w:rsidR="00934095" w:rsidRPr="00934095" w:rsidRDefault="00934095" w:rsidP="00934095">
      <w:pPr>
        <w:spacing w:after="0" w:line="360" w:lineRule="auto"/>
        <w:ind w:firstLine="709"/>
        <w:jc w:val="both"/>
        <w:rPr>
          <w:rFonts w:ascii="Times New Roman" w:hAnsi="Times New Roman" w:cs="Times New Roman"/>
          <w:sz w:val="28"/>
          <w:szCs w:val="28"/>
        </w:rPr>
      </w:pPr>
      <w:r w:rsidRPr="00934095">
        <w:rPr>
          <w:rFonts w:ascii="Times New Roman" w:hAnsi="Times New Roman" w:cs="Times New Roman"/>
          <w:sz w:val="28"/>
          <w:szCs w:val="28"/>
        </w:rPr>
        <w:t>- Логин и пароль для доступа к приложению;</w:t>
      </w:r>
    </w:p>
    <w:p w14:paraId="0EF49364" w14:textId="2AB6D18C" w:rsidR="00934095" w:rsidRPr="00934095" w:rsidRDefault="00934095" w:rsidP="00934095">
      <w:pPr>
        <w:spacing w:after="0" w:line="360" w:lineRule="auto"/>
        <w:ind w:firstLine="709"/>
        <w:jc w:val="both"/>
        <w:rPr>
          <w:rFonts w:ascii="Times New Roman" w:hAnsi="Times New Roman" w:cs="Times New Roman"/>
          <w:sz w:val="28"/>
          <w:szCs w:val="28"/>
        </w:rPr>
      </w:pPr>
      <w:r w:rsidRPr="00934095">
        <w:rPr>
          <w:rFonts w:ascii="Times New Roman" w:hAnsi="Times New Roman" w:cs="Times New Roman"/>
          <w:sz w:val="28"/>
          <w:szCs w:val="28"/>
        </w:rPr>
        <w:t>- Доступ к данным должен быть ограничен в зависимости от роли пользователя.</w:t>
      </w:r>
    </w:p>
    <w:p w14:paraId="73EC0306" w14:textId="403D04F3"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3.3. Удобство использования (интуитивный интерфейс). </w:t>
      </w:r>
    </w:p>
    <w:p w14:paraId="44AE9FC7" w14:textId="77777777" w:rsidR="00934095" w:rsidRPr="00934095" w:rsidRDefault="00934095" w:rsidP="00934095">
      <w:pPr>
        <w:spacing w:after="0" w:line="360" w:lineRule="auto"/>
        <w:ind w:firstLine="709"/>
        <w:jc w:val="both"/>
        <w:rPr>
          <w:rFonts w:ascii="Times New Roman" w:hAnsi="Times New Roman" w:cs="Times New Roman"/>
          <w:sz w:val="28"/>
          <w:szCs w:val="28"/>
        </w:rPr>
      </w:pPr>
      <w:r w:rsidRPr="00934095">
        <w:rPr>
          <w:rFonts w:ascii="Times New Roman" w:hAnsi="Times New Roman" w:cs="Times New Roman"/>
          <w:sz w:val="28"/>
          <w:szCs w:val="28"/>
        </w:rPr>
        <w:t>- Простой и интуитивный интерфейс;</w:t>
      </w:r>
    </w:p>
    <w:p w14:paraId="7FF3BD35" w14:textId="6B8A0505" w:rsidR="00934095" w:rsidRPr="00E75008" w:rsidRDefault="00934095" w:rsidP="00E75008">
      <w:pPr>
        <w:spacing w:after="0" w:line="360" w:lineRule="auto"/>
        <w:ind w:firstLine="709"/>
        <w:jc w:val="both"/>
        <w:rPr>
          <w:rFonts w:ascii="Times New Roman" w:hAnsi="Times New Roman" w:cs="Times New Roman"/>
          <w:sz w:val="28"/>
          <w:szCs w:val="28"/>
        </w:rPr>
      </w:pPr>
      <w:r w:rsidRPr="00934095">
        <w:rPr>
          <w:rFonts w:ascii="Times New Roman" w:hAnsi="Times New Roman" w:cs="Times New Roman"/>
          <w:sz w:val="28"/>
          <w:szCs w:val="28"/>
        </w:rPr>
        <w:t>- Информативные уведомления и подсказки.</w:t>
      </w:r>
    </w:p>
    <w:p w14:paraId="572EEC91" w14:textId="4FB87EF9" w:rsidR="00934095" w:rsidRPr="00934095" w:rsidRDefault="00934095" w:rsidP="00934095">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lastRenderedPageBreak/>
        <w:t>3.4. Высокая производительность.</w:t>
      </w:r>
    </w:p>
    <w:p w14:paraId="252BB150" w14:textId="77777777" w:rsidR="00934095" w:rsidRPr="00934095" w:rsidRDefault="00934095" w:rsidP="0093409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Требования к реализации</w:t>
      </w:r>
      <w:r w:rsidRPr="00934095">
        <w:rPr>
          <w:rFonts w:ascii="Times New Roman" w:eastAsia="Times New Roman" w:hAnsi="Times New Roman" w:cs="Times New Roman"/>
          <w:kern w:val="0"/>
          <w:sz w:val="28"/>
          <w:szCs w:val="28"/>
          <w:lang w:eastAsia="ru-RU"/>
          <w14:ligatures w14:val="none"/>
        </w:rPr>
        <w:t xml:space="preserve"> </w:t>
      </w:r>
    </w:p>
    <w:p w14:paraId="3E364A85" w14:textId="5C88CB61" w:rsidR="00934095" w:rsidRPr="00934095" w:rsidRDefault="00934095" w:rsidP="000F7810">
      <w:pPr>
        <w:spacing w:before="100" w:beforeAutospacing="1" w:after="100" w:afterAutospacing="1" w:line="48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4.1. Язык программирования</w:t>
      </w:r>
      <w:r w:rsidR="000F7810">
        <w:rPr>
          <w:rFonts w:ascii="Times New Roman" w:eastAsia="Times New Roman" w:hAnsi="Times New Roman" w:cs="Times New Roman"/>
          <w:kern w:val="0"/>
          <w:sz w:val="28"/>
          <w:szCs w:val="28"/>
          <w:lang w:eastAsia="ru-RU"/>
          <w14:ligatures w14:val="none"/>
        </w:rPr>
        <w:t xml:space="preserve"> </w:t>
      </w:r>
      <w:r w:rsidR="00EE77D4">
        <w:rPr>
          <w:rFonts w:ascii="Times New Roman" w:eastAsia="Times New Roman" w:hAnsi="Times New Roman" w:cs="Times New Roman"/>
          <w:kern w:val="0"/>
          <w:sz w:val="28"/>
          <w:szCs w:val="28"/>
          <w:lang w:val="en-US" w:eastAsia="ru-RU"/>
          <w14:ligatures w14:val="none"/>
        </w:rPr>
        <w:t>C</w:t>
      </w:r>
      <w:r w:rsidR="00EE77D4" w:rsidRPr="00EE77D4">
        <w:rPr>
          <w:rFonts w:ascii="Times New Roman" w:eastAsia="Times New Roman" w:hAnsi="Times New Roman" w:cs="Times New Roman"/>
          <w:kern w:val="0"/>
          <w:sz w:val="28"/>
          <w:szCs w:val="28"/>
          <w:lang w:eastAsia="ru-RU"/>
          <w14:ligatures w14:val="none"/>
        </w:rPr>
        <w:t>#</w:t>
      </w:r>
      <w:r w:rsidR="000F7810">
        <w:rPr>
          <w:rFonts w:ascii="Times New Roman" w:eastAsia="Times New Roman" w:hAnsi="Times New Roman" w:cs="Times New Roman"/>
          <w:kern w:val="0"/>
          <w:sz w:val="28"/>
          <w:szCs w:val="28"/>
          <w:lang w:eastAsia="ru-RU"/>
          <w14:ligatures w14:val="none"/>
        </w:rPr>
        <w:t xml:space="preserve"> </w:t>
      </w:r>
      <w:r w:rsidRPr="00934095">
        <w:rPr>
          <w:rFonts w:ascii="Times New Roman" w:eastAsia="Times New Roman" w:hAnsi="Times New Roman" w:cs="Times New Roman"/>
          <w:kern w:val="0"/>
          <w:sz w:val="28"/>
          <w:szCs w:val="28"/>
          <w:lang w:eastAsia="ru-RU"/>
          <w14:ligatures w14:val="none"/>
        </w:rPr>
        <w:t xml:space="preserve">и СУБД </w:t>
      </w:r>
      <w:r w:rsidR="000F7810">
        <w:rPr>
          <w:rFonts w:ascii="Times New Roman" w:eastAsia="Times New Roman" w:hAnsi="Times New Roman" w:cs="Times New Roman"/>
          <w:kern w:val="0"/>
          <w:sz w:val="28"/>
          <w:szCs w:val="28"/>
          <w:lang w:eastAsia="ru-RU"/>
          <w14:ligatures w14:val="none"/>
        </w:rPr>
        <w:t>«</w:t>
      </w:r>
      <w:r w:rsidR="000F7810">
        <w:rPr>
          <w:rFonts w:ascii="Times New Roman" w:hAnsi="Times New Roman" w:cs="Times New Roman"/>
          <w:sz w:val="28"/>
          <w:szCs w:val="28"/>
          <w:lang w:val="en-US"/>
        </w:rPr>
        <w:t>mf</w:t>
      </w:r>
      <w:r w:rsidR="000F7810">
        <w:rPr>
          <w:rFonts w:ascii="Times New Roman" w:hAnsi="Times New Roman" w:cs="Times New Roman"/>
          <w:sz w:val="28"/>
          <w:szCs w:val="28"/>
        </w:rPr>
        <w:t xml:space="preserve"> </w:t>
      </w:r>
      <w:r w:rsidR="000F7810">
        <w:rPr>
          <w:rFonts w:ascii="Times New Roman" w:hAnsi="Times New Roman" w:cs="Times New Roman"/>
          <w:sz w:val="28"/>
          <w:szCs w:val="28"/>
          <w:lang w:val="en-US"/>
        </w:rPr>
        <w:t>sql</w:t>
      </w:r>
      <w:r w:rsidR="000F7810">
        <w:rPr>
          <w:rFonts w:ascii="Times New Roman" w:hAnsi="Times New Roman" w:cs="Times New Roman"/>
          <w:sz w:val="28"/>
          <w:szCs w:val="28"/>
        </w:rPr>
        <w:t>»</w:t>
      </w:r>
      <w:r w:rsidRPr="00934095">
        <w:rPr>
          <w:rFonts w:ascii="Times New Roman" w:eastAsia="Times New Roman" w:hAnsi="Times New Roman" w:cs="Times New Roman"/>
          <w:kern w:val="0"/>
          <w:sz w:val="28"/>
          <w:szCs w:val="28"/>
          <w:lang w:eastAsia="ru-RU"/>
          <w14:ligatures w14:val="none"/>
        </w:rPr>
        <w:t>.</w:t>
      </w:r>
    </w:p>
    <w:p w14:paraId="226A2CCD" w14:textId="77777777" w:rsidR="00934095" w:rsidRPr="00934095" w:rsidRDefault="00934095" w:rsidP="0093409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Требования к документации</w:t>
      </w:r>
      <w:r w:rsidRPr="00934095">
        <w:rPr>
          <w:rFonts w:ascii="Times New Roman" w:eastAsia="Times New Roman" w:hAnsi="Times New Roman" w:cs="Times New Roman"/>
          <w:kern w:val="0"/>
          <w:sz w:val="28"/>
          <w:szCs w:val="28"/>
          <w:lang w:eastAsia="ru-RU"/>
          <w14:ligatures w14:val="none"/>
        </w:rPr>
        <w:t xml:space="preserve"> </w:t>
      </w:r>
    </w:p>
    <w:p w14:paraId="43D5B3F9" w14:textId="10206F8B" w:rsidR="00934095" w:rsidRPr="00934095" w:rsidRDefault="00934095" w:rsidP="000F7810">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kern w:val="0"/>
          <w:sz w:val="28"/>
          <w:szCs w:val="28"/>
          <w:lang w:eastAsia="ru-RU"/>
          <w14:ligatures w14:val="none"/>
        </w:rPr>
        <w:t xml:space="preserve">5.1. </w:t>
      </w:r>
      <w:r w:rsidR="000F7810">
        <w:rPr>
          <w:rFonts w:ascii="Times New Roman" w:eastAsia="Times New Roman" w:hAnsi="Times New Roman" w:cs="Times New Roman"/>
          <w:kern w:val="0"/>
          <w:sz w:val="28"/>
          <w:szCs w:val="28"/>
          <w:lang w:eastAsia="ru-RU"/>
          <w14:ligatures w14:val="none"/>
        </w:rPr>
        <w:t>Т</w:t>
      </w:r>
      <w:r w:rsidR="00EE77D4">
        <w:rPr>
          <w:rFonts w:ascii="Times New Roman" w:eastAsia="Times New Roman" w:hAnsi="Times New Roman" w:cs="Times New Roman"/>
          <w:kern w:val="0"/>
          <w:sz w:val="28"/>
          <w:szCs w:val="28"/>
          <w:lang w:eastAsia="ru-RU"/>
          <w14:ligatures w14:val="none"/>
        </w:rPr>
        <w:t>ехническое задание</w:t>
      </w:r>
    </w:p>
    <w:p w14:paraId="26EC3EE9" w14:textId="606B5B7A" w:rsidR="00934095" w:rsidRDefault="00934095" w:rsidP="000F7810">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34095">
        <w:rPr>
          <w:rFonts w:ascii="Times New Roman" w:eastAsia="Times New Roman" w:hAnsi="Times New Roman" w:cs="Times New Roman"/>
          <w:b/>
          <w:bCs/>
          <w:kern w:val="0"/>
          <w:sz w:val="28"/>
          <w:szCs w:val="28"/>
          <w:lang w:eastAsia="ru-RU"/>
          <w14:ligatures w14:val="none"/>
        </w:rPr>
        <w:t>Руководство по стилю</w:t>
      </w:r>
    </w:p>
    <w:p w14:paraId="11A12EEA" w14:textId="085F5C3E" w:rsidR="000F7810" w:rsidRPr="000F7810" w:rsidRDefault="000F7810" w:rsidP="000F7810">
      <w:pPr>
        <w:spacing w:before="100" w:beforeAutospacing="1" w:after="100" w:afterAutospacing="1" w:line="240" w:lineRule="auto"/>
        <w:ind w:left="720"/>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6.1 Шрифт </w:t>
      </w:r>
      <w:r>
        <w:rPr>
          <w:rFonts w:ascii="Times New Roman" w:eastAsia="Times New Roman" w:hAnsi="Times New Roman" w:cs="Times New Roman"/>
          <w:kern w:val="0"/>
          <w:sz w:val="28"/>
          <w:szCs w:val="28"/>
          <w:lang w:val="en-US" w:eastAsia="ru-RU"/>
          <w14:ligatures w14:val="none"/>
        </w:rPr>
        <w:t>TimesNewRoman</w:t>
      </w:r>
      <w:r w:rsidRPr="000F7810">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фон «Белый», акцент «Красный», текст «Темно синий»</w:t>
      </w:r>
    </w:p>
    <w:p w14:paraId="22CC6884" w14:textId="77777777" w:rsidR="00567B9F" w:rsidRPr="00934095" w:rsidRDefault="00567B9F">
      <w:pPr>
        <w:rPr>
          <w:rFonts w:ascii="Times New Roman" w:hAnsi="Times New Roman" w:cs="Times New Roman"/>
          <w:sz w:val="28"/>
          <w:szCs w:val="28"/>
        </w:rPr>
      </w:pPr>
    </w:p>
    <w:sectPr w:rsidR="00567B9F" w:rsidRPr="00934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7D"/>
    <w:multiLevelType w:val="multilevel"/>
    <w:tmpl w:val="78FC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40479"/>
    <w:multiLevelType w:val="multilevel"/>
    <w:tmpl w:val="A5E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F2350"/>
    <w:multiLevelType w:val="multilevel"/>
    <w:tmpl w:val="BB8A4C64"/>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DE"/>
    <w:rsid w:val="000266F2"/>
    <w:rsid w:val="000F7810"/>
    <w:rsid w:val="004D4271"/>
    <w:rsid w:val="00567B9F"/>
    <w:rsid w:val="00934095"/>
    <w:rsid w:val="00993748"/>
    <w:rsid w:val="00BC20A5"/>
    <w:rsid w:val="00D21DDE"/>
    <w:rsid w:val="00E75008"/>
    <w:rsid w:val="00EE7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11FF"/>
  <w15:chartTrackingRefBased/>
  <w15:docId w15:val="{C92D95F9-F973-4640-BA38-523AFD76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340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09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34095"/>
    <w:rPr>
      <w:b/>
      <w:bCs/>
    </w:rPr>
  </w:style>
  <w:style w:type="character" w:customStyle="1" w:styleId="30">
    <w:name w:val="Заголовок 3 Знак"/>
    <w:basedOn w:val="a0"/>
    <w:link w:val="3"/>
    <w:uiPriority w:val="9"/>
    <w:rsid w:val="00934095"/>
    <w:rPr>
      <w:rFonts w:ascii="Times New Roman" w:eastAsia="Times New Roman" w:hAnsi="Times New Roman" w:cs="Times New Roman"/>
      <w:b/>
      <w:bCs/>
      <w:kern w:val="0"/>
      <w:sz w:val="27"/>
      <w:szCs w:val="27"/>
      <w:lang w:eastAsia="ru-RU"/>
      <w14:ligatures w14:val="none"/>
    </w:rPr>
  </w:style>
  <w:style w:type="paragraph" w:styleId="a5">
    <w:name w:val="List Paragraph"/>
    <w:basedOn w:val="a"/>
    <w:uiPriority w:val="34"/>
    <w:qFormat/>
    <w:rsid w:val="00934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89371">
      <w:bodyDiv w:val="1"/>
      <w:marLeft w:val="0"/>
      <w:marRight w:val="0"/>
      <w:marTop w:val="0"/>
      <w:marBottom w:val="0"/>
      <w:divBdr>
        <w:top w:val="none" w:sz="0" w:space="0" w:color="auto"/>
        <w:left w:val="none" w:sz="0" w:space="0" w:color="auto"/>
        <w:bottom w:val="none" w:sz="0" w:space="0" w:color="auto"/>
        <w:right w:val="none" w:sz="0" w:space="0" w:color="auto"/>
      </w:divBdr>
    </w:div>
    <w:div w:id="1918511361">
      <w:bodyDiv w:val="1"/>
      <w:marLeft w:val="0"/>
      <w:marRight w:val="0"/>
      <w:marTop w:val="0"/>
      <w:marBottom w:val="0"/>
      <w:divBdr>
        <w:top w:val="none" w:sz="0" w:space="0" w:color="auto"/>
        <w:left w:val="none" w:sz="0" w:space="0" w:color="auto"/>
        <w:bottom w:val="none" w:sz="0" w:space="0" w:color="auto"/>
        <w:right w:val="none" w:sz="0" w:space="0" w:color="auto"/>
      </w:divBdr>
    </w:div>
    <w:div w:id="19426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735</Words>
  <Characters>4193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Бушев</dc:creator>
  <cp:keywords/>
  <dc:description/>
  <cp:lastModifiedBy>429198</cp:lastModifiedBy>
  <cp:revision>4</cp:revision>
  <dcterms:created xsi:type="dcterms:W3CDTF">2024-10-07T17:24:00Z</dcterms:created>
  <dcterms:modified xsi:type="dcterms:W3CDTF">2024-10-09T07:55:00Z</dcterms:modified>
</cp:coreProperties>
</file>