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26"/>
          <w:szCs w:val="26"/>
          <w:u w:val="single"/>
        </w:rPr>
      </w:pPr>
      <w:r w:rsidDel="00000000" w:rsidR="00000000" w:rsidRPr="00000000">
        <w:rPr>
          <w:rFonts w:ascii="Nunito" w:cs="Nunito" w:eastAsia="Nunito" w:hAnsi="Nunito"/>
          <w:b w:val="1"/>
          <w:sz w:val="26"/>
          <w:szCs w:val="26"/>
          <w:u w:val="single"/>
          <w:rtl w:val="0"/>
        </w:rPr>
        <w:t xml:space="preserve">Android Practical Test</w:t>
      </w:r>
    </w:p>
    <w:p w:rsidR="00000000" w:rsidDel="00000000" w:rsidP="00000000" w:rsidRDefault="00000000" w:rsidRPr="00000000" w14:paraId="00000002">
      <w:pPr>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04">
      <w:pPr>
        <w:rPr>
          <w:rFonts w:ascii="Nunito" w:cs="Nunito" w:eastAsia="Nunito" w:hAnsi="Nunito"/>
          <w:b w:val="1"/>
          <w:sz w:val="26"/>
          <w:szCs w:val="26"/>
          <w:u w:val="single"/>
        </w:rPr>
      </w:pPr>
      <w:r w:rsidDel="00000000" w:rsidR="00000000" w:rsidRPr="00000000">
        <w:rPr>
          <w:rFonts w:ascii="Nunito" w:cs="Nunito" w:eastAsia="Nunito" w:hAnsi="Nunito"/>
          <w:b w:val="1"/>
          <w:sz w:val="26"/>
          <w:szCs w:val="26"/>
          <w:u w:val="single"/>
          <w:rtl w:val="0"/>
        </w:rPr>
        <w:t xml:space="preserve">Tasks &amp; Description:</w:t>
      </w:r>
    </w:p>
    <w:p w:rsidR="00000000" w:rsidDel="00000000" w:rsidP="00000000" w:rsidRDefault="00000000" w:rsidRPr="00000000" w14:paraId="00000005">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0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an ATM application design as per the given screenshot. Add a static (fix) amount as a total amount.</w:t>
      </w:r>
    </w:p>
    <w:p w:rsidR="00000000" w:rsidDel="00000000" w:rsidP="00000000" w:rsidRDefault="00000000" w:rsidRPr="00000000" w14:paraId="0000000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Add 2000, 500, 200, 100 notes based on the total amount in the ATM. Withdraw Amount must be multiplication of 100. like (100,5000,2500,3500). Notes deduction from the ATM in decreasing order. Starting from 2000-&gt;500-&gt;200-&gt;100. </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numPr>
          <w:ilvl w:val="0"/>
          <w:numId w:val="2"/>
        </w:numPr>
        <w:ind w:left="270" w:hanging="270"/>
        <w:rPr>
          <w:rFonts w:ascii="Nunito" w:cs="Nunito" w:eastAsia="Nunito" w:hAnsi="Nunito"/>
          <w:sz w:val="24"/>
          <w:szCs w:val="24"/>
          <w:u w:val="none"/>
        </w:rPr>
      </w:pPr>
      <w:r w:rsidDel="00000000" w:rsidR="00000000" w:rsidRPr="00000000">
        <w:rPr>
          <w:rFonts w:ascii="Nunito" w:cs="Nunito" w:eastAsia="Nunito" w:hAnsi="Nunito"/>
          <w:b w:val="1"/>
          <w:sz w:val="24"/>
          <w:szCs w:val="24"/>
          <w:u w:val="single"/>
          <w:rtl w:val="0"/>
        </w:rPr>
        <w:t xml:space="preserve">For E.G</w:t>
      </w:r>
      <w:r w:rsidDel="00000000" w:rsidR="00000000" w:rsidRPr="00000000">
        <w:rPr>
          <w:rFonts w:ascii="Nunito" w:cs="Nunito" w:eastAsia="Nunito" w:hAnsi="Nunito"/>
          <w:sz w:val="24"/>
          <w:szCs w:val="24"/>
          <w:rtl w:val="0"/>
        </w:rPr>
        <w:br w:type="textWrapping"/>
        <w:t xml:space="preserve">If a user is having an </w:t>
      </w:r>
      <w:r w:rsidDel="00000000" w:rsidR="00000000" w:rsidRPr="00000000">
        <w:rPr>
          <w:rFonts w:ascii="Georgia" w:cs="Georgia" w:eastAsia="Georgia" w:hAnsi="Georgia"/>
          <w:b w:val="1"/>
          <w:sz w:val="24"/>
          <w:szCs w:val="24"/>
          <w:rtl w:val="0"/>
        </w:rPr>
        <w:t xml:space="preserve">₹</w:t>
      </w:r>
      <w:r w:rsidDel="00000000" w:rsidR="00000000" w:rsidRPr="00000000">
        <w:rPr>
          <w:rFonts w:ascii="Nunito" w:cs="Nunito" w:eastAsia="Nunito" w:hAnsi="Nunito"/>
          <w:b w:val="1"/>
          <w:sz w:val="24"/>
          <w:szCs w:val="24"/>
          <w:rtl w:val="0"/>
        </w:rPr>
        <w:t xml:space="preserve"> 50,000/-</w:t>
      </w:r>
      <w:r w:rsidDel="00000000" w:rsidR="00000000" w:rsidRPr="00000000">
        <w:rPr>
          <w:rFonts w:ascii="Nunito" w:cs="Nunito" w:eastAsia="Nunito" w:hAnsi="Nunito"/>
          <w:sz w:val="24"/>
          <w:szCs w:val="24"/>
          <w:rtl w:val="0"/>
        </w:rPr>
        <w:t xml:space="preserve"> amount in the bank account, if they need to withdraw money then they need to visit the ATM center. Now, the user withdraws </w:t>
      </w:r>
      <w:r w:rsidDel="00000000" w:rsidR="00000000" w:rsidRPr="00000000">
        <w:rPr>
          <w:rFonts w:ascii="Georgia" w:cs="Georgia" w:eastAsia="Georgia" w:hAnsi="Georgia"/>
          <w:b w:val="1"/>
          <w:sz w:val="24"/>
          <w:szCs w:val="24"/>
          <w:rtl w:val="0"/>
        </w:rPr>
        <w:t xml:space="preserve">₹</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10,800/-</w:t>
      </w:r>
      <w:r w:rsidDel="00000000" w:rsidR="00000000" w:rsidRPr="00000000">
        <w:rPr>
          <w:rFonts w:ascii="Nunito" w:cs="Nunito" w:eastAsia="Nunito" w:hAnsi="Nunito"/>
          <w:sz w:val="24"/>
          <w:szCs w:val="24"/>
          <w:rtl w:val="0"/>
        </w:rPr>
        <w:t xml:space="preserve"> from their bank account. So, the remaining balance will be as per below.</w:t>
        <w:br w:type="textWrapping"/>
      </w:r>
      <w:r w:rsidDel="00000000" w:rsidR="00000000" w:rsidRPr="00000000">
        <w:rPr>
          <w:rFonts w:ascii="Nunito" w:cs="Nunito" w:eastAsia="Nunito" w:hAnsi="Nunito"/>
          <w:b w:val="1"/>
          <w:sz w:val="24"/>
          <w:szCs w:val="24"/>
          <w:rtl w:val="0"/>
        </w:rPr>
        <w:t xml:space="preserve">Remaining Balance:</w:t>
      </w:r>
      <w:r w:rsidDel="00000000" w:rsidR="00000000" w:rsidRPr="00000000">
        <w:rPr>
          <w:rFonts w:ascii="Nunito" w:cs="Nunito" w:eastAsia="Nunito" w:hAnsi="Nunito"/>
          <w:i w:val="1"/>
          <w:sz w:val="24"/>
          <w:szCs w:val="24"/>
          <w:rtl w:val="0"/>
        </w:rPr>
        <w:t xml:space="preserve"> </w:t>
      </w:r>
      <w:r w:rsidDel="00000000" w:rsidR="00000000" w:rsidRPr="00000000">
        <w:rPr>
          <w:rFonts w:ascii="Georgia" w:cs="Georgia" w:eastAsia="Georgia" w:hAnsi="Georgia"/>
          <w:b w:val="1"/>
          <w:sz w:val="24"/>
          <w:szCs w:val="24"/>
          <w:rtl w:val="0"/>
        </w:rPr>
        <w:t xml:space="preserve">₹</w:t>
      </w:r>
      <w:r w:rsidDel="00000000" w:rsidR="00000000" w:rsidRPr="00000000">
        <w:rPr>
          <w:rFonts w:ascii="Nunito" w:cs="Nunito" w:eastAsia="Nunito" w:hAnsi="Nunito"/>
          <w:b w:val="1"/>
          <w:i w:val="1"/>
          <w:sz w:val="24"/>
          <w:szCs w:val="24"/>
          <w:rtl w:val="0"/>
        </w:rPr>
        <w:t xml:space="preserve"> 39,200/-</w:t>
      </w:r>
      <w:r w:rsidDel="00000000" w:rsidR="00000000" w:rsidRPr="00000000">
        <w:rPr>
          <w:rFonts w:ascii="Nunito" w:cs="Nunito" w:eastAsia="Nunito" w:hAnsi="Nunito"/>
          <w:b w:val="1"/>
          <w:sz w:val="24"/>
          <w:szCs w:val="24"/>
          <w:rtl w:val="0"/>
        </w:rPr>
        <w:br w:type="textWrapping"/>
        <w:br w:type="textWrapping"/>
      </w:r>
      <w:r w:rsidDel="00000000" w:rsidR="00000000" w:rsidRPr="00000000">
        <w:rPr>
          <w:rFonts w:ascii="Nunito" w:cs="Nunito" w:eastAsia="Nunito" w:hAnsi="Nunito"/>
          <w:sz w:val="24"/>
          <w:szCs w:val="24"/>
          <w:rtl w:val="0"/>
        </w:rPr>
        <w:t xml:space="preserve">Hence, money will be withdrawn as per the below format:</w:t>
        <w:br w:type="textWrapping"/>
        <w:t xml:space="preserve">1.) 2000* 5 = </w:t>
      </w:r>
      <w:r w:rsidDel="00000000" w:rsidR="00000000" w:rsidRPr="00000000">
        <w:rPr>
          <w:rFonts w:ascii="Georgia" w:cs="Georgia" w:eastAsia="Georgia" w:hAnsi="Georgia"/>
          <w:sz w:val="24"/>
          <w:szCs w:val="24"/>
          <w:rtl w:val="0"/>
        </w:rPr>
        <w:t xml:space="preserve">₹</w:t>
      </w:r>
      <w:r w:rsidDel="00000000" w:rsidR="00000000" w:rsidRPr="00000000">
        <w:rPr>
          <w:rFonts w:ascii="Nunito" w:cs="Nunito" w:eastAsia="Nunito" w:hAnsi="Nunito"/>
          <w:sz w:val="24"/>
          <w:szCs w:val="24"/>
          <w:rtl w:val="0"/>
        </w:rPr>
        <w:t xml:space="preserve"> 10,000/- </w:t>
        <w:br w:type="textWrapping"/>
        <w:t xml:space="preserve">2.) 500* 1 = </w:t>
      </w:r>
      <w:r w:rsidDel="00000000" w:rsidR="00000000" w:rsidRPr="00000000">
        <w:rPr>
          <w:rFonts w:ascii="Georgia" w:cs="Georgia" w:eastAsia="Georgia" w:hAnsi="Georgia"/>
          <w:sz w:val="24"/>
          <w:szCs w:val="24"/>
          <w:rtl w:val="0"/>
        </w:rPr>
        <w:t xml:space="preserve">₹</w:t>
      </w:r>
      <w:r w:rsidDel="00000000" w:rsidR="00000000" w:rsidRPr="00000000">
        <w:rPr>
          <w:rFonts w:ascii="Nunito" w:cs="Nunito" w:eastAsia="Nunito" w:hAnsi="Nunito"/>
          <w:sz w:val="24"/>
          <w:szCs w:val="24"/>
          <w:rtl w:val="0"/>
        </w:rPr>
        <w:t xml:space="preserve"> 500/-</w:t>
      </w:r>
    </w:p>
    <w:p w:rsidR="00000000" w:rsidDel="00000000" w:rsidP="00000000" w:rsidRDefault="00000000" w:rsidRPr="00000000" w14:paraId="0000000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3.) 200* 1 = </w:t>
      </w:r>
      <w:r w:rsidDel="00000000" w:rsidR="00000000" w:rsidRPr="00000000">
        <w:rPr>
          <w:rFonts w:ascii="Georgia" w:cs="Georgia" w:eastAsia="Georgia" w:hAnsi="Georgia"/>
          <w:sz w:val="24"/>
          <w:szCs w:val="24"/>
          <w:rtl w:val="0"/>
        </w:rPr>
        <w:t xml:space="preserve">₹</w:t>
      </w:r>
      <w:r w:rsidDel="00000000" w:rsidR="00000000" w:rsidRPr="00000000">
        <w:rPr>
          <w:rFonts w:ascii="Nunito" w:cs="Nunito" w:eastAsia="Nunito" w:hAnsi="Nunito"/>
          <w:sz w:val="24"/>
          <w:szCs w:val="24"/>
          <w:rtl w:val="0"/>
        </w:rPr>
        <w:t xml:space="preserve"> 200/-</w:t>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4.) 100* 1 = </w:t>
      </w:r>
      <w:r w:rsidDel="00000000" w:rsidR="00000000" w:rsidRPr="00000000">
        <w:rPr>
          <w:rFonts w:ascii="Georgia" w:cs="Georgia" w:eastAsia="Georgia" w:hAnsi="Georgia"/>
          <w:sz w:val="24"/>
          <w:szCs w:val="24"/>
          <w:rtl w:val="0"/>
        </w:rPr>
        <w:t xml:space="preserve">₹</w:t>
      </w:r>
      <w:r w:rsidDel="00000000" w:rsidR="00000000" w:rsidRPr="00000000">
        <w:rPr>
          <w:rFonts w:ascii="Nunito" w:cs="Nunito" w:eastAsia="Nunito" w:hAnsi="Nunito"/>
          <w:sz w:val="24"/>
          <w:szCs w:val="24"/>
          <w:rtl w:val="0"/>
        </w:rPr>
        <w:t xml:space="preserve"> 100/-</w:t>
      </w:r>
    </w:p>
    <w:p w:rsidR="00000000" w:rsidDel="00000000" w:rsidP="00000000" w:rsidRDefault="00000000" w:rsidRPr="00000000" w14:paraId="0000000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______________________________</w:t>
      </w:r>
    </w:p>
    <w:p w:rsidR="00000000" w:rsidDel="00000000" w:rsidP="00000000" w:rsidRDefault="00000000" w:rsidRPr="00000000" w14:paraId="0000000E">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Total: </w:t>
      </w:r>
      <w:r w:rsidDel="00000000" w:rsidR="00000000" w:rsidRPr="00000000">
        <w:rPr>
          <w:rFonts w:ascii="Georgia" w:cs="Georgia" w:eastAsia="Georgia" w:hAnsi="Georgia"/>
          <w:b w:val="1"/>
          <w:sz w:val="24"/>
          <w:szCs w:val="24"/>
          <w:rtl w:val="0"/>
        </w:rPr>
        <w:t xml:space="preserve">₹</w:t>
      </w:r>
      <w:r w:rsidDel="00000000" w:rsidR="00000000" w:rsidRPr="00000000">
        <w:rPr>
          <w:rFonts w:ascii="Nunito" w:cs="Nunito" w:eastAsia="Nunito" w:hAnsi="Nunito"/>
          <w:b w:val="1"/>
          <w:sz w:val="24"/>
          <w:szCs w:val="24"/>
          <w:rtl w:val="0"/>
        </w:rPr>
        <w:t xml:space="preserve"> 10,800/-</w:t>
      </w:r>
    </w:p>
    <w:p w:rsidR="00000000" w:rsidDel="00000000" w:rsidP="00000000" w:rsidRDefault="00000000" w:rsidRPr="00000000" w14:paraId="0000000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So, withdrawn money will be in the above format (Starting from  2000-&gt;500-&gt;200-&gt;100) so users can withdraw any amount as per their choice (as per screenshot: https://drive.google.com/file/d/1NGcRv9f5jBXlaefDW4KZHYmGJiVCLSPa/view?usp=sharing ). </w:t>
      </w:r>
    </w:p>
    <w:p w:rsidR="00000000" w:rsidDel="00000000" w:rsidP="00000000" w:rsidRDefault="00000000" w:rsidRPr="00000000" w14:paraId="0000001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Store all the data locally.</w:t>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Display last transaction details in the second section of the given screenshot.</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List all your performed transactions in your transaction section.</w:t>
      </w:r>
    </w:p>
    <w:p w:rsidR="00000000" w:rsidDel="00000000" w:rsidP="00000000" w:rsidRDefault="00000000" w:rsidRPr="00000000" w14:paraId="00000016">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Technical Terms:</w:t>
      </w:r>
    </w:p>
    <w:p w:rsidR="00000000" w:rsidDel="00000000" w:rsidP="00000000" w:rsidRDefault="00000000" w:rsidRPr="00000000" w14:paraId="00000018">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 MVVM Architecture + Kotlin</w:t>
      </w:r>
    </w:p>
    <w:p w:rsidR="00000000" w:rsidDel="00000000" w:rsidP="00000000" w:rsidRDefault="00000000" w:rsidRPr="00000000" w14:paraId="00000019">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 Room database for storing offline data</w:t>
      </w:r>
    </w:p>
    <w:p w:rsidR="00000000" w:rsidDel="00000000" w:rsidP="00000000" w:rsidRDefault="00000000" w:rsidRPr="00000000" w14:paraId="0000001A">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 View Binding</w:t>
      </w:r>
    </w:p>
    <w:p w:rsidR="00000000" w:rsidDel="00000000" w:rsidP="00000000" w:rsidRDefault="00000000" w:rsidRPr="00000000" w14:paraId="0000001B">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 Databinding</w:t>
      </w:r>
    </w:p>
    <w:p w:rsidR="00000000" w:rsidDel="00000000" w:rsidP="00000000" w:rsidRDefault="00000000" w:rsidRPr="00000000" w14:paraId="0000001C">
      <w:pPr>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419017" cy="7853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017" cy="78533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