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3"/>
        <w:keepNext/>
        <w:keepLines w:val="false"/>
        <w:widowControl/>
        <w:shd w:val="clear" w:fill="FFFFFF"/>
        <w:spacing w:before="240" w:after="120"/>
        <w:rPr>
          <w:caps w:val="false"/>
          <w:smallCaps w:val="false"/>
          <w:strike w:val="false"/>
          <w:dstrike w:val="false"/>
          <w:color w:val="FFFFFF"/>
          <w:u w:val="none"/>
          <w:effect w:val="none"/>
        </w:rPr>
      </w:pPr>
      <w:r>
        <w:rPr>
          <w:rFonts w:ascii="DejaVu Sans Mono" w:hAnsi="DejaVu Sans Mono" w:cs="DejaVu Sans Mono" w:eastAsia="verdana;arial;helvetica;sans-serif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FFFFFF" w:val="clear"/>
        </w:rPr>
        <w:t>第</w:t>
      </w:r>
      <w:r>
        <w:rPr>
          <w:rFonts w:eastAsia="DejaVu Sans Mono" w:cs="DejaVu Sans Mono" w:ascii="verdana;arial;helvetica;sans-serif" w:hAnsi="verdana;arial;helvetica;sans-serif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FFFFFF" w:val="clear"/>
        </w:rPr>
        <w:t>1</w:t>
      </w:r>
      <w:r>
        <w:rPr>
          <w:rFonts w:ascii="DejaVu Sans Mono" w:hAnsi="DejaVu Sans Mono" w:cs="DejaVu Sans Mono" w:eastAsia="verdana;arial;helvetica;sans-serif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FFFFFF" w:val="clear"/>
        </w:rPr>
        <w:t xml:space="preserve">部分 </w:t>
      </w:r>
      <w:r>
        <w:rPr>
          <w:rFonts w:eastAsia="DejaVu Sans Mono" w:cs="DejaVu Sans Mono" w:ascii="verdana;arial;helvetica;sans-serif" w:hAnsi="verdana;arial;helvetica;sans-serif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FFFFFF" w:val="clear"/>
        </w:rPr>
        <w:t>ArrayList</w:t>
      </w:r>
      <w:r>
        <w:rPr>
          <w:rFonts w:ascii="DejaVu Sans Mono" w:hAnsi="DejaVu Sans Mono" w:cs="DejaVu Sans Mono" w:eastAsia="verdana;arial;helvetica;sans-serif"/>
          <w:b/>
          <w:bCs w:val="false"/>
          <w:i w:val="false"/>
          <w:caps w:val="false"/>
          <w:smallCaps w:val="false"/>
          <w:strike w:val="false"/>
          <w:dstrike w:val="false"/>
          <w:color w:val="000080"/>
          <w:sz w:val="24"/>
          <w:szCs w:val="24"/>
          <w:u w:val="none"/>
          <w:effect w:val="none"/>
          <w:shd w:fill="FFFFFF" w:val="clear"/>
        </w:rPr>
        <w:t>介绍</w:t>
      </w:r>
    </w:p>
    <w:p>
      <w:pPr>
        <w:pStyle w:val="HTMLPreformatted"/>
        <w:widowControl/>
        <w:shd w:val="clear" w:fill="FFFFFF"/>
        <w:rPr>
          <w:rFonts w:ascii="DejaVu Sans Mono" w:hAnsi="DejaVu Sans Mono" w:eastAsia="DejaVu Sans Mono" w:cs="DejaVu Sans Mono"/>
          <w:b/>
          <w:b/>
          <w:bCs w:val="false"/>
          <w:color w:val="000080"/>
          <w:sz w:val="24"/>
          <w:szCs w:val="24"/>
          <w:highlight w:val="white"/>
        </w:rPr>
      </w:pPr>
      <w:r>
        <w:rPr>
          <w:rStyle w:val="Style13"/>
          <w:rFonts w:eastAsia="DejaVu Sans Mono" w:cs="DejaVu Sans Mono" w:ascii="verdana;arial;helvetica;sans-serif" w:hAnsi="verdana;arial;helvetica;sans-serif"/>
          <w:i w:val="false"/>
          <w:caps w:val="false"/>
          <w:smallCaps w:val="false"/>
          <w:color w:val="FF0000"/>
          <w:spacing w:val="0"/>
          <w:sz w:val="24"/>
          <w:szCs w:val="24"/>
          <w:shd w:fill="FFFFFF" w:val="clear"/>
        </w:rPr>
        <w:t>ArrayList</w:t>
      </w:r>
      <w:r>
        <w:rPr>
          <w:rStyle w:val="Style13"/>
          <w:rFonts w:ascii="DejaVu Sans Mono" w:hAnsi="DejaVu Sans Mono" w:cs="DejaVu Sans Mono" w:eastAsia="verdana;arial;helvetica;sans-serif"/>
          <w:i w:val="false"/>
          <w:caps w:val="false"/>
          <w:smallCaps w:val="false"/>
          <w:color w:val="FF0000"/>
          <w:spacing w:val="0"/>
          <w:sz w:val="24"/>
          <w:szCs w:val="24"/>
          <w:shd w:fill="FFFFFF" w:val="clear"/>
        </w:rPr>
        <w:t>中的操作不是线程安全的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Style13">
    <w:name w:val="特别强调"/>
    <w:qFormat/>
    <w:rPr>
      <w:b/>
      <w:bCs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uiPriority w:val="0"/>
    <w:pPr>
      <w:spacing w:lineRule="auto" w:line="288" w:before="0" w:after="140"/>
    </w:pPr>
    <w:rPr/>
  </w:style>
  <w:style w:type="paragraph" w:styleId="Style16">
    <w:name w:val="List"/>
    <w:basedOn w:val="Style15"/>
    <w:uiPriority w:val="0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19</Words>
  <Characters>35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2017-02-16T17:29:00Z</dcterms:created>
  <dc:creator>jackie</dc:creator>
  <dc:description/>
  <dc:language>zh-CN</dc:language>
  <cp:lastModifiedBy/>
  <dcterms:modified xsi:type="dcterms:W3CDTF">2017-04-29T14:20:44Z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