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7E2" w:rsidRDefault="00783450">
      <w:pPr>
        <w:rPr>
          <w:b/>
          <w:bCs/>
        </w:rPr>
      </w:pPr>
      <w:r w:rsidRPr="00783450">
        <w:rPr>
          <w:rFonts w:hint="eastAsia"/>
          <w:b/>
          <w:bCs/>
        </w:rPr>
        <w:t>分布式全网存储和检索</w:t>
      </w:r>
      <w:r w:rsidRPr="00783450">
        <w:rPr>
          <w:b/>
          <w:bCs/>
        </w:rPr>
        <w:t>——kad</w:t>
      </w:r>
    </w:p>
    <w:p w:rsidR="00783450" w:rsidRDefault="00783450">
      <w:pPr>
        <w:rPr>
          <w:b/>
          <w:bCs/>
        </w:rPr>
      </w:pPr>
      <w:r w:rsidRPr="00783450">
        <w:rPr>
          <w:b/>
          <w:bCs/>
        </w:rPr>
        <w:t>Kademlia简述</w:t>
      </w:r>
    </w:p>
    <w:p w:rsidR="00783450" w:rsidRDefault="00783450">
      <w:pPr>
        <w:rPr>
          <w:bCs/>
        </w:rPr>
      </w:pPr>
      <w:r>
        <w:rPr>
          <w:b/>
          <w:bCs/>
        </w:rPr>
        <w:tab/>
      </w:r>
      <w:r w:rsidRPr="00783450">
        <w:rPr>
          <w:bCs/>
        </w:rPr>
        <w:t>Kad属于一种典型的结构化P2P覆盖网络(Structured P2P Overlay Network)，以分布式的应用层全网方式来进行信息的存储和检索是其尝试解决的主要问题</w:t>
      </w:r>
      <w:r>
        <w:rPr>
          <w:rFonts w:hint="eastAsia"/>
          <w:bCs/>
        </w:rPr>
        <w:t>。</w:t>
      </w:r>
    </w:p>
    <w:p w:rsidR="00783450" w:rsidRDefault="00783450">
      <w:pPr>
        <w:rPr>
          <w:b/>
          <w:bCs/>
        </w:rPr>
      </w:pPr>
      <w:r w:rsidRPr="00783450">
        <w:rPr>
          <w:b/>
          <w:bCs/>
        </w:rPr>
        <w:t>Kad网络中究竟存储了哪些信息</w:t>
      </w:r>
    </w:p>
    <w:p w:rsidR="001A7362" w:rsidRPr="00783450" w:rsidRDefault="001A7362">
      <w:pPr>
        <w:rPr>
          <w:rFonts w:hint="eastAsia"/>
          <w:b/>
          <w:bCs/>
        </w:rPr>
      </w:pPr>
      <w:r>
        <w:tab/>
      </w:r>
      <w:r w:rsidRPr="00783450">
        <w:rPr>
          <w:rFonts w:hint="eastAsia"/>
        </w:rPr>
        <w:t>所有信息均以的哈希表条目形式加</w:t>
      </w:r>
      <w:r w:rsidRPr="00783450">
        <w:t>以存储，这些条目被分散地存储在各个节点上，从而以全网方式构成一张巨大的分布式哈希表</w:t>
      </w:r>
    </w:p>
    <w:p w:rsidR="00783450" w:rsidRDefault="00783450" w:rsidP="00783450">
      <w:r>
        <w:tab/>
      </w:r>
      <w:r w:rsidRPr="00783450">
        <w:rPr>
          <w:rFonts w:hint="eastAsia"/>
        </w:rPr>
        <w:t>网络存储、维护两张分布式哈希表：关键词字典、文件索引字典。</w:t>
      </w:r>
    </w:p>
    <w:p w:rsidR="00783450" w:rsidRPr="00783450" w:rsidRDefault="00783450" w:rsidP="00783450">
      <w:pPr>
        <w:pStyle w:val="a8"/>
        <w:numPr>
          <w:ilvl w:val="1"/>
          <w:numId w:val="1"/>
        </w:numPr>
        <w:ind w:firstLineChars="0"/>
      </w:pPr>
      <w:r w:rsidRPr="00783450">
        <w:rPr>
          <w:rFonts w:hint="eastAsia"/>
          <w:b/>
          <w:bCs/>
        </w:rPr>
        <w:t>关键词字典</w:t>
      </w:r>
      <w:r w:rsidRPr="00783450">
        <w:rPr>
          <w:rFonts w:hint="eastAsia"/>
        </w:rPr>
        <w:t>：关键词→其所对应的文件名称及相关信息，</w:t>
      </w:r>
      <w:r w:rsidRPr="00783450">
        <w:t>key=</w:t>
      </w:r>
      <w:r w:rsidRPr="00783450">
        <w:rPr>
          <w:rFonts w:hint="eastAsia"/>
        </w:rPr>
        <w:t>关键词字符串的</w:t>
      </w:r>
      <w:r w:rsidRPr="00783450">
        <w:t>160</w:t>
      </w:r>
      <w:r w:rsidRPr="00783450">
        <w:rPr>
          <w:rFonts w:hint="eastAsia"/>
        </w:rPr>
        <w:t>比特</w:t>
      </w:r>
      <w:r w:rsidRPr="00783450">
        <w:t>SHA1</w:t>
      </w:r>
      <w:r w:rsidRPr="00783450">
        <w:rPr>
          <w:rFonts w:hint="eastAsia"/>
        </w:rPr>
        <w:t>散列，</w:t>
      </w:r>
      <w:r w:rsidRPr="00783450">
        <w:t>value</w:t>
      </w:r>
      <w:r w:rsidRPr="00783450">
        <w:rPr>
          <w:rFonts w:hint="eastAsia"/>
        </w:rPr>
        <w:t xml:space="preserve">为一个三元组列表 </w:t>
      </w:r>
      <w:r w:rsidRPr="00783450">
        <w:t>(</w:t>
      </w:r>
      <w:r w:rsidRPr="00783450">
        <w:rPr>
          <w:rFonts w:hint="eastAsia"/>
        </w:rPr>
        <w:t>文件名，文件长度，文件的</w:t>
      </w:r>
      <w:r w:rsidRPr="00783450">
        <w:t>SHA1</w:t>
      </w:r>
      <w:r w:rsidRPr="00783450">
        <w:rPr>
          <w:rFonts w:hint="eastAsia"/>
        </w:rPr>
        <w:t>校验值</w:t>
      </w:r>
      <w:r w:rsidRPr="00783450">
        <w:t>) 。</w:t>
      </w:r>
    </w:p>
    <w:p w:rsidR="00783450" w:rsidRPr="00783450" w:rsidRDefault="00783450" w:rsidP="00783450">
      <w:pPr>
        <w:pStyle w:val="a8"/>
        <w:numPr>
          <w:ilvl w:val="1"/>
          <w:numId w:val="1"/>
        </w:numPr>
        <w:ind w:firstLineChars="0"/>
        <w:rPr>
          <w:rFonts w:hint="eastAsia"/>
        </w:rPr>
      </w:pPr>
      <w:r w:rsidRPr="00783450">
        <w:rPr>
          <w:rFonts w:hint="eastAsia"/>
          <w:b/>
          <w:bCs/>
        </w:rPr>
        <w:t>文件索引字典</w:t>
      </w:r>
      <w:r w:rsidRPr="00783450">
        <w:rPr>
          <w:rFonts w:hint="eastAsia"/>
        </w:rPr>
        <w:t>：文件信息→文件的拥有者</w:t>
      </w:r>
      <w:r w:rsidRPr="00783450">
        <w:t>(</w:t>
      </w:r>
      <w:r w:rsidRPr="00783450">
        <w:rPr>
          <w:rFonts w:hint="eastAsia"/>
        </w:rPr>
        <w:t>下载服务提供者</w:t>
      </w:r>
      <w:r w:rsidRPr="00783450">
        <w:t>)</w:t>
      </w:r>
      <w:r w:rsidRPr="00783450">
        <w:rPr>
          <w:rFonts w:hint="eastAsia"/>
        </w:rPr>
        <w:t>，</w:t>
      </w:r>
      <w:r w:rsidRPr="00783450">
        <w:t>key=</w:t>
      </w:r>
      <w:r w:rsidRPr="00783450">
        <w:rPr>
          <w:rFonts w:hint="eastAsia"/>
        </w:rPr>
        <w:t>文件的</w:t>
      </w:r>
      <w:r w:rsidRPr="00783450">
        <w:t>SHA1</w:t>
      </w:r>
      <w:r w:rsidRPr="00783450">
        <w:rPr>
          <w:rFonts w:hint="eastAsia"/>
        </w:rPr>
        <w:t>校验值，</w:t>
      </w:r>
      <w:r w:rsidRPr="00783450">
        <w:t>value</w:t>
      </w:r>
      <w:r w:rsidRPr="00783450">
        <w:rPr>
          <w:rFonts w:hint="eastAsia"/>
        </w:rPr>
        <w:t>也是一个三元组列表</w:t>
      </w:r>
      <w:r w:rsidRPr="00783450">
        <w:t xml:space="preserve"> (</w:t>
      </w:r>
      <w:r w:rsidRPr="00783450">
        <w:rPr>
          <w:rFonts w:hint="eastAsia"/>
        </w:rPr>
        <w:t>拥有者</w:t>
      </w:r>
      <w:r w:rsidRPr="00783450">
        <w:t>IP</w:t>
      </w:r>
      <w:r w:rsidRPr="00783450">
        <w:rPr>
          <w:rFonts w:hint="eastAsia"/>
        </w:rPr>
        <w:t>，下载侦听端口，拥有者节点</w:t>
      </w:r>
      <w:r w:rsidRPr="00783450">
        <w:t>ID)</w:t>
      </w:r>
      <w:r w:rsidRPr="00783450">
        <w:rPr>
          <w:rFonts w:hint="eastAsia"/>
        </w:rPr>
        <w:t>。</w:t>
      </w:r>
    </w:p>
    <w:p w:rsidR="00783450" w:rsidRDefault="00783450">
      <w:r>
        <w:tab/>
      </w:r>
    </w:p>
    <w:p w:rsidR="001A7362" w:rsidRDefault="001A7362">
      <w:pPr>
        <w:rPr>
          <w:b/>
        </w:rPr>
      </w:pPr>
      <w:r w:rsidRPr="001A7362">
        <w:rPr>
          <w:rFonts w:hint="eastAsia"/>
          <w:b/>
        </w:rPr>
        <w:t>节点的</w:t>
      </w:r>
      <w:r w:rsidRPr="001A7362">
        <w:rPr>
          <w:b/>
        </w:rPr>
        <w:t>ID和节点之间的距离</w:t>
      </w:r>
    </w:p>
    <w:p w:rsidR="001A7362" w:rsidRDefault="001A7362">
      <w:r w:rsidRPr="001A7362">
        <w:tab/>
      </w:r>
      <w:r w:rsidRPr="001A7362">
        <w:rPr>
          <w:rFonts w:hint="eastAsia"/>
        </w:rPr>
        <w:t>每一个节点有一个专属</w:t>
      </w:r>
      <w:r w:rsidRPr="001A7362">
        <w:t>ID</w:t>
      </w:r>
      <w:r w:rsidRPr="001A7362">
        <w:rPr>
          <w:rFonts w:hint="eastAsia"/>
        </w:rPr>
        <w:t>（一个</w:t>
      </w:r>
      <w:r w:rsidRPr="001A7362">
        <w:t>160bit</w:t>
      </w:r>
      <w:r w:rsidRPr="001A7362">
        <w:rPr>
          <w:rFonts w:hint="eastAsia"/>
        </w:rPr>
        <w:t>的整数），由节点自己随机生成的</w:t>
      </w:r>
      <w:r>
        <w:rPr>
          <w:rFonts w:hint="eastAsia"/>
        </w:rPr>
        <w:t>。</w:t>
      </w:r>
      <w:r w:rsidRPr="001A7362">
        <w:rPr>
          <w:rFonts w:hint="eastAsia"/>
        </w:rPr>
        <w:t>距离为两个</w:t>
      </w:r>
      <w:r w:rsidRPr="001A7362">
        <w:t>ID</w:t>
      </w:r>
      <w:r w:rsidRPr="001A7362">
        <w:rPr>
          <w:rFonts w:hint="eastAsia"/>
        </w:rPr>
        <w:t>的二进制异或值</w:t>
      </w:r>
      <w:r>
        <w:rPr>
          <w:rFonts w:hint="eastAsia"/>
        </w:rPr>
        <w:t>。 避免物理相近的节点同时宕机情况。</w:t>
      </w:r>
    </w:p>
    <w:p w:rsidR="00946BF1" w:rsidRDefault="00946BF1">
      <w:pPr>
        <w:rPr>
          <w:b/>
          <w:bCs/>
        </w:rPr>
      </w:pPr>
    </w:p>
    <w:p w:rsidR="00946BF1" w:rsidRDefault="00946BF1">
      <w:pPr>
        <w:rPr>
          <w:b/>
          <w:bCs/>
        </w:rPr>
      </w:pPr>
      <w:r w:rsidRPr="00946BF1">
        <w:rPr>
          <w:b/>
          <w:bCs/>
        </w:rPr>
        <w:t>Kad</w:t>
      </w:r>
      <w:r w:rsidRPr="00946BF1">
        <w:rPr>
          <w:rFonts w:hint="eastAsia"/>
          <w:b/>
          <w:bCs/>
        </w:rPr>
        <w:t>存储</w:t>
      </w:r>
    </w:p>
    <w:p w:rsidR="00946BF1" w:rsidRPr="00946BF1" w:rsidRDefault="00946BF1" w:rsidP="00946BF1">
      <w:pPr>
        <w:rPr>
          <w:bCs/>
        </w:rPr>
      </w:pPr>
      <w:r>
        <w:rPr>
          <w:b/>
          <w:bCs/>
        </w:rPr>
        <w:tab/>
      </w:r>
      <w:r w:rsidRPr="00946BF1">
        <w:rPr>
          <w:bCs/>
        </w:rPr>
        <w:t>Kad网络规定：条目依据其key值被复制到目标节点ID距离最近的k个节点中。</w:t>
      </w:r>
    </w:p>
    <w:p w:rsidR="00946BF1" w:rsidRPr="00946BF1" w:rsidRDefault="00946BF1" w:rsidP="00946BF1">
      <w:pPr>
        <w:rPr>
          <w:bCs/>
        </w:rPr>
      </w:pPr>
      <w:r w:rsidRPr="00946BF1">
        <w:rPr>
          <w:bCs/>
        </w:rPr>
        <w:t>k取值准则：“任意选择至少k个节点，它们在任意时刻同时不在线的几率几乎为0”。</w:t>
      </w:r>
    </w:p>
    <w:p w:rsidR="00946BF1" w:rsidRDefault="00946BF1" w:rsidP="00946BF1">
      <w:pPr>
        <w:rPr>
          <w:bCs/>
        </w:rPr>
      </w:pPr>
      <w:r w:rsidRPr="00946BF1">
        <w:rPr>
          <w:bCs/>
        </w:rPr>
        <w:t>k的典型取值为20。</w:t>
      </w:r>
    </w:p>
    <w:p w:rsidR="0046731B" w:rsidRDefault="0046731B" w:rsidP="00946BF1">
      <w:pPr>
        <w:rPr>
          <w:bCs/>
        </w:rPr>
      </w:pPr>
    </w:p>
    <w:p w:rsidR="00306CDB" w:rsidRDefault="0046731B" w:rsidP="00306CDB">
      <w:pPr>
        <w:rPr>
          <w:rFonts w:hint="eastAsia"/>
          <w:b/>
        </w:rPr>
      </w:pPr>
      <w:r w:rsidRPr="0046731B">
        <w:rPr>
          <w:b/>
        </w:rPr>
        <w:t>Kad</w:t>
      </w:r>
      <w:r>
        <w:rPr>
          <w:b/>
        </w:rPr>
        <w:t>网络节点维护</w:t>
      </w:r>
      <w:r>
        <w:rPr>
          <w:rFonts w:hint="eastAsia"/>
          <w:b/>
        </w:rPr>
        <w:t>的</w:t>
      </w:r>
      <w:r w:rsidRPr="0046731B">
        <w:rPr>
          <w:b/>
        </w:rPr>
        <w:t>状态信息</w:t>
      </w:r>
    </w:p>
    <w:p w:rsidR="00306CDB" w:rsidRDefault="0046731B" w:rsidP="00306CDB">
      <w:pPr>
        <w:jc w:val="right"/>
        <w:rPr>
          <w:b/>
        </w:rPr>
      </w:pPr>
      <w:r>
        <w:rPr>
          <w:noProof/>
        </w:rPr>
        <w:drawing>
          <wp:inline distT="0" distB="0" distL="0" distR="0">
            <wp:extent cx="4520565" cy="2399665"/>
            <wp:effectExtent l="76200" t="76200" r="127635" b="133985"/>
            <wp:docPr id="1" name="图片 1" descr="http://www.cppblog.com/images/cppblog_com/shenhuafeng/2600/r_k_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shenhuafeng/2600/r_k_buck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565" cy="2399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6CDB" w:rsidRDefault="00306CDB" w:rsidP="00306CDB">
      <w:pPr>
        <w:jc w:val="right"/>
        <w:rPr>
          <w:b/>
        </w:rPr>
      </w:pPr>
    </w:p>
    <w:p w:rsidR="00306CDB" w:rsidRDefault="00306CDB" w:rsidP="00306CDB">
      <w:pPr>
        <w:jc w:val="right"/>
        <w:rPr>
          <w:b/>
        </w:rPr>
      </w:pPr>
    </w:p>
    <w:p w:rsidR="00306CDB" w:rsidRPr="00306CDB" w:rsidRDefault="00306CDB" w:rsidP="00306CDB">
      <w:pPr>
        <w:jc w:val="left"/>
      </w:pPr>
      <w:r w:rsidRPr="00306CDB">
        <w:t>List</w:t>
      </w:r>
      <w:r w:rsidRPr="00306CDB">
        <w:rPr>
          <w:rFonts w:hint="eastAsia"/>
        </w:rPr>
        <w:t>（</w:t>
      </w:r>
      <w:r w:rsidRPr="00306CDB">
        <w:t>k-</w:t>
      </w:r>
      <w:r w:rsidRPr="00306CDB">
        <w:rPr>
          <w:rFonts w:hint="eastAsia"/>
        </w:rPr>
        <w:t>桶）的更新原则：</w:t>
      </w:r>
    </w:p>
    <w:p w:rsidR="00306CDB" w:rsidRPr="00306CDB" w:rsidRDefault="00306CDB" w:rsidP="00306CDB">
      <w:pPr>
        <w:jc w:val="left"/>
      </w:pPr>
      <w:r w:rsidRPr="00306CDB">
        <w:t>1</w:t>
      </w:r>
      <w:r w:rsidRPr="00306CDB">
        <w:rPr>
          <w:rFonts w:hint="eastAsia"/>
        </w:rPr>
        <w:t>）目标节点信息已经在</w:t>
      </w:r>
      <w:r w:rsidRPr="00306CDB">
        <w:t>list</w:t>
      </w:r>
      <w:r w:rsidRPr="00306CDB">
        <w:rPr>
          <w:rFonts w:hint="eastAsia"/>
        </w:rPr>
        <w:t>中，将其移至队尾；</w:t>
      </w:r>
    </w:p>
    <w:p w:rsidR="00306CDB" w:rsidRPr="00306CDB" w:rsidRDefault="00306CDB" w:rsidP="00306CDB">
      <w:pPr>
        <w:jc w:val="left"/>
      </w:pPr>
      <w:r w:rsidRPr="00306CDB">
        <w:t>2</w:t>
      </w:r>
      <w:r w:rsidRPr="00306CDB">
        <w:rPr>
          <w:rFonts w:hint="eastAsia"/>
        </w:rPr>
        <w:t>）</w:t>
      </w:r>
      <w:r w:rsidRPr="00306CDB">
        <w:t>list</w:t>
      </w:r>
      <w:r w:rsidRPr="00306CDB">
        <w:rPr>
          <w:rFonts w:hint="eastAsia"/>
        </w:rPr>
        <w:t>未满，且目标节点不在其中，其信息将直接添入</w:t>
      </w:r>
      <w:r w:rsidRPr="00306CDB">
        <w:t>list</w:t>
      </w:r>
      <w:r w:rsidRPr="00306CDB">
        <w:rPr>
          <w:rFonts w:hint="eastAsia"/>
        </w:rPr>
        <w:t>队尾；</w:t>
      </w:r>
    </w:p>
    <w:p w:rsidR="00306CDB" w:rsidRDefault="00306CDB" w:rsidP="00306CDB">
      <w:pPr>
        <w:jc w:val="left"/>
      </w:pPr>
      <w:r w:rsidRPr="00306CDB">
        <w:t>3</w:t>
      </w:r>
      <w:r w:rsidRPr="00306CDB">
        <w:rPr>
          <w:rFonts w:hint="eastAsia"/>
        </w:rPr>
        <w:t>）</w:t>
      </w:r>
      <w:r w:rsidRPr="00306CDB">
        <w:t>list</w:t>
      </w:r>
      <w:r w:rsidRPr="00306CDB">
        <w:rPr>
          <w:rFonts w:hint="eastAsia"/>
        </w:rPr>
        <w:t>已满，先检查队首节点是否仍有响应，如果有，则队首节点被移至队尾，目标节点</w:t>
      </w:r>
      <w:r w:rsidRPr="00306CDB">
        <w:rPr>
          <w:rFonts w:hint="eastAsia"/>
        </w:rPr>
        <w:lastRenderedPageBreak/>
        <w:t>被抛弃；如果没有，则抛弃队首节点，将最新访问的节点信息插入队尾。</w:t>
      </w:r>
    </w:p>
    <w:p w:rsidR="00306CDB" w:rsidRDefault="00306CDB" w:rsidP="00306CDB">
      <w:pPr>
        <w:jc w:val="left"/>
      </w:pPr>
    </w:p>
    <w:p w:rsidR="00306CDB" w:rsidRDefault="00306CDB" w:rsidP="00306CDB">
      <w:pPr>
        <w:jc w:val="left"/>
        <w:rPr>
          <w:b/>
          <w:bCs/>
        </w:rPr>
      </w:pPr>
      <w:r w:rsidRPr="00306CDB">
        <w:rPr>
          <w:b/>
          <w:bCs/>
        </w:rPr>
        <w:t>Kad</w:t>
      </w:r>
      <w:r w:rsidRPr="00306CDB">
        <w:rPr>
          <w:rFonts w:hint="eastAsia"/>
          <w:b/>
          <w:bCs/>
        </w:rPr>
        <w:t>寻找节点</w:t>
      </w:r>
    </w:p>
    <w:p w:rsidR="00306CDB" w:rsidRPr="00306CDB" w:rsidRDefault="00306CDB" w:rsidP="00306CDB">
      <w:r>
        <w:tab/>
      </w:r>
      <w:r w:rsidRPr="00306CDB">
        <w:rPr>
          <w:rFonts w:hint="eastAsia"/>
        </w:rPr>
        <w:t>查找与目标节点网络距离最近的</w:t>
      </w:r>
      <w:r w:rsidRPr="00306CDB">
        <w:t>k</w:t>
      </w:r>
      <w:r w:rsidRPr="00306CDB">
        <w:rPr>
          <w:rFonts w:hint="eastAsia"/>
        </w:rPr>
        <w:t>个节点所对应的网络信息</w:t>
      </w:r>
      <w:r w:rsidRPr="00306CDB">
        <w:t>(NodeID</w:t>
      </w:r>
      <w:r w:rsidRPr="00306CDB">
        <w:rPr>
          <w:rFonts w:hint="eastAsia"/>
        </w:rPr>
        <w:t>，</w:t>
      </w:r>
      <w:r w:rsidRPr="00306CDB">
        <w:t>IP</w:t>
      </w:r>
      <w:r w:rsidRPr="00306CDB">
        <w:rPr>
          <w:rFonts w:hint="eastAsia"/>
        </w:rPr>
        <w:t>地址，</w:t>
      </w:r>
      <w:r w:rsidRPr="00306CDB">
        <w:t>UDP</w:t>
      </w:r>
      <w:r w:rsidRPr="00306CDB">
        <w:rPr>
          <w:rFonts w:hint="eastAsia"/>
        </w:rPr>
        <w:t>端口</w:t>
      </w:r>
      <w:r w:rsidRPr="00306CDB">
        <w:t>)</w:t>
      </w:r>
      <w:r w:rsidRPr="00306CDB">
        <w:rPr>
          <w:rFonts w:hint="eastAsia"/>
        </w:rPr>
        <w:t>。</w:t>
      </w:r>
    </w:p>
    <w:p w:rsidR="00306CDB" w:rsidRPr="00306CDB" w:rsidRDefault="00306CDB" w:rsidP="00306CDB">
      <w:pPr>
        <w:jc w:val="left"/>
      </w:pPr>
      <w:r>
        <w:tab/>
      </w:r>
      <w:r w:rsidRPr="00306CDB">
        <w:t>1</w:t>
      </w:r>
      <w:r w:rsidRPr="00306CDB">
        <w:rPr>
          <w:rFonts w:hint="eastAsia"/>
        </w:rPr>
        <w:t>）发起者从自己的</w:t>
      </w:r>
      <w:r w:rsidRPr="00306CDB">
        <w:t>k-</w:t>
      </w:r>
      <w:r w:rsidRPr="00306CDB">
        <w:rPr>
          <w:rFonts w:hint="eastAsia"/>
        </w:rPr>
        <w:t>桶中选出若干距离目标</w:t>
      </w:r>
      <w:r w:rsidRPr="00306CDB">
        <w:t>ID</w:t>
      </w:r>
      <w:r w:rsidRPr="00306CDB">
        <w:rPr>
          <w:rFonts w:hint="eastAsia"/>
        </w:rPr>
        <w:t>最近的节点，并向它们同时发送异步查询请求；</w:t>
      </w:r>
    </w:p>
    <w:p w:rsidR="00306CDB" w:rsidRPr="00306CDB" w:rsidRDefault="00306CDB" w:rsidP="00306CDB">
      <w:pPr>
        <w:jc w:val="left"/>
      </w:pPr>
      <w:r>
        <w:tab/>
      </w:r>
      <w:r w:rsidRPr="00306CDB">
        <w:t>2</w:t>
      </w:r>
      <w:r w:rsidRPr="00306CDB">
        <w:rPr>
          <w:rFonts w:hint="eastAsia"/>
        </w:rPr>
        <w:t>）被查询节点收到请求后，从自己的</w:t>
      </w:r>
      <w:r w:rsidRPr="00306CDB">
        <w:t>k-</w:t>
      </w:r>
      <w:r w:rsidRPr="00306CDB">
        <w:rPr>
          <w:rFonts w:hint="eastAsia"/>
        </w:rPr>
        <w:t>桶中找出自己所知的目标</w:t>
      </w:r>
      <w:r w:rsidRPr="00306CDB">
        <w:t>ID</w:t>
      </w:r>
      <w:r w:rsidRPr="00306CDB">
        <w:rPr>
          <w:rFonts w:hint="eastAsia"/>
        </w:rPr>
        <w:t>的若干近邻返回给发起者；</w:t>
      </w:r>
    </w:p>
    <w:p w:rsidR="00306CDB" w:rsidRPr="00306CDB" w:rsidRDefault="00306CDB" w:rsidP="00306CDB">
      <w:pPr>
        <w:jc w:val="left"/>
      </w:pPr>
      <w:r>
        <w:tab/>
      </w:r>
      <w:r w:rsidRPr="00306CDB">
        <w:t>3</w:t>
      </w:r>
      <w:r w:rsidRPr="00306CDB">
        <w:rPr>
          <w:rFonts w:hint="eastAsia"/>
        </w:rPr>
        <w:t>）发起者收到返回信息后，再次从当前已知的近邻节点中选出若干未被请求的，并重复步骤</w:t>
      </w:r>
      <w:r w:rsidRPr="00306CDB">
        <w:t>1</w:t>
      </w:r>
      <w:r w:rsidRPr="00306CDB">
        <w:rPr>
          <w:rFonts w:hint="eastAsia"/>
        </w:rPr>
        <w:t>。</w:t>
      </w:r>
    </w:p>
    <w:p w:rsidR="00306CDB" w:rsidRPr="00306CDB" w:rsidRDefault="00306CDB" w:rsidP="00306CDB">
      <w:pPr>
        <w:jc w:val="left"/>
      </w:pPr>
      <w:r w:rsidRPr="00306CDB">
        <w:rPr>
          <w:rFonts w:hint="eastAsia"/>
        </w:rPr>
        <w:t>上述过程直至无法获得</w:t>
      </w:r>
      <w:r w:rsidRPr="00306CDB">
        <w:t>k</w:t>
      </w:r>
      <w:r w:rsidRPr="00306CDB">
        <w:rPr>
          <w:rFonts w:hint="eastAsia"/>
        </w:rPr>
        <w:t>近邻的更新时停止。</w:t>
      </w:r>
    </w:p>
    <w:p w:rsidR="00306CDB" w:rsidRPr="00306CDB" w:rsidRDefault="00306CDB" w:rsidP="00306CDB">
      <w:pPr>
        <w:jc w:val="left"/>
      </w:pPr>
      <w:r w:rsidRPr="00306CDB">
        <w:rPr>
          <w:rFonts w:hint="eastAsia"/>
        </w:rPr>
        <w:t>在查询过程中没有及时响应的节点将立即被排除。</w:t>
      </w:r>
    </w:p>
    <w:p w:rsidR="00306CDB" w:rsidRPr="00306CDB" w:rsidRDefault="00306CDB" w:rsidP="00306CDB">
      <w:pPr>
        <w:jc w:val="left"/>
      </w:pPr>
    </w:p>
    <w:p w:rsidR="00306CDB" w:rsidRDefault="00306CDB" w:rsidP="00306CDB">
      <w:pPr>
        <w:jc w:val="left"/>
        <w:rPr>
          <w:b/>
          <w:bCs/>
        </w:rPr>
      </w:pPr>
      <w:r w:rsidRPr="00306CDB">
        <w:rPr>
          <w:b/>
          <w:bCs/>
        </w:rPr>
        <w:t>Kad</w:t>
      </w:r>
      <w:r w:rsidRPr="00306CDB">
        <w:rPr>
          <w:rFonts w:hint="eastAsia"/>
          <w:b/>
          <w:bCs/>
        </w:rPr>
        <w:t>条目搜索</w:t>
      </w:r>
    </w:p>
    <w:p w:rsidR="00306CDB" w:rsidRPr="00306CDB" w:rsidRDefault="00306CDB" w:rsidP="00306CDB">
      <w:pPr>
        <w:jc w:val="left"/>
      </w:pPr>
      <w:r>
        <w:tab/>
      </w:r>
      <w:r w:rsidRPr="00306CDB">
        <w:rPr>
          <w:rFonts w:hint="eastAsia"/>
        </w:rPr>
        <w:t>搜索发起方以迭代方式不断查询距离</w:t>
      </w:r>
      <w:r w:rsidRPr="00306CDB">
        <w:t>key</w:t>
      </w:r>
      <w:r w:rsidRPr="00306CDB">
        <w:rPr>
          <w:rFonts w:hint="eastAsia"/>
        </w:rPr>
        <w:t>较近的节点</w:t>
      </w:r>
    </w:p>
    <w:p w:rsidR="00306CDB" w:rsidRPr="00306CDB" w:rsidRDefault="00306CDB" w:rsidP="00306CDB">
      <w:pPr>
        <w:jc w:val="left"/>
      </w:pPr>
      <w:r>
        <w:tab/>
      </w:r>
      <w:r w:rsidRPr="00306CDB">
        <w:t xml:space="preserve">↓ </w:t>
      </w:r>
    </w:p>
    <w:p w:rsidR="00306CDB" w:rsidRDefault="00306CDB" w:rsidP="00306CDB">
      <w:pPr>
        <w:jc w:val="left"/>
      </w:pPr>
      <w:r>
        <w:tab/>
      </w:r>
      <w:r w:rsidRPr="00306CDB">
        <w:rPr>
          <w:rFonts w:hint="eastAsia"/>
        </w:rPr>
        <w:t>直至查询路径中的任一节点返回所需查找的</w:t>
      </w:r>
      <w:r w:rsidRPr="00306CDB">
        <w:t>value</w:t>
      </w:r>
      <w:r w:rsidRPr="00306CDB">
        <w:rPr>
          <w:rFonts w:hint="eastAsia"/>
        </w:rPr>
        <w:t>。</w:t>
      </w:r>
    </w:p>
    <w:p w:rsidR="00306CDB" w:rsidRDefault="00306CDB" w:rsidP="00306CDB">
      <w:pPr>
        <w:jc w:val="left"/>
      </w:pPr>
    </w:p>
    <w:p w:rsidR="00306CDB" w:rsidRDefault="00306CDB" w:rsidP="00306CDB">
      <w:pPr>
        <w:jc w:val="left"/>
      </w:pPr>
      <w:r w:rsidRPr="00306CDB">
        <w:rPr>
          <w:b/>
          <w:bCs/>
        </w:rPr>
        <w:t>Kad</w:t>
      </w:r>
      <w:r w:rsidRPr="00306CDB">
        <w:rPr>
          <w:rFonts w:hint="eastAsia"/>
          <w:b/>
          <w:bCs/>
        </w:rPr>
        <w:t>新节点加入</w:t>
      </w:r>
    </w:p>
    <w:p w:rsidR="00306CDB" w:rsidRDefault="00B464C9" w:rsidP="00B464C9">
      <w:pPr>
        <w:pStyle w:val="a8"/>
        <w:numPr>
          <w:ilvl w:val="0"/>
          <w:numId w:val="2"/>
        </w:numPr>
        <w:ind w:firstLineChars="0"/>
        <w:jc w:val="left"/>
      </w:pPr>
      <w:r>
        <w:rPr>
          <w:rFonts w:hint="eastAsia"/>
        </w:rPr>
        <w:t>与节点I通信，获取节点I信息</w:t>
      </w:r>
    </w:p>
    <w:p w:rsidR="00B464C9" w:rsidRDefault="00B464C9" w:rsidP="00B464C9">
      <w:pPr>
        <w:pStyle w:val="a8"/>
        <w:numPr>
          <w:ilvl w:val="0"/>
          <w:numId w:val="2"/>
        </w:numPr>
        <w:ind w:firstLineChars="0"/>
        <w:jc w:val="left"/>
      </w:pPr>
      <w:r>
        <w:rPr>
          <w:rFonts w:hint="eastAsia"/>
        </w:rPr>
        <w:t>对节点I查询自己的ID，获得与自己距离相近的节点</w:t>
      </w:r>
    </w:p>
    <w:p w:rsidR="00B464C9" w:rsidRPr="00306CDB" w:rsidRDefault="00B464C9" w:rsidP="00B464C9">
      <w:pPr>
        <w:pStyle w:val="a8"/>
        <w:numPr>
          <w:ilvl w:val="0"/>
          <w:numId w:val="2"/>
        </w:numPr>
        <w:ind w:firstLineChars="0"/>
        <w:jc w:val="left"/>
        <w:rPr>
          <w:rFonts w:hint="eastAsia"/>
        </w:rPr>
      </w:pPr>
      <w:r>
        <w:rPr>
          <w:rFonts w:hint="eastAsia"/>
        </w:rPr>
        <w:t>刷新K-桶</w:t>
      </w:r>
      <w:bookmarkStart w:id="0" w:name="_GoBack"/>
      <w:bookmarkEnd w:id="0"/>
    </w:p>
    <w:p w:rsidR="00306CDB" w:rsidRDefault="00306CDB" w:rsidP="00306CDB">
      <w:pPr>
        <w:jc w:val="right"/>
        <w:rPr>
          <w:b/>
        </w:rPr>
      </w:pPr>
    </w:p>
    <w:p w:rsidR="00306CDB" w:rsidRPr="00306CDB" w:rsidRDefault="00306CDB" w:rsidP="00306CDB">
      <w:pPr>
        <w:jc w:val="right"/>
        <w:rPr>
          <w:rFonts w:hint="eastAsia"/>
          <w:b/>
        </w:rPr>
      </w:pPr>
    </w:p>
    <w:sectPr w:rsidR="00306CDB" w:rsidRPr="00306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452" w:rsidRDefault="00464452" w:rsidP="00783450">
      <w:r>
        <w:separator/>
      </w:r>
    </w:p>
  </w:endnote>
  <w:endnote w:type="continuationSeparator" w:id="0">
    <w:p w:rsidR="00464452" w:rsidRDefault="00464452" w:rsidP="0078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452" w:rsidRDefault="00464452" w:rsidP="00783450">
      <w:r>
        <w:separator/>
      </w:r>
    </w:p>
  </w:footnote>
  <w:footnote w:type="continuationSeparator" w:id="0">
    <w:p w:rsidR="00464452" w:rsidRDefault="00464452" w:rsidP="00783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C34E0"/>
    <w:multiLevelType w:val="hybridMultilevel"/>
    <w:tmpl w:val="FE92C3B2"/>
    <w:lvl w:ilvl="0" w:tplc="7FA66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897638"/>
    <w:multiLevelType w:val="hybridMultilevel"/>
    <w:tmpl w:val="4D1C83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65"/>
    <w:rsid w:val="001A7362"/>
    <w:rsid w:val="00306CDB"/>
    <w:rsid w:val="00464452"/>
    <w:rsid w:val="0046731B"/>
    <w:rsid w:val="00783450"/>
    <w:rsid w:val="00946BF1"/>
    <w:rsid w:val="00B464C9"/>
    <w:rsid w:val="00E90165"/>
    <w:rsid w:val="00EC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2B1"/>
  <w15:chartTrackingRefBased/>
  <w15:docId w15:val="{C025812C-D236-4901-BE52-EB71569F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450"/>
    <w:rPr>
      <w:sz w:val="18"/>
      <w:szCs w:val="18"/>
    </w:rPr>
  </w:style>
  <w:style w:type="paragraph" w:styleId="a5">
    <w:name w:val="footer"/>
    <w:basedOn w:val="a"/>
    <w:link w:val="a6"/>
    <w:uiPriority w:val="99"/>
    <w:unhideWhenUsed/>
    <w:rsid w:val="00783450"/>
    <w:pPr>
      <w:tabs>
        <w:tab w:val="center" w:pos="4153"/>
        <w:tab w:val="right" w:pos="8306"/>
      </w:tabs>
      <w:snapToGrid w:val="0"/>
      <w:jc w:val="left"/>
    </w:pPr>
    <w:rPr>
      <w:sz w:val="18"/>
      <w:szCs w:val="18"/>
    </w:rPr>
  </w:style>
  <w:style w:type="character" w:customStyle="1" w:styleId="a6">
    <w:name w:val="页脚 字符"/>
    <w:basedOn w:val="a0"/>
    <w:link w:val="a5"/>
    <w:uiPriority w:val="99"/>
    <w:rsid w:val="00783450"/>
    <w:rPr>
      <w:sz w:val="18"/>
      <w:szCs w:val="18"/>
    </w:rPr>
  </w:style>
  <w:style w:type="paragraph" w:styleId="a7">
    <w:name w:val="Normal (Web)"/>
    <w:basedOn w:val="a"/>
    <w:uiPriority w:val="99"/>
    <w:semiHidden/>
    <w:unhideWhenUsed/>
    <w:rsid w:val="0078345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7834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9197">
      <w:bodyDiv w:val="1"/>
      <w:marLeft w:val="0"/>
      <w:marRight w:val="0"/>
      <w:marTop w:val="0"/>
      <w:marBottom w:val="0"/>
      <w:divBdr>
        <w:top w:val="none" w:sz="0" w:space="0" w:color="auto"/>
        <w:left w:val="none" w:sz="0" w:space="0" w:color="auto"/>
        <w:bottom w:val="none" w:sz="0" w:space="0" w:color="auto"/>
        <w:right w:val="none" w:sz="0" w:space="0" w:color="auto"/>
      </w:divBdr>
    </w:div>
    <w:div w:id="254441210">
      <w:bodyDiv w:val="1"/>
      <w:marLeft w:val="0"/>
      <w:marRight w:val="0"/>
      <w:marTop w:val="0"/>
      <w:marBottom w:val="0"/>
      <w:divBdr>
        <w:top w:val="none" w:sz="0" w:space="0" w:color="auto"/>
        <w:left w:val="none" w:sz="0" w:space="0" w:color="auto"/>
        <w:bottom w:val="none" w:sz="0" w:space="0" w:color="auto"/>
        <w:right w:val="none" w:sz="0" w:space="0" w:color="auto"/>
      </w:divBdr>
    </w:div>
    <w:div w:id="404690110">
      <w:bodyDiv w:val="1"/>
      <w:marLeft w:val="0"/>
      <w:marRight w:val="0"/>
      <w:marTop w:val="0"/>
      <w:marBottom w:val="0"/>
      <w:divBdr>
        <w:top w:val="none" w:sz="0" w:space="0" w:color="auto"/>
        <w:left w:val="none" w:sz="0" w:space="0" w:color="auto"/>
        <w:bottom w:val="none" w:sz="0" w:space="0" w:color="auto"/>
        <w:right w:val="none" w:sz="0" w:space="0" w:color="auto"/>
      </w:divBdr>
    </w:div>
    <w:div w:id="614169620">
      <w:bodyDiv w:val="1"/>
      <w:marLeft w:val="0"/>
      <w:marRight w:val="0"/>
      <w:marTop w:val="0"/>
      <w:marBottom w:val="0"/>
      <w:divBdr>
        <w:top w:val="none" w:sz="0" w:space="0" w:color="auto"/>
        <w:left w:val="none" w:sz="0" w:space="0" w:color="auto"/>
        <w:bottom w:val="none" w:sz="0" w:space="0" w:color="auto"/>
        <w:right w:val="none" w:sz="0" w:space="0" w:color="auto"/>
      </w:divBdr>
    </w:div>
    <w:div w:id="896209351">
      <w:bodyDiv w:val="1"/>
      <w:marLeft w:val="0"/>
      <w:marRight w:val="0"/>
      <w:marTop w:val="0"/>
      <w:marBottom w:val="0"/>
      <w:divBdr>
        <w:top w:val="none" w:sz="0" w:space="0" w:color="auto"/>
        <w:left w:val="none" w:sz="0" w:space="0" w:color="auto"/>
        <w:bottom w:val="none" w:sz="0" w:space="0" w:color="auto"/>
        <w:right w:val="none" w:sz="0" w:space="0" w:color="auto"/>
      </w:divBdr>
    </w:div>
    <w:div w:id="1015840606">
      <w:bodyDiv w:val="1"/>
      <w:marLeft w:val="0"/>
      <w:marRight w:val="0"/>
      <w:marTop w:val="0"/>
      <w:marBottom w:val="0"/>
      <w:divBdr>
        <w:top w:val="none" w:sz="0" w:space="0" w:color="auto"/>
        <w:left w:val="none" w:sz="0" w:space="0" w:color="auto"/>
        <w:bottom w:val="none" w:sz="0" w:space="0" w:color="auto"/>
        <w:right w:val="none" w:sz="0" w:space="0" w:color="auto"/>
      </w:divBdr>
    </w:div>
    <w:div w:id="1176767332">
      <w:bodyDiv w:val="1"/>
      <w:marLeft w:val="0"/>
      <w:marRight w:val="0"/>
      <w:marTop w:val="0"/>
      <w:marBottom w:val="0"/>
      <w:divBdr>
        <w:top w:val="none" w:sz="0" w:space="0" w:color="auto"/>
        <w:left w:val="none" w:sz="0" w:space="0" w:color="auto"/>
        <w:bottom w:val="none" w:sz="0" w:space="0" w:color="auto"/>
        <w:right w:val="none" w:sz="0" w:space="0" w:color="auto"/>
      </w:divBdr>
    </w:div>
    <w:div w:id="16147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Jackie</dc:creator>
  <cp:keywords/>
  <dc:description/>
  <cp:lastModifiedBy>chen Jackie</cp:lastModifiedBy>
  <cp:revision>4</cp:revision>
  <dcterms:created xsi:type="dcterms:W3CDTF">2017-01-07T07:36:00Z</dcterms:created>
  <dcterms:modified xsi:type="dcterms:W3CDTF">2017-01-07T08:35:00Z</dcterms:modified>
</cp:coreProperties>
</file>