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260" w:rsidRDefault="00732863" w:rsidP="00732863">
      <w:r w:rsidRPr="00732863">
        <w:t>Redis</w:t>
      </w:r>
      <w:r w:rsidRPr="00732863">
        <w:rPr>
          <w:rFonts w:hint="eastAsia"/>
        </w:rPr>
        <w:t>是一个开源的</w:t>
      </w:r>
      <w:r w:rsidRPr="00732863">
        <w:t>key-value</w:t>
      </w:r>
      <w:r w:rsidRPr="00732863">
        <w:rPr>
          <w:rFonts w:hint="eastAsia"/>
        </w:rPr>
        <w:t>存储系统，并且将大部分数据存储在内存中</w:t>
      </w:r>
    </w:p>
    <w:p w:rsidR="00732863" w:rsidRPr="00732863" w:rsidRDefault="00732863" w:rsidP="00732863">
      <w:r>
        <w:tab/>
      </w:r>
      <w:r w:rsidRPr="00732863">
        <w:rPr>
          <w:rFonts w:hint="eastAsia"/>
        </w:rPr>
        <w:t>与</w:t>
      </w:r>
      <w:r w:rsidRPr="00732863">
        <w:t>Memcached</w:t>
      </w:r>
      <w:r w:rsidRPr="00732863">
        <w:rPr>
          <w:rFonts w:hint="eastAsia"/>
        </w:rPr>
        <w:t>仅支持简单的</w:t>
      </w:r>
      <w:r w:rsidRPr="00732863">
        <w:t>key-value</w:t>
      </w:r>
      <w:r w:rsidRPr="00732863">
        <w:rPr>
          <w:rFonts w:hint="eastAsia"/>
        </w:rPr>
        <w:t>结构的数据记录不同，</w:t>
      </w:r>
      <w:r w:rsidRPr="00732863">
        <w:t>value</w:t>
      </w:r>
      <w:r w:rsidRPr="00732863">
        <w:rPr>
          <w:rFonts w:hint="eastAsia"/>
        </w:rPr>
        <w:t>支持五种数据类型及其相关操作：</w:t>
      </w:r>
    </w:p>
    <w:p w:rsidR="00732863" w:rsidRPr="00732863" w:rsidRDefault="00732863" w:rsidP="00732863">
      <w:pPr>
        <w:pStyle w:val="a8"/>
        <w:numPr>
          <w:ilvl w:val="0"/>
          <w:numId w:val="1"/>
        </w:numPr>
        <w:ind w:firstLineChars="0"/>
      </w:pPr>
      <w:r w:rsidRPr="00732863">
        <w:rPr>
          <w:rFonts w:hint="eastAsia"/>
        </w:rPr>
        <w:t>字符串</w:t>
      </w:r>
      <w:r w:rsidRPr="00732863">
        <w:t>——String、</w:t>
      </w:r>
    </w:p>
    <w:p w:rsidR="00732863" w:rsidRPr="00732863" w:rsidRDefault="00732863" w:rsidP="00732863">
      <w:pPr>
        <w:pStyle w:val="a8"/>
        <w:numPr>
          <w:ilvl w:val="0"/>
          <w:numId w:val="1"/>
        </w:numPr>
        <w:ind w:firstLineChars="0"/>
      </w:pPr>
      <w:r w:rsidRPr="00732863">
        <w:rPr>
          <w:rFonts w:hint="eastAsia"/>
        </w:rPr>
        <w:t>哈希表</w:t>
      </w:r>
      <w:r w:rsidRPr="00732863">
        <w:t>——Hash、</w:t>
      </w:r>
    </w:p>
    <w:p w:rsidR="00732863" w:rsidRPr="00732863" w:rsidRDefault="00732863" w:rsidP="00732863">
      <w:pPr>
        <w:pStyle w:val="a8"/>
        <w:numPr>
          <w:ilvl w:val="0"/>
          <w:numId w:val="1"/>
        </w:numPr>
        <w:ind w:firstLineChars="0"/>
      </w:pPr>
      <w:r w:rsidRPr="00732863">
        <w:rPr>
          <w:rFonts w:hint="eastAsia"/>
        </w:rPr>
        <w:t>链表</w:t>
      </w:r>
      <w:r w:rsidRPr="00732863">
        <w:t>——List、</w:t>
      </w:r>
    </w:p>
    <w:p w:rsidR="00732863" w:rsidRPr="00732863" w:rsidRDefault="00732863" w:rsidP="00732863">
      <w:pPr>
        <w:pStyle w:val="a8"/>
        <w:numPr>
          <w:ilvl w:val="0"/>
          <w:numId w:val="1"/>
        </w:numPr>
        <w:ind w:firstLineChars="0"/>
      </w:pPr>
      <w:r w:rsidRPr="00732863">
        <w:rPr>
          <w:rFonts w:hint="eastAsia"/>
        </w:rPr>
        <w:t>集合</w:t>
      </w:r>
      <w:r w:rsidRPr="00732863">
        <w:t>——Set</w:t>
      </w:r>
      <w:r w:rsidRPr="00732863">
        <w:rPr>
          <w:rFonts w:hint="eastAsia"/>
        </w:rPr>
        <w:t>、</w:t>
      </w:r>
    </w:p>
    <w:p w:rsidR="00732863" w:rsidRPr="00732863" w:rsidRDefault="00732863" w:rsidP="00732863">
      <w:pPr>
        <w:pStyle w:val="a8"/>
        <w:numPr>
          <w:ilvl w:val="0"/>
          <w:numId w:val="1"/>
        </w:numPr>
        <w:ind w:firstLineChars="0"/>
      </w:pPr>
      <w:r w:rsidRPr="00732863">
        <w:rPr>
          <w:rFonts w:hint="eastAsia"/>
        </w:rPr>
        <w:t>有序集合</w:t>
      </w:r>
      <w:r w:rsidRPr="00732863">
        <w:t>——Sorted Set。</w:t>
      </w:r>
    </w:p>
    <w:p w:rsidR="00732863" w:rsidRDefault="00732863" w:rsidP="00732863">
      <w:pPr>
        <w:jc w:val="center"/>
      </w:pPr>
      <w:r w:rsidRPr="00732863">
        <w:rPr>
          <w:noProof/>
        </w:rPr>
        <w:drawing>
          <wp:inline distT="0" distB="0" distL="0" distR="0" wp14:anchorId="0BBC129D" wp14:editId="0F964EAA">
            <wp:extent cx="5274310" cy="2242820"/>
            <wp:effectExtent l="76200" t="76200" r="135890" b="138430"/>
            <wp:docPr id="5" name="内容占位符 4" descr="rediesObject对象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 descr="rediesObject对象.png"/>
                    <pic:cNvPicPr>
                      <a:picLocks noGrp="1"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03F62" w:rsidRDefault="00103F62" w:rsidP="00103F62">
      <w:pPr>
        <w:rPr>
          <w:b/>
          <w:bCs/>
        </w:rPr>
      </w:pPr>
      <w:r w:rsidRPr="00103F62">
        <w:rPr>
          <w:b/>
          <w:bCs/>
        </w:rPr>
        <w:t>Redis</w:t>
      </w:r>
      <w:r w:rsidRPr="00103F62">
        <w:rPr>
          <w:rFonts w:hint="eastAsia"/>
          <w:b/>
          <w:bCs/>
        </w:rPr>
        <w:t>的持久化机制</w:t>
      </w:r>
    </w:p>
    <w:p w:rsidR="00103F62" w:rsidRDefault="00103F62" w:rsidP="00103F62">
      <w:pPr>
        <w:rPr>
          <w:bCs/>
        </w:rPr>
      </w:pPr>
      <w:r>
        <w:rPr>
          <w:b/>
          <w:bCs/>
        </w:rPr>
        <w:tab/>
      </w:r>
      <w:r w:rsidRPr="00103F62">
        <w:rPr>
          <w:bCs/>
        </w:rPr>
        <w:t>Redis虽然是基于内存的存储系统，同时也提供内存数据持久化的机制，有两种持久化策略： RDB快照、AOF日志。</w:t>
      </w:r>
    </w:p>
    <w:p w:rsidR="00DF498C" w:rsidRDefault="00DF498C" w:rsidP="00103F62">
      <w:pPr>
        <w:rPr>
          <w:bCs/>
        </w:rPr>
      </w:pPr>
      <w:r w:rsidRPr="00DF498C">
        <w:rPr>
          <w:b/>
          <w:bCs/>
        </w:rPr>
        <w:t>Redis Cluster</w:t>
      </w:r>
      <w:r w:rsidRPr="00DF498C">
        <w:rPr>
          <w:rFonts w:hint="eastAsia"/>
          <w:b/>
          <w:bCs/>
        </w:rPr>
        <w:t>的分布式存储</w:t>
      </w:r>
    </w:p>
    <w:p w:rsidR="00DF498C" w:rsidRDefault="00DF498C" w:rsidP="00DF498C">
      <w:pPr>
        <w:ind w:firstLine="420"/>
        <w:rPr>
          <w:bCs/>
        </w:rPr>
      </w:pPr>
      <w:r w:rsidRPr="00DF498C">
        <w:rPr>
          <w:bCs/>
        </w:rPr>
        <w:t>Redis Cluster采用了P2P机制，并没有Proxy层，客户端将key的请求转发给合适的nodes。Client保存集群中nodes与keys的映射关系（slots），并保持此数据的更新，所以通常Client总能够将请求直接发送到正确的nodes上</w:t>
      </w:r>
      <w:r w:rsidR="00EA7CE0">
        <w:rPr>
          <w:rFonts w:hint="eastAsia"/>
          <w:bCs/>
        </w:rPr>
        <w:t>。</w:t>
      </w:r>
    </w:p>
    <w:p w:rsidR="00EA7CE0" w:rsidRDefault="00EA7CE0" w:rsidP="00EA7CE0">
      <w:pPr>
        <w:rPr>
          <w:b/>
          <w:bCs/>
        </w:rPr>
      </w:pPr>
      <w:r w:rsidRPr="00EA7CE0">
        <w:rPr>
          <w:b/>
          <w:bCs/>
        </w:rPr>
        <w:t>Gossip</w:t>
      </w:r>
      <w:r w:rsidRPr="00EA7CE0">
        <w:rPr>
          <w:rFonts w:hint="eastAsia"/>
          <w:b/>
          <w:bCs/>
        </w:rPr>
        <w:t>协议</w:t>
      </w:r>
    </w:p>
    <w:p w:rsidR="00EA7CE0" w:rsidRPr="00EA7CE0" w:rsidRDefault="00EA7CE0" w:rsidP="00EA7CE0">
      <w:pPr>
        <w:rPr>
          <w:bCs/>
        </w:rPr>
      </w:pPr>
      <w:r>
        <w:rPr>
          <w:b/>
          <w:bCs/>
        </w:rPr>
        <w:tab/>
      </w:r>
      <w:r w:rsidRPr="00EA7CE0">
        <w:rPr>
          <w:rFonts w:hint="eastAsia"/>
          <w:bCs/>
        </w:rPr>
        <w:t>协议由</w:t>
      </w:r>
      <w:r w:rsidRPr="00EA7CE0">
        <w:rPr>
          <w:bCs/>
          <w:color w:val="FF0000"/>
        </w:rPr>
        <w:t>MEET（握手）、PING、PON</w:t>
      </w:r>
      <w:r w:rsidRPr="00EA7CE0">
        <w:rPr>
          <w:bCs/>
        </w:rPr>
        <w:t>G三种消息实现</w:t>
      </w:r>
      <w:r>
        <w:rPr>
          <w:rFonts w:hint="eastAsia"/>
          <w:bCs/>
        </w:rPr>
        <w:t>。</w:t>
      </w:r>
    </w:p>
    <w:p w:rsidR="00EA7CE0" w:rsidRDefault="00EA7CE0" w:rsidP="00EA7CE0">
      <w:pPr>
        <w:rPr>
          <w:bCs/>
        </w:rPr>
      </w:pPr>
      <w:r w:rsidRPr="00EA7CE0">
        <w:rPr>
          <w:bCs/>
        </w:rPr>
        <w:tab/>
      </w:r>
      <w:r w:rsidRPr="00EA7CE0">
        <w:rPr>
          <w:rFonts w:hint="eastAsia"/>
          <w:bCs/>
        </w:rPr>
        <w:t>每次发送</w:t>
      </w:r>
      <w:r w:rsidRPr="00EA7CE0">
        <w:rPr>
          <w:bCs/>
        </w:rPr>
        <w:t>MEET、PING、PONG消息时，发送者都从自己的已知节点列表中随机选出两个节点的信息(可以是主节点或者从节点) 保存到两个clusterMsgDataGossip结构中</w:t>
      </w:r>
      <w:r>
        <w:rPr>
          <w:rFonts w:hint="eastAsia"/>
          <w:bCs/>
        </w:rPr>
        <w:t>。</w:t>
      </w:r>
    </w:p>
    <w:p w:rsidR="00EA7CE0" w:rsidRDefault="00EA7CE0" w:rsidP="00EA7CE0">
      <w:pPr>
        <w:rPr>
          <w:bCs/>
        </w:rPr>
      </w:pPr>
      <w:r>
        <w:rPr>
          <w:bCs/>
        </w:rPr>
        <w:tab/>
        <w:t>MOVED</w:t>
      </w:r>
      <w:r>
        <w:rPr>
          <w:rFonts w:hint="eastAsia"/>
          <w:bCs/>
        </w:rPr>
        <w:t xml:space="preserve">、ASK。 </w:t>
      </w:r>
      <w:r>
        <w:rPr>
          <w:bCs/>
        </w:rPr>
        <w:t>MOVE</w:t>
      </w:r>
    </w:p>
    <w:p w:rsidR="00672963" w:rsidRDefault="00672963" w:rsidP="00EA7CE0">
      <w:pPr>
        <w:rPr>
          <w:bCs/>
        </w:rPr>
      </w:pPr>
      <w:r w:rsidRPr="00672963">
        <w:rPr>
          <w:b/>
          <w:bCs/>
        </w:rPr>
        <w:t>Redis Cluster</w:t>
      </w:r>
      <w:r w:rsidRPr="00672963">
        <w:rPr>
          <w:rFonts w:hint="eastAsia"/>
          <w:b/>
          <w:bCs/>
        </w:rPr>
        <w:t>的</w:t>
      </w:r>
      <w:r w:rsidRPr="00672963">
        <w:rPr>
          <w:rFonts w:hint="eastAsia"/>
          <w:bCs/>
        </w:rPr>
        <w:t>数据迁移</w:t>
      </w:r>
    </w:p>
    <w:p w:rsidR="00672963" w:rsidRPr="00EA7CE0" w:rsidRDefault="00672963" w:rsidP="00EA7CE0">
      <w:pPr>
        <w:rPr>
          <w:rFonts w:hint="eastAsia"/>
          <w:bCs/>
        </w:rPr>
      </w:pPr>
      <w:r>
        <w:rPr>
          <w:bCs/>
        </w:rPr>
        <w:tab/>
      </w:r>
      <w:r w:rsidRPr="00672963">
        <w:rPr>
          <w:rFonts w:hint="eastAsia"/>
          <w:bCs/>
        </w:rPr>
        <w:t>关于迁移过程中客户端访问源结点时，如果</w:t>
      </w:r>
      <w:r w:rsidRPr="00672963">
        <w:rPr>
          <w:bCs/>
        </w:rPr>
        <w:t>Key还在源结点上就直接操作。如果已经不在源结点了，就向客户端返回一个ASK错误，将客户端重定向到目的结点。</w:t>
      </w:r>
      <w:bookmarkStart w:id="0" w:name="_GoBack"/>
      <w:bookmarkEnd w:id="0"/>
    </w:p>
    <w:sectPr w:rsidR="00672963" w:rsidRPr="00EA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5473" w:rsidRDefault="002E5473" w:rsidP="00732863">
      <w:r>
        <w:separator/>
      </w:r>
    </w:p>
  </w:endnote>
  <w:endnote w:type="continuationSeparator" w:id="0">
    <w:p w:rsidR="002E5473" w:rsidRDefault="002E5473" w:rsidP="007328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5473" w:rsidRDefault="002E5473" w:rsidP="00732863">
      <w:r>
        <w:separator/>
      </w:r>
    </w:p>
  </w:footnote>
  <w:footnote w:type="continuationSeparator" w:id="0">
    <w:p w:rsidR="002E5473" w:rsidRDefault="002E5473" w:rsidP="00732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0D29"/>
    <w:multiLevelType w:val="hybridMultilevel"/>
    <w:tmpl w:val="14BE2E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C0"/>
    <w:rsid w:val="00097EF2"/>
    <w:rsid w:val="00103F62"/>
    <w:rsid w:val="001242F7"/>
    <w:rsid w:val="002E5473"/>
    <w:rsid w:val="00333260"/>
    <w:rsid w:val="00672963"/>
    <w:rsid w:val="00732863"/>
    <w:rsid w:val="00B132C0"/>
    <w:rsid w:val="00BB6BF5"/>
    <w:rsid w:val="00DF498C"/>
    <w:rsid w:val="00EA7CE0"/>
    <w:rsid w:val="00FD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11020"/>
  <w15:chartTrackingRefBased/>
  <w15:docId w15:val="{09190F3B-B0D7-4BB5-A19C-20A4B827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8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8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86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328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7328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26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7</cp:revision>
  <dcterms:created xsi:type="dcterms:W3CDTF">2017-01-06T12:46:00Z</dcterms:created>
  <dcterms:modified xsi:type="dcterms:W3CDTF">2017-01-07T05:59:00Z</dcterms:modified>
</cp:coreProperties>
</file>