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9A" w:rsidRDefault="00291D1E">
      <w:pPr>
        <w:rPr>
          <w:rFonts w:hint="eastAsia"/>
          <w:b/>
          <w:bCs/>
        </w:rPr>
      </w:pPr>
      <w:r w:rsidRPr="00291D1E">
        <w:rPr>
          <w:b/>
          <w:bCs/>
        </w:rPr>
        <w:t>Storm</w:t>
      </w:r>
      <w:r w:rsidRPr="00291D1E">
        <w:rPr>
          <w:rFonts w:hint="eastAsia"/>
          <w:b/>
          <w:bCs/>
        </w:rPr>
        <w:t>体系结构</w:t>
      </w:r>
    </w:p>
    <w:p w:rsidR="00291D1E" w:rsidRPr="00291D1E" w:rsidRDefault="00291D1E" w:rsidP="00291D1E">
      <w:r>
        <w:tab/>
      </w:r>
      <w:r w:rsidRPr="00291D1E">
        <w:t>Storm</w:t>
      </w:r>
      <w:r w:rsidRPr="00291D1E">
        <w:rPr>
          <w:rFonts w:hint="eastAsia"/>
        </w:rPr>
        <w:t>集群中有两种节点</w:t>
      </w:r>
    </w:p>
    <w:p w:rsidR="00291D1E" w:rsidRDefault="00291D1E">
      <w:r>
        <w:tab/>
      </w:r>
      <w:r>
        <w:rPr>
          <w:rFonts w:hint="eastAsia"/>
        </w:rPr>
        <w:t>控制节点(Nim</w:t>
      </w:r>
      <w:r>
        <w:t>bus)</w:t>
      </w:r>
      <w:r>
        <w:rPr>
          <w:rFonts w:hint="eastAsia"/>
        </w:rPr>
        <w:t>：负责发送代码到集群，分配工作任务给每一个节点，并监控其运行状态，作用类似于Hadoop中的J</w:t>
      </w:r>
      <w:r>
        <w:t>ob Tracker</w:t>
      </w:r>
      <w:r>
        <w:rPr>
          <w:rFonts w:hint="eastAsia"/>
        </w:rPr>
        <w:t>。</w:t>
      </w:r>
    </w:p>
    <w:p w:rsidR="00291D1E" w:rsidRDefault="00291D1E">
      <w:pPr>
        <w:rPr>
          <w:rFonts w:hint="eastAsia"/>
        </w:rPr>
      </w:pPr>
      <w:r>
        <w:tab/>
      </w:r>
      <w:r>
        <w:rPr>
          <w:rFonts w:hint="eastAsia"/>
        </w:rPr>
        <w:t>工作节点(</w:t>
      </w:r>
      <w:r>
        <w:t>Supervisor</w:t>
      </w:r>
      <w:r>
        <w:rPr>
          <w:rFonts w:hint="eastAsia"/>
        </w:rPr>
        <w:t>)：</w:t>
      </w:r>
      <w:r w:rsidRPr="00291D1E">
        <w:rPr>
          <w:rFonts w:hint="eastAsia"/>
        </w:rPr>
        <w:t>负责监听从</w:t>
      </w:r>
      <w:r w:rsidRPr="00291D1E">
        <w:t xml:space="preserve">Nimbus </w:t>
      </w:r>
      <w:r w:rsidRPr="00291D1E">
        <w:rPr>
          <w:rFonts w:hint="eastAsia"/>
        </w:rPr>
        <w:t>分配给它执行的任务，据此启动或停止执行任务的工作进程</w:t>
      </w:r>
      <w:bookmarkStart w:id="0" w:name="_GoBack"/>
      <w:bookmarkEnd w:id="0"/>
    </w:p>
    <w:sectPr w:rsidR="00291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A1B" w:rsidRDefault="00334A1B" w:rsidP="00291D1E">
      <w:r>
        <w:separator/>
      </w:r>
    </w:p>
  </w:endnote>
  <w:endnote w:type="continuationSeparator" w:id="0">
    <w:p w:rsidR="00334A1B" w:rsidRDefault="00334A1B" w:rsidP="00291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A1B" w:rsidRDefault="00334A1B" w:rsidP="00291D1E">
      <w:r>
        <w:separator/>
      </w:r>
    </w:p>
  </w:footnote>
  <w:footnote w:type="continuationSeparator" w:id="0">
    <w:p w:rsidR="00334A1B" w:rsidRDefault="00334A1B" w:rsidP="00291D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7A"/>
    <w:rsid w:val="00291D1E"/>
    <w:rsid w:val="00334A1B"/>
    <w:rsid w:val="005E367A"/>
    <w:rsid w:val="00D1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923DE"/>
  <w15:chartTrackingRefBased/>
  <w15:docId w15:val="{F4344978-E525-4588-8DF4-B2626C5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D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2</cp:revision>
  <dcterms:created xsi:type="dcterms:W3CDTF">2017-01-08T14:01:00Z</dcterms:created>
  <dcterms:modified xsi:type="dcterms:W3CDTF">2017-01-08T14:20:00Z</dcterms:modified>
</cp:coreProperties>
</file>