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71864" w14:textId="5F98AF6E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  <w:r>
        <w:rPr>
          <w:rStyle w:val="normaltextrun"/>
          <w:b/>
          <w:bCs/>
          <w:sz w:val="28"/>
          <w:szCs w:val="28"/>
          <w:lang w:val="en-US"/>
        </w:rPr>
        <w:t>HOW TO WRITE DOCKER FILE</w:t>
      </w:r>
    </w:p>
    <w:p w14:paraId="2D8218BA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</w:p>
    <w:p w14:paraId="2F2FC960" w14:textId="0811FEE6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56C7620" wp14:editId="40D3653A">
            <wp:extent cx="5251450" cy="3422650"/>
            <wp:effectExtent l="0" t="0" r="6350" b="6350"/>
            <wp:docPr id="1340052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52817" name="Picture 13400528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FFC3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</w:p>
    <w:p w14:paraId="10DA0C7B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</w:p>
    <w:p w14:paraId="412CBDA8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</w:p>
    <w:p w14:paraId="555A9ADC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</w:p>
    <w:p w14:paraId="19A93379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8"/>
          <w:szCs w:val="28"/>
          <w:lang w:val="en-US"/>
        </w:rPr>
      </w:pPr>
    </w:p>
    <w:p w14:paraId="3FF5C0EB" w14:textId="0FF3DE70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b/>
          <w:bCs/>
          <w:sz w:val="28"/>
          <w:szCs w:val="28"/>
          <w:lang w:val="en-US"/>
        </w:rPr>
        <w:t>DOCKER COMMANDS</w:t>
      </w:r>
      <w:r w:rsidRPr="0025417A">
        <w:rPr>
          <w:rStyle w:val="eop"/>
          <w:sz w:val="28"/>
          <w:szCs w:val="28"/>
        </w:rPr>
        <w:t> </w:t>
      </w:r>
    </w:p>
    <w:p w14:paraId="51F6C020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1</w:t>
      </w:r>
      <w:r w:rsidRPr="0025417A">
        <w:rPr>
          <w:rStyle w:val="normaltextrun"/>
          <w:b/>
          <w:bCs/>
          <w:sz w:val="28"/>
          <w:szCs w:val="28"/>
          <w:lang w:val="en-US"/>
        </w:rPr>
        <w:t>.docker --version</w:t>
      </w:r>
      <w:r w:rsidRPr="0025417A">
        <w:rPr>
          <w:rStyle w:val="normaltextrun"/>
          <w:sz w:val="28"/>
          <w:szCs w:val="28"/>
          <w:lang w:val="en-US"/>
        </w:rPr>
        <w:t>: To check the version of the docker</w:t>
      </w:r>
      <w:r w:rsidRPr="0025417A">
        <w:rPr>
          <w:rStyle w:val="eop"/>
          <w:sz w:val="28"/>
          <w:szCs w:val="28"/>
        </w:rPr>
        <w:t> </w:t>
      </w:r>
    </w:p>
    <w:p w14:paraId="023573C8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2.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docker build </w:t>
      </w:r>
      <w:r w:rsidRPr="0025417A">
        <w:rPr>
          <w:rStyle w:val="normaltextrun"/>
          <w:sz w:val="28"/>
          <w:szCs w:val="28"/>
          <w:lang w:val="en-US"/>
        </w:rPr>
        <w:t xml:space="preserve">. :To build an image from </w:t>
      </w:r>
      <w:proofErr w:type="spellStart"/>
      <w:r w:rsidRPr="0025417A">
        <w:rPr>
          <w:rStyle w:val="normaltextrun"/>
          <w:sz w:val="28"/>
          <w:szCs w:val="28"/>
          <w:lang w:val="en-US"/>
        </w:rPr>
        <w:t>dockerfile</w:t>
      </w:r>
      <w:proofErr w:type="spellEnd"/>
      <w:r w:rsidRPr="0025417A">
        <w:rPr>
          <w:rStyle w:val="eop"/>
          <w:sz w:val="28"/>
          <w:szCs w:val="28"/>
        </w:rPr>
        <w:t> </w:t>
      </w:r>
    </w:p>
    <w:p w14:paraId="57A75F33" w14:textId="3435D376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Fonts w:eastAsiaTheme="minorHAnsi"/>
          <w:noProof/>
          <w:kern w:val="2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1BCD9C4C" wp14:editId="5A27640B">
            <wp:extent cx="4914900" cy="3600450"/>
            <wp:effectExtent l="0" t="0" r="0" b="0"/>
            <wp:docPr id="1732694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17A">
        <w:rPr>
          <w:rStyle w:val="eop"/>
          <w:sz w:val="28"/>
          <w:szCs w:val="28"/>
        </w:rPr>
        <w:t> </w:t>
      </w:r>
    </w:p>
    <w:p w14:paraId="4AFC136D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eop"/>
          <w:color w:val="4A4A4A"/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3.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docker run –d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imagename</w:t>
      </w:r>
      <w:proofErr w:type="spellEnd"/>
      <w:r w:rsidRPr="0025417A">
        <w:rPr>
          <w:rStyle w:val="normaltextrun"/>
          <w:b/>
          <w:bCs/>
          <w:sz w:val="28"/>
          <w:szCs w:val="28"/>
          <w:lang w:val="en-US"/>
        </w:rPr>
        <w:t>:</w:t>
      </w:r>
      <w:r w:rsidRPr="0025417A">
        <w:rPr>
          <w:rStyle w:val="normaltextrun"/>
          <w:sz w:val="28"/>
          <w:szCs w:val="28"/>
          <w:lang w:val="en-US"/>
        </w:rPr>
        <w:t xml:space="preserve"> </w:t>
      </w:r>
      <w:r w:rsidRPr="0025417A">
        <w:rPr>
          <w:rStyle w:val="normaltextrun"/>
          <w:color w:val="4A4A4A"/>
          <w:sz w:val="28"/>
          <w:szCs w:val="28"/>
          <w:shd w:val="clear" w:color="auto" w:fill="FFFFFF"/>
          <w:lang w:val="en-US"/>
        </w:rPr>
        <w:t>This command is used to create a container from an image</w:t>
      </w:r>
      <w:r w:rsidRPr="0025417A">
        <w:rPr>
          <w:rStyle w:val="eop"/>
          <w:color w:val="4A4A4A"/>
          <w:sz w:val="28"/>
          <w:szCs w:val="28"/>
        </w:rPr>
        <w:t> </w:t>
      </w:r>
    </w:p>
    <w:p w14:paraId="0FE43403" w14:textId="77777777" w:rsidR="00606C08" w:rsidRPr="0025417A" w:rsidRDefault="00606C08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3821CA8" w14:textId="3D8B1863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Fonts w:eastAsiaTheme="minorHAnsi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39F1C842" wp14:editId="4ADDE445">
            <wp:extent cx="5448300" cy="469900"/>
            <wp:effectExtent l="0" t="0" r="0" b="6350"/>
            <wp:docPr id="10268361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17A">
        <w:rPr>
          <w:rStyle w:val="eop"/>
          <w:sz w:val="28"/>
          <w:szCs w:val="28"/>
        </w:rPr>
        <w:t> </w:t>
      </w:r>
    </w:p>
    <w:p w14:paraId="71922D9F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4.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docker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ps</w:t>
      </w:r>
      <w:proofErr w:type="spellEnd"/>
      <w:r w:rsidRPr="0025417A">
        <w:rPr>
          <w:rStyle w:val="normaltextrun"/>
          <w:sz w:val="28"/>
          <w:szCs w:val="28"/>
          <w:lang w:val="en-US"/>
        </w:rPr>
        <w:t>: To list the running containers</w:t>
      </w:r>
      <w:r w:rsidRPr="0025417A">
        <w:rPr>
          <w:rStyle w:val="eop"/>
          <w:sz w:val="28"/>
          <w:szCs w:val="28"/>
        </w:rPr>
        <w:t> </w:t>
      </w:r>
    </w:p>
    <w:p w14:paraId="0FED2FBD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5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.docker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ps</w:t>
      </w:r>
      <w:proofErr w:type="spellEnd"/>
      <w:r w:rsidRPr="0025417A">
        <w:rPr>
          <w:rStyle w:val="normaltextrun"/>
          <w:b/>
          <w:bCs/>
          <w:sz w:val="28"/>
          <w:szCs w:val="28"/>
          <w:lang w:val="en-US"/>
        </w:rPr>
        <w:t xml:space="preserve"> –a:</w:t>
      </w:r>
      <w:r w:rsidRPr="0025417A">
        <w:rPr>
          <w:rStyle w:val="normaltextrun"/>
          <w:sz w:val="28"/>
          <w:szCs w:val="28"/>
          <w:lang w:val="en-US"/>
        </w:rPr>
        <w:t xml:space="preserve"> To list all the containers which are running and not running</w:t>
      </w:r>
      <w:r w:rsidRPr="0025417A">
        <w:rPr>
          <w:rStyle w:val="eop"/>
          <w:sz w:val="28"/>
          <w:szCs w:val="28"/>
        </w:rPr>
        <w:t> </w:t>
      </w:r>
    </w:p>
    <w:p w14:paraId="26CA240F" w14:textId="77777777" w:rsidR="00606C08" w:rsidRPr="0025417A" w:rsidRDefault="00606C08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194D2C9F" w14:textId="1024362C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Fonts w:eastAsiaTheme="minorHAnsi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0B9C4BBE" wp14:editId="6E43893E">
            <wp:extent cx="5731510" cy="523240"/>
            <wp:effectExtent l="0" t="0" r="2540" b="0"/>
            <wp:docPr id="150831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17A">
        <w:rPr>
          <w:rStyle w:val="eop"/>
          <w:sz w:val="28"/>
          <w:szCs w:val="28"/>
        </w:rPr>
        <w:t> </w:t>
      </w:r>
    </w:p>
    <w:p w14:paraId="40B583C3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6.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docker container rm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containerid</w:t>
      </w:r>
      <w:proofErr w:type="spellEnd"/>
      <w:r w:rsidRPr="0025417A">
        <w:rPr>
          <w:rStyle w:val="normaltextrun"/>
          <w:b/>
          <w:bCs/>
          <w:sz w:val="28"/>
          <w:szCs w:val="28"/>
          <w:lang w:val="en-US"/>
        </w:rPr>
        <w:t>:</w:t>
      </w:r>
      <w:r w:rsidRPr="0025417A">
        <w:rPr>
          <w:rStyle w:val="normaltextrun"/>
          <w:sz w:val="28"/>
          <w:szCs w:val="28"/>
          <w:lang w:val="en-US"/>
        </w:rPr>
        <w:t xml:space="preserve"> To remove a container</w:t>
      </w:r>
      <w:r w:rsidRPr="0025417A">
        <w:rPr>
          <w:rStyle w:val="eop"/>
          <w:sz w:val="28"/>
          <w:szCs w:val="28"/>
        </w:rPr>
        <w:t> </w:t>
      </w:r>
    </w:p>
    <w:p w14:paraId="39C82ABD" w14:textId="77777777" w:rsidR="00606C08" w:rsidRPr="0025417A" w:rsidRDefault="00606C08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E8CABEE" w14:textId="5E67E19A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Fonts w:eastAsiaTheme="minorHAnsi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0612819B" wp14:editId="14500F4E">
            <wp:extent cx="5289550" cy="330200"/>
            <wp:effectExtent l="0" t="0" r="6350" b="0"/>
            <wp:docPr id="441079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17A">
        <w:rPr>
          <w:rStyle w:val="eop"/>
          <w:sz w:val="28"/>
          <w:szCs w:val="28"/>
        </w:rPr>
        <w:t> </w:t>
      </w:r>
    </w:p>
    <w:p w14:paraId="45AC8601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7.</w:t>
      </w:r>
      <w:r w:rsidRPr="0025417A">
        <w:rPr>
          <w:rStyle w:val="normaltextrun"/>
          <w:b/>
          <w:bCs/>
          <w:sz w:val="28"/>
          <w:szCs w:val="28"/>
          <w:lang w:val="en-US"/>
        </w:rPr>
        <w:t>docker images</w:t>
      </w:r>
      <w:r w:rsidRPr="0025417A">
        <w:rPr>
          <w:rStyle w:val="normaltextrun"/>
          <w:sz w:val="28"/>
          <w:szCs w:val="28"/>
          <w:lang w:val="en-US"/>
        </w:rPr>
        <w:t>: To list available docker images</w:t>
      </w:r>
      <w:r w:rsidRPr="0025417A">
        <w:rPr>
          <w:rStyle w:val="eop"/>
          <w:sz w:val="28"/>
          <w:szCs w:val="28"/>
        </w:rPr>
        <w:t> </w:t>
      </w:r>
    </w:p>
    <w:p w14:paraId="069DA537" w14:textId="3B94B77D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Fonts w:eastAsiaTheme="minorHAnsi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0F02D906" wp14:editId="0609A893">
            <wp:extent cx="5731510" cy="1476375"/>
            <wp:effectExtent l="0" t="0" r="2540" b="9525"/>
            <wp:docPr id="594982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17A">
        <w:rPr>
          <w:rStyle w:val="eop"/>
          <w:sz w:val="28"/>
          <w:szCs w:val="28"/>
        </w:rPr>
        <w:t> </w:t>
      </w:r>
    </w:p>
    <w:p w14:paraId="68D7E214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lastRenderedPageBreak/>
        <w:t>8.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docker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rmi</w:t>
      </w:r>
      <w:proofErr w:type="spellEnd"/>
      <w:r w:rsidRPr="0025417A">
        <w:rPr>
          <w:rStyle w:val="normaltextrun"/>
          <w:b/>
          <w:bCs/>
          <w:sz w:val="28"/>
          <w:szCs w:val="28"/>
          <w:lang w:val="en-US"/>
        </w:rPr>
        <w:t xml:space="preserve">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imagename</w:t>
      </w:r>
      <w:proofErr w:type="spellEnd"/>
      <w:r w:rsidRPr="0025417A">
        <w:rPr>
          <w:rStyle w:val="normaltextrun"/>
          <w:b/>
          <w:bCs/>
          <w:sz w:val="28"/>
          <w:szCs w:val="28"/>
          <w:lang w:val="en-US"/>
        </w:rPr>
        <w:t>:</w:t>
      </w:r>
      <w:r w:rsidRPr="0025417A">
        <w:rPr>
          <w:rStyle w:val="normaltextrun"/>
          <w:sz w:val="28"/>
          <w:szCs w:val="28"/>
          <w:lang w:val="en-US"/>
        </w:rPr>
        <w:t xml:space="preserve"> To remove an image</w:t>
      </w:r>
      <w:r w:rsidRPr="0025417A">
        <w:rPr>
          <w:rStyle w:val="eop"/>
          <w:sz w:val="28"/>
          <w:szCs w:val="28"/>
        </w:rPr>
        <w:t> </w:t>
      </w:r>
    </w:p>
    <w:p w14:paraId="3D0914D3" w14:textId="17078AD5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Fonts w:eastAsiaTheme="minorHAnsi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7B4C7A1E" wp14:editId="025F247D">
            <wp:extent cx="5731510" cy="1460500"/>
            <wp:effectExtent l="0" t="0" r="2540" b="6350"/>
            <wp:docPr id="32588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17A">
        <w:rPr>
          <w:rStyle w:val="eop"/>
          <w:sz w:val="28"/>
          <w:szCs w:val="28"/>
        </w:rPr>
        <w:t> </w:t>
      </w:r>
    </w:p>
    <w:p w14:paraId="2070AA49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9.</w:t>
      </w:r>
      <w:r w:rsidRPr="0025417A">
        <w:rPr>
          <w:rStyle w:val="normaltextrun"/>
          <w:color w:val="4A4A4A"/>
          <w:sz w:val="28"/>
          <w:szCs w:val="28"/>
          <w:shd w:val="clear" w:color="auto" w:fill="FFFFFF"/>
          <w:lang w:val="en-US"/>
        </w:rPr>
        <w:t xml:space="preserve"> </w:t>
      </w:r>
      <w:r w:rsidRPr="0025417A">
        <w:rPr>
          <w:rStyle w:val="normaltextrun"/>
          <w:b/>
          <w:bCs/>
          <w:color w:val="4A4A4A"/>
          <w:sz w:val="28"/>
          <w:szCs w:val="28"/>
          <w:shd w:val="clear" w:color="auto" w:fill="FFFFFF"/>
          <w:lang w:val="en-US"/>
        </w:rPr>
        <w:t>docker exec -it &lt;container id&gt; bash</w:t>
      </w:r>
      <w:r w:rsidRPr="0025417A">
        <w:rPr>
          <w:rStyle w:val="normaltextrun"/>
          <w:color w:val="4A4A4A"/>
          <w:sz w:val="28"/>
          <w:szCs w:val="28"/>
          <w:shd w:val="clear" w:color="auto" w:fill="FFFFFF"/>
          <w:lang w:val="en-US"/>
        </w:rPr>
        <w:t>:</w:t>
      </w:r>
      <w:r w:rsidRPr="0025417A">
        <w:rPr>
          <w:rStyle w:val="normaltextrun"/>
          <w:color w:val="4A4A4A"/>
          <w:sz w:val="28"/>
          <w:szCs w:val="28"/>
          <w:lang w:val="en-US"/>
        </w:rPr>
        <w:t xml:space="preserve"> This command is used to access the running container</w:t>
      </w:r>
      <w:r w:rsidRPr="0025417A">
        <w:rPr>
          <w:rStyle w:val="eop"/>
          <w:color w:val="4A4A4A"/>
          <w:sz w:val="28"/>
          <w:szCs w:val="28"/>
        </w:rPr>
        <w:t> </w:t>
      </w:r>
    </w:p>
    <w:p w14:paraId="1D417EE0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10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.docker pull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imagename</w:t>
      </w:r>
      <w:proofErr w:type="spellEnd"/>
      <w:r w:rsidRPr="0025417A">
        <w:rPr>
          <w:rStyle w:val="normaltextrun"/>
          <w:b/>
          <w:bCs/>
          <w:sz w:val="28"/>
          <w:szCs w:val="28"/>
          <w:lang w:val="en-US"/>
        </w:rPr>
        <w:t>:</w:t>
      </w:r>
      <w:r w:rsidRPr="0025417A">
        <w:rPr>
          <w:rStyle w:val="normaltextrun"/>
          <w:sz w:val="28"/>
          <w:szCs w:val="28"/>
          <w:lang w:val="en-US"/>
        </w:rPr>
        <w:t xml:space="preserve"> This command is used to pull an image from docker repository.</w:t>
      </w:r>
      <w:r w:rsidRPr="0025417A">
        <w:rPr>
          <w:rStyle w:val="eop"/>
          <w:sz w:val="28"/>
          <w:szCs w:val="28"/>
        </w:rPr>
        <w:t> </w:t>
      </w:r>
    </w:p>
    <w:p w14:paraId="74AD0E5F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11.</w:t>
      </w:r>
      <w:r w:rsidRPr="0025417A">
        <w:rPr>
          <w:rStyle w:val="normaltextrun"/>
          <w:b/>
          <w:bCs/>
          <w:sz w:val="28"/>
          <w:szCs w:val="28"/>
          <w:lang w:val="en-US"/>
        </w:rPr>
        <w:t xml:space="preserve">docker stop 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containerid</w:t>
      </w:r>
      <w:proofErr w:type="spellEnd"/>
      <w:r w:rsidRPr="0025417A">
        <w:rPr>
          <w:rStyle w:val="normaltextrun"/>
          <w:sz w:val="28"/>
          <w:szCs w:val="28"/>
          <w:lang w:val="en-US"/>
        </w:rPr>
        <w:t>: This command stops the running container</w:t>
      </w:r>
      <w:r w:rsidRPr="0025417A">
        <w:rPr>
          <w:rStyle w:val="eop"/>
          <w:sz w:val="28"/>
          <w:szCs w:val="28"/>
        </w:rPr>
        <w:t> </w:t>
      </w:r>
    </w:p>
    <w:p w14:paraId="2E0D38CA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>12.</w:t>
      </w:r>
      <w:r w:rsidRPr="0025417A">
        <w:rPr>
          <w:rStyle w:val="normaltextrun"/>
          <w:b/>
          <w:bCs/>
          <w:sz w:val="28"/>
          <w:szCs w:val="28"/>
          <w:lang w:val="en-US"/>
        </w:rPr>
        <w:t>docker login</w:t>
      </w:r>
      <w:r w:rsidRPr="0025417A">
        <w:rPr>
          <w:rStyle w:val="normaltextrun"/>
          <w:sz w:val="28"/>
          <w:szCs w:val="28"/>
          <w:lang w:val="en-US"/>
        </w:rPr>
        <w:t>:</w:t>
      </w:r>
      <w:r w:rsidRPr="0025417A">
        <w:rPr>
          <w:rStyle w:val="normaltextrun"/>
          <w:color w:val="4A4A4A"/>
          <w:sz w:val="28"/>
          <w:szCs w:val="28"/>
          <w:lang w:val="en-US"/>
        </w:rPr>
        <w:t xml:space="preserve"> This command is used to login to the docker hub repository</w:t>
      </w:r>
      <w:r w:rsidRPr="0025417A">
        <w:rPr>
          <w:rStyle w:val="eop"/>
          <w:color w:val="4A4A4A"/>
          <w:sz w:val="28"/>
          <w:szCs w:val="28"/>
        </w:rPr>
        <w:t> </w:t>
      </w:r>
    </w:p>
    <w:p w14:paraId="4C4874F9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color w:val="4A4A4A"/>
          <w:sz w:val="28"/>
          <w:szCs w:val="28"/>
          <w:lang w:val="en-US"/>
        </w:rPr>
        <w:t>13</w:t>
      </w:r>
      <w:r w:rsidRPr="0025417A">
        <w:rPr>
          <w:rStyle w:val="normaltextrun"/>
          <w:b/>
          <w:bCs/>
          <w:color w:val="4A4A4A"/>
          <w:sz w:val="28"/>
          <w:szCs w:val="28"/>
          <w:lang w:val="en-US"/>
        </w:rPr>
        <w:t>.docker push</w:t>
      </w:r>
      <w:r w:rsidRPr="0025417A">
        <w:rPr>
          <w:rStyle w:val="normaltextrun"/>
          <w:color w:val="4A4A4A"/>
          <w:sz w:val="28"/>
          <w:szCs w:val="28"/>
          <w:lang w:val="en-US"/>
        </w:rPr>
        <w:t xml:space="preserve">: </w:t>
      </w:r>
      <w:r w:rsidRPr="0025417A">
        <w:rPr>
          <w:rStyle w:val="normaltextrun"/>
          <w:color w:val="4A4A4A"/>
          <w:sz w:val="28"/>
          <w:szCs w:val="28"/>
          <w:shd w:val="clear" w:color="auto" w:fill="FFFFFF"/>
          <w:lang w:val="en-US"/>
        </w:rPr>
        <w:t>This command is used to push an image to the docker hub repository</w:t>
      </w:r>
      <w:r w:rsidRPr="0025417A">
        <w:rPr>
          <w:rStyle w:val="eop"/>
          <w:color w:val="4A4A4A"/>
          <w:sz w:val="28"/>
          <w:szCs w:val="28"/>
        </w:rPr>
        <w:t> </w:t>
      </w:r>
    </w:p>
    <w:p w14:paraId="12BC5B43" w14:textId="77777777" w:rsidR="0025417A" w:rsidRPr="0025417A" w:rsidRDefault="0025417A" w:rsidP="0025417A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scxw217379610"/>
          <w:sz w:val="28"/>
          <w:szCs w:val="28"/>
        </w:rPr>
        <w:t> </w:t>
      </w:r>
      <w:r w:rsidRPr="0025417A">
        <w:rPr>
          <w:sz w:val="28"/>
          <w:szCs w:val="28"/>
        </w:rPr>
        <w:br/>
      </w:r>
      <w:r w:rsidRPr="0025417A">
        <w:rPr>
          <w:rStyle w:val="normaltextrun"/>
          <w:b/>
          <w:bCs/>
          <w:color w:val="232629"/>
          <w:sz w:val="28"/>
          <w:szCs w:val="28"/>
          <w:lang w:val="en-US"/>
        </w:rPr>
        <w:t>If you didn't remove that particular stopped container</w:t>
      </w:r>
      <w:r w:rsidRPr="0025417A">
        <w:rPr>
          <w:rStyle w:val="normaltextrun"/>
          <w:color w:val="232629"/>
          <w:sz w:val="28"/>
          <w:szCs w:val="28"/>
          <w:lang w:val="en-US"/>
        </w:rPr>
        <w:t>( killed but not destroyed ) you can access its logs by using the docker command</w:t>
      </w:r>
      <w:r w:rsidRPr="0025417A">
        <w:rPr>
          <w:rStyle w:val="eop"/>
          <w:color w:val="232629"/>
          <w:sz w:val="28"/>
          <w:szCs w:val="28"/>
        </w:rPr>
        <w:t> </w:t>
      </w:r>
    </w:p>
    <w:p w14:paraId="5F05D4E8" w14:textId="77777777" w:rsidR="0025417A" w:rsidRDefault="0025417A" w:rsidP="0025417A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sz w:val="28"/>
          <w:szCs w:val="28"/>
        </w:rPr>
      </w:pPr>
      <w:r w:rsidRPr="0025417A">
        <w:rPr>
          <w:rStyle w:val="normaltextrun"/>
          <w:b/>
          <w:bCs/>
          <w:sz w:val="28"/>
          <w:szCs w:val="28"/>
          <w:lang w:val="en-US"/>
        </w:rPr>
        <w:t>docker logs &lt;</w:t>
      </w:r>
      <w:proofErr w:type="spellStart"/>
      <w:r w:rsidRPr="0025417A">
        <w:rPr>
          <w:rStyle w:val="normaltextrun"/>
          <w:b/>
          <w:bCs/>
          <w:sz w:val="28"/>
          <w:szCs w:val="28"/>
          <w:lang w:val="en-US"/>
        </w:rPr>
        <w:t>container_id</w:t>
      </w:r>
      <w:proofErr w:type="spellEnd"/>
      <w:r w:rsidRPr="0025417A">
        <w:rPr>
          <w:rStyle w:val="normaltextrun"/>
          <w:b/>
          <w:bCs/>
          <w:sz w:val="28"/>
          <w:szCs w:val="28"/>
          <w:lang w:val="en-US"/>
        </w:rPr>
        <w:t>&gt;</w:t>
      </w:r>
      <w:r w:rsidRPr="0025417A">
        <w:rPr>
          <w:rStyle w:val="eop"/>
          <w:b/>
          <w:bCs/>
          <w:sz w:val="28"/>
          <w:szCs w:val="28"/>
        </w:rPr>
        <w:t> </w:t>
      </w:r>
    </w:p>
    <w:p w14:paraId="74D6C4A9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</w:p>
    <w:p w14:paraId="7DC5B1A1" w14:textId="77777777" w:rsidR="0025417A" w:rsidRPr="0025417A" w:rsidRDefault="0025417A" w:rsidP="0025417A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25417A">
        <w:rPr>
          <w:rStyle w:val="normaltextrun"/>
          <w:b/>
          <w:bCs/>
          <w:color w:val="232629"/>
          <w:sz w:val="28"/>
          <w:szCs w:val="28"/>
          <w:lang w:val="en-US"/>
        </w:rPr>
        <w:t>You can get the stopped container Id by using</w:t>
      </w:r>
      <w:r w:rsidRPr="0025417A">
        <w:rPr>
          <w:rStyle w:val="eop"/>
          <w:b/>
          <w:bCs/>
          <w:color w:val="232629"/>
          <w:sz w:val="28"/>
          <w:szCs w:val="28"/>
        </w:rPr>
        <w:t> </w:t>
      </w:r>
    </w:p>
    <w:p w14:paraId="243C562A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normaltextrun"/>
          <w:sz w:val="28"/>
          <w:szCs w:val="28"/>
          <w:lang w:val="en-US"/>
        </w:rPr>
        <w:t xml:space="preserve">docker </w:t>
      </w:r>
      <w:proofErr w:type="spellStart"/>
      <w:r w:rsidRPr="0025417A">
        <w:rPr>
          <w:rStyle w:val="normaltextrun"/>
          <w:sz w:val="28"/>
          <w:szCs w:val="28"/>
          <w:lang w:val="en-US"/>
        </w:rPr>
        <w:t>ps</w:t>
      </w:r>
      <w:proofErr w:type="spellEnd"/>
      <w:r w:rsidRPr="0025417A">
        <w:rPr>
          <w:rStyle w:val="normaltextrun"/>
          <w:sz w:val="28"/>
          <w:szCs w:val="28"/>
          <w:lang w:val="en-US"/>
        </w:rPr>
        <w:t xml:space="preserve"> -f "status=exited"</w:t>
      </w:r>
      <w:r w:rsidRPr="0025417A">
        <w:rPr>
          <w:rStyle w:val="eop"/>
          <w:sz w:val="28"/>
          <w:szCs w:val="28"/>
        </w:rPr>
        <w:t> </w:t>
      </w:r>
    </w:p>
    <w:p w14:paraId="39C259A8" w14:textId="77777777" w:rsidR="0025417A" w:rsidRPr="0025417A" w:rsidRDefault="0025417A" w:rsidP="0025417A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5417A">
        <w:rPr>
          <w:rStyle w:val="eop"/>
          <w:color w:val="4A4A4A"/>
          <w:sz w:val="28"/>
          <w:szCs w:val="28"/>
        </w:rPr>
        <w:t> </w:t>
      </w:r>
    </w:p>
    <w:p w14:paraId="3175584B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231E4A25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4C4EDEF5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1B21E802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4D6C6544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099D15B0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775E3C80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4BF59D23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3D030AE1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7DAC6537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645C4D4E" w14:textId="77777777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2628A58F" w14:textId="4015E94D" w:rsidR="00EF140B" w:rsidRPr="00E21915" w:rsidRDefault="00E219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191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060EDAD" wp14:editId="408A5B3C">
            <wp:simplePos x="0" y="0"/>
            <wp:positionH relativeFrom="column">
              <wp:posOffset>-584200</wp:posOffset>
            </wp:positionH>
            <wp:positionV relativeFrom="paragraph">
              <wp:posOffset>273050</wp:posOffset>
            </wp:positionV>
            <wp:extent cx="3727450" cy="4025900"/>
            <wp:effectExtent l="0" t="0" r="6350" b="0"/>
            <wp:wrapSquare wrapText="bothSides"/>
            <wp:docPr id="46342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845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338" w:rsidRPr="00E21915">
        <w:rPr>
          <w:rFonts w:ascii="Times New Roman" w:hAnsi="Times New Roman" w:cs="Times New Roman"/>
          <w:b/>
          <w:bCs/>
          <w:sz w:val="28"/>
          <w:szCs w:val="28"/>
        </w:rPr>
        <w:t xml:space="preserve">DOCKER COMPSE </w:t>
      </w:r>
    </w:p>
    <w:p w14:paraId="7C66ADB4" w14:textId="6736E5AC" w:rsidR="00D13338" w:rsidRDefault="00D13338">
      <w:pPr>
        <w:rPr>
          <w:rFonts w:ascii="Times New Roman" w:hAnsi="Times New Roman" w:cs="Times New Roman"/>
          <w:sz w:val="28"/>
          <w:szCs w:val="28"/>
        </w:rPr>
      </w:pPr>
    </w:p>
    <w:p w14:paraId="74BF4558" w14:textId="4935EFE6" w:rsidR="00D13338" w:rsidRDefault="00E21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79B7715" w14:textId="6B499771" w:rsidR="00E21915" w:rsidRDefault="00E21915">
      <w:pPr>
        <w:rPr>
          <w:rFonts w:ascii="Times New Roman" w:hAnsi="Times New Roman" w:cs="Times New Roman"/>
          <w:sz w:val="28"/>
          <w:szCs w:val="28"/>
        </w:rPr>
      </w:pPr>
      <w:r w:rsidRPr="00E219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43A983" wp14:editId="2F7E5EF0">
            <wp:extent cx="4235450" cy="4089400"/>
            <wp:effectExtent l="0" t="0" r="0" b="6350"/>
            <wp:docPr id="17704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3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5674" cy="40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F81D" w14:textId="77777777" w:rsidR="00BE0357" w:rsidRDefault="00BE0357">
      <w:pPr>
        <w:rPr>
          <w:rFonts w:ascii="Times New Roman" w:hAnsi="Times New Roman" w:cs="Times New Roman"/>
          <w:sz w:val="28"/>
          <w:szCs w:val="28"/>
        </w:rPr>
      </w:pPr>
    </w:p>
    <w:p w14:paraId="5BECACBC" w14:textId="77777777" w:rsidR="00BE0357" w:rsidRDefault="00BE0357">
      <w:pPr>
        <w:rPr>
          <w:rFonts w:ascii="Times New Roman" w:hAnsi="Times New Roman" w:cs="Times New Roman"/>
          <w:sz w:val="28"/>
          <w:szCs w:val="28"/>
        </w:rPr>
      </w:pPr>
    </w:p>
    <w:p w14:paraId="63EB373F" w14:textId="3F3B2AFB" w:rsidR="00E21915" w:rsidRDefault="003C36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0357">
        <w:rPr>
          <w:rFonts w:ascii="Times New Roman" w:hAnsi="Times New Roman" w:cs="Times New Roman"/>
          <w:b/>
          <w:bCs/>
          <w:sz w:val="28"/>
          <w:szCs w:val="28"/>
        </w:rPr>
        <w:t xml:space="preserve">HOW TO </w:t>
      </w:r>
      <w:r w:rsidR="00BE0357" w:rsidRPr="00BE0357">
        <w:rPr>
          <w:rFonts w:ascii="Times New Roman" w:hAnsi="Times New Roman" w:cs="Times New Roman"/>
          <w:b/>
          <w:bCs/>
          <w:sz w:val="28"/>
          <w:szCs w:val="28"/>
        </w:rPr>
        <w:t>WRITE DOCKER COMPOSE FILE</w:t>
      </w:r>
    </w:p>
    <w:p w14:paraId="4BA96A84" w14:textId="77777777" w:rsidR="00BE0357" w:rsidRDefault="00BE03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BECE14" w14:textId="4D06DB71" w:rsidR="00BE0357" w:rsidRPr="00BE0357" w:rsidRDefault="00BE03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03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1D4AEE" wp14:editId="4E8AEDD7">
            <wp:extent cx="4044950" cy="4159250"/>
            <wp:effectExtent l="0" t="0" r="0" b="0"/>
            <wp:docPr id="44939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98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159" cy="41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357" w:rsidRPr="00BE0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17A"/>
    <w:rsid w:val="001954B5"/>
    <w:rsid w:val="0025417A"/>
    <w:rsid w:val="00302BD8"/>
    <w:rsid w:val="003C362A"/>
    <w:rsid w:val="00606C08"/>
    <w:rsid w:val="006279A4"/>
    <w:rsid w:val="00653747"/>
    <w:rsid w:val="007529B3"/>
    <w:rsid w:val="0077345C"/>
    <w:rsid w:val="007F2448"/>
    <w:rsid w:val="00BE0357"/>
    <w:rsid w:val="00C84854"/>
    <w:rsid w:val="00D13338"/>
    <w:rsid w:val="00D9564F"/>
    <w:rsid w:val="00E21915"/>
    <w:rsid w:val="00E45951"/>
    <w:rsid w:val="00EF140B"/>
    <w:rsid w:val="00F5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E82B7"/>
  <w15:chartTrackingRefBased/>
  <w15:docId w15:val="{0AA28192-AAE8-40C9-97E2-41C8FB913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4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paragraph">
    <w:name w:val="paragraph"/>
    <w:basedOn w:val="Normal"/>
    <w:rsid w:val="00254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25417A"/>
  </w:style>
  <w:style w:type="character" w:customStyle="1" w:styleId="eop">
    <w:name w:val="eop"/>
    <w:basedOn w:val="DefaultParagraphFont"/>
    <w:rsid w:val="0025417A"/>
  </w:style>
  <w:style w:type="character" w:customStyle="1" w:styleId="scxw217379610">
    <w:name w:val="scxw217379610"/>
    <w:basedOn w:val="DefaultParagraphFont"/>
    <w:rsid w:val="00254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 Aishwarya</dc:creator>
  <cp:keywords/>
  <dc:description/>
  <cp:lastModifiedBy>Gurram Aishwarya</cp:lastModifiedBy>
  <cp:revision>2</cp:revision>
  <dcterms:created xsi:type="dcterms:W3CDTF">2023-09-21T18:43:00Z</dcterms:created>
  <dcterms:modified xsi:type="dcterms:W3CDTF">2023-09-21T18:43:00Z</dcterms:modified>
</cp:coreProperties>
</file>