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中宋" w:cs="Times New Roman"/>
          <w:b/>
          <w:bCs/>
          <w:sz w:val="48"/>
          <w:szCs w:val="48"/>
        </w:rPr>
      </w:pPr>
      <w:r>
        <w:rPr>
          <w:rFonts w:ascii="Times New Roman" w:hAnsi="Times New Roman" w:eastAsia="华文中宋" w:cs="Times New Roman"/>
          <w:b/>
          <w:bCs/>
          <w:sz w:val="48"/>
          <w:szCs w:val="48"/>
          <w:lang w:bidi="ar"/>
        </w:rPr>
        <w:t>重庆交通大学信息科学与工程学院</w:t>
      </w:r>
    </w:p>
    <w:p>
      <w:pPr>
        <w:jc w:val="center"/>
        <w:rPr>
          <w:rFonts w:ascii="Times New Roman" w:hAnsi="Times New Roman" w:eastAsia="华文中宋" w:cs="Times New Roman"/>
          <w:b/>
          <w:bCs/>
          <w:sz w:val="72"/>
          <w:szCs w:val="72"/>
          <w:lang w:bidi="ar"/>
        </w:rPr>
      </w:pPr>
      <w:r>
        <w:rPr>
          <w:rFonts w:ascii="Times New Roman" w:hAnsi="Times New Roman" w:eastAsia="华文中宋" w:cs="Times New Roman"/>
          <w:b/>
          <w:bCs/>
          <w:sz w:val="72"/>
          <w:szCs w:val="72"/>
          <w:lang w:bidi="ar"/>
        </w:rPr>
        <w:t>课程设计报告</w:t>
      </w:r>
    </w:p>
    <w:p>
      <w:pPr>
        <w:jc w:val="center"/>
        <w:rPr>
          <w:rFonts w:ascii="Times New Roman" w:hAnsi="Times New Roman" w:eastAsia="华文中宋" w:cs="Times New Roman"/>
          <w:b/>
          <w:bCs/>
          <w:sz w:val="48"/>
          <w:szCs w:val="48"/>
          <w:lang w:bidi="ar"/>
        </w:rPr>
      </w:pPr>
      <w:r>
        <w:rPr>
          <w:rFonts w:hint="eastAsia" w:ascii="Times New Roman" w:hAnsi="Times New Roman" w:eastAsia="华文中宋" w:cs="Times New Roman"/>
          <w:b/>
          <w:bCs/>
          <w:sz w:val="48"/>
          <w:szCs w:val="48"/>
          <w:lang w:bidi="ar"/>
        </w:rPr>
        <w:t>(团队设计报告）</w:t>
      </w:r>
    </w:p>
    <w:p>
      <w:pPr>
        <w:jc w:val="center"/>
        <w:rPr>
          <w:rFonts w:ascii="Times New Roman" w:hAnsi="Times New Roman" w:cs="Times New Roman" w:eastAsiaTheme="minorEastAsia"/>
          <w:sz w:val="44"/>
          <w:szCs w:val="44"/>
        </w:rPr>
      </w:pPr>
    </w:p>
    <w:p>
      <w:pPr>
        <w:jc w:val="center"/>
        <w:rPr>
          <w:rFonts w:ascii="Times New Roman" w:hAnsi="Times New Roman" w:cs="Times New Roman" w:eastAsiaTheme="minorEastAsia"/>
          <w:sz w:val="28"/>
          <w:szCs w:val="28"/>
        </w:rPr>
      </w:pPr>
    </w:p>
    <w:tbl>
      <w:tblPr>
        <w:tblStyle w:val="13"/>
        <w:tblW w:w="7739" w:type="dxa"/>
        <w:jc w:val="center"/>
        <w:tblLayout w:type="fixed"/>
        <w:tblCellMar>
          <w:top w:w="0" w:type="dxa"/>
          <w:left w:w="108" w:type="dxa"/>
          <w:bottom w:w="0" w:type="dxa"/>
          <w:right w:w="108" w:type="dxa"/>
        </w:tblCellMar>
      </w:tblPr>
      <w:tblGrid>
        <w:gridCol w:w="1597"/>
        <w:gridCol w:w="6142"/>
      </w:tblGrid>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题    目</w:t>
            </w:r>
          </w:p>
        </w:tc>
        <w:tc>
          <w:tcPr>
            <w:tcW w:w="6142" w:type="dxa"/>
            <w:tcBorders>
              <w:top w:val="nil"/>
              <w:left w:val="nil"/>
              <w:bottom w:val="single" w:color="auto" w:sz="4" w:space="0"/>
              <w:right w:val="nil"/>
            </w:tcBorders>
          </w:tcPr>
          <w:p>
            <w:pPr>
              <w:jc w:val="center"/>
              <w:rPr>
                <w:rFonts w:ascii="宋体" w:hAnsi="宋体" w:cs="宋体"/>
                <w:sz w:val="28"/>
                <w:szCs w:val="28"/>
              </w:rPr>
            </w:pPr>
            <w:r>
              <w:rPr>
                <w:rFonts w:hint="eastAsia" w:ascii="宋体" w:hAnsi="宋体" w:cs="宋体"/>
                <w:sz w:val="28"/>
                <w:szCs w:val="28"/>
              </w:rPr>
              <w:t>房地产项目设计流程管理系统设计与实现</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课程名称</w:t>
            </w:r>
          </w:p>
        </w:tc>
        <w:tc>
          <w:tcPr>
            <w:tcW w:w="6142" w:type="dxa"/>
            <w:tcBorders>
              <w:top w:val="nil"/>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宋体" w:hAnsi="宋体" w:cs="宋体"/>
                <w:sz w:val="28"/>
                <w:szCs w:val="28"/>
              </w:rPr>
              <w:t>企业级软件系统开发实践</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专业班级</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计算机科学与技术</w:t>
            </w:r>
            <w:r>
              <w:rPr>
                <w:rFonts w:ascii="Times New Roman" w:hAnsi="Times New Roman" w:cs="Times New Roman" w:eastAsiaTheme="minorEastAsia"/>
                <w:sz w:val="28"/>
                <w:szCs w:val="28"/>
              </w:rPr>
              <w:t>19级</w:t>
            </w:r>
            <w:r>
              <w:rPr>
                <w:rFonts w:hint="eastAsia" w:ascii="Times New Roman" w:hAnsi="Times New Roman" w:cs="Times New Roman" w:eastAsiaTheme="minorEastAsia"/>
                <w:sz w:val="28"/>
                <w:szCs w:val="28"/>
                <w:lang w:val="en-US" w:eastAsia="zh-CN"/>
              </w:rPr>
              <w:t>3</w:t>
            </w:r>
            <w:r>
              <w:rPr>
                <w:rFonts w:ascii="Times New Roman" w:hAnsi="Times New Roman" w:cs="Times New Roman" w:eastAsiaTheme="minorEastAsia"/>
                <w:sz w:val="28"/>
                <w:szCs w:val="28"/>
              </w:rPr>
              <w:t>班</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bidi="ar"/>
              </w:rPr>
              <w:t>团队名称</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lang w:bidi="ar"/>
              </w:rPr>
            </w:pPr>
            <w:r>
              <w:rPr>
                <w:rFonts w:hint="eastAsia" w:ascii="Times New Roman" w:hAnsi="Times New Roman" w:cs="Times New Roman" w:eastAsiaTheme="minorEastAsia"/>
                <w:sz w:val="28"/>
                <w:szCs w:val="28"/>
                <w:lang w:bidi="ar"/>
              </w:rPr>
              <w:t>组    长</w:t>
            </w:r>
          </w:p>
        </w:tc>
        <w:tc>
          <w:tcPr>
            <w:tcW w:w="6142" w:type="dxa"/>
            <w:tcBorders>
              <w:top w:val="single" w:color="auto" w:sz="4" w:space="0"/>
              <w:left w:val="nil"/>
              <w:bottom w:val="single" w:color="auto" w:sz="4" w:space="0"/>
              <w:right w:val="nil"/>
            </w:tcBorders>
          </w:tcPr>
          <w:p>
            <w:pPr>
              <w:jc w:val="center"/>
              <w:rPr>
                <w:rFonts w:hint="eastAsia"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杜俊杰</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bidi="ar"/>
              </w:rPr>
              <w:t>团队成员</w:t>
            </w:r>
          </w:p>
        </w:tc>
        <w:tc>
          <w:tcPr>
            <w:tcW w:w="6142" w:type="dxa"/>
            <w:tcBorders>
              <w:top w:val="single" w:color="auto" w:sz="4" w:space="0"/>
              <w:left w:val="nil"/>
              <w:bottom w:val="single" w:color="auto" w:sz="4" w:space="0"/>
              <w:right w:val="nil"/>
            </w:tcBorders>
          </w:tcPr>
          <w:p>
            <w:pPr>
              <w:jc w:val="center"/>
              <w:rPr>
                <w:rFonts w:hint="default" w:ascii="Times New Roman" w:hAnsi="Times New Roman" w:cs="Times New Roman" w:eastAsiaTheme="minorEastAsia"/>
                <w:sz w:val="28"/>
                <w:szCs w:val="28"/>
                <w:lang w:val="en-US" w:eastAsia="zh-CN"/>
              </w:rPr>
            </w:pPr>
            <w:r>
              <w:rPr>
                <w:rFonts w:hint="eastAsia" w:ascii="Times New Roman" w:hAnsi="Times New Roman" w:cs="Times New Roman" w:eastAsiaTheme="minorEastAsia"/>
                <w:sz w:val="28"/>
                <w:szCs w:val="28"/>
                <w:lang w:val="en-US" w:eastAsia="zh-CN"/>
              </w:rPr>
              <w:t>袁隆俊、董家成、秦健雄</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指导教师</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p>
        </w:tc>
      </w:tr>
    </w:tbl>
    <w:p>
      <w:pPr>
        <w:jc w:val="center"/>
        <w:rPr>
          <w:rFonts w:ascii="Times New Roman" w:hAnsi="Times New Roman" w:cs="Times New Roman" w:eastAsiaTheme="minorEastAsia"/>
          <w:sz w:val="32"/>
          <w:szCs w:val="32"/>
        </w:rPr>
      </w:pPr>
    </w:p>
    <w:p>
      <w:pPr>
        <w:jc w:val="center"/>
        <w:rPr>
          <w:rFonts w:ascii="Times New Roman" w:hAnsi="Times New Roman" w:cs="Times New Roman" w:eastAsiaTheme="minorEastAsia"/>
          <w:sz w:val="32"/>
          <w:szCs w:val="32"/>
          <w:lang w:bidi="ar"/>
        </w:rPr>
      </w:pPr>
      <w:r>
        <w:rPr>
          <w:rFonts w:ascii="Times New Roman" w:hAnsi="Times New Roman" w:cs="Times New Roman" w:eastAsiaTheme="minorEastAsia"/>
          <w:sz w:val="32"/>
          <w:szCs w:val="32"/>
          <w:lang w:bidi="ar"/>
        </w:rPr>
        <w:t>20</w:t>
      </w:r>
      <w:r>
        <w:rPr>
          <w:rFonts w:hint="eastAsia" w:ascii="Times New Roman" w:hAnsi="Times New Roman" w:cs="Times New Roman" w:eastAsiaTheme="minorEastAsia"/>
          <w:sz w:val="32"/>
          <w:szCs w:val="32"/>
          <w:lang w:val="en-US" w:eastAsia="zh-CN" w:bidi="ar"/>
        </w:rPr>
        <w:t>21</w:t>
      </w:r>
      <w:r>
        <w:rPr>
          <w:rFonts w:ascii="Times New Roman" w:hAnsi="Times New Roman" w:cs="Times New Roman" w:eastAsiaTheme="minorEastAsia"/>
          <w:sz w:val="32"/>
          <w:szCs w:val="32"/>
          <w:lang w:bidi="ar"/>
        </w:rPr>
        <w:t>年</w:t>
      </w:r>
      <w:r>
        <w:rPr>
          <w:rFonts w:hint="eastAsia" w:ascii="Times New Roman" w:hAnsi="Times New Roman" w:cs="Times New Roman" w:eastAsiaTheme="minorEastAsia"/>
          <w:sz w:val="32"/>
          <w:szCs w:val="32"/>
          <w:lang w:val="en-US" w:eastAsia="zh-CN" w:bidi="ar"/>
        </w:rPr>
        <w:t>12</w:t>
      </w:r>
      <w:r>
        <w:rPr>
          <w:rFonts w:ascii="Times New Roman" w:hAnsi="Times New Roman" w:cs="Times New Roman" w:eastAsiaTheme="minorEastAsia"/>
          <w:sz w:val="32"/>
          <w:szCs w:val="32"/>
          <w:lang w:bidi="ar"/>
        </w:rPr>
        <w:t>月</w:t>
      </w:r>
    </w:p>
    <w:p>
      <w:pPr>
        <w:jc w:val="center"/>
        <w:rPr>
          <w:rFonts w:ascii="Times New Roman" w:hAnsi="Times New Roman" w:cs="Times New Roman" w:eastAsiaTheme="minorEastAsia"/>
          <w:sz w:val="32"/>
          <w:szCs w:val="32"/>
          <w:lang w:bidi="ar"/>
        </w:rPr>
        <w:sectPr>
          <w:pgSz w:w="11906" w:h="16838"/>
          <w:pgMar w:top="1701" w:right="1474" w:bottom="1701" w:left="1588" w:header="851" w:footer="1531" w:gutter="0"/>
          <w:pgNumType w:fmt="numberInDash"/>
          <w:cols w:space="720" w:num="1"/>
          <w:docGrid w:type="linesAndChars" w:linePitch="579" w:charSpace="-849"/>
        </w:sectPr>
      </w:pPr>
    </w:p>
    <w:p>
      <w:pPr>
        <w:jc w:val="center"/>
        <w:rPr>
          <w:rFonts w:ascii="宋体" w:hAnsi="宋体"/>
          <w:b/>
          <w:bCs/>
        </w:rPr>
      </w:pPr>
      <w:r>
        <w:rPr>
          <w:rFonts w:hint="eastAsia" w:ascii="宋体" w:hAnsi="宋体"/>
          <w:b/>
          <w:bCs/>
        </w:rPr>
        <w:t>团队设计报告（100分）</w:t>
      </w:r>
    </w:p>
    <w:tbl>
      <w:tblPr>
        <w:tblStyle w:val="13"/>
        <w:tblW w:w="8760" w:type="dxa"/>
        <w:tblInd w:w="93" w:type="dxa"/>
        <w:tblLayout w:type="fixed"/>
        <w:tblCellMar>
          <w:top w:w="15" w:type="dxa"/>
          <w:left w:w="15" w:type="dxa"/>
          <w:bottom w:w="15" w:type="dxa"/>
          <w:right w:w="15" w:type="dxa"/>
        </w:tblCellMar>
      </w:tblPr>
      <w:tblGrid>
        <w:gridCol w:w="489"/>
        <w:gridCol w:w="709"/>
        <w:gridCol w:w="6662"/>
        <w:gridCol w:w="900"/>
      </w:tblGrid>
      <w:tr>
        <w:tblPrEx>
          <w:tblCellMar>
            <w:top w:w="15" w:type="dxa"/>
            <w:left w:w="15" w:type="dxa"/>
            <w:bottom w:w="15" w:type="dxa"/>
            <w:right w:w="15" w:type="dxa"/>
          </w:tblCellMar>
        </w:tblPrEx>
        <w:trPr>
          <w:trHeight w:val="286" w:hRule="atLeast"/>
        </w:trPr>
        <w:tc>
          <w:tcPr>
            <w:tcW w:w="489"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b/>
                <w:color w:val="000000"/>
                <w:sz w:val="21"/>
                <w:szCs w:val="21"/>
              </w:rPr>
            </w:pPr>
            <w:r>
              <w:rPr>
                <w:rFonts w:hint="eastAsia" w:ascii="Times New Roman" w:hAnsi="Times New Roman"/>
                <w:b/>
                <w:color w:val="000000"/>
                <w:sz w:val="21"/>
                <w:szCs w:val="21"/>
              </w:rPr>
              <w:t>序号</w:t>
            </w:r>
          </w:p>
        </w:tc>
        <w:tc>
          <w:tcPr>
            <w:tcW w:w="709" w:type="dxa"/>
            <w:tcBorders>
              <w:top w:val="single" w:color="000000" w:sz="4" w:space="0"/>
              <w:left w:val="nil"/>
              <w:bottom w:val="single" w:color="000000" w:sz="4" w:space="0"/>
              <w:right w:val="single" w:color="000000" w:sz="4" w:space="0"/>
            </w:tcBorders>
            <w:vAlign w:val="center"/>
          </w:tcPr>
          <w:p>
            <w:pPr>
              <w:widowControl/>
              <w:jc w:val="center"/>
              <w:textAlignment w:val="center"/>
              <w:rPr>
                <w:rFonts w:ascii="Times New Roman" w:hAnsi="Times New Roman"/>
                <w:b/>
                <w:color w:val="000000"/>
                <w:sz w:val="21"/>
                <w:szCs w:val="21"/>
              </w:rPr>
            </w:pPr>
            <w:r>
              <w:rPr>
                <w:rFonts w:hint="eastAsia" w:ascii="Times New Roman" w:hAnsi="Times New Roman"/>
                <w:b/>
                <w:color w:val="000000"/>
                <w:kern w:val="0"/>
                <w:sz w:val="21"/>
                <w:szCs w:val="21"/>
              </w:rPr>
              <w:t>项目</w:t>
            </w:r>
          </w:p>
        </w:tc>
        <w:tc>
          <w:tcPr>
            <w:tcW w:w="6662" w:type="dxa"/>
            <w:tcBorders>
              <w:top w:val="single" w:color="000000" w:sz="4" w:space="0"/>
              <w:left w:val="nil"/>
              <w:bottom w:val="single" w:color="000000" w:sz="4" w:space="0"/>
              <w:right w:val="single" w:color="000000" w:sz="4" w:space="0"/>
            </w:tcBorders>
            <w:vAlign w:val="center"/>
          </w:tcPr>
          <w:p>
            <w:pPr>
              <w:widowControl/>
              <w:jc w:val="center"/>
              <w:textAlignment w:val="center"/>
              <w:rPr>
                <w:rFonts w:ascii="Times New Roman" w:hAnsi="Times New Roman"/>
                <w:b/>
                <w:color w:val="000000"/>
                <w:sz w:val="21"/>
                <w:szCs w:val="21"/>
              </w:rPr>
            </w:pPr>
            <w:r>
              <w:rPr>
                <w:rFonts w:ascii="Times New Roman" w:hAnsi="Times New Roman"/>
                <w:b/>
                <w:color w:val="000000"/>
                <w:kern w:val="0"/>
                <w:sz w:val="21"/>
                <w:szCs w:val="21"/>
              </w:rPr>
              <w:t>评分标准与等级</w:t>
            </w:r>
          </w:p>
        </w:tc>
        <w:tc>
          <w:tcPr>
            <w:tcW w:w="900" w:type="dxa"/>
            <w:tcBorders>
              <w:top w:val="single" w:color="000000" w:sz="4" w:space="0"/>
              <w:left w:val="nil"/>
              <w:bottom w:val="single" w:color="000000" w:sz="4" w:space="0"/>
              <w:right w:val="single" w:color="000000" w:sz="4" w:space="0"/>
            </w:tcBorders>
          </w:tcPr>
          <w:p>
            <w:pPr>
              <w:widowControl/>
              <w:jc w:val="center"/>
              <w:textAlignment w:val="center"/>
              <w:rPr>
                <w:rFonts w:ascii="Times New Roman" w:hAnsi="Times New Roman"/>
                <w:b/>
                <w:color w:val="000000"/>
                <w:kern w:val="0"/>
                <w:sz w:val="21"/>
                <w:szCs w:val="21"/>
              </w:rPr>
            </w:pPr>
            <w:r>
              <w:rPr>
                <w:rFonts w:hint="eastAsia" w:ascii="Times New Roman" w:hAnsi="Times New Roman"/>
                <w:b/>
                <w:color w:val="000000"/>
                <w:kern w:val="0"/>
                <w:sz w:val="21"/>
                <w:szCs w:val="21"/>
              </w:rPr>
              <w:t>评分等级</w:t>
            </w:r>
          </w:p>
        </w:tc>
      </w:tr>
      <w:tr>
        <w:tblPrEx>
          <w:tblCellMar>
            <w:top w:w="15" w:type="dxa"/>
            <w:left w:w="15" w:type="dxa"/>
            <w:bottom w:w="15" w:type="dxa"/>
            <w:right w:w="15" w:type="dxa"/>
          </w:tblCellMar>
        </w:tblPrEx>
        <w:trPr>
          <w:trHeight w:val="286" w:hRule="atLeast"/>
        </w:trPr>
        <w:tc>
          <w:tcPr>
            <w:tcW w:w="489" w:type="dxa"/>
            <w:vMerge w:val="restart"/>
            <w:tcBorders>
              <w:top w:val="nil"/>
              <w:left w:val="single" w:color="000000" w:sz="4" w:space="0"/>
              <w:bottom w:val="nil"/>
              <w:right w:val="single" w:color="000000" w:sz="4" w:space="0"/>
            </w:tcBorders>
            <w:vAlign w:val="center"/>
          </w:tcPr>
          <w:p>
            <w:pPr>
              <w:widowControl/>
              <w:jc w:val="center"/>
              <w:textAlignment w:val="center"/>
              <w:rPr>
                <w:rFonts w:ascii="Times New Roman" w:hAnsi="Times New Roman"/>
                <w:color w:val="000000"/>
                <w:kern w:val="0"/>
              </w:rPr>
            </w:pPr>
            <w:r>
              <w:rPr>
                <w:rFonts w:hint="eastAsia" w:ascii="Times New Roman" w:hAnsi="Times New Roman"/>
                <w:color w:val="000000"/>
                <w:kern w:val="0"/>
              </w:rPr>
              <w:t>1</w:t>
            </w:r>
          </w:p>
        </w:tc>
        <w:tc>
          <w:tcPr>
            <w:tcW w:w="709" w:type="dxa"/>
            <w:vMerge w:val="restart"/>
            <w:tcBorders>
              <w:top w:val="nil"/>
              <w:left w:val="nil"/>
              <w:bottom w:val="nil"/>
              <w:right w:val="single" w:color="000000" w:sz="4" w:space="0"/>
            </w:tcBorders>
            <w:vAlign w:val="center"/>
          </w:tcPr>
          <w:p>
            <w:pPr>
              <w:widowControl/>
              <w:jc w:val="center"/>
              <w:textAlignment w:val="center"/>
              <w:rPr>
                <w:rFonts w:ascii="Times New Roman" w:hAnsi="Times New Roman"/>
                <w:color w:val="000000"/>
                <w:kern w:val="0"/>
                <w:sz w:val="21"/>
                <w:szCs w:val="21"/>
              </w:rPr>
            </w:pPr>
            <w:r>
              <w:rPr>
                <w:rFonts w:hint="eastAsia" w:ascii="Times New Roman" w:hAnsi="Times New Roman"/>
                <w:color w:val="000000"/>
                <w:sz w:val="21"/>
                <w:szCs w:val="21"/>
              </w:rPr>
              <w:t>分析寻找解决方案40%</w:t>
            </w: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 xml:space="preserve">A、遵循软件工程规范和软件开发模型，深刻理解企业软件开发流程、开发模型和对项目或产品质量要求；通过可行性分析，找到给定问题的不同解决方案，并做出推荐解决方案，解决方案合理有效；需求分析充分，建立的系统逻辑模型合理有效。 </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B、遵循软件工程规范和软件开发模型，理解企业软件开发流程、开发模型和对项目或产品质量要求；通过可行性分析，能找到给定问题的不同解决方案，并做出推荐解决方案；需求分析合理，建立的系统逻辑模型合理。</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C、能遵循软件工程规范和软件开发模型，能基本理解企业软件开发流程、开发模型和对项目或产品质量要求；基本能完成可行性分析并作出推荐方案，能完成需求分析，能建立整个系统的逻辑模型。</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D、基本遵循软件工程规范和软件开发模型，有企业软件开发流程、开发模型和对项目或产品质量要求的意识；有可行性分析，有解决方案；能基本完成需求分析，有系统逻辑模型。</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single" w:color="auto" w:sz="4" w:space="0"/>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single" w:color="auto" w:sz="4" w:space="0"/>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E、未完成可行性分析和需求分析，未建立系统逻辑模型；整个分析抄袭。</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restart"/>
            <w:tcBorders>
              <w:top w:val="single" w:color="auto" w:sz="4" w:space="0"/>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r>
              <w:rPr>
                <w:rFonts w:hint="eastAsia" w:ascii="Times New Roman" w:hAnsi="Times New Roman"/>
                <w:color w:val="000000"/>
                <w:kern w:val="0"/>
              </w:rPr>
              <w:t>2</w:t>
            </w:r>
          </w:p>
        </w:tc>
        <w:tc>
          <w:tcPr>
            <w:tcW w:w="709" w:type="dxa"/>
            <w:vMerge w:val="restart"/>
            <w:tcBorders>
              <w:top w:val="single" w:color="auto" w:sz="4" w:space="0"/>
              <w:left w:val="nil"/>
              <w:bottom w:val="nil"/>
              <w:right w:val="single" w:color="000000" w:sz="4" w:space="0"/>
            </w:tcBorders>
            <w:vAlign w:val="center"/>
          </w:tcPr>
          <w:p>
            <w:pPr>
              <w:widowControl/>
              <w:jc w:val="center"/>
              <w:textAlignment w:val="center"/>
              <w:rPr>
                <w:rFonts w:ascii="Times New Roman" w:hAnsi="Times New Roman"/>
                <w:color w:val="000000"/>
                <w:kern w:val="0"/>
                <w:sz w:val="21"/>
                <w:szCs w:val="21"/>
              </w:rPr>
            </w:pPr>
            <w:r>
              <w:rPr>
                <w:rFonts w:hint="eastAsia" w:ascii="Times New Roman" w:hAnsi="Times New Roman"/>
                <w:color w:val="000000"/>
                <w:kern w:val="0"/>
                <w:sz w:val="21"/>
                <w:szCs w:val="21"/>
              </w:rPr>
              <w:t>影响因素分析20%</w:t>
            </w: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A、对项目涉及的质量属性、开发属性和约束条件等因素进行了充分分析。</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B、对项目涉及的质量属性、开发属性和约束条件等因素进行了合理分析。</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C、能对项目涉及的质量属性、开发属性和约束条件等因素进行分析。</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D、有对项目涉及的质量属性、开发属性和约束条件等因素的分析。</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single" w:color="auto" w:sz="4" w:space="0"/>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single" w:color="auto" w:sz="4" w:space="0"/>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E、无项目涉及的质量属性、开发属性和约束条件等因素的分析。</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restart"/>
            <w:tcBorders>
              <w:top w:val="single" w:color="auto" w:sz="4" w:space="0"/>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r>
              <w:rPr>
                <w:rFonts w:hint="eastAsia" w:ascii="Times New Roman" w:hAnsi="Times New Roman"/>
                <w:color w:val="000000"/>
                <w:kern w:val="0"/>
              </w:rPr>
              <w:t>3</w:t>
            </w:r>
          </w:p>
        </w:tc>
        <w:tc>
          <w:tcPr>
            <w:tcW w:w="709" w:type="dxa"/>
            <w:vMerge w:val="restart"/>
            <w:tcBorders>
              <w:top w:val="single" w:color="auto" w:sz="4" w:space="0"/>
              <w:left w:val="nil"/>
              <w:bottom w:val="nil"/>
              <w:right w:val="single" w:color="000000" w:sz="4" w:space="0"/>
            </w:tcBorders>
            <w:vAlign w:val="center"/>
          </w:tcPr>
          <w:p>
            <w:pPr>
              <w:widowControl/>
              <w:jc w:val="center"/>
              <w:textAlignment w:val="center"/>
              <w:rPr>
                <w:rFonts w:ascii="Times New Roman" w:hAnsi="Times New Roman"/>
                <w:color w:val="000000"/>
                <w:kern w:val="0"/>
                <w:sz w:val="21"/>
                <w:szCs w:val="21"/>
              </w:rPr>
            </w:pPr>
            <w:r>
              <w:rPr>
                <w:rFonts w:hint="eastAsia" w:ascii="Times New Roman" w:hAnsi="Times New Roman"/>
                <w:color w:val="000000"/>
                <w:kern w:val="0"/>
                <w:sz w:val="21"/>
                <w:szCs w:val="21"/>
              </w:rPr>
              <w:t>团队协作（20%</w:t>
            </w:r>
            <w:r>
              <w:rPr>
                <w:rFonts w:hint="eastAsia" w:ascii="宋体" w:hAnsi="宋体"/>
                <w:color w:val="000000"/>
                <w:kern w:val="0"/>
                <w:sz w:val="21"/>
                <w:szCs w:val="21"/>
              </w:rPr>
              <w:t>）</w:t>
            </w:r>
          </w:p>
          <w:p>
            <w:pPr>
              <w:widowControl/>
              <w:jc w:val="center"/>
              <w:textAlignment w:val="center"/>
              <w:rPr>
                <w:rFonts w:ascii="Times New Roman" w:hAnsi="Times New Roman"/>
                <w:color w:val="000000"/>
                <w:kern w:val="0"/>
                <w:sz w:val="21"/>
                <w:szCs w:val="21"/>
              </w:rPr>
            </w:pPr>
            <w:r>
              <w:rPr>
                <w:rFonts w:hint="eastAsia" w:ascii="Times New Roman" w:hAnsi="Times New Roman"/>
                <w:color w:val="000000"/>
                <w:kern w:val="0"/>
                <w:sz w:val="21"/>
                <w:szCs w:val="21"/>
              </w:rPr>
              <w:t>【本部分由团队评分】</w:t>
            </w: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Times New Roman" w:hAnsi="Times New Roman"/>
                <w:color w:val="000000"/>
                <w:sz w:val="21"/>
                <w:szCs w:val="21"/>
              </w:rPr>
            </w:pPr>
            <w:r>
              <w:rPr>
                <w:rFonts w:hint="eastAsia" w:ascii="宋体" w:hAnsi="宋体"/>
                <w:sz w:val="21"/>
                <w:szCs w:val="21"/>
              </w:rPr>
              <w:t>A、在整个项目实施过程中，积极参与团队讨论，服从团队的整体安排，能充分发表自己的意见，能很好地接受团队其它成员的想法和意见。</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Times New Roman" w:hAnsi="Times New Roman"/>
                <w:color w:val="000000"/>
                <w:sz w:val="21"/>
                <w:szCs w:val="21"/>
              </w:rPr>
            </w:pPr>
            <w:r>
              <w:rPr>
                <w:rFonts w:hint="eastAsia" w:ascii="宋体" w:hAnsi="宋体"/>
                <w:sz w:val="21"/>
                <w:szCs w:val="21"/>
              </w:rPr>
              <w:t>B、在整个项目实施过程中，主动参与团队讨论，服从团队的整体安排，能充分发表自己的意见，能接受团队其它成员的想法和意见。</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Times New Roman" w:hAnsi="Times New Roman"/>
                <w:color w:val="000000"/>
                <w:sz w:val="21"/>
                <w:szCs w:val="21"/>
              </w:rPr>
            </w:pPr>
            <w:r>
              <w:rPr>
                <w:rFonts w:hint="eastAsia" w:ascii="宋体" w:hAnsi="宋体"/>
                <w:sz w:val="21"/>
                <w:szCs w:val="21"/>
              </w:rPr>
              <w:t>C、在整个项目实施过程中，能参与团队讨论，能服从团队的整体安排，能发表自己的意见，能接受团队其它成员的想法和意见。</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nil"/>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Times New Roman" w:hAnsi="Times New Roman"/>
                <w:color w:val="000000"/>
                <w:sz w:val="21"/>
                <w:szCs w:val="21"/>
              </w:rPr>
            </w:pPr>
            <w:r>
              <w:rPr>
                <w:rFonts w:hint="eastAsia" w:ascii="宋体" w:hAnsi="宋体"/>
                <w:sz w:val="21"/>
                <w:szCs w:val="21"/>
              </w:rPr>
              <w:t>D、在整个项目实施过程中，基本能参与团队讨论，能服从团队的整体安排并发表自己的意见，基本能接受团队其它成员的想法和意见。</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continue"/>
            <w:tcBorders>
              <w:top w:val="nil"/>
              <w:left w:val="single" w:color="000000" w:sz="4" w:space="0"/>
              <w:bottom w:val="single" w:color="auto" w:sz="4" w:space="0"/>
              <w:right w:val="single" w:color="000000" w:sz="4" w:space="0"/>
            </w:tcBorders>
            <w:vAlign w:val="center"/>
          </w:tcPr>
          <w:p>
            <w:pPr>
              <w:widowControl/>
              <w:spacing w:line="240" w:lineRule="auto"/>
              <w:jc w:val="center"/>
              <w:rPr>
                <w:rFonts w:ascii="Times New Roman" w:hAnsi="Times New Roman"/>
                <w:color w:val="000000"/>
                <w:kern w:val="0"/>
              </w:rPr>
            </w:pPr>
          </w:p>
        </w:tc>
        <w:tc>
          <w:tcPr>
            <w:tcW w:w="709" w:type="dxa"/>
            <w:vMerge w:val="continue"/>
            <w:tcBorders>
              <w:top w:val="nil"/>
              <w:left w:val="nil"/>
              <w:bottom w:val="single" w:color="auto" w:sz="4" w:space="0"/>
              <w:right w:val="single" w:color="000000" w:sz="4" w:space="0"/>
            </w:tcBorders>
            <w:vAlign w:val="center"/>
          </w:tcPr>
          <w:p>
            <w:pPr>
              <w:widowControl/>
              <w:spacing w:line="240" w:lineRule="auto"/>
              <w:jc w:val="left"/>
              <w:rPr>
                <w:rFonts w:ascii="Times New Roman" w:hAnsi="Times New Roman"/>
                <w:color w:val="000000"/>
                <w:kern w:val="0"/>
                <w:sz w:val="21"/>
                <w:szCs w:val="21"/>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Times New Roman" w:hAnsi="Times New Roman"/>
                <w:color w:val="000000"/>
                <w:sz w:val="21"/>
                <w:szCs w:val="21"/>
              </w:rPr>
            </w:pPr>
            <w:r>
              <w:rPr>
                <w:rFonts w:hint="eastAsia" w:ascii="宋体" w:hAnsi="宋体"/>
                <w:sz w:val="21"/>
                <w:szCs w:val="21"/>
              </w:rPr>
              <w:t>E、不参与团队讨论，不能按照团队整体安排进行分析和设计。</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286" w:hRule="atLeast"/>
        </w:trPr>
        <w:tc>
          <w:tcPr>
            <w:tcW w:w="489" w:type="dxa"/>
            <w:vMerge w:val="restart"/>
            <w:tcBorders>
              <w:top w:val="single" w:color="auto" w:sz="4" w:space="0"/>
              <w:left w:val="single" w:color="000000" w:sz="4" w:space="0"/>
              <w:bottom w:val="nil"/>
              <w:right w:val="single" w:color="000000" w:sz="4" w:space="0"/>
            </w:tcBorders>
            <w:vAlign w:val="center"/>
          </w:tcPr>
          <w:p>
            <w:pPr>
              <w:widowControl/>
              <w:spacing w:line="240" w:lineRule="auto"/>
              <w:jc w:val="center"/>
              <w:rPr>
                <w:rFonts w:ascii="Times New Roman" w:hAnsi="Times New Roman"/>
                <w:color w:val="000000"/>
                <w:kern w:val="0"/>
              </w:rPr>
            </w:pPr>
            <w:r>
              <w:rPr>
                <w:rFonts w:hint="eastAsia" w:ascii="Times New Roman" w:hAnsi="Times New Roman"/>
                <w:color w:val="000000"/>
                <w:kern w:val="0"/>
              </w:rPr>
              <w:t>4</w:t>
            </w:r>
          </w:p>
        </w:tc>
        <w:tc>
          <w:tcPr>
            <w:tcW w:w="709" w:type="dxa"/>
            <w:vMerge w:val="restart"/>
            <w:tcBorders>
              <w:top w:val="single" w:color="auto" w:sz="4" w:space="0"/>
              <w:left w:val="nil"/>
              <w:bottom w:val="single" w:color="000000" w:sz="4" w:space="0"/>
              <w:right w:val="single" w:color="000000" w:sz="4" w:space="0"/>
            </w:tcBorders>
            <w:vAlign w:val="center"/>
          </w:tcPr>
          <w:p>
            <w:pPr>
              <w:widowControl/>
              <w:jc w:val="center"/>
              <w:textAlignment w:val="center"/>
              <w:rPr>
                <w:rFonts w:ascii="Times New Roman" w:hAnsi="Times New Roman"/>
                <w:color w:val="000000"/>
                <w:sz w:val="21"/>
                <w:szCs w:val="21"/>
              </w:rPr>
            </w:pPr>
            <w:r>
              <w:rPr>
                <w:rFonts w:hint="eastAsia" w:ascii="Times New Roman" w:hAnsi="Times New Roman"/>
                <w:color w:val="000000"/>
                <w:kern w:val="0"/>
                <w:sz w:val="21"/>
                <w:szCs w:val="21"/>
              </w:rPr>
              <w:t>项目管理20%</w:t>
            </w: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A、时间进度安排合理，成本效益分析合理，版本控制合理。</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left"/>
              <w:rPr>
                <w:rFonts w:ascii="Times New Roman" w:hAnsi="Times New Roman"/>
                <w:color w:val="000000"/>
                <w:kern w:val="0"/>
              </w:rPr>
            </w:pPr>
          </w:p>
        </w:tc>
        <w:tc>
          <w:tcPr>
            <w:tcW w:w="709" w:type="dxa"/>
            <w:vMerge w:val="continue"/>
            <w:tcBorders>
              <w:top w:val="single" w:color="000000" w:sz="4" w:space="0"/>
              <w:left w:val="nil"/>
              <w:bottom w:val="single" w:color="000000" w:sz="4" w:space="0"/>
              <w:right w:val="single" w:color="000000" w:sz="4" w:space="0"/>
            </w:tcBorders>
            <w:vAlign w:val="center"/>
          </w:tcPr>
          <w:p>
            <w:pPr>
              <w:widowControl/>
              <w:spacing w:line="240" w:lineRule="auto"/>
              <w:jc w:val="left"/>
              <w:rPr>
                <w:rFonts w:ascii="Times New Roman" w:hAnsi="Times New Roman"/>
                <w:color w:val="000000"/>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B、时间进度安排合理，成本效益分析合理，有版本控制合理。</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left"/>
              <w:rPr>
                <w:rFonts w:ascii="Times New Roman" w:hAnsi="Times New Roman"/>
                <w:color w:val="000000"/>
                <w:kern w:val="0"/>
              </w:rPr>
            </w:pPr>
          </w:p>
        </w:tc>
        <w:tc>
          <w:tcPr>
            <w:tcW w:w="709" w:type="dxa"/>
            <w:vMerge w:val="continue"/>
            <w:tcBorders>
              <w:top w:val="single" w:color="000000" w:sz="4" w:space="0"/>
              <w:left w:val="nil"/>
              <w:bottom w:val="single" w:color="000000" w:sz="4" w:space="0"/>
              <w:right w:val="single" w:color="000000" w:sz="4" w:space="0"/>
            </w:tcBorders>
            <w:vAlign w:val="center"/>
          </w:tcPr>
          <w:p>
            <w:pPr>
              <w:widowControl/>
              <w:spacing w:line="240" w:lineRule="auto"/>
              <w:jc w:val="left"/>
              <w:rPr>
                <w:rFonts w:ascii="Times New Roman" w:hAnsi="Times New Roman"/>
                <w:color w:val="000000"/>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C、时间进度安排较合理，能进行成本效益分析，无版本控制合理。</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489" w:type="dxa"/>
            <w:vMerge w:val="continue"/>
            <w:tcBorders>
              <w:top w:val="nil"/>
              <w:left w:val="single" w:color="000000" w:sz="4" w:space="0"/>
              <w:bottom w:val="nil"/>
              <w:right w:val="single" w:color="000000" w:sz="4" w:space="0"/>
            </w:tcBorders>
            <w:vAlign w:val="center"/>
          </w:tcPr>
          <w:p>
            <w:pPr>
              <w:widowControl/>
              <w:spacing w:line="240" w:lineRule="auto"/>
              <w:jc w:val="left"/>
              <w:rPr>
                <w:rFonts w:ascii="Times New Roman" w:hAnsi="Times New Roman"/>
                <w:color w:val="000000"/>
                <w:kern w:val="0"/>
              </w:rPr>
            </w:pPr>
          </w:p>
        </w:tc>
        <w:tc>
          <w:tcPr>
            <w:tcW w:w="709" w:type="dxa"/>
            <w:vMerge w:val="continue"/>
            <w:tcBorders>
              <w:top w:val="single" w:color="000000" w:sz="4" w:space="0"/>
              <w:left w:val="nil"/>
              <w:bottom w:val="single" w:color="000000" w:sz="4" w:space="0"/>
              <w:right w:val="single" w:color="000000" w:sz="4" w:space="0"/>
            </w:tcBorders>
            <w:vAlign w:val="center"/>
          </w:tcPr>
          <w:p>
            <w:pPr>
              <w:widowControl/>
              <w:spacing w:line="240" w:lineRule="auto"/>
              <w:jc w:val="left"/>
              <w:rPr>
                <w:rFonts w:ascii="Times New Roman" w:hAnsi="Times New Roman"/>
                <w:color w:val="000000"/>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D、能进行时间进度安排，有成本效益分析，无版本控制合理。</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r>
        <w:tblPrEx>
          <w:tblCellMar>
            <w:top w:w="15" w:type="dxa"/>
            <w:left w:w="15" w:type="dxa"/>
            <w:bottom w:w="15" w:type="dxa"/>
            <w:right w:w="15" w:type="dxa"/>
          </w:tblCellMar>
        </w:tblPrEx>
        <w:trPr>
          <w:trHeight w:val="540" w:hRule="atLeast"/>
        </w:trPr>
        <w:tc>
          <w:tcPr>
            <w:tcW w:w="489" w:type="dxa"/>
            <w:vMerge w:val="continue"/>
            <w:tcBorders>
              <w:top w:val="nil"/>
              <w:left w:val="single" w:color="000000" w:sz="4" w:space="0"/>
              <w:bottom w:val="single" w:color="auto" w:sz="4" w:space="0"/>
              <w:right w:val="single" w:color="000000" w:sz="4" w:space="0"/>
            </w:tcBorders>
            <w:vAlign w:val="center"/>
          </w:tcPr>
          <w:p>
            <w:pPr>
              <w:widowControl/>
              <w:spacing w:line="240" w:lineRule="auto"/>
              <w:jc w:val="left"/>
              <w:rPr>
                <w:rFonts w:ascii="Times New Roman" w:hAnsi="Times New Roman"/>
                <w:color w:val="000000"/>
                <w:kern w:val="0"/>
              </w:rPr>
            </w:pPr>
          </w:p>
        </w:tc>
        <w:tc>
          <w:tcPr>
            <w:tcW w:w="709" w:type="dxa"/>
            <w:vMerge w:val="continue"/>
            <w:tcBorders>
              <w:top w:val="single" w:color="000000" w:sz="4" w:space="0"/>
              <w:left w:val="nil"/>
              <w:bottom w:val="single" w:color="auto" w:sz="4" w:space="0"/>
              <w:right w:val="single" w:color="000000" w:sz="4" w:space="0"/>
            </w:tcBorders>
            <w:vAlign w:val="center"/>
          </w:tcPr>
          <w:p>
            <w:pPr>
              <w:widowControl/>
              <w:spacing w:line="240" w:lineRule="auto"/>
              <w:jc w:val="left"/>
              <w:rPr>
                <w:rFonts w:ascii="Times New Roman" w:hAnsi="Times New Roman"/>
                <w:color w:val="000000"/>
              </w:rPr>
            </w:pPr>
          </w:p>
        </w:tc>
        <w:tc>
          <w:tcPr>
            <w:tcW w:w="6662" w:type="dxa"/>
            <w:tcBorders>
              <w:top w:val="single" w:color="000000" w:sz="4" w:space="0"/>
              <w:left w:val="nil"/>
              <w:bottom w:val="single" w:color="000000" w:sz="4" w:space="0"/>
              <w:right w:val="single" w:color="000000" w:sz="4" w:space="0"/>
            </w:tcBorders>
            <w:vAlign w:val="center"/>
          </w:tcPr>
          <w:p>
            <w:pPr>
              <w:spacing w:line="300" w:lineRule="exact"/>
              <w:rPr>
                <w:rFonts w:ascii="宋体" w:hAnsi="宋体"/>
                <w:sz w:val="21"/>
                <w:szCs w:val="21"/>
              </w:rPr>
            </w:pPr>
            <w:r>
              <w:rPr>
                <w:rFonts w:hint="eastAsia" w:ascii="宋体" w:hAnsi="宋体"/>
                <w:sz w:val="21"/>
                <w:szCs w:val="21"/>
              </w:rPr>
              <w:t>E、无时间进度安排，无成本效益分析合理，无版本控制合理</w:t>
            </w:r>
          </w:p>
        </w:tc>
        <w:tc>
          <w:tcPr>
            <w:tcW w:w="900" w:type="dxa"/>
            <w:tcBorders>
              <w:top w:val="single" w:color="000000" w:sz="4" w:space="0"/>
              <w:left w:val="nil"/>
              <w:bottom w:val="single" w:color="000000" w:sz="4" w:space="0"/>
              <w:right w:val="single" w:color="000000" w:sz="4" w:space="0"/>
            </w:tcBorders>
          </w:tcPr>
          <w:p>
            <w:pPr>
              <w:spacing w:line="300" w:lineRule="exact"/>
              <w:rPr>
                <w:rFonts w:ascii="宋体" w:hAnsi="宋体"/>
                <w:sz w:val="21"/>
                <w:szCs w:val="21"/>
              </w:rPr>
            </w:pPr>
          </w:p>
        </w:tc>
      </w:tr>
    </w:tbl>
    <w:p/>
    <w:sdt>
      <w:sdtPr>
        <w:rPr>
          <w:rFonts w:ascii="宋体" w:hAnsi="宋体" w:eastAsia="宋体" w:cstheme="minorBidi"/>
          <w:kern w:val="2"/>
          <w:sz w:val="21"/>
          <w:szCs w:val="24"/>
          <w:lang w:val="en-US" w:eastAsia="zh-CN" w:bidi="ar-SA"/>
        </w:rPr>
        <w:id w:val="14745399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59" w:name="_GoBack"/>
          <w:bookmarkEnd w:id="59"/>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_Toc29548 </w:instrText>
          </w:r>
          <w:r>
            <w:fldChar w:fldCharType="separate"/>
          </w:r>
          <w:r>
            <w:rPr>
              <w:rFonts w:hint="eastAsia"/>
              <w:bCs/>
              <w:szCs w:val="36"/>
            </w:rPr>
            <w:t>第一部分 系统分析</w:t>
          </w:r>
          <w:r>
            <w:tab/>
          </w:r>
          <w:r>
            <w:fldChar w:fldCharType="begin"/>
          </w:r>
          <w:r>
            <w:instrText xml:space="preserve"> PAGEREF _Toc29548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_Toc14065 </w:instrText>
          </w:r>
          <w:r>
            <w:fldChar w:fldCharType="separate"/>
          </w:r>
          <w:r>
            <w:rPr>
              <w:rFonts w:hint="eastAsia"/>
              <w:bCs/>
              <w:szCs w:val="28"/>
            </w:rPr>
            <w:t>第一章 引言</w:t>
          </w:r>
          <w:r>
            <w:tab/>
          </w:r>
          <w:r>
            <w:fldChar w:fldCharType="begin"/>
          </w:r>
          <w:r>
            <w:instrText xml:space="preserve"> PAGEREF _Toc14065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_Toc9033 </w:instrText>
          </w:r>
          <w:r>
            <w:fldChar w:fldCharType="separate"/>
          </w:r>
          <w:r>
            <w:rPr>
              <w:rFonts w:hint="eastAsia" w:asciiTheme="minorEastAsia" w:hAnsiTheme="minorEastAsia" w:eastAsiaTheme="minorEastAsia"/>
              <w:bCs/>
              <w:szCs w:val="28"/>
            </w:rPr>
            <w:t>1.1编写目的</w:t>
          </w:r>
          <w:r>
            <w:tab/>
          </w:r>
          <w:r>
            <w:fldChar w:fldCharType="begin"/>
          </w:r>
          <w:r>
            <w:instrText xml:space="preserve"> PAGEREF _Toc9033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_Toc28923 </w:instrText>
          </w:r>
          <w:r>
            <w:fldChar w:fldCharType="separate"/>
          </w:r>
          <w:r>
            <w:rPr>
              <w:rFonts w:hint="eastAsia" w:asciiTheme="minorEastAsia" w:hAnsiTheme="minorEastAsia" w:eastAsiaTheme="minorEastAsia"/>
              <w:bCs/>
              <w:szCs w:val="28"/>
            </w:rPr>
            <w:t>1.2背景</w:t>
          </w:r>
          <w:r>
            <w:tab/>
          </w:r>
          <w:r>
            <w:fldChar w:fldCharType="begin"/>
          </w:r>
          <w:r>
            <w:instrText xml:space="preserve"> PAGEREF _Toc28923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_Toc26981 </w:instrText>
          </w:r>
          <w:r>
            <w:fldChar w:fldCharType="separate"/>
          </w:r>
          <w:r>
            <w:rPr>
              <w:rFonts w:hint="eastAsia" w:asciiTheme="minorEastAsia" w:hAnsiTheme="minorEastAsia" w:eastAsiaTheme="minorEastAsia"/>
              <w:bCs/>
              <w:szCs w:val="28"/>
            </w:rPr>
            <w:t>1.3参考资料</w:t>
          </w:r>
          <w:r>
            <w:tab/>
          </w:r>
          <w:r>
            <w:fldChar w:fldCharType="begin"/>
          </w:r>
          <w:r>
            <w:instrText xml:space="preserve"> PAGEREF _Toc26981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_Toc20119 </w:instrText>
          </w:r>
          <w:r>
            <w:fldChar w:fldCharType="separate"/>
          </w:r>
          <w:r>
            <w:rPr>
              <w:rFonts w:hint="eastAsia" w:asciiTheme="minorEastAsia" w:hAnsiTheme="minorEastAsia" w:eastAsiaTheme="minorEastAsia"/>
              <w:bCs/>
              <w:szCs w:val="28"/>
            </w:rPr>
            <w:t>1.4术语定义及说明</w:t>
          </w:r>
          <w:r>
            <w:tab/>
          </w:r>
          <w:r>
            <w:fldChar w:fldCharType="begin"/>
          </w:r>
          <w:r>
            <w:instrText xml:space="preserve"> PAGEREF _Toc20119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_Toc6880 </w:instrText>
          </w:r>
          <w:r>
            <w:fldChar w:fldCharType="separate"/>
          </w:r>
          <w:r>
            <w:rPr>
              <w:rFonts w:hint="eastAsia"/>
              <w:bCs/>
              <w:szCs w:val="28"/>
            </w:rPr>
            <w:t>第二章 项目环境概述</w:t>
          </w:r>
          <w:r>
            <w:tab/>
          </w:r>
          <w:r>
            <w:fldChar w:fldCharType="begin"/>
          </w:r>
          <w:r>
            <w:instrText xml:space="preserve"> PAGEREF _Toc6880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_Toc19670 </w:instrText>
          </w:r>
          <w:r>
            <w:fldChar w:fldCharType="separate"/>
          </w:r>
          <w:r>
            <w:rPr>
              <w:rFonts w:hint="eastAsia"/>
              <w:bCs/>
              <w:szCs w:val="28"/>
            </w:rPr>
            <w:t>2.1系统描述</w:t>
          </w:r>
          <w:r>
            <w:tab/>
          </w:r>
          <w:r>
            <w:fldChar w:fldCharType="begin"/>
          </w:r>
          <w:r>
            <w:instrText xml:space="preserve"> PAGEREF _Toc19670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_Toc4914 </w:instrText>
          </w:r>
          <w:r>
            <w:fldChar w:fldCharType="separate"/>
          </w:r>
          <w:r>
            <w:rPr>
              <w:rFonts w:hint="eastAsia"/>
              <w:bCs/>
              <w:szCs w:val="28"/>
            </w:rPr>
            <w:t>2.2系统总体功能要求描述</w:t>
          </w:r>
          <w:r>
            <w:tab/>
          </w:r>
          <w:r>
            <w:fldChar w:fldCharType="begin"/>
          </w:r>
          <w:r>
            <w:instrText xml:space="preserve"> PAGEREF _Toc4914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_Toc2385 </w:instrText>
          </w:r>
          <w:r>
            <w:fldChar w:fldCharType="separate"/>
          </w:r>
          <w:r>
            <w:rPr>
              <w:rFonts w:hint="eastAsia"/>
              <w:bCs/>
              <w:szCs w:val="28"/>
            </w:rPr>
            <w:t>2.3系统范围</w:t>
          </w:r>
          <w:r>
            <w:tab/>
          </w:r>
          <w:r>
            <w:fldChar w:fldCharType="begin"/>
          </w:r>
          <w:r>
            <w:instrText xml:space="preserve"> PAGEREF _Toc2385 \h </w:instrText>
          </w:r>
          <w:r>
            <w:fldChar w:fldCharType="separate"/>
          </w:r>
          <w:r>
            <w:t>5</w:t>
          </w:r>
          <w:r>
            <w:fldChar w:fldCharType="end"/>
          </w:r>
          <w:r>
            <w:fldChar w:fldCharType="end"/>
          </w:r>
        </w:p>
        <w:p>
          <w:pPr>
            <w:pStyle w:val="11"/>
            <w:tabs>
              <w:tab w:val="right" w:leader="dot" w:pos="8306"/>
            </w:tabs>
            <w:ind w:firstLine="480" w:firstLineChars="200"/>
          </w:pPr>
          <w:r>
            <w:fldChar w:fldCharType="begin"/>
          </w:r>
          <w:r>
            <w:instrText xml:space="preserve"> HYPERLINK \l _Toc29065 </w:instrText>
          </w:r>
          <w:r>
            <w:fldChar w:fldCharType="separate"/>
          </w:r>
          <w:r>
            <w:rPr>
              <w:rFonts w:hint="eastAsia"/>
              <w:bCs/>
              <w:szCs w:val="28"/>
            </w:rPr>
            <w:t>2.3.1数据范围</w:t>
          </w:r>
          <w:r>
            <w:tab/>
          </w:r>
          <w:r>
            <w:fldChar w:fldCharType="begin"/>
          </w:r>
          <w:r>
            <w:instrText xml:space="preserve"> PAGEREF _Toc29065 \h </w:instrText>
          </w:r>
          <w:r>
            <w:fldChar w:fldCharType="separate"/>
          </w:r>
          <w:r>
            <w:t>5</w:t>
          </w:r>
          <w:r>
            <w:fldChar w:fldCharType="end"/>
          </w:r>
          <w:r>
            <w:fldChar w:fldCharType="end"/>
          </w:r>
        </w:p>
        <w:p>
          <w:pPr>
            <w:pStyle w:val="11"/>
            <w:tabs>
              <w:tab w:val="right" w:leader="dot" w:pos="8306"/>
            </w:tabs>
            <w:ind w:firstLine="480" w:firstLineChars="200"/>
          </w:pPr>
          <w:r>
            <w:fldChar w:fldCharType="begin"/>
          </w:r>
          <w:r>
            <w:instrText xml:space="preserve"> HYPERLINK \l _Toc5643 </w:instrText>
          </w:r>
          <w:r>
            <w:fldChar w:fldCharType="separate"/>
          </w:r>
          <w:r>
            <w:rPr>
              <w:rFonts w:hint="eastAsia"/>
              <w:bCs/>
              <w:szCs w:val="28"/>
            </w:rPr>
            <w:t>2.3.2时间范围</w:t>
          </w:r>
          <w:r>
            <w:tab/>
          </w:r>
          <w:r>
            <w:fldChar w:fldCharType="begin"/>
          </w:r>
          <w:r>
            <w:instrText xml:space="preserve"> PAGEREF _Toc5643 \h </w:instrText>
          </w:r>
          <w:r>
            <w:fldChar w:fldCharType="separate"/>
          </w:r>
          <w:r>
            <w:t>5</w:t>
          </w:r>
          <w:r>
            <w:fldChar w:fldCharType="end"/>
          </w:r>
          <w:r>
            <w:fldChar w:fldCharType="end"/>
          </w:r>
        </w:p>
        <w:p>
          <w:pPr>
            <w:pStyle w:val="11"/>
            <w:tabs>
              <w:tab w:val="right" w:leader="dot" w:pos="8306"/>
            </w:tabs>
            <w:ind w:firstLine="480" w:firstLineChars="200"/>
          </w:pPr>
          <w:r>
            <w:fldChar w:fldCharType="begin"/>
          </w:r>
          <w:r>
            <w:instrText xml:space="preserve"> HYPERLINK \l _Toc21706 </w:instrText>
          </w:r>
          <w:r>
            <w:fldChar w:fldCharType="separate"/>
          </w:r>
          <w:r>
            <w:rPr>
              <w:rFonts w:hint="eastAsia"/>
              <w:bCs/>
              <w:szCs w:val="28"/>
            </w:rPr>
            <w:t>2.3.3业务范围</w:t>
          </w:r>
          <w:r>
            <w:tab/>
          </w:r>
          <w:r>
            <w:fldChar w:fldCharType="begin"/>
          </w:r>
          <w:r>
            <w:instrText xml:space="preserve"> PAGEREF _Toc21706 \h </w:instrText>
          </w:r>
          <w:r>
            <w:fldChar w:fldCharType="separate"/>
          </w:r>
          <w:r>
            <w:t>5</w:t>
          </w:r>
          <w:r>
            <w:fldChar w:fldCharType="end"/>
          </w:r>
          <w:r>
            <w:fldChar w:fldCharType="end"/>
          </w:r>
        </w:p>
        <w:p>
          <w:pPr>
            <w:pStyle w:val="11"/>
            <w:tabs>
              <w:tab w:val="right" w:leader="dot" w:pos="8306"/>
            </w:tabs>
            <w:ind w:firstLine="480" w:firstLineChars="200"/>
          </w:pPr>
          <w:r>
            <w:fldChar w:fldCharType="begin"/>
          </w:r>
          <w:r>
            <w:instrText xml:space="preserve"> HYPERLINK \l _Toc10455 </w:instrText>
          </w:r>
          <w:r>
            <w:fldChar w:fldCharType="separate"/>
          </w:r>
          <w:r>
            <w:rPr>
              <w:rFonts w:hint="eastAsia"/>
              <w:bCs/>
              <w:szCs w:val="28"/>
            </w:rPr>
            <w:t>2.4系统环境</w:t>
          </w:r>
          <w:r>
            <w:tab/>
          </w:r>
          <w:r>
            <w:fldChar w:fldCharType="begin"/>
          </w:r>
          <w:r>
            <w:instrText xml:space="preserve"> PAGEREF _Toc10455 \h </w:instrText>
          </w:r>
          <w:r>
            <w:fldChar w:fldCharType="separate"/>
          </w:r>
          <w:r>
            <w:t>5</w:t>
          </w:r>
          <w:r>
            <w:fldChar w:fldCharType="end"/>
          </w:r>
          <w:r>
            <w:fldChar w:fldCharType="end"/>
          </w:r>
        </w:p>
        <w:p>
          <w:pPr>
            <w:pStyle w:val="11"/>
            <w:tabs>
              <w:tab w:val="right" w:leader="dot" w:pos="8306"/>
            </w:tabs>
            <w:ind w:firstLine="480" w:firstLineChars="200"/>
          </w:pPr>
          <w:r>
            <w:fldChar w:fldCharType="begin"/>
          </w:r>
          <w:r>
            <w:instrText xml:space="preserve"> HYPERLINK \l _Toc23197 </w:instrText>
          </w:r>
          <w:r>
            <w:fldChar w:fldCharType="separate"/>
          </w:r>
          <w:r>
            <w:rPr>
              <w:rFonts w:hint="eastAsia"/>
              <w:bCs/>
              <w:szCs w:val="28"/>
            </w:rPr>
            <w:t>2.4.1硬件环境</w:t>
          </w:r>
          <w:r>
            <w:tab/>
          </w:r>
          <w:r>
            <w:fldChar w:fldCharType="begin"/>
          </w:r>
          <w:r>
            <w:instrText xml:space="preserve"> PAGEREF _Toc23197 \h </w:instrText>
          </w:r>
          <w:r>
            <w:fldChar w:fldCharType="separate"/>
          </w:r>
          <w:r>
            <w:t>5</w:t>
          </w:r>
          <w:r>
            <w:fldChar w:fldCharType="end"/>
          </w:r>
          <w:r>
            <w:fldChar w:fldCharType="end"/>
          </w:r>
        </w:p>
        <w:p>
          <w:pPr>
            <w:pStyle w:val="11"/>
            <w:tabs>
              <w:tab w:val="right" w:leader="dot" w:pos="8306"/>
            </w:tabs>
            <w:ind w:firstLine="480" w:firstLineChars="200"/>
          </w:pPr>
          <w:r>
            <w:fldChar w:fldCharType="begin"/>
          </w:r>
          <w:r>
            <w:instrText xml:space="preserve"> HYPERLINK \l _Toc8568 </w:instrText>
          </w:r>
          <w:r>
            <w:fldChar w:fldCharType="separate"/>
          </w:r>
          <w:r>
            <w:rPr>
              <w:rFonts w:hint="eastAsia"/>
              <w:bCs/>
              <w:szCs w:val="28"/>
            </w:rPr>
            <w:t>2.4.2软件环境</w:t>
          </w:r>
          <w:r>
            <w:tab/>
          </w:r>
          <w:r>
            <w:fldChar w:fldCharType="begin"/>
          </w:r>
          <w:r>
            <w:instrText xml:space="preserve"> PAGEREF _Toc8568 \h </w:instrText>
          </w:r>
          <w:r>
            <w:fldChar w:fldCharType="separate"/>
          </w:r>
          <w:r>
            <w:t>6</w:t>
          </w:r>
          <w:r>
            <w:fldChar w:fldCharType="end"/>
          </w:r>
          <w:r>
            <w:fldChar w:fldCharType="end"/>
          </w:r>
        </w:p>
        <w:p>
          <w:pPr>
            <w:pStyle w:val="11"/>
            <w:tabs>
              <w:tab w:val="right" w:leader="dot" w:pos="8306"/>
            </w:tabs>
            <w:ind w:firstLine="480" w:firstLineChars="200"/>
          </w:pPr>
          <w:r>
            <w:fldChar w:fldCharType="begin"/>
          </w:r>
          <w:r>
            <w:instrText xml:space="preserve"> HYPERLINK \l _Toc9450 </w:instrText>
          </w:r>
          <w:r>
            <w:fldChar w:fldCharType="separate"/>
          </w:r>
          <w:r>
            <w:rPr>
              <w:rFonts w:hint="eastAsia"/>
              <w:bCs/>
              <w:szCs w:val="28"/>
            </w:rPr>
            <w:t>2.4.3网络环境</w:t>
          </w:r>
          <w:r>
            <w:tab/>
          </w:r>
          <w:r>
            <w:fldChar w:fldCharType="begin"/>
          </w:r>
          <w:r>
            <w:instrText xml:space="preserve"> PAGEREF _Toc9450 \h </w:instrText>
          </w:r>
          <w:r>
            <w:fldChar w:fldCharType="separate"/>
          </w:r>
          <w:r>
            <w:t>6</w:t>
          </w:r>
          <w:r>
            <w:fldChar w:fldCharType="end"/>
          </w:r>
          <w:r>
            <w:fldChar w:fldCharType="end"/>
          </w:r>
        </w:p>
        <w:p>
          <w:pPr>
            <w:pStyle w:val="11"/>
            <w:tabs>
              <w:tab w:val="right" w:leader="dot" w:pos="8306"/>
            </w:tabs>
            <w:ind w:firstLine="480" w:firstLineChars="200"/>
          </w:pPr>
          <w:r>
            <w:fldChar w:fldCharType="begin"/>
          </w:r>
          <w:r>
            <w:instrText xml:space="preserve"> HYPERLINK \l _Toc24296 </w:instrText>
          </w:r>
          <w:r>
            <w:fldChar w:fldCharType="separate"/>
          </w:r>
          <w:r>
            <w:rPr>
              <w:rFonts w:hint="eastAsia"/>
              <w:bCs/>
              <w:szCs w:val="28"/>
            </w:rPr>
            <w:t>2.5系统用户角色区分</w:t>
          </w:r>
          <w:r>
            <w:tab/>
          </w:r>
          <w:r>
            <w:fldChar w:fldCharType="begin"/>
          </w:r>
          <w:r>
            <w:instrText xml:space="preserve"> PAGEREF _Toc24296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_Toc2469 </w:instrText>
          </w:r>
          <w:r>
            <w:fldChar w:fldCharType="separate"/>
          </w:r>
          <w:r>
            <w:rPr>
              <w:rFonts w:hint="eastAsia"/>
              <w:bCs/>
              <w:szCs w:val="28"/>
            </w:rPr>
            <w:t>2.6 一般约束</w:t>
          </w:r>
          <w:r>
            <w:tab/>
          </w:r>
          <w:r>
            <w:fldChar w:fldCharType="begin"/>
          </w:r>
          <w:r>
            <w:instrText xml:space="preserve"> PAGEREF _Toc2469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_Toc11054 </w:instrText>
          </w:r>
          <w:r>
            <w:fldChar w:fldCharType="separate"/>
          </w:r>
          <w:r>
            <w:rPr>
              <w:rFonts w:hint="eastAsia"/>
              <w:bCs/>
              <w:szCs w:val="28"/>
            </w:rPr>
            <w:t>第三章 可行性分析</w:t>
          </w:r>
          <w:r>
            <w:tab/>
          </w:r>
          <w:r>
            <w:fldChar w:fldCharType="begin"/>
          </w:r>
          <w:r>
            <w:instrText xml:space="preserve"> PAGEREF _Toc11054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_Toc6852 </w:instrText>
          </w:r>
          <w:r>
            <w:fldChar w:fldCharType="separate"/>
          </w:r>
          <w:r>
            <w:rPr>
              <w:rFonts w:hint="eastAsia"/>
              <w:bCs/>
              <w:szCs w:val="28"/>
            </w:rPr>
            <w:t>3.1成本效益分析</w:t>
          </w:r>
          <w:r>
            <w:tab/>
          </w:r>
          <w:r>
            <w:fldChar w:fldCharType="begin"/>
          </w:r>
          <w:r>
            <w:instrText xml:space="preserve"> PAGEREF _Toc6852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_Toc25375 </w:instrText>
          </w:r>
          <w:r>
            <w:fldChar w:fldCharType="separate"/>
          </w:r>
          <w:r>
            <w:rPr>
              <w:rFonts w:hint="eastAsia"/>
              <w:bCs/>
              <w:szCs w:val="28"/>
            </w:rPr>
            <w:t>3.2 项目风险分析</w:t>
          </w:r>
          <w:r>
            <w:tab/>
          </w:r>
          <w:r>
            <w:fldChar w:fldCharType="begin"/>
          </w:r>
          <w:r>
            <w:instrText xml:space="preserve"> PAGEREF _Toc25375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_Toc18856 </w:instrText>
          </w:r>
          <w:r>
            <w:fldChar w:fldCharType="separate"/>
          </w:r>
          <w:r>
            <w:rPr>
              <w:rFonts w:hint="eastAsia"/>
              <w:bCs/>
              <w:szCs w:val="28"/>
            </w:rPr>
            <w:t>3.3 推荐方案</w:t>
          </w:r>
          <w:r>
            <w:tab/>
          </w:r>
          <w:r>
            <w:fldChar w:fldCharType="begin"/>
          </w:r>
          <w:r>
            <w:instrText xml:space="preserve"> PAGEREF _Toc18856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_Toc2158 </w:instrText>
          </w:r>
          <w:r>
            <w:fldChar w:fldCharType="separate"/>
          </w:r>
          <w:r>
            <w:rPr>
              <w:rFonts w:hint="eastAsia"/>
              <w:bCs/>
              <w:szCs w:val="28"/>
            </w:rPr>
            <w:t>3.4 时间进度安排</w:t>
          </w:r>
          <w:r>
            <w:tab/>
          </w:r>
          <w:r>
            <w:fldChar w:fldCharType="begin"/>
          </w:r>
          <w:r>
            <w:instrText xml:space="preserve"> PAGEREF _Toc2158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_Toc8557 </w:instrText>
          </w:r>
          <w:r>
            <w:fldChar w:fldCharType="separate"/>
          </w:r>
          <w:r>
            <w:rPr>
              <w:rFonts w:hint="eastAsia"/>
              <w:bCs/>
              <w:szCs w:val="28"/>
            </w:rPr>
            <w:t>第四章 项目团队成员分工</w:t>
          </w:r>
          <w:r>
            <w:tab/>
          </w:r>
          <w:r>
            <w:fldChar w:fldCharType="begin"/>
          </w:r>
          <w:r>
            <w:instrText xml:space="preserve"> PAGEREF _Toc8557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_Toc4403 </w:instrText>
          </w:r>
          <w:r>
            <w:fldChar w:fldCharType="separate"/>
          </w:r>
          <w:r>
            <w:rPr>
              <w:rFonts w:hint="eastAsia"/>
              <w:bCs/>
              <w:szCs w:val="28"/>
            </w:rPr>
            <w:t>第五章 需求分析</w:t>
          </w:r>
          <w:r>
            <w:tab/>
          </w:r>
          <w:r>
            <w:fldChar w:fldCharType="begin"/>
          </w:r>
          <w:r>
            <w:instrText xml:space="preserve"> PAGEREF _Toc4403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_Toc8582 </w:instrText>
          </w:r>
          <w:r>
            <w:fldChar w:fldCharType="separate"/>
          </w:r>
          <w:r>
            <w:rPr>
              <w:rFonts w:hint="eastAsia"/>
              <w:bCs/>
              <w:szCs w:val="28"/>
            </w:rPr>
            <w:t>5.1 需求概述</w:t>
          </w:r>
          <w:r>
            <w:tab/>
          </w:r>
          <w:r>
            <w:fldChar w:fldCharType="begin"/>
          </w:r>
          <w:r>
            <w:instrText xml:space="preserve"> PAGEREF _Toc8582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_Toc25033 </w:instrText>
          </w:r>
          <w:r>
            <w:fldChar w:fldCharType="separate"/>
          </w:r>
          <w:r>
            <w:rPr>
              <w:rFonts w:hint="eastAsia"/>
              <w:bCs/>
              <w:szCs w:val="28"/>
            </w:rPr>
            <w:t>5.2 系统总体业务流程分析</w:t>
          </w:r>
          <w:r>
            <w:tab/>
          </w:r>
          <w:r>
            <w:fldChar w:fldCharType="begin"/>
          </w:r>
          <w:r>
            <w:instrText xml:space="preserve"> PAGEREF _Toc25033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_Toc23738 </w:instrText>
          </w:r>
          <w:r>
            <w:fldChar w:fldCharType="separate"/>
          </w:r>
          <w:r>
            <w:rPr>
              <w:rFonts w:hint="eastAsia"/>
              <w:bCs/>
              <w:szCs w:val="28"/>
            </w:rPr>
            <w:t>5.3 详细需求描述</w:t>
          </w:r>
          <w:r>
            <w:tab/>
          </w:r>
          <w:r>
            <w:fldChar w:fldCharType="begin"/>
          </w:r>
          <w:r>
            <w:instrText xml:space="preserve"> PAGEREF _Toc23738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_Toc19052 </w:instrText>
          </w:r>
          <w:r>
            <w:fldChar w:fldCharType="separate"/>
          </w:r>
          <w:r>
            <w:rPr>
              <w:rFonts w:hint="eastAsia"/>
              <w:bCs/>
              <w:szCs w:val="28"/>
              <w:lang w:val="en-US" w:eastAsia="zh-CN"/>
            </w:rPr>
            <w:t>5.3.1项</w:t>
          </w:r>
          <w:r>
            <w:rPr>
              <w:rFonts w:hint="eastAsia"/>
              <w:bCs/>
              <w:szCs w:val="28"/>
            </w:rPr>
            <w:t>目</w:t>
          </w:r>
          <w:r>
            <w:rPr>
              <w:rFonts w:hint="eastAsia"/>
              <w:bCs/>
              <w:szCs w:val="28"/>
              <w:lang w:val="en-US" w:eastAsia="zh-CN"/>
            </w:rPr>
            <w:t>实现需求</w:t>
          </w:r>
          <w:r>
            <w:tab/>
          </w:r>
          <w:r>
            <w:fldChar w:fldCharType="begin"/>
          </w:r>
          <w:r>
            <w:instrText xml:space="preserve"> PAGEREF _Toc19052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_Toc28854 </w:instrText>
          </w:r>
          <w:r>
            <w:fldChar w:fldCharType="separate"/>
          </w:r>
          <w:r>
            <w:rPr>
              <w:rFonts w:hint="eastAsia"/>
              <w:bCs/>
              <w:szCs w:val="28"/>
            </w:rPr>
            <w:t>5.4 具体需求（如道路基本信息管理）</w:t>
          </w:r>
          <w:r>
            <w:tab/>
          </w:r>
          <w:r>
            <w:fldChar w:fldCharType="begin"/>
          </w:r>
          <w:r>
            <w:instrText xml:space="preserve"> PAGEREF _Toc28854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_Toc20205 </w:instrText>
          </w:r>
          <w:r>
            <w:fldChar w:fldCharType="separate"/>
          </w:r>
          <w:r>
            <w:rPr>
              <w:rFonts w:hint="eastAsia"/>
              <w:bCs/>
              <w:szCs w:val="28"/>
            </w:rPr>
            <w:t>5.4.1 具体需求总体描述</w:t>
          </w:r>
          <w:r>
            <w:tab/>
          </w:r>
          <w:r>
            <w:fldChar w:fldCharType="begin"/>
          </w:r>
          <w:r>
            <w:instrText xml:space="preserve"> PAGEREF _Toc20205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_Toc9078 </w:instrText>
          </w:r>
          <w:r>
            <w:fldChar w:fldCharType="separate"/>
          </w:r>
          <w:r>
            <w:rPr>
              <w:rFonts w:hint="eastAsia"/>
              <w:bCs/>
              <w:szCs w:val="28"/>
            </w:rPr>
            <w:t>5.4.</w:t>
          </w:r>
          <w:r>
            <w:rPr>
              <w:rFonts w:hint="eastAsia"/>
              <w:bCs/>
              <w:szCs w:val="28"/>
              <w:lang w:val="en-US" w:eastAsia="zh-CN"/>
            </w:rPr>
            <w:t>2</w:t>
          </w:r>
          <w:r>
            <w:rPr>
              <w:rFonts w:hint="eastAsia"/>
              <w:bCs/>
              <w:szCs w:val="28"/>
            </w:rPr>
            <w:t xml:space="preserve"> 数据流程</w:t>
          </w:r>
          <w:r>
            <w:tab/>
          </w:r>
          <w:r>
            <w:fldChar w:fldCharType="begin"/>
          </w:r>
          <w:r>
            <w:instrText xml:space="preserve"> PAGEREF _Toc9078 \h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_Toc28928 </w:instrText>
          </w:r>
          <w:r>
            <w:fldChar w:fldCharType="separate"/>
          </w:r>
          <w:r>
            <w:rPr>
              <w:rFonts w:hint="eastAsia"/>
              <w:bCs/>
              <w:szCs w:val="28"/>
            </w:rPr>
            <w:t>第六章 非功能需求描述</w:t>
          </w:r>
          <w:r>
            <w:tab/>
          </w:r>
          <w:r>
            <w:fldChar w:fldCharType="begin"/>
          </w:r>
          <w:r>
            <w:instrText xml:space="preserve"> PAGEREF _Toc28928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_Toc7394 </w:instrText>
          </w:r>
          <w:r>
            <w:fldChar w:fldCharType="separate"/>
          </w:r>
          <w:r>
            <w:rPr>
              <w:rFonts w:hint="eastAsia"/>
              <w:bCs/>
              <w:szCs w:val="28"/>
            </w:rPr>
            <w:t>6.1初始数据质量标准</w:t>
          </w:r>
          <w:r>
            <w:tab/>
          </w:r>
          <w:r>
            <w:fldChar w:fldCharType="begin"/>
          </w:r>
          <w:r>
            <w:instrText xml:space="preserve"> PAGEREF _Toc7394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_Toc14824 </w:instrText>
          </w:r>
          <w:r>
            <w:fldChar w:fldCharType="separate"/>
          </w:r>
          <w:r>
            <w:rPr>
              <w:rFonts w:hint="eastAsia"/>
              <w:bCs/>
              <w:szCs w:val="28"/>
            </w:rPr>
            <w:t>6.2 可用性</w:t>
          </w:r>
          <w:r>
            <w:tab/>
          </w:r>
          <w:r>
            <w:fldChar w:fldCharType="begin"/>
          </w:r>
          <w:r>
            <w:instrText xml:space="preserve"> PAGEREF _Toc14824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_Toc9798 </w:instrText>
          </w:r>
          <w:r>
            <w:fldChar w:fldCharType="separate"/>
          </w:r>
          <w:r>
            <w:rPr>
              <w:rFonts w:hint="eastAsia"/>
              <w:bCs/>
              <w:szCs w:val="28"/>
            </w:rPr>
            <w:t>6.3 性能</w:t>
          </w:r>
          <w:r>
            <w:tab/>
          </w:r>
          <w:r>
            <w:fldChar w:fldCharType="begin"/>
          </w:r>
          <w:r>
            <w:instrText xml:space="preserve"> PAGEREF _Toc9798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_Toc26250 </w:instrText>
          </w:r>
          <w:r>
            <w:fldChar w:fldCharType="separate"/>
          </w:r>
          <w:r>
            <w:rPr>
              <w:rFonts w:hint="eastAsia"/>
              <w:bCs/>
              <w:szCs w:val="28"/>
            </w:rPr>
            <w:t>6.4 可移植性</w:t>
          </w:r>
          <w:r>
            <w:tab/>
          </w:r>
          <w:r>
            <w:fldChar w:fldCharType="begin"/>
          </w:r>
          <w:r>
            <w:instrText xml:space="preserve"> PAGEREF _Toc26250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_Toc26256 </w:instrText>
          </w:r>
          <w:r>
            <w:fldChar w:fldCharType="separate"/>
          </w:r>
          <w:r>
            <w:rPr>
              <w:rFonts w:hint="eastAsia"/>
              <w:bCs/>
              <w:szCs w:val="28"/>
            </w:rPr>
            <w:t>6.5 可扩展性</w:t>
          </w:r>
          <w:r>
            <w:tab/>
          </w:r>
          <w:r>
            <w:fldChar w:fldCharType="begin"/>
          </w:r>
          <w:r>
            <w:instrText xml:space="preserve"> PAGEREF _Toc26256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_Toc28987 </w:instrText>
          </w:r>
          <w:r>
            <w:fldChar w:fldCharType="separate"/>
          </w:r>
          <w:r>
            <w:rPr>
              <w:rFonts w:hint="eastAsia"/>
              <w:bCs/>
              <w:szCs w:val="28"/>
            </w:rPr>
            <w:t>6.6可维护性</w:t>
          </w:r>
          <w:r>
            <w:tab/>
          </w:r>
          <w:r>
            <w:fldChar w:fldCharType="begin"/>
          </w:r>
          <w:r>
            <w:instrText xml:space="preserve"> PAGEREF _Toc28987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_Toc2423 </w:instrText>
          </w:r>
          <w:r>
            <w:fldChar w:fldCharType="separate"/>
          </w:r>
          <w:r>
            <w:rPr>
              <w:rFonts w:hint="eastAsia"/>
              <w:bCs/>
              <w:szCs w:val="28"/>
            </w:rPr>
            <w:t>第二部分 系统设计</w:t>
          </w:r>
          <w:r>
            <w:tab/>
          </w:r>
          <w:r>
            <w:fldChar w:fldCharType="begin"/>
          </w:r>
          <w:r>
            <w:instrText xml:space="preserve"> PAGEREF _Toc2423 \h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_Toc20153 </w:instrText>
          </w:r>
          <w:r>
            <w:fldChar w:fldCharType="separate"/>
          </w:r>
          <w:r>
            <w:rPr>
              <w:rFonts w:hint="eastAsia" w:ascii="宋体" w:hAnsi="宋体" w:eastAsia="宋体" w:cs="宋体"/>
              <w:bCs/>
              <w:szCs w:val="28"/>
            </w:rPr>
            <w:t xml:space="preserve">第一章 </w:t>
          </w:r>
          <w:r>
            <w:rPr>
              <w:rFonts w:hint="eastAsia" w:ascii="Calibri" w:hAnsi="Calibri" w:eastAsia="宋体" w:cstheme="minorBidi"/>
              <w:bCs/>
              <w:kern w:val="2"/>
              <w:szCs w:val="28"/>
              <w:lang w:val="en-US" w:eastAsia="zh-CN" w:bidi="ar-SA"/>
            </w:rPr>
            <w:t>逻辑架构</w:t>
          </w:r>
          <w:r>
            <w:tab/>
          </w:r>
          <w:r>
            <w:fldChar w:fldCharType="begin"/>
          </w:r>
          <w:r>
            <w:instrText xml:space="preserve"> PAGEREF _Toc20153 \h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_Toc28929 </w:instrText>
          </w:r>
          <w:r>
            <w:fldChar w:fldCharType="separate"/>
          </w:r>
          <w:r>
            <w:rPr>
              <w:rFonts w:hint="eastAsia" w:ascii="宋体" w:hAnsi="宋体" w:eastAsia="宋体" w:cs="宋体"/>
              <w:bCs/>
              <w:kern w:val="2"/>
              <w:szCs w:val="28"/>
              <w:lang w:val="en-US" w:eastAsia="zh-CN" w:bidi="ar-SA"/>
            </w:rPr>
            <w:t xml:space="preserve">第二章 </w:t>
          </w:r>
          <w:r>
            <w:rPr>
              <w:rFonts w:hint="eastAsia" w:ascii="Calibri" w:hAnsi="Calibri" w:eastAsia="宋体" w:cstheme="minorBidi"/>
              <w:bCs/>
              <w:kern w:val="2"/>
              <w:szCs w:val="28"/>
              <w:lang w:val="en-US" w:eastAsia="zh-CN" w:bidi="ar-SA"/>
            </w:rPr>
            <w:t>功能架构</w:t>
          </w:r>
          <w:r>
            <w:tab/>
          </w:r>
          <w:r>
            <w:fldChar w:fldCharType="begin"/>
          </w:r>
          <w:r>
            <w:instrText xml:space="preserve"> PAGEREF _Toc28929 \h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_Toc8240 </w:instrText>
          </w:r>
          <w:r>
            <w:fldChar w:fldCharType="separate"/>
          </w:r>
          <w:r>
            <w:rPr>
              <w:rFonts w:hint="eastAsia" w:ascii="宋体" w:hAnsi="宋体" w:eastAsia="宋体" w:cs="宋体"/>
              <w:bCs/>
              <w:kern w:val="2"/>
              <w:szCs w:val="28"/>
              <w:lang w:val="en-US" w:eastAsia="zh-CN" w:bidi="ar-SA"/>
            </w:rPr>
            <w:t xml:space="preserve">第三章 </w:t>
          </w:r>
          <w:r>
            <w:rPr>
              <w:rFonts w:hint="eastAsia" w:ascii="Calibri" w:hAnsi="Calibri" w:eastAsia="宋体" w:cstheme="minorBidi"/>
              <w:bCs/>
              <w:kern w:val="2"/>
              <w:szCs w:val="28"/>
              <w:lang w:val="en-US" w:eastAsia="zh-CN" w:bidi="ar-SA"/>
            </w:rPr>
            <w:t>数据架构设计</w:t>
          </w:r>
          <w:r>
            <w:tab/>
          </w:r>
          <w:r>
            <w:fldChar w:fldCharType="begin"/>
          </w:r>
          <w:r>
            <w:instrText xml:space="preserve"> PAGEREF _Toc8240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_Toc19450 </w:instrText>
          </w:r>
          <w:r>
            <w:fldChar w:fldCharType="separate"/>
          </w:r>
          <w:r>
            <w:rPr>
              <w:rFonts w:hint="eastAsia" w:ascii="Calibri" w:hAnsi="Calibri" w:eastAsia="宋体" w:cstheme="minorBidi"/>
              <w:bCs/>
              <w:kern w:val="2"/>
              <w:szCs w:val="28"/>
              <w:lang w:val="en-US" w:eastAsia="zh-CN" w:bidi="ar-SA"/>
            </w:rPr>
            <w:t>2.1 概念模型</w:t>
          </w:r>
          <w:r>
            <w:tab/>
          </w:r>
          <w:r>
            <w:fldChar w:fldCharType="begin"/>
          </w:r>
          <w:r>
            <w:instrText xml:space="preserve"> PAGEREF _Toc19450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_Toc27205 </w:instrText>
          </w:r>
          <w:r>
            <w:fldChar w:fldCharType="separate"/>
          </w:r>
          <w:r>
            <w:rPr>
              <w:rFonts w:hint="eastAsia" w:ascii="Calibri" w:hAnsi="Calibri" w:eastAsia="宋体" w:cstheme="minorBidi"/>
              <w:bCs/>
              <w:kern w:val="2"/>
              <w:szCs w:val="28"/>
              <w:lang w:val="en-US" w:eastAsia="zh-CN" w:bidi="ar-SA"/>
            </w:rPr>
            <w:t>2.2 逻辑模型</w:t>
          </w:r>
          <w:r>
            <w:tab/>
          </w:r>
          <w:r>
            <w:fldChar w:fldCharType="begin"/>
          </w:r>
          <w:r>
            <w:instrText xml:space="preserve"> PAGEREF _Toc27205 \h </w:instrText>
          </w:r>
          <w:r>
            <w:fldChar w:fldCharType="separate"/>
          </w:r>
          <w:r>
            <w:t>25</w:t>
          </w:r>
          <w:r>
            <w:fldChar w:fldCharType="end"/>
          </w:r>
          <w:r>
            <w:fldChar w:fldCharType="end"/>
          </w:r>
        </w:p>
        <w:p>
          <w:pPr>
            <w:pStyle w:val="6"/>
            <w:tabs>
              <w:tab w:val="right" w:leader="dot" w:pos="8306"/>
            </w:tabs>
          </w:pPr>
          <w:r>
            <w:fldChar w:fldCharType="begin"/>
          </w:r>
          <w:r>
            <w:instrText xml:space="preserve"> HYPERLINK \l _Toc345 </w:instrText>
          </w:r>
          <w:r>
            <w:fldChar w:fldCharType="separate"/>
          </w:r>
          <w:r>
            <w:rPr>
              <w:rFonts w:hint="eastAsia" w:ascii="Calibri" w:hAnsi="Calibri" w:eastAsia="宋体" w:cstheme="minorBidi"/>
              <w:bCs/>
              <w:kern w:val="2"/>
              <w:szCs w:val="28"/>
              <w:lang w:val="en-US" w:eastAsia="zh-CN" w:bidi="ar-SA"/>
            </w:rPr>
            <w:t>2.3 物理模型</w:t>
          </w:r>
          <w:r>
            <w:tab/>
          </w:r>
          <w:r>
            <w:fldChar w:fldCharType="begin"/>
          </w:r>
          <w:r>
            <w:instrText xml:space="preserve"> PAGEREF _Toc345 \h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_Toc8558 </w:instrText>
          </w:r>
          <w:r>
            <w:fldChar w:fldCharType="separate"/>
          </w:r>
          <w:r>
            <w:rPr>
              <w:rFonts w:hint="eastAsia" w:ascii="宋体" w:hAnsi="宋体" w:eastAsia="宋体" w:cs="宋体"/>
              <w:bCs/>
              <w:kern w:val="2"/>
              <w:szCs w:val="28"/>
              <w:lang w:val="en-US" w:eastAsia="zh-CN" w:bidi="ar-SA"/>
            </w:rPr>
            <w:t xml:space="preserve">第四章 </w:t>
          </w:r>
          <w:r>
            <w:rPr>
              <w:rFonts w:hint="eastAsia" w:ascii="Calibri" w:hAnsi="Calibri" w:eastAsia="宋体" w:cstheme="minorBidi"/>
              <w:bCs/>
              <w:kern w:val="2"/>
              <w:szCs w:val="28"/>
              <w:lang w:val="en-US" w:eastAsia="zh-CN" w:bidi="ar-SA"/>
            </w:rPr>
            <w:t>其它架构</w:t>
          </w:r>
          <w:r>
            <w:tab/>
          </w:r>
          <w:r>
            <w:fldChar w:fldCharType="begin"/>
          </w:r>
          <w:r>
            <w:instrText xml:space="preserve"> PAGEREF _Toc8558 \h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_Toc8109 </w:instrText>
          </w:r>
          <w:r>
            <w:fldChar w:fldCharType="separate"/>
          </w:r>
          <w:r>
            <w:rPr>
              <w:rFonts w:hint="eastAsia" w:ascii="宋体" w:hAnsi="宋体" w:eastAsia="宋体" w:cs="宋体"/>
              <w:bCs/>
              <w:kern w:val="2"/>
              <w:szCs w:val="28"/>
              <w:lang w:val="en-US" w:eastAsia="zh-CN" w:bidi="ar-SA"/>
            </w:rPr>
            <w:t xml:space="preserve">第五章 </w:t>
          </w:r>
          <w:r>
            <w:rPr>
              <w:rFonts w:hint="eastAsia" w:ascii="Calibri" w:hAnsi="Calibri" w:eastAsia="宋体" w:cstheme="minorBidi"/>
              <w:bCs/>
              <w:kern w:val="2"/>
              <w:szCs w:val="28"/>
              <w:lang w:val="en-US" w:eastAsia="zh-CN" w:bidi="ar-SA"/>
            </w:rPr>
            <w:t>开发及管理工具</w:t>
          </w:r>
          <w:r>
            <w:tab/>
          </w:r>
          <w:r>
            <w:fldChar w:fldCharType="begin"/>
          </w:r>
          <w:r>
            <w:instrText xml:space="preserve"> PAGEREF _Toc8109 \h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_Toc7720 </w:instrText>
          </w:r>
          <w:r>
            <w:fldChar w:fldCharType="separate"/>
          </w:r>
          <w:r>
            <w:rPr>
              <w:rFonts w:hint="eastAsia" w:ascii="Calibri" w:hAnsi="Calibri" w:eastAsia="宋体" w:cstheme="minorBidi"/>
              <w:bCs/>
              <w:kern w:val="2"/>
              <w:szCs w:val="28"/>
              <w:lang w:val="en-US" w:eastAsia="zh-CN" w:bidi="ar-SA"/>
            </w:rPr>
            <w:t>5.1 开发工具</w:t>
          </w:r>
          <w:r>
            <w:tab/>
          </w:r>
          <w:r>
            <w:fldChar w:fldCharType="begin"/>
          </w:r>
          <w:r>
            <w:instrText xml:space="preserve"> PAGEREF _Toc7720 \h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_Toc14593 </w:instrText>
          </w:r>
          <w:r>
            <w:fldChar w:fldCharType="separate"/>
          </w:r>
          <w:r>
            <w:rPr>
              <w:rFonts w:hint="eastAsia" w:ascii="Calibri" w:hAnsi="Calibri" w:eastAsia="宋体" w:cstheme="minorBidi"/>
              <w:bCs/>
              <w:kern w:val="2"/>
              <w:szCs w:val="28"/>
              <w:lang w:val="en-US" w:eastAsia="zh-CN" w:bidi="ar-SA"/>
            </w:rPr>
            <w:t>5.2 数据库平台选择</w:t>
          </w:r>
          <w:r>
            <w:tab/>
          </w:r>
          <w:r>
            <w:fldChar w:fldCharType="begin"/>
          </w:r>
          <w:r>
            <w:instrText xml:space="preserve"> PAGEREF _Toc14593 \h </w:instrText>
          </w:r>
          <w:r>
            <w:fldChar w:fldCharType="separate"/>
          </w:r>
          <w:r>
            <w:t>26</w:t>
          </w:r>
          <w:r>
            <w:fldChar w:fldCharType="end"/>
          </w:r>
          <w:r>
            <w:fldChar w:fldCharType="end"/>
          </w:r>
        </w:p>
        <w:p>
          <w:pPr>
            <w:pStyle w:val="6"/>
            <w:tabs>
              <w:tab w:val="right" w:leader="dot" w:pos="8306"/>
            </w:tabs>
          </w:pPr>
          <w:r>
            <w:fldChar w:fldCharType="begin"/>
          </w:r>
          <w:r>
            <w:instrText xml:space="preserve"> HYPERLINK \l _Toc24523 </w:instrText>
          </w:r>
          <w:r>
            <w:fldChar w:fldCharType="separate"/>
          </w:r>
          <w:r>
            <w:rPr>
              <w:rFonts w:hint="eastAsia" w:ascii="Calibri" w:hAnsi="Calibri" w:eastAsia="宋体" w:cstheme="minorBidi"/>
              <w:bCs/>
              <w:kern w:val="2"/>
              <w:szCs w:val="28"/>
              <w:lang w:val="en-US" w:eastAsia="zh-CN" w:bidi="ar-SA"/>
            </w:rPr>
            <w:t>5.3 版本控制软件</w:t>
          </w:r>
          <w:r>
            <w:tab/>
          </w:r>
          <w:r>
            <w:fldChar w:fldCharType="begin"/>
          </w:r>
          <w:r>
            <w:instrText xml:space="preserve"> PAGEREF _Toc24523 \h </w:instrText>
          </w:r>
          <w:r>
            <w:fldChar w:fldCharType="separate"/>
          </w:r>
          <w:r>
            <w:t>26</w:t>
          </w:r>
          <w:r>
            <w:fldChar w:fldCharType="end"/>
          </w:r>
          <w:r>
            <w:fldChar w:fldCharType="end"/>
          </w:r>
        </w:p>
        <w:p>
          <w:r>
            <w:fldChar w:fldCharType="end"/>
          </w:r>
        </w:p>
      </w:sdtContent>
    </w:sdt>
    <w:p>
      <w:pPr>
        <w:widowControl/>
        <w:spacing w:line="24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ind w:left="480"/>
        <w:jc w:val="left"/>
        <w:rPr>
          <w:rFonts w:ascii="Times New Roman" w:hAnsi="Times New Roman" w:cs="Times New Roman"/>
          <w:b/>
          <w:sz w:val="28"/>
          <w:szCs w:val="28"/>
        </w:rPr>
      </w:pPr>
    </w:p>
    <w:p>
      <w:pPr>
        <w:jc w:val="center"/>
        <w:outlineLvl w:val="0"/>
        <w:rPr>
          <w:sz w:val="28"/>
          <w:szCs w:val="28"/>
        </w:rPr>
      </w:pPr>
      <w:bookmarkStart w:id="0" w:name="_Toc29548"/>
      <w:r>
        <w:rPr>
          <w:rFonts w:hint="eastAsia"/>
          <w:b/>
          <w:bCs/>
          <w:sz w:val="36"/>
          <w:szCs w:val="36"/>
        </w:rPr>
        <w:t>第一部分 系统分析</w:t>
      </w:r>
      <w:bookmarkEnd w:id="0"/>
    </w:p>
    <w:p>
      <w:pPr>
        <w:outlineLvl w:val="1"/>
        <w:rPr>
          <w:b/>
          <w:bCs/>
          <w:sz w:val="28"/>
          <w:szCs w:val="28"/>
        </w:rPr>
      </w:pPr>
      <w:bookmarkStart w:id="1" w:name="_Toc14065"/>
      <w:r>
        <w:rPr>
          <w:rFonts w:hint="eastAsia"/>
          <w:b/>
          <w:bCs/>
          <w:sz w:val="28"/>
          <w:szCs w:val="28"/>
        </w:rPr>
        <w:t>第一章 引言</w:t>
      </w:r>
      <w:bookmarkEnd w:id="1"/>
    </w:p>
    <w:p>
      <w:pPr>
        <w:outlineLvl w:val="2"/>
        <w:rPr>
          <w:rFonts w:asciiTheme="minorEastAsia" w:hAnsiTheme="minorEastAsia" w:eastAsiaTheme="minorEastAsia"/>
          <w:b/>
          <w:bCs/>
          <w:sz w:val="28"/>
          <w:szCs w:val="28"/>
        </w:rPr>
      </w:pPr>
      <w:bookmarkStart w:id="2" w:name="_Toc9033"/>
      <w:r>
        <w:rPr>
          <w:rFonts w:hint="eastAsia" w:asciiTheme="minorEastAsia" w:hAnsiTheme="minorEastAsia" w:eastAsiaTheme="minorEastAsia"/>
          <w:b/>
          <w:bCs/>
          <w:sz w:val="28"/>
          <w:szCs w:val="28"/>
        </w:rPr>
        <w:t>1.1编写目的</w:t>
      </w:r>
      <w:bookmarkEnd w:id="2"/>
    </w:p>
    <w:p>
      <w:pPr>
        <w:ind w:firstLine="480" w:firstLineChars="200"/>
        <w:rPr>
          <w:rFonts w:hint="eastAsia" w:ascii="宋体" w:hAnsi="宋体" w:eastAsia="宋体" w:cs="宋体"/>
          <w:sz w:val="24"/>
          <w:szCs w:val="24"/>
        </w:rPr>
      </w:pPr>
      <w:r>
        <w:rPr>
          <w:rFonts w:hint="eastAsia" w:ascii="宋体" w:hAnsi="宋体" w:eastAsia="宋体" w:cs="宋体"/>
          <w:sz w:val="24"/>
          <w:szCs w:val="24"/>
        </w:rPr>
        <w:t>该课题针对某房地产效果图公司的项目流程进行信息化管理。其目标是使得公司的管理人员、员工、前台、能够对项目、员工（包括主管）、财务、工作业绩以及客户进行全方位的管理，并在此基础上能够挖掘员工潜力，能够对员工的工作能力和工作态度进行客观评价，同时能够对项目的执行过程进行监控和质量评估，使得公司能够高效地完成客户的项目。</w:t>
      </w:r>
    </w:p>
    <w:p>
      <w:pPr>
        <w:outlineLvl w:val="2"/>
        <w:rPr>
          <w:rFonts w:asciiTheme="minorEastAsia" w:hAnsiTheme="minorEastAsia" w:eastAsiaTheme="minorEastAsia"/>
          <w:b/>
          <w:bCs/>
          <w:sz w:val="28"/>
          <w:szCs w:val="28"/>
        </w:rPr>
      </w:pPr>
      <w:bookmarkStart w:id="3" w:name="_Toc28923"/>
      <w:r>
        <w:rPr>
          <w:rFonts w:hint="eastAsia" w:asciiTheme="minorEastAsia" w:hAnsiTheme="minorEastAsia" w:eastAsiaTheme="minorEastAsia"/>
          <w:b/>
          <w:bCs/>
          <w:sz w:val="28"/>
          <w:szCs w:val="28"/>
        </w:rPr>
        <w:t>1.2背景</w:t>
      </w:r>
      <w:bookmarkEnd w:id="3"/>
    </w:p>
    <w:p>
      <w:pPr>
        <w:ind w:firstLine="480" w:firstLineChars="200"/>
        <w:rPr>
          <w:rFonts w:hint="eastAsia" w:ascii="宋体" w:hAnsi="宋体" w:eastAsia="宋体" w:cs="宋体"/>
          <w:sz w:val="24"/>
          <w:szCs w:val="24"/>
        </w:rPr>
      </w:pPr>
      <w:r>
        <w:rPr>
          <w:rFonts w:hint="eastAsia" w:ascii="宋体" w:hAnsi="宋体" w:eastAsia="宋体" w:cs="宋体"/>
          <w:sz w:val="24"/>
          <w:szCs w:val="24"/>
        </w:rPr>
        <w:t>该公司是一家从事房地产效果图设计的公司，公司规模20人左右，是一个小微企业。其主要业务是设计建筑行业（如楼盘、商场、车站、厂房等）的效果图。该公司从设计单位获得设计资料，通过建模、渲染和后期三大过程完成效果图的制作。每个过程都有相应团队负责。每个团队有主管若干（目前暂时1个）以及设计人员若干。设计人员包括熟手和新进员工（学徒）。在项目执行过程当中需要和客户进行沟通，通常情况下需要对项目进行反复修改。</w:t>
      </w:r>
    </w:p>
    <w:p>
      <w:pPr>
        <w:ind w:firstLine="480" w:firstLineChars="200"/>
        <w:rPr>
          <w:rFonts w:ascii="仿宋" w:hAnsi="仿宋" w:eastAsia="仿宋"/>
          <w:sz w:val="28"/>
          <w:szCs w:val="28"/>
        </w:rPr>
      </w:pPr>
      <w:r>
        <w:rPr>
          <w:rFonts w:hint="eastAsia" w:ascii="宋体" w:hAnsi="宋体" w:eastAsia="宋体" w:cs="宋体"/>
          <w:sz w:val="24"/>
          <w:szCs w:val="24"/>
        </w:rPr>
        <w:t>在管理层面，公司老板对公司实行全面管理，包括项目管理、财务管理、客户信息管理、员工考评和工资绩效管理等。每个团队的主管负责管理自己团队的员工，包括项目管理，员工业绩管理等。公司设前台一名，负责信息的维护和人员接待。</w:t>
      </w:r>
    </w:p>
    <w:p>
      <w:pPr>
        <w:outlineLvl w:val="2"/>
        <w:rPr>
          <w:rFonts w:hint="eastAsia" w:asciiTheme="minorEastAsia" w:hAnsiTheme="minorEastAsia" w:eastAsiaTheme="minorEastAsia"/>
          <w:b/>
          <w:bCs/>
          <w:sz w:val="28"/>
          <w:szCs w:val="28"/>
        </w:rPr>
      </w:pPr>
      <w:bookmarkStart w:id="4" w:name="_Toc26981"/>
      <w:r>
        <w:rPr>
          <w:rFonts w:hint="eastAsia" w:asciiTheme="minorEastAsia" w:hAnsiTheme="minorEastAsia" w:eastAsiaTheme="minorEastAsia"/>
          <w:b/>
          <w:bCs/>
          <w:sz w:val="28"/>
          <w:szCs w:val="28"/>
        </w:rPr>
        <w:t>1.3参考资料</w:t>
      </w:r>
      <w:bookmarkEnd w:id="4"/>
    </w:p>
    <w:p>
      <w:pPr>
        <w:ind w:firstLine="480"/>
      </w:pPr>
      <w:r>
        <w:rPr>
          <w:rFonts w:hint="eastAsia" w:ascii="宋体" w:hAnsi="宋体" w:cs="宋体"/>
          <w:sz w:val="24"/>
          <w:szCs w:val="24"/>
          <w:lang w:val="en-US" w:eastAsia="zh-CN"/>
        </w:rPr>
        <w:t>1、</w:t>
      </w:r>
      <w:r>
        <w:rPr>
          <w:rFonts w:hint="eastAsia"/>
          <w:lang w:val="en-US" w:eastAsia="zh-CN"/>
        </w:rPr>
        <w:t>《房地产项目设计流程管理系统设计与实现》项目要求；</w:t>
      </w:r>
    </w:p>
    <w:p>
      <w:pPr>
        <w:ind w:firstLine="480"/>
        <w:rPr>
          <w:rFonts w:hint="default" w:ascii="宋体" w:hAnsi="宋体" w:cs="宋体"/>
          <w:sz w:val="24"/>
          <w:szCs w:val="24"/>
          <w:lang w:val="en-US" w:eastAsia="zh-CN"/>
        </w:rPr>
      </w:pPr>
      <w:r>
        <w:rPr>
          <w:rFonts w:hint="eastAsia" w:ascii="宋体" w:hAnsi="宋体" w:cs="宋体"/>
          <w:sz w:val="24"/>
          <w:szCs w:val="24"/>
          <w:lang w:val="en-US" w:eastAsia="zh-CN"/>
        </w:rPr>
        <w:t>2、</w:t>
      </w:r>
      <w:r>
        <w:fldChar w:fldCharType="begin"/>
      </w:r>
      <w:r>
        <w:instrText xml:space="preserve"> HYPERLINK "https://www.bilibili.com/video/BV1uJ411k7wy" </w:instrText>
      </w:r>
      <w:r>
        <w:fldChar w:fldCharType="separate"/>
      </w:r>
      <w:r>
        <w:rPr>
          <w:rStyle w:val="15"/>
          <w:rFonts w:ascii="仿宋" w:hAnsi="仿宋" w:eastAsia="仿宋"/>
          <w:sz w:val="28"/>
          <w:szCs w:val="28"/>
        </w:rPr>
        <w:t>https://www.bilibili.com/video/BV</w:t>
      </w:r>
      <w:r>
        <w:rPr>
          <w:rStyle w:val="15"/>
          <w:rFonts w:hint="eastAsia" w:ascii="仿宋" w:hAnsi="仿宋" w:eastAsia="仿宋"/>
          <w:sz w:val="28"/>
          <w:szCs w:val="28"/>
          <w:lang w:val="en-US" w:eastAsia="zh-CN"/>
        </w:rPr>
        <w:t>137411B7vB?p=1</w:t>
      </w:r>
      <w:r>
        <w:rPr>
          <w:rStyle w:val="15"/>
          <w:rFonts w:ascii="仿宋" w:hAnsi="仿宋" w:eastAsia="仿宋"/>
          <w:sz w:val="28"/>
          <w:szCs w:val="28"/>
        </w:rPr>
        <w:fldChar w:fldCharType="end"/>
      </w:r>
      <w:r>
        <w:rPr>
          <w:rFonts w:hint="eastAsia"/>
          <w:lang w:val="en-US" w:eastAsia="zh-CN"/>
        </w:rPr>
        <w:t xml:space="preserve"> 等网络视频资源。</w:t>
      </w:r>
    </w:p>
    <w:p>
      <w:pPr>
        <w:outlineLvl w:val="2"/>
        <w:rPr>
          <w:rFonts w:hint="eastAsia" w:asciiTheme="minorEastAsia" w:hAnsiTheme="minorEastAsia" w:eastAsiaTheme="minorEastAsia"/>
          <w:b/>
          <w:bCs/>
          <w:sz w:val="28"/>
          <w:szCs w:val="28"/>
        </w:rPr>
      </w:pPr>
      <w:bookmarkStart w:id="5" w:name="_Toc20119"/>
      <w:r>
        <w:rPr>
          <w:rFonts w:hint="eastAsia" w:asciiTheme="minorEastAsia" w:hAnsiTheme="minorEastAsia" w:eastAsiaTheme="minorEastAsia"/>
          <w:b/>
          <w:bCs/>
          <w:sz w:val="28"/>
          <w:szCs w:val="28"/>
        </w:rPr>
        <w:t>1.4术语定义及说明</w:t>
      </w:r>
      <w:bookmarkEnd w:id="5"/>
    </w:p>
    <w:p>
      <w:pPr>
        <w:rPr>
          <w:rFonts w:hint="eastAsia" w:asciiTheme="minorEastAsia" w:hAnsiTheme="minorEastAsia" w:eastAsiaTheme="minorEastAsia"/>
          <w:b/>
          <w:bCs/>
          <w:sz w:val="28"/>
          <w:szCs w:val="28"/>
        </w:rPr>
      </w:pPr>
    </w:p>
    <w:p>
      <w:pPr>
        <w:outlineLvl w:val="1"/>
        <w:rPr>
          <w:rFonts w:hint="eastAsia"/>
          <w:b/>
          <w:bCs/>
          <w:sz w:val="28"/>
          <w:szCs w:val="28"/>
        </w:rPr>
      </w:pPr>
      <w:bookmarkStart w:id="6" w:name="_Toc6880"/>
      <w:r>
        <w:rPr>
          <w:rFonts w:hint="eastAsia"/>
          <w:b/>
          <w:bCs/>
          <w:sz w:val="28"/>
          <w:szCs w:val="28"/>
        </w:rPr>
        <w:t>第二章 项目环境概述</w:t>
      </w:r>
      <w:bookmarkEnd w:id="6"/>
    </w:p>
    <w:p>
      <w:pPr>
        <w:outlineLvl w:val="2"/>
        <w:rPr>
          <w:rFonts w:hint="eastAsia"/>
          <w:b/>
          <w:bCs/>
          <w:sz w:val="28"/>
          <w:szCs w:val="28"/>
        </w:rPr>
      </w:pPr>
      <w:bookmarkStart w:id="7" w:name="_Toc19670"/>
      <w:r>
        <w:rPr>
          <w:rFonts w:hint="eastAsia"/>
          <w:b/>
          <w:bCs/>
          <w:sz w:val="28"/>
          <w:szCs w:val="28"/>
        </w:rPr>
        <w:t>2.1系统描述</w:t>
      </w:r>
      <w:bookmarkEnd w:id="7"/>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rPr>
        <w:t>为实现对某房地产效果图公司的项目流程进行信息化管理，使得公司的管理人员、员工、前台、能够对项目、员工（包括主管）、财务、工作业绩以及客户进行全方位的管理，并在此基础上能够挖掘员工潜力，能够对员工的工作能力和工作态度进行客观评价，同时能够对项目的执行过程进行监控和质量评估，使得公司能够高效地完成客户的项目。</w:t>
      </w:r>
    </w:p>
    <w:p>
      <w:pPr>
        <w:outlineLvl w:val="2"/>
        <w:rPr>
          <w:rFonts w:hint="eastAsia"/>
          <w:b/>
          <w:bCs/>
          <w:sz w:val="28"/>
          <w:szCs w:val="28"/>
        </w:rPr>
      </w:pPr>
      <w:bookmarkStart w:id="8" w:name="_Toc4914"/>
      <w:r>
        <w:rPr>
          <w:rFonts w:hint="eastAsia"/>
          <w:b/>
          <w:bCs/>
          <w:sz w:val="28"/>
          <w:szCs w:val="28"/>
        </w:rPr>
        <w:t>2.2系统总体功能要求描述</w:t>
      </w:r>
      <w:bookmarkEnd w:id="8"/>
    </w:p>
    <w:p>
      <w:pPr>
        <w:ind w:firstLine="480" w:firstLineChars="200"/>
        <w:rPr>
          <w:rFonts w:hint="eastAsia" w:ascii="宋体" w:hAnsi="宋体" w:eastAsia="宋体" w:cs="宋体"/>
          <w:sz w:val="24"/>
          <w:szCs w:val="24"/>
        </w:rPr>
      </w:pPr>
      <w:r>
        <w:rPr>
          <w:rFonts w:hint="eastAsia" w:ascii="宋体" w:hAnsi="宋体" w:eastAsia="宋体" w:cs="宋体"/>
          <w:sz w:val="24"/>
          <w:szCs w:val="24"/>
        </w:rPr>
        <w:t>1) 实现项目流程的信息化管理</w:t>
      </w:r>
    </w:p>
    <w:p>
      <w:pPr>
        <w:ind w:firstLine="480"/>
        <w:rPr>
          <w:rFonts w:hint="eastAsia" w:ascii="宋体" w:hAnsi="宋体" w:eastAsia="宋体" w:cs="宋体"/>
          <w:sz w:val="24"/>
          <w:szCs w:val="24"/>
        </w:rPr>
      </w:pPr>
      <w:r>
        <w:rPr>
          <w:rFonts w:hint="eastAsia" w:ascii="宋体" w:hAnsi="宋体" w:eastAsia="宋体" w:cs="宋体"/>
          <w:sz w:val="24"/>
          <w:szCs w:val="24"/>
        </w:rPr>
        <w:t>2) 实现项目资料的集中式管理</w:t>
      </w:r>
    </w:p>
    <w:p>
      <w:pPr>
        <w:ind w:firstLine="480"/>
        <w:rPr>
          <w:rFonts w:hint="eastAsia" w:ascii="宋体" w:hAnsi="宋体" w:eastAsia="宋体" w:cs="宋体"/>
          <w:sz w:val="24"/>
          <w:szCs w:val="24"/>
        </w:rPr>
      </w:pPr>
      <w:r>
        <w:rPr>
          <w:rFonts w:hint="eastAsia" w:ascii="宋体" w:hAnsi="宋体" w:eastAsia="宋体" w:cs="宋体"/>
          <w:sz w:val="24"/>
          <w:szCs w:val="24"/>
        </w:rPr>
        <w:t>3) 实现员工的信息化管理</w:t>
      </w:r>
    </w:p>
    <w:p>
      <w:pPr>
        <w:ind w:firstLine="480"/>
        <w:rPr>
          <w:rFonts w:hint="eastAsia" w:ascii="宋体" w:hAnsi="宋体" w:eastAsia="宋体" w:cs="宋体"/>
          <w:sz w:val="24"/>
          <w:szCs w:val="24"/>
        </w:rPr>
      </w:pPr>
      <w:r>
        <w:rPr>
          <w:rFonts w:hint="eastAsia" w:ascii="宋体" w:hAnsi="宋体" w:eastAsia="宋体" w:cs="宋体"/>
          <w:sz w:val="24"/>
          <w:szCs w:val="24"/>
        </w:rPr>
        <w:t>4) 实现客户的信息化管理</w:t>
      </w:r>
    </w:p>
    <w:p>
      <w:pPr>
        <w:ind w:firstLine="480"/>
        <w:rPr>
          <w:rFonts w:hint="eastAsia" w:ascii="宋体" w:hAnsi="宋体" w:eastAsia="宋体" w:cs="宋体"/>
          <w:sz w:val="24"/>
          <w:szCs w:val="24"/>
        </w:rPr>
      </w:pPr>
      <w:r>
        <w:rPr>
          <w:rFonts w:hint="eastAsia" w:ascii="宋体" w:hAnsi="宋体" w:eastAsia="宋体" w:cs="宋体"/>
          <w:sz w:val="24"/>
          <w:szCs w:val="24"/>
        </w:rPr>
        <w:t>5) 实现对项目流程的实时监控</w:t>
      </w:r>
    </w:p>
    <w:p>
      <w:pPr>
        <w:ind w:firstLine="480"/>
        <w:rPr>
          <w:rFonts w:hint="eastAsia" w:ascii="宋体" w:hAnsi="宋体" w:eastAsia="宋体" w:cs="宋体"/>
          <w:sz w:val="24"/>
          <w:szCs w:val="24"/>
        </w:rPr>
      </w:pPr>
      <w:r>
        <w:rPr>
          <w:rFonts w:hint="eastAsia" w:ascii="宋体" w:hAnsi="宋体" w:eastAsia="宋体" w:cs="宋体"/>
          <w:sz w:val="24"/>
          <w:szCs w:val="24"/>
        </w:rPr>
        <w:t>6) 实现对员工（包括主管）工作业绩的评价</w:t>
      </w:r>
    </w:p>
    <w:p>
      <w:pPr>
        <w:ind w:firstLine="480"/>
        <w:rPr>
          <w:rFonts w:hint="eastAsia" w:ascii="宋体" w:hAnsi="宋体" w:eastAsia="宋体" w:cs="宋体"/>
          <w:sz w:val="24"/>
          <w:szCs w:val="24"/>
        </w:rPr>
      </w:pPr>
      <w:r>
        <w:rPr>
          <w:rFonts w:hint="eastAsia" w:ascii="宋体" w:hAnsi="宋体" w:eastAsia="宋体" w:cs="宋体"/>
          <w:sz w:val="24"/>
          <w:szCs w:val="24"/>
        </w:rPr>
        <w:t>7) 实现对员工工作态度和工作能力的评定</w:t>
      </w:r>
    </w:p>
    <w:p>
      <w:pPr>
        <w:ind w:firstLine="480"/>
        <w:rPr>
          <w:rFonts w:hint="eastAsia" w:ascii="宋体" w:hAnsi="宋体" w:eastAsia="宋体" w:cs="宋体"/>
          <w:sz w:val="24"/>
          <w:szCs w:val="24"/>
        </w:rPr>
      </w:pPr>
      <w:r>
        <w:rPr>
          <w:rFonts w:hint="eastAsia" w:ascii="宋体" w:hAnsi="宋体" w:eastAsia="宋体" w:cs="宋体"/>
          <w:sz w:val="24"/>
          <w:szCs w:val="24"/>
        </w:rPr>
        <w:t>8) 实现员工工作量的自动统计</w:t>
      </w:r>
    </w:p>
    <w:p>
      <w:pPr>
        <w:ind w:firstLine="480"/>
        <w:rPr>
          <w:rFonts w:hint="eastAsia"/>
          <w:b/>
          <w:bCs/>
          <w:sz w:val="28"/>
          <w:szCs w:val="28"/>
        </w:rPr>
      </w:pPr>
      <w:r>
        <w:rPr>
          <w:rFonts w:hint="eastAsia" w:ascii="宋体" w:hAnsi="宋体" w:eastAsia="宋体" w:cs="宋体"/>
          <w:sz w:val="24"/>
          <w:szCs w:val="24"/>
        </w:rPr>
        <w:t>9) 实现员工工资绩效的计算和统计</w:t>
      </w:r>
    </w:p>
    <w:p>
      <w:pPr>
        <w:outlineLvl w:val="2"/>
        <w:rPr>
          <w:rFonts w:hint="eastAsia"/>
          <w:b/>
          <w:bCs/>
          <w:sz w:val="28"/>
          <w:szCs w:val="28"/>
        </w:rPr>
      </w:pPr>
      <w:bookmarkStart w:id="9" w:name="_Toc2385"/>
      <w:r>
        <w:rPr>
          <w:rFonts w:hint="eastAsia"/>
          <w:b/>
          <w:bCs/>
          <w:sz w:val="28"/>
          <w:szCs w:val="28"/>
        </w:rPr>
        <w:t>2.3系统范围</w:t>
      </w:r>
      <w:bookmarkEnd w:id="9"/>
    </w:p>
    <w:p>
      <w:pPr>
        <w:outlineLvl w:val="1"/>
        <w:rPr>
          <w:rFonts w:hint="eastAsia"/>
          <w:b/>
          <w:bCs/>
          <w:sz w:val="28"/>
          <w:szCs w:val="28"/>
        </w:rPr>
      </w:pPr>
      <w:bookmarkStart w:id="10" w:name="_Toc29065"/>
      <w:r>
        <w:rPr>
          <w:rFonts w:hint="eastAsia"/>
          <w:b/>
          <w:bCs/>
          <w:sz w:val="28"/>
          <w:szCs w:val="28"/>
        </w:rPr>
        <w:t>2.3.1数据范围</w:t>
      </w:r>
      <w:bookmarkEnd w:id="10"/>
    </w:p>
    <w:p>
      <w:pPr>
        <w:ind w:firstLine="480" w:firstLineChars="200"/>
        <w:outlineLvl w:val="1"/>
        <w:rPr>
          <w:rFonts w:hint="eastAsia" w:ascii="宋体" w:hAnsi="宋体" w:eastAsia="宋体" w:cs="宋体"/>
          <w:b w:val="0"/>
          <w:bCs w:val="0"/>
          <w:sz w:val="28"/>
          <w:szCs w:val="28"/>
          <w:lang w:val="en-US" w:eastAsia="zh-CN"/>
        </w:rPr>
      </w:pPr>
      <w:bookmarkStart w:id="11" w:name="_Toc9876"/>
      <w:r>
        <w:rPr>
          <w:rFonts w:hint="eastAsia" w:ascii="宋体" w:hAnsi="宋体" w:cs="宋体"/>
          <w:sz w:val="24"/>
          <w:szCs w:val="24"/>
          <w:lang w:val="en-US" w:eastAsia="zh-CN"/>
        </w:rPr>
        <w:t>i</w:t>
      </w:r>
      <w:r>
        <w:rPr>
          <w:rFonts w:hint="eastAsia" w:ascii="宋体" w:hAnsi="宋体" w:eastAsia="宋体" w:cs="宋体"/>
          <w:sz w:val="24"/>
          <w:szCs w:val="24"/>
          <w:lang w:val="en-US" w:eastAsia="zh-CN"/>
        </w:rPr>
        <w:t>nt、string、自定义实体类等</w:t>
      </w:r>
      <w:bookmarkEnd w:id="11"/>
    </w:p>
    <w:p>
      <w:pPr>
        <w:outlineLvl w:val="1"/>
        <w:rPr>
          <w:rFonts w:hint="eastAsia"/>
          <w:b/>
          <w:bCs/>
          <w:sz w:val="28"/>
          <w:szCs w:val="28"/>
        </w:rPr>
      </w:pPr>
      <w:bookmarkStart w:id="12" w:name="_Toc5643"/>
      <w:r>
        <w:rPr>
          <w:rFonts w:hint="eastAsia"/>
          <w:b/>
          <w:bCs/>
          <w:sz w:val="28"/>
          <w:szCs w:val="28"/>
        </w:rPr>
        <w:t>2.3.2时间范围</w:t>
      </w:r>
      <w:bookmarkEnd w:id="12"/>
    </w:p>
    <w:p>
      <w:pPr>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1900年——2100年</w:t>
      </w:r>
      <w:r>
        <w:rPr>
          <w:rFonts w:hint="eastAsia" w:ascii="宋体" w:hAnsi="宋体" w:cs="宋体"/>
          <w:sz w:val="24"/>
          <w:szCs w:val="24"/>
          <w:lang w:val="en-US" w:eastAsia="zh-CN"/>
        </w:rPr>
        <w:t>所有时间节点</w:t>
      </w:r>
    </w:p>
    <w:p>
      <w:pPr>
        <w:outlineLvl w:val="1"/>
        <w:rPr>
          <w:rFonts w:hint="eastAsia"/>
          <w:b/>
          <w:bCs/>
          <w:sz w:val="28"/>
          <w:szCs w:val="28"/>
        </w:rPr>
      </w:pPr>
      <w:bookmarkStart w:id="13" w:name="_Toc21706"/>
      <w:r>
        <w:rPr>
          <w:rFonts w:hint="eastAsia"/>
          <w:b/>
          <w:bCs/>
          <w:sz w:val="28"/>
          <w:szCs w:val="28"/>
        </w:rPr>
        <w:t>2.3.3业务范围</w:t>
      </w:r>
      <w:bookmarkEnd w:id="13"/>
    </w:p>
    <w:p>
      <w:pPr>
        <w:ind w:firstLine="420" w:firstLineChars="0"/>
        <w:outlineLvl w:val="1"/>
        <w:rPr>
          <w:rFonts w:hint="default"/>
          <w:b/>
          <w:bCs/>
          <w:sz w:val="28"/>
          <w:szCs w:val="28"/>
          <w:lang w:val="en-US"/>
        </w:rPr>
      </w:pPr>
      <w:bookmarkStart w:id="14" w:name="_Toc1620"/>
      <w:r>
        <w:rPr>
          <w:rFonts w:hint="eastAsia" w:ascii="宋体" w:hAnsi="宋体" w:cs="宋体"/>
          <w:sz w:val="24"/>
          <w:szCs w:val="24"/>
          <w:lang w:val="en-US" w:eastAsia="zh-CN"/>
        </w:rPr>
        <w:t>效果设计类公司项目-员工一体化管理</w:t>
      </w:r>
      <w:bookmarkEnd w:id="14"/>
    </w:p>
    <w:p>
      <w:pPr>
        <w:outlineLvl w:val="1"/>
        <w:rPr>
          <w:rFonts w:hint="eastAsia"/>
          <w:b/>
          <w:bCs/>
          <w:sz w:val="28"/>
          <w:szCs w:val="28"/>
        </w:rPr>
      </w:pPr>
      <w:bookmarkStart w:id="15" w:name="_Toc10455"/>
      <w:r>
        <w:rPr>
          <w:rFonts w:hint="eastAsia"/>
          <w:b/>
          <w:bCs/>
          <w:sz w:val="28"/>
          <w:szCs w:val="28"/>
        </w:rPr>
        <w:t>2.4系统环境</w:t>
      </w:r>
      <w:bookmarkEnd w:id="15"/>
    </w:p>
    <w:p>
      <w:pPr>
        <w:outlineLvl w:val="1"/>
        <w:rPr>
          <w:rFonts w:hint="eastAsia"/>
          <w:b/>
          <w:bCs/>
          <w:sz w:val="28"/>
          <w:szCs w:val="28"/>
        </w:rPr>
      </w:pPr>
      <w:bookmarkStart w:id="16" w:name="_Toc23197"/>
      <w:r>
        <w:rPr>
          <w:rFonts w:hint="eastAsia"/>
          <w:b/>
          <w:bCs/>
          <w:sz w:val="28"/>
          <w:szCs w:val="28"/>
        </w:rPr>
        <w:t>2.4.1硬件环境</w:t>
      </w:r>
      <w:bookmarkEnd w:id="16"/>
    </w:p>
    <w:p>
      <w:pPr>
        <w:ind w:firstLine="420" w:firstLineChars="0"/>
        <w:outlineLvl w:val="1"/>
        <w:rPr>
          <w:rFonts w:hint="default" w:ascii="宋体" w:hAnsi="宋体" w:cs="宋体"/>
          <w:sz w:val="24"/>
          <w:szCs w:val="24"/>
          <w:lang w:val="en-US" w:eastAsia="zh-CN"/>
        </w:rPr>
      </w:pPr>
      <w:bookmarkStart w:id="17" w:name="_Toc32073"/>
      <w:r>
        <w:rPr>
          <w:rFonts w:hint="eastAsia" w:ascii="宋体" w:hAnsi="宋体" w:cs="宋体"/>
          <w:sz w:val="24"/>
          <w:szCs w:val="24"/>
          <w:lang w:val="en-US" w:eastAsia="zh-CN"/>
        </w:rPr>
        <w:t>家用笔记本电脑</w:t>
      </w:r>
      <w:bookmarkEnd w:id="17"/>
    </w:p>
    <w:p>
      <w:pPr>
        <w:outlineLvl w:val="1"/>
        <w:rPr>
          <w:rFonts w:hint="eastAsia"/>
          <w:b/>
          <w:bCs/>
          <w:sz w:val="28"/>
          <w:szCs w:val="28"/>
        </w:rPr>
      </w:pPr>
      <w:bookmarkStart w:id="18" w:name="_Toc8568"/>
      <w:r>
        <w:rPr>
          <w:rFonts w:hint="eastAsia"/>
          <w:b/>
          <w:bCs/>
          <w:sz w:val="28"/>
          <w:szCs w:val="28"/>
        </w:rPr>
        <w:t>2.4.2软件环境</w:t>
      </w:r>
      <w:bookmarkEnd w:id="18"/>
    </w:p>
    <w:p>
      <w:pPr>
        <w:ind w:firstLine="480" w:firstLineChars="200"/>
        <w:outlineLvl w:val="1"/>
        <w:rPr>
          <w:rFonts w:hint="eastAsia" w:ascii="宋体" w:hAnsi="宋体" w:cs="宋体"/>
          <w:sz w:val="24"/>
          <w:szCs w:val="24"/>
          <w:lang w:val="en-US" w:eastAsia="zh-CN"/>
        </w:rPr>
      </w:pPr>
      <w:bookmarkStart w:id="19" w:name="_Toc13253"/>
      <w:r>
        <w:rPr>
          <w:rFonts w:hint="eastAsia" w:ascii="宋体" w:hAnsi="宋体" w:cs="宋体"/>
          <w:sz w:val="24"/>
          <w:szCs w:val="24"/>
          <w:lang w:val="en-US" w:eastAsia="zh-CN"/>
        </w:rPr>
        <w:t>IntelliJ IDEA</w:t>
      </w:r>
      <w:bookmarkEnd w:id="19"/>
    </w:p>
    <w:p>
      <w:pPr>
        <w:ind w:firstLine="480" w:firstLineChars="200"/>
        <w:outlineLvl w:val="1"/>
        <w:rPr>
          <w:rFonts w:hint="eastAsia" w:ascii="宋体" w:hAnsi="宋体" w:cs="宋体"/>
          <w:sz w:val="24"/>
          <w:szCs w:val="24"/>
          <w:lang w:val="en-US" w:eastAsia="zh-CN"/>
        </w:rPr>
      </w:pPr>
      <w:bookmarkStart w:id="20" w:name="_Toc22016"/>
      <w:r>
        <w:rPr>
          <w:rFonts w:hint="eastAsia" w:ascii="宋体" w:hAnsi="宋体" w:cs="宋体"/>
          <w:sz w:val="24"/>
          <w:szCs w:val="24"/>
          <w:lang w:val="en-US" w:eastAsia="zh-CN"/>
        </w:rPr>
        <w:t>Vscode；springboot+Vue</w:t>
      </w:r>
      <w:bookmarkEnd w:id="20"/>
    </w:p>
    <w:p>
      <w:pPr>
        <w:ind w:firstLine="480" w:firstLineChars="200"/>
        <w:outlineLvl w:val="1"/>
        <w:rPr>
          <w:rFonts w:hint="default" w:ascii="宋体" w:hAnsi="宋体" w:cs="宋体"/>
          <w:sz w:val="24"/>
          <w:szCs w:val="24"/>
          <w:lang w:val="en-US" w:eastAsia="zh-CN"/>
        </w:rPr>
      </w:pPr>
      <w:bookmarkStart w:id="21" w:name="_Toc8920"/>
      <w:r>
        <w:rPr>
          <w:rFonts w:hint="eastAsia" w:ascii="宋体" w:hAnsi="宋体" w:cs="宋体"/>
          <w:sz w:val="24"/>
          <w:szCs w:val="24"/>
          <w:lang w:val="en-US" w:eastAsia="zh-CN"/>
        </w:rPr>
        <w:t>Windows 10</w:t>
      </w:r>
      <w:bookmarkEnd w:id="21"/>
    </w:p>
    <w:p>
      <w:pPr>
        <w:outlineLvl w:val="1"/>
        <w:rPr>
          <w:rFonts w:hint="eastAsia"/>
          <w:b/>
          <w:bCs/>
          <w:sz w:val="28"/>
          <w:szCs w:val="28"/>
        </w:rPr>
      </w:pPr>
      <w:bookmarkStart w:id="22" w:name="_Toc9450"/>
      <w:r>
        <w:rPr>
          <w:rFonts w:hint="eastAsia"/>
          <w:b/>
          <w:bCs/>
          <w:sz w:val="28"/>
          <w:szCs w:val="28"/>
        </w:rPr>
        <w:t>2.4.3网络环境</w:t>
      </w:r>
      <w:bookmarkEnd w:id="22"/>
    </w:p>
    <w:p>
      <w:pPr>
        <w:ind w:firstLine="480" w:firstLineChars="200"/>
        <w:outlineLvl w:val="1"/>
        <w:rPr>
          <w:rFonts w:hint="eastAsia" w:ascii="宋体" w:hAnsi="宋体" w:cs="宋体"/>
          <w:sz w:val="24"/>
          <w:szCs w:val="24"/>
          <w:lang w:val="en-US" w:eastAsia="zh-CN"/>
        </w:rPr>
      </w:pPr>
      <w:bookmarkStart w:id="23" w:name="_Toc6996"/>
      <w:r>
        <w:rPr>
          <w:rFonts w:hint="eastAsia" w:ascii="宋体" w:hAnsi="宋体" w:cs="宋体"/>
          <w:sz w:val="24"/>
          <w:szCs w:val="24"/>
          <w:lang w:val="en-US" w:eastAsia="zh-CN"/>
        </w:rPr>
        <w:t>Internet</w:t>
      </w:r>
      <w:bookmarkEnd w:id="23"/>
    </w:p>
    <w:p>
      <w:pPr>
        <w:outlineLvl w:val="1"/>
        <w:rPr>
          <w:rFonts w:ascii="仿宋" w:hAnsi="仿宋" w:eastAsia="仿宋"/>
          <w:sz w:val="28"/>
          <w:szCs w:val="28"/>
        </w:rPr>
      </w:pPr>
      <w:bookmarkStart w:id="24" w:name="_Toc24296"/>
      <w:r>
        <w:rPr>
          <w:rFonts w:hint="eastAsia"/>
          <w:b/>
          <w:bCs/>
          <w:sz w:val="28"/>
          <w:szCs w:val="28"/>
        </w:rPr>
        <w:t>2.5系统用户角色区分</w:t>
      </w:r>
      <w:bookmarkEnd w:id="24"/>
    </w:p>
    <w:p>
      <w:pPr>
        <w:ind w:firstLine="480"/>
        <w:rPr>
          <w:rFonts w:hint="eastAsia"/>
        </w:rPr>
      </w:pPr>
      <w:r>
        <w:rPr>
          <w:rFonts w:hint="eastAsia"/>
          <w:lang w:val="en-US" w:eastAsia="zh-CN"/>
        </w:rPr>
        <w:t>管理员（老板）：</w:t>
      </w:r>
      <w:r>
        <w:rPr>
          <w:rFonts w:hint="eastAsia"/>
        </w:rPr>
        <w:t>管理员拥有最大访问的权限。可以对系统任何信息进行查询和操作。具体包括：查看项目的进度、查看员工信息、客户信息，对员工和客户信息的修改；查看项目资料。查看和修改员工评价结果，计算员工工资等。</w:t>
      </w:r>
    </w:p>
    <w:p>
      <w:pPr>
        <w:ind w:firstLine="480"/>
        <w:rPr>
          <w:rFonts w:hint="eastAsia" w:eastAsia="宋体"/>
          <w:lang w:eastAsia="zh-CN"/>
        </w:rPr>
      </w:pPr>
      <w:r>
        <w:rPr>
          <w:rFonts w:hint="eastAsia"/>
        </w:rPr>
        <w:t>前台：负责所有员工信息的建立，客户信息的建立</w:t>
      </w:r>
      <w:r>
        <w:rPr>
          <w:rFonts w:hint="eastAsia"/>
          <w:lang w:eastAsia="zh-CN"/>
        </w:rPr>
        <w:t>。</w:t>
      </w:r>
    </w:p>
    <w:p>
      <w:pPr>
        <w:ind w:firstLine="480"/>
        <w:rPr>
          <w:rFonts w:hint="eastAsia"/>
        </w:rPr>
      </w:pPr>
      <w:r>
        <w:rPr>
          <w:rFonts w:hint="eastAsia"/>
        </w:rPr>
        <w:t>主管：模型主管负责录入项目信息。项目信息包括:项目编号、项目建立时间，项目名称，项目结束时间，项目类型、项目客户信息、模型主管、模型人员，渲染主管，渲染人员，后期主管，后期人员，每个阶段的状态，整个项目状态，项目文件信息。模型主管、渲染主管和后期主管可以分配项目人员（包括自己），可以查看项目进度，审核员工提交的项目文件，输入客户修改意见，驳回员工提交的项目文件；按不同方式查询项目信息；查看、上传和下载项目文件。主管除了拥有主管的属性外，还有员工额属性。比如模型主管住了负责模型阶段的管理和模型部门人员管理外，同时自己也是模型员工，也可以给自己分配任务。以此类推。因此主管除了拥有主管页面外，还拥有普通员工的页面。</w:t>
      </w:r>
    </w:p>
    <w:p>
      <w:pPr>
        <w:ind w:firstLine="480"/>
        <w:rPr>
          <w:rFonts w:ascii="仿宋" w:hAnsi="仿宋" w:eastAsia="仿宋"/>
          <w:sz w:val="28"/>
          <w:szCs w:val="28"/>
        </w:rPr>
      </w:pPr>
      <w:r>
        <w:rPr>
          <w:rFonts w:hint="eastAsia"/>
        </w:rPr>
        <w:t>员工：员工可以查看自己的项目信息，可以下载项目文件。项目文件通过网盘下载。员工完成后通过系统向各自主管提交项目文件。员工可以查看项目的状态、进度和修改意见。员工可以访问和自己项目相关的客户信息。但员工不能够访问其他员工的系统。员工可以对自己承担的项目信息和资料进行访问，可以对自己承担的项目进行汇总。</w:t>
      </w:r>
    </w:p>
    <w:p>
      <w:pPr>
        <w:jc w:val="left"/>
        <w:outlineLvl w:val="2"/>
        <w:rPr>
          <w:rFonts w:ascii="仿宋" w:hAnsi="仿宋" w:eastAsia="仿宋"/>
          <w:sz w:val="28"/>
          <w:szCs w:val="28"/>
        </w:rPr>
      </w:pPr>
      <w:bookmarkStart w:id="25" w:name="_Toc2469"/>
      <w:r>
        <w:rPr>
          <w:rFonts w:hint="eastAsia"/>
          <w:b/>
          <w:bCs/>
          <w:sz w:val="28"/>
          <w:szCs w:val="28"/>
        </w:rPr>
        <w:t>2.6 一般约束</w:t>
      </w:r>
      <w:bookmarkEnd w:id="25"/>
    </w:p>
    <w:p>
      <w:pPr>
        <w:ind w:firstLine="480" w:firstLineChars="200"/>
        <w:rPr>
          <w:rFonts w:hint="eastAsia"/>
        </w:rPr>
      </w:pPr>
      <w:r>
        <w:rPr>
          <w:rFonts w:hint="eastAsia"/>
          <w:lang w:val="en-US" w:eastAsia="zh-CN"/>
        </w:rPr>
        <w:t>环境约束：</w:t>
      </w:r>
      <w:r>
        <w:rPr>
          <w:rFonts w:hint="eastAsia"/>
        </w:rPr>
        <w:t>JDK11,要求设备需要装有maven环境，MySQL数据库环境</w:t>
      </w:r>
    </w:p>
    <w:p>
      <w:pPr>
        <w:ind w:firstLine="480"/>
        <w:rPr>
          <w:rFonts w:hint="eastAsia"/>
        </w:rPr>
      </w:pPr>
      <w:r>
        <w:rPr>
          <w:rFonts w:hint="eastAsia"/>
          <w:lang w:val="en-US" w:eastAsia="zh-CN"/>
        </w:rPr>
        <w:t xml:space="preserve">数据库约束：数据库容量有限，不能存储大量数据。 </w:t>
      </w:r>
    </w:p>
    <w:p>
      <w:pPr>
        <w:ind w:firstLine="480"/>
        <w:rPr>
          <w:rFonts w:hint="eastAsia"/>
          <w:lang w:val="en-US" w:eastAsia="zh-CN"/>
        </w:rPr>
      </w:pPr>
      <w:r>
        <w:rPr>
          <w:rFonts w:hint="eastAsia"/>
          <w:lang w:val="en-US" w:eastAsia="zh-CN"/>
        </w:rPr>
        <w:t xml:space="preserve">人员约束：小组仅有 4 人，且均为在校大学生，没有相关企业级应用的开发经验，对于项目的思考深度有限。 </w:t>
      </w:r>
    </w:p>
    <w:p>
      <w:pPr>
        <w:ind w:firstLine="480"/>
        <w:rPr>
          <w:rFonts w:hint="eastAsia"/>
        </w:rPr>
      </w:pPr>
      <w:r>
        <w:rPr>
          <w:rFonts w:hint="eastAsia"/>
          <w:lang w:val="en-US" w:eastAsia="zh-CN"/>
        </w:rPr>
        <w:t>技术约束：前端采用Vue框架，后端采用SpringBoot框架，对于技术的使用没有多样性，使得部分问题的求解复杂化。</w:t>
      </w:r>
    </w:p>
    <w:p>
      <w:pPr>
        <w:jc w:val="left"/>
        <w:rPr>
          <w:rFonts w:ascii="仿宋" w:hAnsi="仿宋" w:eastAsia="仿宋"/>
          <w:sz w:val="28"/>
          <w:szCs w:val="28"/>
        </w:rPr>
      </w:pPr>
    </w:p>
    <w:p>
      <w:pPr>
        <w:jc w:val="left"/>
        <w:outlineLvl w:val="1"/>
        <w:rPr>
          <w:rFonts w:hint="eastAsia"/>
          <w:b/>
          <w:bCs/>
          <w:sz w:val="28"/>
          <w:szCs w:val="28"/>
        </w:rPr>
      </w:pPr>
      <w:bookmarkStart w:id="26" w:name="_Toc11054"/>
      <w:r>
        <w:rPr>
          <w:rFonts w:hint="eastAsia"/>
          <w:b/>
          <w:bCs/>
          <w:sz w:val="28"/>
          <w:szCs w:val="28"/>
        </w:rPr>
        <w:t>第三章 可行性分析</w:t>
      </w:r>
      <w:bookmarkEnd w:id="26"/>
    </w:p>
    <w:p>
      <w:pPr>
        <w:jc w:val="left"/>
        <w:outlineLvl w:val="2"/>
        <w:rPr>
          <w:rFonts w:hint="eastAsia"/>
          <w:b/>
          <w:bCs/>
          <w:sz w:val="28"/>
          <w:szCs w:val="28"/>
        </w:rPr>
      </w:pPr>
      <w:bookmarkStart w:id="27" w:name="_Toc6852"/>
      <w:r>
        <w:rPr>
          <w:rFonts w:hint="eastAsia"/>
          <w:b/>
          <w:bCs/>
          <w:sz w:val="28"/>
          <w:szCs w:val="28"/>
        </w:rPr>
        <w:t>3.1成本效益分析</w:t>
      </w:r>
      <w:bookmarkEnd w:id="27"/>
    </w:p>
    <w:p>
      <w:pPr>
        <w:ind w:firstLine="480" w:firstLineChars="200"/>
        <w:jc w:val="left"/>
        <w:rPr>
          <w:rFonts w:hint="eastAsia"/>
          <w:sz w:val="24"/>
          <w:szCs w:val="24"/>
          <w:lang w:val="en-US" w:eastAsia="zh-CN"/>
        </w:rPr>
      </w:pPr>
      <w:r>
        <w:rPr>
          <w:rFonts w:hint="eastAsia"/>
          <w:sz w:val="24"/>
          <w:szCs w:val="24"/>
          <w:lang w:val="en-US" w:eastAsia="zh-CN"/>
        </w:rPr>
        <w:t>成本：构建该管理系</w:t>
      </w:r>
      <w:r>
        <w:rPr>
          <w:rFonts w:hint="eastAsia"/>
          <w:b w:val="0"/>
          <w:bCs w:val="0"/>
          <w:sz w:val="24"/>
          <w:szCs w:val="24"/>
          <w:lang w:val="en-US" w:eastAsia="zh-CN"/>
        </w:rPr>
        <w:t>统的过程中均使用社区版或者教育版软件，无额外的成本。项目人力资源成本仅为组内4人，均为相关专业的大学在校生，无工资和绩效，人力资源成本极低。因小</w:t>
      </w:r>
      <w:r>
        <w:rPr>
          <w:rFonts w:hint="eastAsia"/>
          <w:sz w:val="24"/>
          <w:szCs w:val="24"/>
          <w:lang w:val="en-US" w:eastAsia="zh-CN"/>
        </w:rPr>
        <w:t>组人员较少，故整个项目的完成时间较长，时间成本稍高。硬件成本为小组4人每人自带的一台笔记本电脑，无其余硬件设施。</w:t>
      </w:r>
    </w:p>
    <w:p>
      <w:pPr>
        <w:ind w:firstLine="480" w:firstLineChars="200"/>
        <w:jc w:val="left"/>
        <w:rPr>
          <w:rFonts w:hint="default"/>
          <w:sz w:val="24"/>
          <w:szCs w:val="24"/>
          <w:lang w:val="en-US" w:eastAsia="zh-CN"/>
        </w:rPr>
      </w:pPr>
      <w:r>
        <w:rPr>
          <w:rFonts w:hint="eastAsia"/>
          <w:sz w:val="24"/>
          <w:szCs w:val="24"/>
          <w:lang w:val="en-US" w:eastAsia="zh-CN"/>
        </w:rPr>
        <w:t>效益：</w:t>
      </w:r>
      <w:r>
        <w:rPr>
          <w:rFonts w:hint="eastAsia"/>
          <w:sz w:val="24"/>
          <w:szCs w:val="24"/>
        </w:rPr>
        <w:t>设计出</w:t>
      </w:r>
      <w:r>
        <w:rPr>
          <w:rFonts w:hint="eastAsia"/>
          <w:sz w:val="24"/>
          <w:szCs w:val="24"/>
          <w:lang w:val="en-US" w:eastAsia="zh-CN"/>
        </w:rPr>
        <w:t>顾客满意的图纸而</w:t>
      </w:r>
      <w:r>
        <w:rPr>
          <w:rFonts w:hint="eastAsia"/>
          <w:sz w:val="24"/>
          <w:szCs w:val="24"/>
        </w:rPr>
        <w:t>被采纳后得到的资金。</w:t>
      </w:r>
    </w:p>
    <w:p>
      <w:pPr>
        <w:jc w:val="left"/>
        <w:outlineLvl w:val="2"/>
        <w:rPr>
          <w:rFonts w:hint="eastAsia"/>
          <w:b/>
          <w:bCs/>
          <w:sz w:val="28"/>
          <w:szCs w:val="28"/>
        </w:rPr>
      </w:pPr>
      <w:bookmarkStart w:id="28" w:name="_Toc25375"/>
      <w:r>
        <w:rPr>
          <w:rFonts w:hint="eastAsia"/>
          <w:b/>
          <w:bCs/>
          <w:sz w:val="28"/>
          <w:szCs w:val="28"/>
        </w:rPr>
        <w:t>3.2 项目风险分析</w:t>
      </w:r>
      <w:bookmarkEnd w:id="28"/>
    </w:p>
    <w:p>
      <w:pPr>
        <w:ind w:firstLine="480" w:firstLineChars="200"/>
        <w:jc w:val="left"/>
        <w:rPr>
          <w:rFonts w:hint="default" w:ascii="仿宋" w:hAnsi="仿宋" w:eastAsia="宋体"/>
          <w:sz w:val="28"/>
          <w:szCs w:val="28"/>
          <w:lang w:val="en-US" w:eastAsia="zh-CN"/>
        </w:rPr>
      </w:pPr>
      <w:r>
        <w:rPr>
          <w:rFonts w:hint="eastAsia"/>
        </w:rPr>
        <w:t>数据库</w:t>
      </w:r>
      <w:r>
        <w:rPr>
          <w:rFonts w:hint="eastAsia"/>
          <w:lang w:val="en-US" w:eastAsia="zh-CN"/>
        </w:rPr>
        <w:t>未</w:t>
      </w:r>
      <w:r>
        <w:rPr>
          <w:rFonts w:hint="eastAsia"/>
        </w:rPr>
        <w:t>备份，</w:t>
      </w:r>
      <w:r>
        <w:rPr>
          <w:rFonts w:hint="eastAsia"/>
          <w:lang w:val="en-US" w:eastAsia="zh-CN"/>
        </w:rPr>
        <w:t>在遭遇突发情况时容易造成数据丢失。并且人员、客户信息存放在数据库中有造成信息泄露的风险。</w:t>
      </w:r>
    </w:p>
    <w:p>
      <w:pPr>
        <w:jc w:val="left"/>
        <w:outlineLvl w:val="2"/>
        <w:rPr>
          <w:rFonts w:hint="eastAsia"/>
          <w:b/>
          <w:bCs/>
          <w:sz w:val="28"/>
          <w:szCs w:val="28"/>
        </w:rPr>
      </w:pPr>
      <w:bookmarkStart w:id="29" w:name="_Toc18856"/>
      <w:r>
        <w:rPr>
          <w:rFonts w:hint="eastAsia"/>
          <w:b/>
          <w:bCs/>
          <w:sz w:val="28"/>
          <w:szCs w:val="28"/>
        </w:rPr>
        <w:t>3.3 推荐方案</w:t>
      </w:r>
      <w:bookmarkEnd w:id="29"/>
    </w:p>
    <w:p>
      <w:pPr>
        <w:ind w:firstLine="480"/>
        <w:rPr>
          <w:rFonts w:hint="default"/>
          <w:lang w:val="en-US"/>
        </w:rPr>
      </w:pPr>
      <w:r>
        <w:rPr>
          <w:rFonts w:hint="eastAsia"/>
          <w:lang w:val="en-US" w:eastAsia="zh-CN"/>
        </w:rPr>
        <w:t>在实现项目的过程中严格按照计划好的流程进行开发，并时刻保持与小组其 他成员的联络；在代码同步方面，小组在GitHub中建立了相应的项目库，将文件托管其中，在开始每一次编写代码前同步最新版本的项目，在编写完成后将所作的修改上传到Git库，确保项目进度一致并且在一定程度上可以减少项目丢失的风险。</w:t>
      </w:r>
    </w:p>
    <w:p>
      <w:pPr>
        <w:ind w:firstLine="480"/>
        <w:rPr>
          <w:rFonts w:hint="eastAsia"/>
        </w:rPr>
      </w:pPr>
      <w:r>
        <w:rPr>
          <w:rFonts w:hint="eastAsia"/>
          <w:lang w:val="en-US" w:eastAsia="zh-CN"/>
        </w:rPr>
        <w:t xml:space="preserve">使用安全系统更加完备、分布式的企业级数据库，建立更加完备的实时备份 </w:t>
      </w:r>
    </w:p>
    <w:p>
      <w:pPr>
        <w:rPr>
          <w:rFonts w:ascii="仿宋" w:hAnsi="仿宋" w:eastAsia="仿宋"/>
          <w:sz w:val="28"/>
          <w:szCs w:val="28"/>
        </w:rPr>
      </w:pPr>
      <w:r>
        <w:rPr>
          <w:rFonts w:hint="eastAsia"/>
          <w:lang w:val="en-US" w:eastAsia="zh-CN"/>
        </w:rPr>
        <w:t>数据容灾系统和应用容灾系统。</w:t>
      </w:r>
    </w:p>
    <w:p>
      <w:pPr>
        <w:jc w:val="left"/>
        <w:outlineLvl w:val="2"/>
        <w:rPr>
          <w:rFonts w:hint="eastAsia"/>
          <w:b/>
          <w:bCs/>
          <w:sz w:val="28"/>
          <w:szCs w:val="28"/>
        </w:rPr>
      </w:pPr>
      <w:bookmarkStart w:id="30" w:name="_Toc2158"/>
      <w:r>
        <w:rPr>
          <w:rFonts w:hint="eastAsia"/>
          <w:b/>
          <w:bCs/>
          <w:sz w:val="28"/>
          <w:szCs w:val="28"/>
        </w:rPr>
        <w:t>3.4 时间进度安排</w:t>
      </w:r>
      <w:bookmarkEnd w:id="30"/>
    </w:p>
    <w:p>
      <w:pPr>
        <w:ind w:firstLine="480"/>
        <w:rPr>
          <w:rFonts w:hint="default"/>
          <w:lang w:val="en-US" w:eastAsia="zh-CN"/>
        </w:rPr>
      </w:pPr>
      <w:r>
        <w:rPr>
          <w:rFonts w:hint="eastAsia"/>
          <w:lang w:val="en-US" w:eastAsia="zh-CN"/>
        </w:rPr>
        <w:t>12-13周</w:t>
      </w:r>
      <w:r>
        <w:rPr>
          <w:rFonts w:hint="eastAsia"/>
        </w:rPr>
        <w:t>：</w:t>
      </w:r>
      <w:r>
        <w:rPr>
          <w:rFonts w:hint="eastAsia"/>
          <w:lang w:val="en-US" w:eastAsia="zh-CN"/>
        </w:rPr>
        <w:t>对项目需求进行详细分析，构建完成项目的大致框架和项目各功能的实现步骤，并学习相关技术。</w:t>
      </w:r>
    </w:p>
    <w:p>
      <w:pPr>
        <w:ind w:firstLine="480"/>
        <w:rPr>
          <w:rFonts w:hint="default"/>
          <w:lang w:val="en-US" w:eastAsia="zh-CN"/>
        </w:rPr>
      </w:pPr>
      <w:r>
        <w:rPr>
          <w:rFonts w:hint="eastAsia"/>
          <w:lang w:val="en-US" w:eastAsia="zh-CN"/>
        </w:rPr>
        <w:t>14-17周</w:t>
      </w:r>
      <w:r>
        <w:rPr>
          <w:rFonts w:hint="eastAsia"/>
        </w:rPr>
        <w:t>：</w:t>
      </w:r>
      <w:r>
        <w:rPr>
          <w:rFonts w:hint="eastAsia"/>
          <w:lang w:val="en-US" w:eastAsia="zh-CN"/>
        </w:rPr>
        <w:t>在学习有关技术的同时开始进行程序的编写，在对每一个板块编写完成后，由该成员完成其相关部分的团队设计报告。</w:t>
      </w:r>
    </w:p>
    <w:p>
      <w:pPr>
        <w:ind w:firstLine="480"/>
        <w:rPr>
          <w:rFonts w:hint="default" w:eastAsia="宋体"/>
          <w:lang w:val="en-US" w:eastAsia="zh-CN"/>
        </w:rPr>
      </w:pPr>
      <w:r>
        <w:rPr>
          <w:rFonts w:hint="eastAsia"/>
          <w:lang w:val="en-US" w:eastAsia="zh-CN"/>
        </w:rPr>
        <w:t>17-18周</w:t>
      </w:r>
      <w:r>
        <w:rPr>
          <w:rFonts w:hint="eastAsia"/>
        </w:rPr>
        <w:t>：</w:t>
      </w:r>
      <w:r>
        <w:rPr>
          <w:rFonts w:hint="eastAsia"/>
          <w:lang w:val="en-US" w:eastAsia="zh-CN"/>
        </w:rPr>
        <w:t>整合项目，使项目能够顺利运行，并完善项目各功能中的细节。</w:t>
      </w:r>
    </w:p>
    <w:p>
      <w:pPr>
        <w:ind w:firstLine="480"/>
        <w:rPr>
          <w:rFonts w:ascii="仿宋" w:hAnsi="仿宋" w:eastAsia="仿宋"/>
          <w:sz w:val="28"/>
          <w:szCs w:val="28"/>
        </w:rPr>
      </w:pPr>
      <w:r>
        <w:rPr>
          <w:rFonts w:hint="eastAsia"/>
          <w:lang w:val="en-US" w:eastAsia="zh-CN"/>
        </w:rPr>
        <w:t>19周：使用大量模拟数据，对项目进行测试，查看项目存在的漏洞，确保项目能够安全稳定的运行。</w:t>
      </w:r>
    </w:p>
    <w:p>
      <w:pPr>
        <w:jc w:val="left"/>
        <w:outlineLvl w:val="1"/>
        <w:rPr>
          <w:rFonts w:hint="eastAsia"/>
          <w:b/>
          <w:bCs/>
          <w:sz w:val="28"/>
          <w:szCs w:val="28"/>
        </w:rPr>
      </w:pPr>
      <w:bookmarkStart w:id="31" w:name="_Toc8557"/>
      <w:r>
        <w:rPr>
          <w:rFonts w:hint="eastAsia"/>
          <w:b/>
          <w:bCs/>
          <w:sz w:val="28"/>
          <w:szCs w:val="28"/>
        </w:rPr>
        <w:t>第四章 项目团队成员分工</w:t>
      </w:r>
      <w:bookmarkEnd w:id="31"/>
    </w:p>
    <w:p>
      <w:pPr>
        <w:ind w:firstLine="560"/>
        <w:jc w:val="left"/>
        <w:rPr>
          <w:rFonts w:hint="eastAsia" w:ascii="仿宋" w:hAnsi="仿宋" w:eastAsia="仿宋"/>
          <w:sz w:val="28"/>
          <w:szCs w:val="28"/>
          <w:lang w:val="en-US" w:eastAsia="zh-CN"/>
        </w:rPr>
      </w:pPr>
      <w:r>
        <w:rPr>
          <w:rFonts w:hint="eastAsia" w:ascii="仿宋" w:hAnsi="仿宋" w:eastAsia="仿宋"/>
          <w:sz w:val="28"/>
          <w:szCs w:val="28"/>
          <w:lang w:val="en-US" w:eastAsia="zh-CN"/>
        </w:rPr>
        <w:t>杜俊杰：</w:t>
      </w:r>
    </w:p>
    <w:p>
      <w:pPr>
        <w:ind w:firstLine="560"/>
        <w:jc w:val="left"/>
        <w:rPr>
          <w:rFonts w:hint="default" w:ascii="仿宋" w:hAnsi="仿宋" w:eastAsia="仿宋"/>
          <w:sz w:val="28"/>
          <w:szCs w:val="28"/>
          <w:lang w:val="en-US" w:eastAsia="zh-CN"/>
        </w:rPr>
      </w:pPr>
      <w:r>
        <w:rPr>
          <w:rFonts w:hint="eastAsia" w:ascii="仿宋" w:hAnsi="仿宋" w:eastAsia="仿宋"/>
          <w:sz w:val="28"/>
          <w:szCs w:val="28"/>
          <w:lang w:val="en-US" w:eastAsia="zh-CN"/>
        </w:rPr>
        <w:t>袁隆俊：项目后端大部分功能编写，例如：成员的增删改查、登录界面、文件的创建等。</w:t>
      </w:r>
    </w:p>
    <w:p>
      <w:pPr>
        <w:ind w:firstLine="560"/>
        <w:jc w:val="left"/>
        <w:rPr>
          <w:rFonts w:hint="eastAsia" w:ascii="仿宋" w:hAnsi="仿宋" w:eastAsia="仿宋"/>
          <w:sz w:val="28"/>
          <w:szCs w:val="28"/>
          <w:lang w:val="en-US" w:eastAsia="zh-CN"/>
        </w:rPr>
      </w:pPr>
      <w:r>
        <w:rPr>
          <w:rFonts w:hint="eastAsia" w:ascii="仿宋" w:hAnsi="仿宋" w:eastAsia="仿宋"/>
          <w:sz w:val="28"/>
          <w:szCs w:val="28"/>
          <w:lang w:val="en-US" w:eastAsia="zh-CN"/>
        </w:rPr>
        <w:t>董家成：</w:t>
      </w:r>
    </w:p>
    <w:p>
      <w:pPr>
        <w:ind w:firstLine="560"/>
        <w:jc w:val="left"/>
        <w:rPr>
          <w:rFonts w:hint="default" w:ascii="仿宋" w:hAnsi="仿宋" w:eastAsia="仿宋"/>
          <w:sz w:val="28"/>
          <w:szCs w:val="28"/>
          <w:lang w:val="en-US" w:eastAsia="zh-CN"/>
        </w:rPr>
      </w:pPr>
      <w:r>
        <w:rPr>
          <w:rFonts w:hint="eastAsia" w:ascii="仿宋" w:hAnsi="仿宋" w:eastAsia="仿宋"/>
          <w:sz w:val="28"/>
          <w:szCs w:val="28"/>
          <w:lang w:val="en-US" w:eastAsia="zh-CN"/>
        </w:rPr>
        <w:t>秦健雄：数据库的建立，后端分配任务功能的实现。</w:t>
      </w:r>
    </w:p>
    <w:p>
      <w:pPr>
        <w:jc w:val="left"/>
        <w:outlineLvl w:val="1"/>
        <w:rPr>
          <w:rFonts w:ascii="仿宋" w:hAnsi="仿宋" w:eastAsia="仿宋"/>
          <w:sz w:val="28"/>
          <w:szCs w:val="28"/>
        </w:rPr>
      </w:pPr>
      <w:bookmarkStart w:id="32" w:name="_Toc4403"/>
      <w:r>
        <w:rPr>
          <w:rFonts w:hint="eastAsia" w:ascii="仿宋" w:hAnsi="仿宋" w:eastAsia="仿宋"/>
          <w:sz w:val="28"/>
          <w:szCs w:val="28"/>
        </w:rPr>
        <w:t>第五章 需求分析</w:t>
      </w:r>
      <w:bookmarkEnd w:id="32"/>
    </w:p>
    <w:p>
      <w:pPr>
        <w:jc w:val="left"/>
        <w:outlineLvl w:val="2"/>
        <w:rPr>
          <w:rFonts w:hint="eastAsia"/>
          <w:b/>
          <w:bCs/>
          <w:sz w:val="28"/>
          <w:szCs w:val="28"/>
        </w:rPr>
      </w:pPr>
      <w:bookmarkStart w:id="33" w:name="_Toc8582"/>
      <w:r>
        <w:rPr>
          <w:rFonts w:hint="eastAsia"/>
          <w:b/>
          <w:bCs/>
          <w:sz w:val="28"/>
          <w:szCs w:val="28"/>
        </w:rPr>
        <w:t>5.1 需求概述</w:t>
      </w:r>
      <w:bookmarkEnd w:id="33"/>
    </w:p>
    <w:p>
      <w:pPr>
        <w:keepNext w:val="0"/>
        <w:keepLines w:val="0"/>
        <w:widowControl/>
        <w:suppressLineNumbers w:val="0"/>
        <w:jc w:val="left"/>
        <w:rPr>
          <w:rFonts w:hint="eastAsia" w:ascii="仿宋" w:hAnsi="仿宋" w:eastAsia="仿宋"/>
          <w:sz w:val="28"/>
          <w:szCs w:val="28"/>
        </w:rPr>
      </w:pPr>
      <w:r>
        <w:rPr>
          <w:rFonts w:ascii="宋体" w:hAnsi="宋体" w:eastAsia="宋体" w:cs="宋体"/>
          <w:sz w:val="24"/>
          <w:szCs w:val="24"/>
        </w:rPr>
        <w:drawing>
          <wp:inline distT="0" distB="0" distL="114300" distR="114300">
            <wp:extent cx="5189855" cy="2531745"/>
            <wp:effectExtent l="0" t="0" r="6985" b="133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189855" cy="2531745"/>
                    </a:xfrm>
                    <a:prstGeom prst="rect">
                      <a:avLst/>
                    </a:prstGeom>
                    <a:noFill/>
                    <a:ln w="9525">
                      <a:noFill/>
                    </a:ln>
                  </pic:spPr>
                </pic:pic>
              </a:graphicData>
            </a:graphic>
          </wp:inline>
        </w:drawing>
      </w:r>
    </w:p>
    <w:p>
      <w:pPr>
        <w:jc w:val="left"/>
        <w:outlineLvl w:val="2"/>
        <w:rPr>
          <w:rFonts w:hint="eastAsia"/>
          <w:b/>
          <w:bCs/>
          <w:sz w:val="28"/>
          <w:szCs w:val="28"/>
        </w:rPr>
      </w:pPr>
      <w:bookmarkStart w:id="34" w:name="_Toc25033"/>
      <w:r>
        <w:rPr>
          <w:rFonts w:hint="eastAsia"/>
          <w:b/>
          <w:bCs/>
          <w:sz w:val="28"/>
          <w:szCs w:val="28"/>
        </w:rPr>
        <w:t>5.2 系统总体业务流程分析</w:t>
      </w:r>
      <w:bookmarkEnd w:id="3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2090" cy="2763520"/>
            <wp:effectExtent l="0" t="0" r="11430" b="1016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292090" cy="2763520"/>
                    </a:xfrm>
                    <a:prstGeom prst="rect">
                      <a:avLst/>
                    </a:prstGeom>
                    <a:noFill/>
                    <a:ln w="9525">
                      <a:noFill/>
                    </a:ln>
                  </pic:spPr>
                </pic:pic>
              </a:graphicData>
            </a:graphic>
          </wp:inline>
        </w:drawing>
      </w:r>
    </w:p>
    <w:p>
      <w:pPr>
        <w:jc w:val="left"/>
        <w:rPr>
          <w:rFonts w:ascii="仿宋" w:hAnsi="仿宋" w:eastAsia="仿宋"/>
          <w:sz w:val="28"/>
          <w:szCs w:val="28"/>
        </w:rPr>
      </w:pPr>
    </w:p>
    <w:p>
      <w:pPr>
        <w:jc w:val="left"/>
        <w:outlineLvl w:val="2"/>
        <w:rPr>
          <w:rFonts w:hint="eastAsia"/>
          <w:b/>
          <w:bCs/>
          <w:sz w:val="28"/>
          <w:szCs w:val="28"/>
        </w:rPr>
      </w:pPr>
      <w:bookmarkStart w:id="35" w:name="_Toc23738"/>
      <w:r>
        <w:rPr>
          <w:rFonts w:hint="eastAsia"/>
          <w:b/>
          <w:bCs/>
          <w:sz w:val="28"/>
          <w:szCs w:val="28"/>
        </w:rPr>
        <w:t>5.3 详细需求描述</w:t>
      </w:r>
      <w:bookmarkEnd w:id="35"/>
    </w:p>
    <w:p>
      <w:pPr>
        <w:jc w:val="left"/>
        <w:outlineLvl w:val="2"/>
        <w:rPr>
          <w:rFonts w:hint="default" w:eastAsia="宋体"/>
          <w:b/>
          <w:bCs/>
          <w:sz w:val="28"/>
          <w:szCs w:val="28"/>
          <w:lang w:val="en-US" w:eastAsia="zh-CN"/>
        </w:rPr>
      </w:pPr>
      <w:bookmarkStart w:id="36" w:name="_Toc19052"/>
      <w:r>
        <w:rPr>
          <w:rFonts w:hint="eastAsia"/>
          <w:b/>
          <w:bCs/>
          <w:sz w:val="28"/>
          <w:szCs w:val="28"/>
          <w:lang w:val="en-US" w:eastAsia="zh-CN"/>
        </w:rPr>
        <w:t>5.3.1项</w:t>
      </w:r>
      <w:r>
        <w:rPr>
          <w:rFonts w:hint="eastAsia"/>
          <w:b/>
          <w:bCs/>
          <w:sz w:val="28"/>
          <w:szCs w:val="28"/>
        </w:rPr>
        <w:t>目</w:t>
      </w:r>
      <w:r>
        <w:rPr>
          <w:rFonts w:hint="eastAsia"/>
          <w:b/>
          <w:bCs/>
          <w:sz w:val="28"/>
          <w:szCs w:val="28"/>
          <w:lang w:val="en-US" w:eastAsia="zh-CN"/>
        </w:rPr>
        <w:t>实现需求</w:t>
      </w:r>
      <w:bookmarkEnd w:id="36"/>
    </w:p>
    <w:p>
      <w:pPr>
        <w:ind w:firstLine="480" w:firstLineChars="200"/>
        <w:jc w:val="left"/>
        <w:rPr>
          <w:rFonts w:hint="eastAsia"/>
          <w:sz w:val="24"/>
          <w:szCs w:val="24"/>
        </w:rPr>
      </w:pPr>
      <w:r>
        <w:rPr>
          <w:rFonts w:hint="eastAsia"/>
          <w:sz w:val="24"/>
          <w:szCs w:val="24"/>
        </w:rPr>
        <w:t>由老板</w:t>
      </w:r>
      <w:r>
        <w:rPr>
          <w:rFonts w:hint="eastAsia"/>
          <w:sz w:val="24"/>
          <w:szCs w:val="24"/>
          <w:lang w:eastAsia="zh-CN"/>
        </w:rPr>
        <w:t>（</w:t>
      </w:r>
      <w:r>
        <w:rPr>
          <w:rFonts w:hint="eastAsia"/>
          <w:sz w:val="24"/>
          <w:szCs w:val="24"/>
          <w:lang w:val="en-US" w:eastAsia="zh-CN"/>
        </w:rPr>
        <w:t>管理员</w:t>
      </w:r>
      <w:r>
        <w:rPr>
          <w:rFonts w:hint="eastAsia"/>
          <w:sz w:val="24"/>
          <w:szCs w:val="24"/>
          <w:lang w:eastAsia="zh-CN"/>
        </w:rPr>
        <w:t>）</w:t>
      </w:r>
      <w:r>
        <w:rPr>
          <w:rFonts w:hint="eastAsia"/>
          <w:sz w:val="24"/>
          <w:szCs w:val="24"/>
        </w:rPr>
        <w:t>或模型主管与客户沟通后，由客户向主管发送项目的相关资料，资料主要包括效果图的AutoCAD文件以及其他相关文件。模型主管接到项目资料后会在服务器上建立相关文件夹。文件夹格式如图所示：</w:t>
      </w:r>
    </w:p>
    <w:p>
      <w:pPr>
        <w:ind w:firstLine="480" w:firstLineChars="200"/>
        <w:jc w:val="left"/>
        <w:rPr>
          <w:rFonts w:hint="eastAsia"/>
          <w:sz w:val="24"/>
          <w:szCs w:val="24"/>
        </w:rPr>
      </w:pPr>
      <w:r>
        <w:rPr>
          <w:rFonts w:hint="eastAsia"/>
          <w:sz w:val="24"/>
          <w:szCs w:val="24"/>
          <w:lang w:val="en-US" w:eastAsia="zh-CN"/>
        </w:rPr>
        <w:t xml:space="preserve">          </w:t>
      </w:r>
      <w:r>
        <w:rPr>
          <w:rFonts w:hint="eastAsia"/>
          <w:sz w:val="24"/>
          <w:szCs w:val="24"/>
        </w:rPr>
        <w:drawing>
          <wp:inline distT="0" distB="0" distL="0" distR="0">
            <wp:extent cx="3200400" cy="34861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00400" cy="3486150"/>
                    </a:xfrm>
                    <a:prstGeom prst="rect">
                      <a:avLst/>
                    </a:prstGeom>
                  </pic:spPr>
                </pic:pic>
              </a:graphicData>
            </a:graphic>
          </wp:inline>
        </w:drawing>
      </w:r>
    </w:p>
    <w:p>
      <w:pPr>
        <w:ind w:firstLine="480" w:firstLineChars="200"/>
        <w:jc w:val="left"/>
        <w:rPr>
          <w:rFonts w:hint="eastAsia"/>
          <w:sz w:val="24"/>
          <w:szCs w:val="24"/>
        </w:rPr>
      </w:pPr>
      <w:r>
        <w:rPr>
          <w:rFonts w:hint="eastAsia"/>
          <w:sz w:val="24"/>
          <w:szCs w:val="24"/>
        </w:rPr>
        <w:t>客户文件放在资料中。模型文件放在max/原始模型中。原始模型主要存放三维建模的中间过程文件，最终模型文件放在最终模型中，渲染放在max/最终渲染中。后期制作放在jpg中。小样是制作过程中的中间文件（包括模型、渲染、后期），类似于Demo，这些中间文件需要和客户交流。</w:t>
      </w:r>
    </w:p>
    <w:p>
      <w:pPr>
        <w:ind w:firstLine="480" w:firstLineChars="200"/>
        <w:jc w:val="left"/>
        <w:rPr>
          <w:rFonts w:hint="default" w:eastAsia="宋体"/>
          <w:sz w:val="24"/>
          <w:szCs w:val="24"/>
          <w:lang w:val="en-US" w:eastAsia="zh-CN"/>
        </w:rPr>
      </w:pPr>
      <w:r>
        <w:rPr>
          <w:rFonts w:hint="eastAsia"/>
          <w:sz w:val="24"/>
          <w:szCs w:val="24"/>
          <w:lang w:val="en-US" w:eastAsia="zh-CN"/>
        </w:rPr>
        <w:t>各部分</w:t>
      </w:r>
      <w:r>
        <w:rPr>
          <w:rFonts w:hint="eastAsia"/>
          <w:sz w:val="24"/>
          <w:szCs w:val="24"/>
        </w:rPr>
        <w:t>主管（包括模型主管、渲染主管、后期主管）接到项目后同时建立项目信息</w:t>
      </w:r>
      <w:r>
        <w:rPr>
          <w:rFonts w:hint="eastAsia"/>
          <w:sz w:val="24"/>
          <w:szCs w:val="24"/>
          <w:lang w:val="en-US" w:eastAsia="zh-CN"/>
        </w:rPr>
        <w:t>和</w:t>
      </w:r>
      <w:r>
        <w:rPr>
          <w:rFonts w:hint="eastAsia"/>
          <w:sz w:val="24"/>
          <w:szCs w:val="24"/>
        </w:rPr>
        <w:t>该项目的文件系统（如上图），然后根据</w:t>
      </w:r>
      <w:r>
        <w:rPr>
          <w:rFonts w:hint="eastAsia"/>
          <w:sz w:val="24"/>
          <w:szCs w:val="24"/>
          <w:lang w:val="en-US" w:eastAsia="zh-CN"/>
        </w:rPr>
        <w:t>实际情况</w:t>
      </w:r>
      <w:r>
        <w:rPr>
          <w:rFonts w:hint="eastAsia"/>
          <w:sz w:val="24"/>
          <w:szCs w:val="24"/>
        </w:rPr>
        <w:t>将项目分配给员工，员工</w:t>
      </w:r>
      <w:r>
        <w:rPr>
          <w:rFonts w:hint="eastAsia"/>
          <w:sz w:val="24"/>
          <w:szCs w:val="24"/>
          <w:lang w:val="en-US" w:eastAsia="zh-CN"/>
        </w:rPr>
        <w:t>收到</w:t>
      </w:r>
      <w:r>
        <w:rPr>
          <w:rFonts w:hint="eastAsia"/>
          <w:sz w:val="24"/>
          <w:szCs w:val="24"/>
        </w:rPr>
        <w:t>任务</w:t>
      </w:r>
      <w:r>
        <w:rPr>
          <w:rFonts w:hint="eastAsia"/>
          <w:sz w:val="24"/>
          <w:szCs w:val="24"/>
          <w:lang w:val="en-US" w:eastAsia="zh-CN"/>
        </w:rPr>
        <w:t>判断是否接受任务，如不接受该任务，则需说明理由</w:t>
      </w:r>
      <w:r>
        <w:rPr>
          <w:rFonts w:hint="eastAsia"/>
          <w:sz w:val="24"/>
          <w:szCs w:val="24"/>
        </w:rPr>
        <w:t>。员工接受任务后可以从服务器下载相关资料并开始</w:t>
      </w:r>
      <w:r>
        <w:rPr>
          <w:rFonts w:hint="eastAsia"/>
          <w:sz w:val="24"/>
          <w:szCs w:val="24"/>
          <w:lang w:val="en-US" w:eastAsia="zh-CN"/>
        </w:rPr>
        <w:t>进行下一步工作</w:t>
      </w:r>
      <w:r>
        <w:rPr>
          <w:rFonts w:hint="eastAsia"/>
          <w:sz w:val="24"/>
          <w:szCs w:val="24"/>
        </w:rPr>
        <w:t>。所有数据均存放在一台独立的数据服务器的磁盘阵列上。</w:t>
      </w:r>
      <w:r>
        <w:rPr>
          <w:rFonts w:hint="eastAsia"/>
          <w:sz w:val="24"/>
          <w:szCs w:val="24"/>
          <w:lang w:val="en-US" w:eastAsia="zh-CN"/>
        </w:rPr>
        <w:t>如模型遭到客户否定，</w:t>
      </w:r>
      <w:r>
        <w:rPr>
          <w:rFonts w:hint="eastAsia"/>
          <w:sz w:val="24"/>
          <w:szCs w:val="24"/>
        </w:rPr>
        <w:t>修改意见</w:t>
      </w:r>
      <w:r>
        <w:rPr>
          <w:rFonts w:hint="eastAsia"/>
          <w:sz w:val="24"/>
          <w:szCs w:val="24"/>
          <w:lang w:val="en-US" w:eastAsia="zh-CN"/>
        </w:rPr>
        <w:t>将在员工个人界面看到，该员工则重新对项目进行制作，</w:t>
      </w:r>
      <w:r>
        <w:rPr>
          <w:rFonts w:hint="eastAsia"/>
          <w:sz w:val="24"/>
          <w:szCs w:val="24"/>
        </w:rPr>
        <w:t>如此反复，直到客户满意为止。</w:t>
      </w:r>
      <w:r>
        <w:rPr>
          <w:rFonts w:hint="eastAsia"/>
          <w:sz w:val="24"/>
          <w:szCs w:val="24"/>
          <w:lang w:val="en-US" w:eastAsia="zh-CN"/>
        </w:rPr>
        <w:t>再进行下一步操作。待用户确认项目合格后，完成整个项目。</w:t>
      </w:r>
    </w:p>
    <w:p>
      <w:pPr>
        <w:jc w:val="left"/>
        <w:outlineLvl w:val="3"/>
        <w:rPr>
          <w:rFonts w:hint="eastAsia" w:ascii="仿宋" w:hAnsi="仿宋" w:eastAsia="仿宋" w:cs="仿宋"/>
          <w:sz w:val="28"/>
          <w:szCs w:val="28"/>
        </w:rPr>
      </w:pPr>
      <w:r>
        <w:rPr>
          <w:rFonts w:hint="eastAsia"/>
          <w:b/>
          <w:bCs/>
          <w:sz w:val="28"/>
          <w:szCs w:val="28"/>
          <w:lang w:val="en-US" w:eastAsia="zh-CN"/>
        </w:rPr>
        <w:t>5.3.2客户管理需求</w:t>
      </w:r>
    </w:p>
    <w:p>
      <w:pPr>
        <w:ind w:firstLine="480" w:firstLineChars="200"/>
        <w:jc w:val="left"/>
        <w:rPr>
          <w:rFonts w:hint="eastAsia"/>
          <w:color w:val="FF0000"/>
          <w:sz w:val="24"/>
          <w:szCs w:val="24"/>
        </w:rPr>
      </w:pPr>
      <w:r>
        <w:rPr>
          <w:rFonts w:hint="eastAsia"/>
          <w:sz w:val="24"/>
          <w:szCs w:val="24"/>
        </w:rPr>
        <w:t>由前台负责记录客户的信息</w:t>
      </w:r>
      <w:r>
        <w:rPr>
          <w:rFonts w:hint="eastAsia"/>
          <w:sz w:val="24"/>
          <w:szCs w:val="24"/>
          <w:lang w:eastAsia="zh-CN"/>
        </w:rPr>
        <w:t>，</w:t>
      </w:r>
      <w:r>
        <w:rPr>
          <w:rFonts w:hint="eastAsia"/>
          <w:sz w:val="24"/>
          <w:szCs w:val="24"/>
          <w:lang w:val="en-US" w:eastAsia="zh-CN"/>
        </w:rPr>
        <w:t>实现对客户的信息的增删改查</w:t>
      </w:r>
      <w:r>
        <w:rPr>
          <w:rFonts w:hint="eastAsia"/>
          <w:sz w:val="24"/>
          <w:szCs w:val="24"/>
          <w:lang w:eastAsia="zh-CN"/>
        </w:rPr>
        <w:t>。</w:t>
      </w:r>
      <w:r>
        <w:rPr>
          <w:rFonts w:hint="eastAsia"/>
          <w:sz w:val="24"/>
          <w:szCs w:val="24"/>
          <w:lang w:val="en-US" w:eastAsia="zh-CN"/>
        </w:rPr>
        <w:t>待项目创建之后，需要将项目与对应的客户进行绑定，以便员工能准确获取到客户信息，及时与</w:t>
      </w:r>
      <w:r>
        <w:rPr>
          <w:rFonts w:hint="eastAsia"/>
          <w:sz w:val="24"/>
          <w:szCs w:val="24"/>
        </w:rPr>
        <w:t>客户沟通</w:t>
      </w:r>
      <w:r>
        <w:rPr>
          <w:rFonts w:hint="eastAsia"/>
          <w:sz w:val="24"/>
          <w:szCs w:val="24"/>
          <w:lang w:val="en-US" w:eastAsia="zh-CN"/>
        </w:rPr>
        <w:t>相关事宜。</w:t>
      </w:r>
      <w:r>
        <w:rPr>
          <w:rFonts w:hint="eastAsia"/>
          <w:color w:val="FF0000"/>
          <w:sz w:val="24"/>
          <w:szCs w:val="24"/>
          <w:lang w:val="en-US" w:eastAsia="zh-CN"/>
        </w:rPr>
        <w:t>客</w:t>
      </w:r>
      <w:r>
        <w:rPr>
          <w:rFonts w:hint="eastAsia"/>
          <w:color w:val="FF0000"/>
          <w:sz w:val="24"/>
          <w:szCs w:val="24"/>
        </w:rPr>
        <w:t>户信息查询采用三级级联查询，要求通过下拉列表框实现级联。</w:t>
      </w:r>
    </w:p>
    <w:p>
      <w:pPr>
        <w:jc w:val="left"/>
        <w:outlineLvl w:val="3"/>
        <w:rPr>
          <w:rFonts w:hint="default"/>
          <w:b/>
          <w:bCs/>
          <w:sz w:val="28"/>
          <w:szCs w:val="28"/>
          <w:lang w:val="en-US" w:eastAsia="zh-CN"/>
        </w:rPr>
      </w:pPr>
      <w:r>
        <w:rPr>
          <w:rFonts w:hint="eastAsia"/>
          <w:b/>
          <w:bCs/>
          <w:sz w:val="28"/>
          <w:szCs w:val="28"/>
          <w:lang w:val="en-US" w:eastAsia="zh-CN"/>
        </w:rPr>
        <w:t>5.3.3员工管理需求</w:t>
      </w:r>
    </w:p>
    <w:p>
      <w:pPr>
        <w:ind w:firstLine="480" w:firstLineChars="200"/>
        <w:jc w:val="left"/>
        <w:rPr>
          <w:rFonts w:hint="eastAsia"/>
          <w:sz w:val="24"/>
          <w:szCs w:val="24"/>
        </w:rPr>
      </w:pPr>
      <w:r>
        <w:rPr>
          <w:rFonts w:hint="eastAsia"/>
          <w:sz w:val="24"/>
          <w:szCs w:val="24"/>
          <w:lang w:val="en-US" w:eastAsia="zh-CN"/>
        </w:rPr>
        <w:t>由前台或者老板对员工账户进行创建（前台账户仅能老板创建），创建完成后，可由员工自行对其基本信息进行更改。</w:t>
      </w:r>
      <w:r>
        <w:rPr>
          <w:rFonts w:hint="eastAsia"/>
          <w:sz w:val="24"/>
          <w:szCs w:val="24"/>
        </w:rPr>
        <w:t>系统需要记录每个员工所承担的已完成项目、正在执行的项目和主管新布置的任务。员工可能出现离职、部门调动、升职、降级等情况</w:t>
      </w:r>
      <w:r>
        <w:rPr>
          <w:rFonts w:hint="eastAsia"/>
          <w:sz w:val="24"/>
          <w:szCs w:val="24"/>
          <w:lang w:eastAsia="zh-CN"/>
        </w:rPr>
        <w:t>，</w:t>
      </w:r>
      <w:r>
        <w:rPr>
          <w:rFonts w:hint="eastAsia"/>
          <w:sz w:val="24"/>
          <w:szCs w:val="24"/>
          <w:lang w:val="en-US" w:eastAsia="zh-CN"/>
        </w:rPr>
        <w:t>此部分功能仅可通过老板、主管对其信息进行修改</w:t>
      </w:r>
      <w:r>
        <w:rPr>
          <w:rFonts w:hint="eastAsia"/>
          <w:sz w:val="24"/>
          <w:szCs w:val="24"/>
        </w:rPr>
        <w:t>。员工的职务包括：老板、主管（模型、渲染、后期），</w:t>
      </w:r>
      <w:r>
        <w:rPr>
          <w:rFonts w:hint="eastAsia"/>
          <w:sz w:val="24"/>
          <w:szCs w:val="24"/>
          <w:lang w:val="en-US" w:eastAsia="zh-CN"/>
        </w:rPr>
        <w:t>新手员工</w:t>
      </w:r>
      <w:r>
        <w:rPr>
          <w:rFonts w:hint="eastAsia"/>
          <w:sz w:val="24"/>
          <w:szCs w:val="24"/>
        </w:rPr>
        <w:t>（模型、渲染、后期）</w:t>
      </w:r>
      <w:r>
        <w:rPr>
          <w:rFonts w:hint="eastAsia"/>
          <w:sz w:val="24"/>
          <w:szCs w:val="24"/>
          <w:lang w:eastAsia="zh-CN"/>
        </w:rPr>
        <w:t>、</w:t>
      </w:r>
      <w:r>
        <w:rPr>
          <w:rFonts w:hint="eastAsia"/>
          <w:sz w:val="24"/>
          <w:szCs w:val="24"/>
          <w:lang w:val="en-US" w:eastAsia="zh-CN"/>
        </w:rPr>
        <w:t>熟手员工</w:t>
      </w:r>
      <w:r>
        <w:rPr>
          <w:rFonts w:hint="eastAsia"/>
          <w:sz w:val="24"/>
          <w:szCs w:val="24"/>
        </w:rPr>
        <w:t>（模型、渲染、后期）</w:t>
      </w:r>
      <w:r>
        <w:rPr>
          <w:rFonts w:hint="eastAsia"/>
          <w:sz w:val="24"/>
          <w:szCs w:val="24"/>
          <w:lang w:eastAsia="zh-CN"/>
        </w:rPr>
        <w:t>、</w:t>
      </w:r>
      <w:r>
        <w:rPr>
          <w:rFonts w:hint="eastAsia"/>
          <w:sz w:val="24"/>
          <w:szCs w:val="24"/>
        </w:rPr>
        <w:t>前台。</w:t>
      </w:r>
    </w:p>
    <w:p>
      <w:pPr>
        <w:jc w:val="left"/>
        <w:outlineLvl w:val="3"/>
        <w:rPr>
          <w:rFonts w:hint="eastAsia"/>
          <w:b/>
          <w:bCs/>
          <w:sz w:val="28"/>
          <w:szCs w:val="28"/>
          <w:lang w:val="en-US" w:eastAsia="zh-CN"/>
        </w:rPr>
      </w:pPr>
      <w:r>
        <w:rPr>
          <w:rFonts w:hint="eastAsia"/>
          <w:b/>
          <w:bCs/>
          <w:sz w:val="28"/>
          <w:szCs w:val="28"/>
          <w:lang w:val="en-US" w:eastAsia="zh-CN"/>
        </w:rPr>
        <w:t>5.3.4项目资料管理</w:t>
      </w:r>
    </w:p>
    <w:p>
      <w:pPr>
        <w:ind w:firstLine="480" w:firstLineChars="200"/>
        <w:jc w:val="left"/>
        <w:rPr>
          <w:rFonts w:ascii="仿宋" w:hAnsi="仿宋" w:eastAsia="仿宋"/>
          <w:sz w:val="28"/>
          <w:szCs w:val="28"/>
        </w:rPr>
      </w:pPr>
      <w:r>
        <w:rPr>
          <w:rFonts w:hint="eastAsia"/>
          <w:sz w:val="24"/>
          <w:szCs w:val="24"/>
        </w:rPr>
        <w:t>所有项目资料（文件）均存放在一台独立的数据服务器的磁盘阵列中。一般情况下不能直接操作数据服务器，用户须通过系统提供的数据管理界面访问数据信息。系统提供用户文件上传和下载的功能，同时系统需要提供网盘功能。</w:t>
      </w:r>
    </w:p>
    <w:p>
      <w:pPr>
        <w:jc w:val="left"/>
        <w:outlineLvl w:val="2"/>
        <w:rPr>
          <w:rFonts w:hint="eastAsia"/>
          <w:b/>
          <w:bCs/>
          <w:sz w:val="28"/>
          <w:szCs w:val="28"/>
        </w:rPr>
      </w:pPr>
      <w:bookmarkStart w:id="37" w:name="_Toc28854"/>
      <w:r>
        <w:rPr>
          <w:rFonts w:hint="eastAsia"/>
          <w:b/>
          <w:bCs/>
          <w:sz w:val="28"/>
          <w:szCs w:val="28"/>
        </w:rPr>
        <w:t>5.4 具体需求（如道路基本信息管理）</w:t>
      </w:r>
      <w:bookmarkEnd w:id="37"/>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1）用户登录</w:t>
      </w:r>
    </w:p>
    <w:p>
      <w:pPr>
        <w:ind w:left="240" w:leftChars="100" w:firstLine="0" w:firstLineChars="0"/>
        <w:jc w:val="left"/>
        <w:rPr>
          <w:rFonts w:ascii="宋体" w:hAnsi="宋体" w:eastAsia="宋体" w:cs="宋体"/>
          <w:sz w:val="24"/>
          <w:szCs w:val="24"/>
        </w:rPr>
      </w:pPr>
      <w:r>
        <w:rPr>
          <w:rFonts w:hint="eastAsia" w:ascii="宋体" w:hAnsi="宋体" w:cs="宋体"/>
          <w:sz w:val="24"/>
          <w:szCs w:val="24"/>
          <w:lang w:val="en-US" w:eastAsia="zh-CN"/>
        </w:rPr>
        <w:t>2）</w:t>
      </w:r>
      <w:r>
        <w:rPr>
          <w:rFonts w:ascii="宋体" w:hAnsi="宋体" w:eastAsia="宋体" w:cs="宋体"/>
          <w:sz w:val="24"/>
          <w:szCs w:val="24"/>
        </w:rPr>
        <w:t>员工信息建立</w:t>
      </w:r>
    </w:p>
    <w:p>
      <w:pPr>
        <w:ind w:left="240" w:leftChars="100" w:firstLine="0" w:firstLineChars="0"/>
        <w:jc w:val="left"/>
        <w:rPr>
          <w:rFonts w:hint="eastAsia" w:ascii="宋体" w:hAnsi="宋体" w:eastAsia="宋体" w:cs="宋体"/>
          <w:sz w:val="24"/>
          <w:szCs w:val="24"/>
          <w:lang w:eastAsia="zh-CN"/>
        </w:rPr>
      </w:pPr>
      <w:r>
        <w:rPr>
          <w:rFonts w:hint="eastAsia" w:ascii="宋体" w:hAnsi="宋体" w:cs="宋体"/>
          <w:sz w:val="24"/>
          <w:szCs w:val="24"/>
          <w:lang w:val="en-US" w:eastAsia="zh-CN"/>
        </w:rPr>
        <w:t>3）</w:t>
      </w:r>
      <w:r>
        <w:rPr>
          <w:rFonts w:ascii="宋体" w:hAnsi="宋体" w:eastAsia="宋体" w:cs="宋体"/>
          <w:sz w:val="24"/>
          <w:szCs w:val="24"/>
        </w:rPr>
        <w:t>员工信息</w:t>
      </w:r>
      <w:r>
        <w:rPr>
          <w:rFonts w:hint="eastAsia" w:ascii="宋体" w:hAnsi="宋体" w:cs="宋体"/>
          <w:sz w:val="24"/>
          <w:szCs w:val="24"/>
          <w:lang w:val="en-US" w:eastAsia="zh-CN"/>
        </w:rPr>
        <w:t>删除</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4）</w:t>
      </w:r>
      <w:r>
        <w:rPr>
          <w:rFonts w:ascii="宋体" w:hAnsi="宋体" w:eastAsia="宋体" w:cs="宋体"/>
          <w:sz w:val="24"/>
          <w:szCs w:val="24"/>
        </w:rPr>
        <w:t>员工信息修改</w:t>
      </w:r>
    </w:p>
    <w:p>
      <w:pPr>
        <w:ind w:left="240" w:leftChars="100" w:firstLine="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ascii="宋体" w:hAnsi="宋体" w:eastAsia="宋体" w:cs="宋体"/>
          <w:sz w:val="24"/>
          <w:szCs w:val="24"/>
        </w:rPr>
        <w:t>员工信息</w:t>
      </w:r>
      <w:r>
        <w:rPr>
          <w:rFonts w:hint="eastAsia" w:ascii="宋体" w:hAnsi="宋体" w:cs="宋体"/>
          <w:sz w:val="24"/>
          <w:szCs w:val="24"/>
          <w:lang w:val="en-US" w:eastAsia="zh-CN"/>
        </w:rPr>
        <w:t>查询</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6）客户</w:t>
      </w:r>
      <w:r>
        <w:rPr>
          <w:rFonts w:ascii="宋体" w:hAnsi="宋体" w:eastAsia="宋体" w:cs="宋体"/>
          <w:sz w:val="24"/>
          <w:szCs w:val="24"/>
        </w:rPr>
        <w:t>信息建立</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7）客户</w:t>
      </w:r>
      <w:r>
        <w:rPr>
          <w:rFonts w:ascii="宋体" w:hAnsi="宋体" w:eastAsia="宋体" w:cs="宋体"/>
          <w:sz w:val="24"/>
          <w:szCs w:val="24"/>
        </w:rPr>
        <w:t>信息</w:t>
      </w:r>
      <w:r>
        <w:rPr>
          <w:rFonts w:hint="eastAsia" w:ascii="宋体" w:hAnsi="宋体" w:cs="宋体"/>
          <w:sz w:val="24"/>
          <w:szCs w:val="24"/>
          <w:lang w:val="en-US" w:eastAsia="zh-CN"/>
        </w:rPr>
        <w:t>删除</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8）客户</w:t>
      </w:r>
      <w:r>
        <w:rPr>
          <w:rFonts w:ascii="宋体" w:hAnsi="宋体" w:eastAsia="宋体" w:cs="宋体"/>
          <w:sz w:val="24"/>
          <w:szCs w:val="24"/>
        </w:rPr>
        <w:t>信息修改</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9）客户</w:t>
      </w:r>
      <w:r>
        <w:rPr>
          <w:rFonts w:ascii="宋体" w:hAnsi="宋体" w:eastAsia="宋体" w:cs="宋体"/>
          <w:sz w:val="24"/>
          <w:szCs w:val="24"/>
        </w:rPr>
        <w:t>信息</w:t>
      </w:r>
      <w:r>
        <w:rPr>
          <w:rFonts w:hint="eastAsia" w:ascii="宋体" w:hAnsi="宋体" w:cs="宋体"/>
          <w:sz w:val="24"/>
          <w:szCs w:val="24"/>
          <w:lang w:val="en-US" w:eastAsia="zh-CN"/>
        </w:rPr>
        <w:t>查询</w:t>
      </w:r>
    </w:p>
    <w:p>
      <w:pPr>
        <w:ind w:left="240" w:leftChars="100" w:firstLine="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10）项目建立</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11）</w:t>
      </w:r>
      <w:r>
        <w:rPr>
          <w:rFonts w:ascii="宋体" w:hAnsi="宋体" w:eastAsia="宋体" w:cs="宋体"/>
          <w:sz w:val="24"/>
          <w:szCs w:val="24"/>
        </w:rPr>
        <w:t>项目人员分配</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12）</w:t>
      </w:r>
      <w:r>
        <w:rPr>
          <w:rFonts w:ascii="宋体" w:hAnsi="宋体" w:eastAsia="宋体" w:cs="宋体"/>
          <w:sz w:val="24"/>
          <w:szCs w:val="24"/>
        </w:rPr>
        <w:t>项目</w:t>
      </w:r>
      <w:r>
        <w:rPr>
          <w:rFonts w:hint="eastAsia" w:ascii="宋体" w:hAnsi="宋体" w:cs="宋体"/>
          <w:sz w:val="24"/>
          <w:szCs w:val="24"/>
          <w:lang w:val="en-US" w:eastAsia="zh-CN"/>
        </w:rPr>
        <w:t>文件</w:t>
      </w:r>
      <w:r>
        <w:rPr>
          <w:rFonts w:ascii="宋体" w:hAnsi="宋体" w:eastAsia="宋体" w:cs="宋体"/>
          <w:sz w:val="24"/>
          <w:szCs w:val="24"/>
        </w:rPr>
        <w:t>查看并下载</w:t>
      </w:r>
    </w:p>
    <w:p>
      <w:pPr>
        <w:ind w:left="240" w:leftChars="100" w:firstLine="0" w:firstLineChars="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13）</w:t>
      </w:r>
      <w:r>
        <w:rPr>
          <w:rFonts w:ascii="宋体" w:hAnsi="宋体" w:eastAsia="宋体" w:cs="宋体"/>
          <w:sz w:val="24"/>
          <w:szCs w:val="24"/>
        </w:rPr>
        <w:t>项目文件上传</w:t>
      </w:r>
    </w:p>
    <w:p>
      <w:pPr>
        <w:ind w:left="240" w:leftChars="100" w:firstLine="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14）</w:t>
      </w:r>
      <w:r>
        <w:rPr>
          <w:rFonts w:ascii="宋体" w:hAnsi="宋体" w:eastAsia="宋体" w:cs="宋体"/>
          <w:sz w:val="24"/>
          <w:szCs w:val="24"/>
        </w:rPr>
        <w:t>项目文件提交</w:t>
      </w:r>
    </w:p>
    <w:p>
      <w:pPr>
        <w:ind w:left="240" w:leftChars="100" w:firstLine="0" w:firstLineChars="0"/>
        <w:jc w:val="left"/>
        <w:rPr>
          <w:rFonts w:hint="default" w:ascii="宋体" w:hAnsi="宋体" w:eastAsia="宋体" w:cs="宋体"/>
          <w:sz w:val="24"/>
          <w:szCs w:val="24"/>
          <w:lang w:val="en-US" w:eastAsia="zh-CN"/>
        </w:rPr>
      </w:pPr>
      <w:r>
        <w:rPr>
          <w:rFonts w:hint="eastAsia" w:ascii="宋体" w:hAnsi="宋体" w:cs="宋体"/>
          <w:color w:val="auto"/>
          <w:sz w:val="24"/>
          <w:szCs w:val="24"/>
          <w:lang w:val="en-US" w:eastAsia="zh-CN"/>
        </w:rPr>
        <w:t>1</w:t>
      </w:r>
      <w:r>
        <w:rPr>
          <w:rFonts w:hint="eastAsia" w:ascii="宋体" w:hAnsi="宋体" w:eastAsia="宋体" w:cs="宋体"/>
          <w:sz w:val="24"/>
          <w:szCs w:val="24"/>
          <w:lang w:val="en-US" w:eastAsia="zh-CN"/>
        </w:rPr>
        <w:t>5）</w:t>
      </w:r>
      <w:r>
        <w:rPr>
          <w:rFonts w:ascii="宋体" w:hAnsi="宋体" w:eastAsia="宋体" w:cs="宋体"/>
          <w:sz w:val="24"/>
          <w:szCs w:val="24"/>
        </w:rPr>
        <w:t>项目文件</w:t>
      </w:r>
      <w:r>
        <w:rPr>
          <w:rFonts w:hint="eastAsia" w:ascii="宋体" w:hAnsi="宋体" w:cs="宋体"/>
          <w:sz w:val="24"/>
          <w:szCs w:val="24"/>
          <w:lang w:val="en-US" w:eastAsia="zh-CN"/>
        </w:rPr>
        <w:t>审核</w:t>
      </w:r>
    </w:p>
    <w:p>
      <w:pPr>
        <w:ind w:left="240" w:leftChars="100" w:firstLine="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16）项目修改意见</w:t>
      </w:r>
    </w:p>
    <w:p>
      <w:pPr>
        <w:ind w:left="240" w:leftChars="100" w:firstLine="0" w:firstLineChars="0"/>
        <w:jc w:val="left"/>
        <w:rPr>
          <w:rFonts w:ascii="宋体" w:hAnsi="宋体" w:eastAsia="宋体" w:cs="宋体"/>
          <w:color w:val="auto"/>
          <w:sz w:val="24"/>
          <w:szCs w:val="24"/>
        </w:rPr>
      </w:pPr>
      <w:r>
        <w:rPr>
          <w:rFonts w:hint="eastAsia" w:ascii="宋体" w:hAnsi="宋体" w:eastAsia="宋体" w:cs="宋体"/>
          <w:sz w:val="24"/>
          <w:szCs w:val="24"/>
          <w:lang w:val="en-US" w:eastAsia="zh-CN"/>
        </w:rPr>
        <w:t>17）</w:t>
      </w:r>
      <w:r>
        <w:rPr>
          <w:rFonts w:ascii="宋体" w:hAnsi="宋体" w:eastAsia="宋体" w:cs="宋体"/>
          <w:sz w:val="24"/>
          <w:szCs w:val="24"/>
        </w:rPr>
        <w:t>项目信息查询</w:t>
      </w:r>
    </w:p>
    <w:p>
      <w:pPr>
        <w:ind w:left="240" w:leftChars="100" w:firstLine="0" w:firstLineChars="0"/>
        <w:jc w:val="left"/>
        <w:rPr>
          <w:rFonts w:ascii="宋体" w:hAnsi="宋体" w:eastAsia="宋体" w:cs="宋体"/>
          <w:color w:val="auto"/>
          <w:sz w:val="24"/>
          <w:szCs w:val="24"/>
        </w:rPr>
      </w:pPr>
      <w:r>
        <w:rPr>
          <w:rFonts w:hint="eastAsia" w:ascii="宋体" w:hAnsi="宋体" w:cs="宋体"/>
          <w:color w:val="auto"/>
          <w:sz w:val="24"/>
          <w:szCs w:val="24"/>
          <w:lang w:val="en-US" w:eastAsia="zh-CN"/>
        </w:rPr>
        <w:t>18）</w:t>
      </w:r>
      <w:r>
        <w:rPr>
          <w:rFonts w:ascii="宋体" w:hAnsi="宋体" w:eastAsia="宋体" w:cs="宋体"/>
          <w:sz w:val="24"/>
          <w:szCs w:val="24"/>
        </w:rPr>
        <w:t>查看和修改员</w:t>
      </w:r>
      <w:r>
        <w:rPr>
          <w:rFonts w:ascii="宋体" w:hAnsi="宋体" w:eastAsia="宋体" w:cs="宋体"/>
          <w:color w:val="auto"/>
          <w:sz w:val="24"/>
          <w:szCs w:val="24"/>
        </w:rPr>
        <w:t>工评价结果</w:t>
      </w:r>
    </w:p>
    <w:p>
      <w:pPr>
        <w:ind w:left="240" w:leftChars="100" w:firstLine="0" w:firstLineChars="0"/>
        <w:jc w:val="left"/>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19）</w:t>
      </w:r>
      <w:r>
        <w:rPr>
          <w:rFonts w:ascii="宋体" w:hAnsi="宋体" w:eastAsia="宋体" w:cs="宋体"/>
          <w:color w:val="auto"/>
          <w:sz w:val="24"/>
          <w:szCs w:val="24"/>
        </w:rPr>
        <w:t>员工工资计算</w:t>
      </w:r>
    </w:p>
    <w:p>
      <w:pPr>
        <w:jc w:val="left"/>
        <w:outlineLvl w:val="2"/>
        <w:rPr>
          <w:rFonts w:hint="eastAsia"/>
          <w:b/>
          <w:bCs/>
          <w:sz w:val="28"/>
          <w:szCs w:val="28"/>
        </w:rPr>
      </w:pPr>
      <w:bookmarkStart w:id="38" w:name="_Toc20205"/>
      <w:r>
        <w:rPr>
          <w:rFonts w:hint="eastAsia"/>
          <w:b/>
          <w:bCs/>
          <w:sz w:val="28"/>
          <w:szCs w:val="28"/>
        </w:rPr>
        <w:t>5.4.1 具体需求总体描述</w:t>
      </w:r>
      <w:bookmarkEnd w:id="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eastAsia" w:ascii="仿宋" w:hAnsi="仿宋" w:eastAsia="仿宋"/>
                <w:lang w:val="en-US" w:eastAsia="zh-CN"/>
              </w:rPr>
            </w:pPr>
            <w:r>
              <w:rPr>
                <w:rFonts w:hint="eastAsia" w:ascii="仿宋" w:hAnsi="仿宋" w:eastAsia="仿宋"/>
                <w:lang w:val="en-US" w:eastAsia="zh-CN"/>
              </w:rPr>
              <w:t>1</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ascii="仿宋" w:hAnsi="仿宋" w:eastAsia="仿宋"/>
              </w:rPr>
            </w:pPr>
            <w:r>
              <w:rPr>
                <w:rFonts w:hint="eastAsia" w:ascii="仿宋" w:hAnsi="仿宋" w:eastAsia="仿宋"/>
              </w:rPr>
              <w:t>用户输入正确的用户名和密码后能登录到系统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出现安全隐患</w:t>
            </w:r>
            <w:r>
              <w:rPr>
                <w:rFonts w:hint="eastAsia" w:ascii="仿宋" w:hAnsi="仿宋" w:eastAsia="仿宋"/>
                <w:sz w:val="28"/>
                <w:szCs w:val="28"/>
                <w:lang w:val="en-US" w:eastAsia="zh-CN"/>
              </w:rPr>
              <w:t>时</w:t>
            </w:r>
            <w:r>
              <w:rPr>
                <w:rFonts w:hint="eastAsia" w:ascii="仿宋" w:hAnsi="仿宋" w:eastAsia="仿宋"/>
                <w:sz w:val="28"/>
                <w:szCs w:val="28"/>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直至员工离职，否则不会删除用户数据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rPr>
              <w:t>用户名为</w:t>
            </w:r>
            <w:r>
              <w:rPr>
                <w:rFonts w:hint="eastAsia" w:ascii="仿宋" w:hAnsi="仿宋" w:eastAsia="仿宋"/>
                <w:sz w:val="28"/>
                <w:szCs w:val="28"/>
                <w:lang w:val="en-US" w:eastAsia="zh-CN"/>
              </w:rPr>
              <w:t>用户自己设置</w:t>
            </w:r>
            <w:r>
              <w:rPr>
                <w:rFonts w:hint="eastAsia" w:ascii="仿宋" w:hAnsi="仿宋" w:eastAsia="仿宋"/>
                <w:sz w:val="28"/>
                <w:szCs w:val="28"/>
              </w:rPr>
              <w:t>，密码</w:t>
            </w:r>
            <w:r>
              <w:rPr>
                <w:rFonts w:hint="eastAsia" w:ascii="仿宋" w:hAnsi="仿宋" w:eastAsia="仿宋"/>
                <w:sz w:val="28"/>
                <w:szCs w:val="28"/>
                <w:lang w:val="en-US" w:eastAsia="zh-CN"/>
              </w:rPr>
              <w:t>经</w:t>
            </w:r>
            <w:r>
              <w:rPr>
                <w:rFonts w:hint="eastAsia" w:ascii="仿宋" w:hAnsi="仿宋" w:eastAsia="仿宋"/>
                <w:sz w:val="28"/>
                <w:szCs w:val="28"/>
              </w:rPr>
              <w:t>加密</w:t>
            </w:r>
            <w:r>
              <w:rPr>
                <w:rFonts w:hint="eastAsia" w:ascii="仿宋" w:hAnsi="仿宋" w:eastAsia="仿宋"/>
                <w:sz w:val="28"/>
                <w:szCs w:val="28"/>
                <w:lang w:val="en-US" w:eastAsia="zh-CN"/>
              </w:rPr>
              <w:t>处理</w:t>
            </w:r>
            <w:r>
              <w:rPr>
                <w:rFonts w:hint="eastAsia" w:ascii="仿宋" w:hAnsi="仿宋" w:eastAsia="仿宋"/>
                <w:sz w:val="28"/>
                <w:szCs w:val="28"/>
              </w:rPr>
              <w:t>后存储至数据库</w:t>
            </w:r>
            <w:r>
              <w:rPr>
                <w:rFonts w:hint="eastAsia" w:ascii="仿宋" w:hAnsi="仿宋" w:eastAsia="仿宋"/>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所有员工均拥有该权限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2</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员工信息建立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数据库内容更新时更新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系统管理员、前台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3</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ascii="宋体" w:hAnsi="宋体" w:eastAsia="宋体" w:cs="宋体"/>
                <w:sz w:val="24"/>
                <w:szCs w:val="24"/>
              </w:rPr>
              <w:t>员工信息</w:t>
            </w:r>
            <w:r>
              <w:rPr>
                <w:rFonts w:hint="eastAsia" w:ascii="宋体" w:hAnsi="宋体" w:cs="宋体"/>
                <w:sz w:val="24"/>
                <w:szCs w:val="24"/>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管理员、前台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4</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员工信息修改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vAlign w:val="top"/>
          </w:tcPr>
          <w:p>
            <w:pPr>
              <w:jc w:val="left"/>
              <w:rPr>
                <w:rFonts w:hint="default" w:ascii="仿宋" w:hAnsi="仿宋" w:eastAsia="仿宋" w:cstheme="minorBidi"/>
                <w:kern w:val="2"/>
                <w:sz w:val="28"/>
                <w:szCs w:val="28"/>
                <w:lang w:val="en-US" w:eastAsia="zh-CN" w:bidi="ar-SA"/>
              </w:rPr>
            </w:pPr>
            <w:r>
              <w:rPr>
                <w:rFonts w:hint="eastAsia" w:ascii="仿宋" w:hAnsi="仿宋" w:eastAsia="仿宋"/>
                <w:sz w:val="28"/>
                <w:szCs w:val="28"/>
                <w:lang w:val="en-US" w:eastAsia="zh-CN"/>
              </w:rPr>
              <w:t>信息修改后，永久保存，直到下一次修改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rPr>
            </w:pPr>
            <w:r>
              <w:rPr>
                <w:rFonts w:hint="eastAsia" w:ascii="仿宋" w:hAnsi="仿宋" w:eastAsia="仿宋"/>
                <w:sz w:val="28"/>
                <w:szCs w:val="28"/>
                <w:lang w:val="en-US" w:eastAsia="zh-CN"/>
              </w:rPr>
              <w:t>管理员、前台、员工本人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5</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员工信息查询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员工有调度时更新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rPr>
              <w:t>直至员工离职，否则不会删除</w:t>
            </w:r>
            <w:r>
              <w:rPr>
                <w:rFonts w:hint="eastAsia" w:ascii="仿宋" w:hAnsi="仿宋" w:eastAsia="仿宋"/>
                <w:sz w:val="28"/>
                <w:szCs w:val="28"/>
                <w:lang w:val="en-US" w:eastAsia="zh-CN"/>
              </w:rPr>
              <w:t>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rPr>
            </w:pPr>
            <w:r>
              <w:rPr>
                <w:rFonts w:hint="eastAsia" w:ascii="仿宋" w:hAnsi="仿宋" w:eastAsia="仿宋"/>
                <w:sz w:val="28"/>
                <w:szCs w:val="28"/>
                <w:lang w:val="en-US" w:eastAsia="zh-CN"/>
              </w:rPr>
              <w:t>管理员、前台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6</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客户信息建立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无特殊情况</w:t>
            </w:r>
            <w:r>
              <w:rPr>
                <w:rFonts w:hint="eastAsia" w:ascii="仿宋" w:hAnsi="仿宋" w:eastAsia="仿宋"/>
                <w:sz w:val="28"/>
                <w:szCs w:val="28"/>
              </w:rPr>
              <w:t>不会删除</w:t>
            </w:r>
            <w:r>
              <w:rPr>
                <w:rFonts w:hint="eastAsia" w:ascii="仿宋" w:hAnsi="仿宋" w:eastAsia="仿宋"/>
                <w:sz w:val="28"/>
                <w:szCs w:val="28"/>
                <w:lang w:val="en-US" w:eastAsia="zh-CN"/>
              </w:rPr>
              <w:t>客户</w:t>
            </w:r>
            <w:r>
              <w:rPr>
                <w:rFonts w:hint="eastAsia" w:ascii="仿宋" w:hAnsi="仿宋" w:eastAsia="仿宋"/>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管理员、前台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7</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客户信息删除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ascii="仿宋" w:hAnsi="仿宋" w:eastAsia="仿宋"/>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管理员、前台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8</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客户信息修改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信息修改后，永久保存，直到下一次修改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rPr>
            </w:pPr>
            <w:r>
              <w:rPr>
                <w:rFonts w:hint="eastAsia" w:ascii="仿宋" w:hAnsi="仿宋" w:eastAsia="仿宋"/>
                <w:sz w:val="28"/>
                <w:szCs w:val="28"/>
                <w:lang w:val="en-US" w:eastAsia="zh-CN"/>
              </w:rPr>
              <w:t>管理员、前台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9</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客户信息查询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vAlign w:val="top"/>
          </w:tcPr>
          <w:p>
            <w:pPr>
              <w:jc w:val="left"/>
              <w:rPr>
                <w:rFonts w:ascii="仿宋" w:hAnsi="仿宋" w:eastAsia="仿宋" w:cstheme="minorBidi"/>
                <w:kern w:val="2"/>
                <w:sz w:val="28"/>
                <w:szCs w:val="28"/>
                <w:lang w:val="en-US" w:eastAsia="zh-CN" w:bidi="ar-SA"/>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管理员、前台、主管、员工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10</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项目建立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接到新项目时更新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不会删除</w:t>
            </w:r>
            <w:r>
              <w:rPr>
                <w:rFonts w:hint="eastAsia" w:ascii="仿宋" w:hAnsi="仿宋" w:eastAsia="仿宋"/>
                <w:sz w:val="28"/>
                <w:szCs w:val="28"/>
                <w:lang w:val="en-US" w:eastAsia="zh-CN"/>
              </w:rPr>
              <w:t>项目</w:t>
            </w:r>
            <w:r>
              <w:rPr>
                <w:rFonts w:hint="eastAsia" w:ascii="仿宋" w:hAnsi="仿宋" w:eastAsia="仿宋"/>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模型主管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pStyle w:val="12"/>
        <w:ind w:left="0" w:leftChars="0" w:firstLine="0" w:firstLineChars="0"/>
        <w:rPr>
          <w:rFonts w:hint="eastAsia"/>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11</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项目人员分配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有项目间、项目内部人员调动时</w:t>
            </w:r>
            <w:r>
              <w:rPr>
                <w:rFonts w:hint="eastAsia" w:ascii="仿宋" w:hAnsi="仿宋" w:eastAsia="仿宋"/>
                <w:sz w:val="28"/>
                <w:szCs w:val="28"/>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除非修改，否则永久存储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项目主管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12</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ascii="宋体" w:hAnsi="宋体" w:eastAsia="宋体" w:cs="宋体"/>
                <w:sz w:val="24"/>
                <w:szCs w:val="24"/>
              </w:rPr>
              <w:t>项目</w:t>
            </w:r>
            <w:r>
              <w:rPr>
                <w:rFonts w:hint="eastAsia" w:ascii="宋体" w:hAnsi="宋体" w:cs="宋体"/>
                <w:sz w:val="24"/>
                <w:szCs w:val="24"/>
                <w:lang w:val="en-US" w:eastAsia="zh-CN"/>
              </w:rPr>
              <w:t>文件</w:t>
            </w:r>
            <w:r>
              <w:rPr>
                <w:rFonts w:ascii="宋体" w:hAnsi="宋体" w:eastAsia="宋体" w:cs="宋体"/>
                <w:sz w:val="24"/>
                <w:szCs w:val="24"/>
              </w:rPr>
              <w:t>查看并下载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上传后被存储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rPr>
            </w:pPr>
            <w:r>
              <w:rPr>
                <w:rFonts w:hint="eastAsia" w:ascii="仿宋" w:hAnsi="仿宋" w:eastAsia="仿宋"/>
                <w:sz w:val="28"/>
                <w:szCs w:val="28"/>
                <w:lang w:val="en-US" w:eastAsia="zh-CN"/>
              </w:rPr>
              <w:t>项目主管、负责该项目员工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13</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项目文件上传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上传后被存储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项目主管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14</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项目文件提交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员工提交给主管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提交后被存储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项目主管、负责该项目员工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15</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tabs>
                <w:tab w:val="center" w:pos="1497"/>
              </w:tabs>
              <w:jc w:val="left"/>
              <w:rPr>
                <w:rFonts w:hint="default" w:ascii="仿宋" w:hAnsi="仿宋" w:eastAsia="仿宋"/>
                <w:lang w:val="en-US" w:eastAsia="zh-CN"/>
              </w:rPr>
            </w:pPr>
            <w:r>
              <w:rPr>
                <w:rFonts w:ascii="宋体" w:hAnsi="宋体" w:eastAsia="宋体" w:cs="宋体"/>
                <w:sz w:val="24"/>
                <w:szCs w:val="24"/>
              </w:rPr>
              <w:t>项目文件</w:t>
            </w:r>
            <w:r>
              <w:rPr>
                <w:rFonts w:hint="eastAsia" w:ascii="宋体" w:hAnsi="宋体" w:cs="宋体"/>
                <w:sz w:val="24"/>
                <w:szCs w:val="24"/>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审批通过后交由客户，客户否决则信息删除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16</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tabs>
                <w:tab w:val="center" w:pos="1497"/>
              </w:tabs>
              <w:jc w:val="left"/>
              <w:rPr>
                <w:rFonts w:hint="default" w:ascii="仿宋" w:hAnsi="仿宋" w:eastAsia="仿宋"/>
                <w:lang w:val="en-US" w:eastAsia="zh-CN"/>
              </w:rPr>
            </w:pPr>
            <w:r>
              <w:rPr>
                <w:rFonts w:hint="eastAsia" w:ascii="仿宋" w:hAnsi="仿宋" w:eastAsia="仿宋"/>
                <w:lang w:val="en-US" w:eastAsia="zh-CN"/>
              </w:rPr>
              <w:t>项目意见修改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有新意见时更新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修改后的信息代替原信息被永久存储，除非下一次修改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hint="default" w:ascii="仿宋" w:hAnsi="仿宋" w:eastAsia="仿宋"/>
                <w:lang w:val="en-US" w:eastAsia="zh-CN"/>
              </w:rPr>
            </w:pPr>
            <w:r>
              <w:rPr>
                <w:rFonts w:hint="eastAsia" w:ascii="仿宋" w:hAnsi="仿宋" w:eastAsia="仿宋"/>
                <w:lang w:val="en-US" w:eastAsia="zh-CN"/>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17</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项目信息查询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default" w:ascii="仿宋" w:hAnsi="仿宋" w:eastAsia="仿宋"/>
                <w:lang w:val="en-US" w:eastAsia="zh-CN"/>
              </w:rPr>
            </w:pPr>
            <w:r>
              <w:rPr>
                <w:rFonts w:hint="eastAsia" w:ascii="仿宋" w:hAnsi="仿宋" w:eastAsia="仿宋"/>
                <w:lang w:val="en-US" w:eastAsia="zh-CN"/>
              </w:rPr>
              <w:t>员工只能查询到自己的项目信息以及相关的客户信息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存在增删改查时</w:t>
            </w:r>
            <w:r>
              <w:rPr>
                <w:rFonts w:hint="eastAsia" w:ascii="仿宋" w:hAnsi="仿宋" w:eastAsia="仿宋"/>
                <w:sz w:val="28"/>
                <w:szCs w:val="28"/>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eastAsia="zh-CN"/>
              </w:rPr>
            </w:pPr>
            <w:r>
              <w:rPr>
                <w:rFonts w:hint="eastAsia" w:ascii="仿宋" w:hAnsi="仿宋" w:eastAsia="仿宋"/>
                <w:sz w:val="28"/>
                <w:szCs w:val="28"/>
                <w:lang w:val="en-US" w:eastAsia="zh-CN"/>
              </w:rPr>
              <w:t>永久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rPr>
            </w:pPr>
            <w:r>
              <w:rPr>
                <w:rFonts w:hint="eastAsia" w:ascii="仿宋" w:hAnsi="仿宋" w:eastAsia="仿宋"/>
                <w:sz w:val="28"/>
                <w:szCs w:val="28"/>
                <w:lang w:val="en-US" w:eastAsia="zh-CN"/>
              </w:rPr>
              <w:t>管理员、主管、负责该项目员工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18</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查看和修改员工评价结果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vAlign w:val="top"/>
          </w:tcPr>
          <w:p>
            <w:pPr>
              <w:jc w:val="left"/>
              <w:rPr>
                <w:rFonts w:hint="default" w:ascii="仿宋" w:hAnsi="仿宋" w:eastAsia="仿宋" w:cstheme="minorBidi"/>
                <w:kern w:val="2"/>
                <w:sz w:val="28"/>
                <w:szCs w:val="28"/>
                <w:lang w:val="en-US" w:eastAsia="zh-CN" w:bidi="ar-SA"/>
              </w:rPr>
            </w:pPr>
            <w:r>
              <w:rPr>
                <w:rFonts w:hint="eastAsia" w:ascii="仿宋" w:hAnsi="仿宋" w:eastAsia="仿宋"/>
                <w:sz w:val="28"/>
                <w:szCs w:val="28"/>
                <w:lang w:val="en-US" w:eastAsia="zh-CN"/>
              </w:rPr>
              <w:t>信息修改后，永久保存，直到下一次修改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rPr>
          <w:rFonts w:hint="eastAsia" w:ascii="仿宋" w:hAnsi="仿宋" w:eastAsia="仿宋"/>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746"/>
        <w:gridCol w:w="954"/>
        <w:gridCol w:w="950"/>
        <w:gridCol w:w="322"/>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需求编号</w:t>
            </w:r>
          </w:p>
        </w:tc>
        <w:tc>
          <w:tcPr>
            <w:tcW w:w="1746" w:type="dxa"/>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19</w:t>
            </w:r>
          </w:p>
        </w:tc>
        <w:tc>
          <w:tcPr>
            <w:tcW w:w="1904" w:type="dxa"/>
            <w:gridSpan w:val="2"/>
            <w:tcBorders>
              <w:top w:val="single" w:color="auto" w:sz="4" w:space="0"/>
              <w:left w:val="nil"/>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需求名称</w:t>
            </w:r>
          </w:p>
        </w:tc>
        <w:tc>
          <w:tcPr>
            <w:tcW w:w="3210" w:type="dxa"/>
            <w:gridSpan w:val="2"/>
            <w:tcBorders>
              <w:top w:val="single" w:color="auto" w:sz="4" w:space="0"/>
              <w:left w:val="nil"/>
              <w:bottom w:val="single" w:color="auto" w:sz="4" w:space="0"/>
              <w:right w:val="single" w:color="auto" w:sz="4" w:space="0"/>
            </w:tcBorders>
          </w:tcPr>
          <w:p>
            <w:pPr>
              <w:jc w:val="left"/>
              <w:rPr>
                <w:rFonts w:hint="default" w:ascii="仿宋" w:hAnsi="仿宋" w:eastAsia="仿宋"/>
                <w:lang w:val="en-US" w:eastAsia="zh-CN"/>
              </w:rPr>
            </w:pPr>
            <w:r>
              <w:rPr>
                <w:rFonts w:hint="eastAsia" w:ascii="仿宋" w:hAnsi="仿宋" w:eastAsia="仿宋"/>
                <w:lang w:val="en-US" w:eastAsia="zh-CN"/>
              </w:rPr>
              <w:t>员工工资计算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需求说明</w:t>
            </w:r>
          </w:p>
        </w:tc>
        <w:tc>
          <w:tcPr>
            <w:tcW w:w="6860" w:type="dxa"/>
            <w:gridSpan w:val="5"/>
            <w:tcBorders>
              <w:top w:val="single" w:color="auto" w:sz="4" w:space="0"/>
              <w:left w:val="nil"/>
              <w:bottom w:val="single" w:color="auto" w:sz="4" w:space="0"/>
              <w:right w:val="single" w:color="auto" w:sz="4" w:space="0"/>
            </w:tcBorders>
          </w:tcPr>
          <w:p>
            <w:pPr>
              <w:jc w:val="center"/>
              <w:rPr>
                <w:rFonts w:hint="eastAsia" w:ascii="仿宋" w:hAnsi="仿宋" w:eastAsia="仿宋"/>
                <w:lang w:val="en-US" w:eastAsia="zh-CN"/>
              </w:rPr>
            </w:pPr>
            <w:r>
              <w:rPr>
                <w:rFonts w:hint="eastAsia" w:ascii="仿宋" w:hAnsi="仿宋" w:eastAsia="仿宋"/>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更新频度</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每月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使用机构</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系统所有者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展现类型</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交互式页面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是否补录</w:t>
            </w:r>
          </w:p>
        </w:tc>
        <w:tc>
          <w:tcPr>
            <w:tcW w:w="6860" w:type="dxa"/>
            <w:gridSpan w:val="5"/>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存储周期</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需求数据精度</w:t>
            </w:r>
          </w:p>
        </w:tc>
        <w:tc>
          <w:tcPr>
            <w:tcW w:w="6860" w:type="dxa"/>
            <w:gridSpan w:val="5"/>
            <w:tcBorders>
              <w:top w:val="single" w:color="auto" w:sz="4" w:space="0"/>
              <w:left w:val="nil"/>
              <w:bottom w:val="single" w:color="auto" w:sz="4" w:space="0"/>
              <w:right w:val="single" w:color="auto" w:sz="4" w:space="0"/>
            </w:tcBorders>
          </w:tcPr>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权限需求</w:t>
            </w:r>
          </w:p>
        </w:tc>
        <w:tc>
          <w:tcPr>
            <w:tcW w:w="6860" w:type="dxa"/>
            <w:gridSpan w:val="5"/>
            <w:tcBorders>
              <w:top w:val="single" w:color="auto" w:sz="4" w:space="0"/>
              <w:left w:val="nil"/>
              <w:bottom w:val="single" w:color="auto" w:sz="4" w:space="0"/>
              <w:right w:val="single" w:color="auto" w:sz="4" w:space="0"/>
            </w:tcBorders>
          </w:tcPr>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仿宋" w:hAnsi="仿宋" w:eastAsia="仿宋"/>
              </w:rPr>
            </w:pPr>
            <w:r>
              <w:rPr>
                <w:rFonts w:hint="eastAsia" w:ascii="仿宋" w:hAnsi="仿宋" w:eastAsia="仿宋"/>
              </w:rPr>
              <w:t>作者</w:t>
            </w:r>
          </w:p>
        </w:tc>
        <w:tc>
          <w:tcPr>
            <w:tcW w:w="2700"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c>
          <w:tcPr>
            <w:tcW w:w="1272" w:type="dxa"/>
            <w:gridSpan w:val="2"/>
            <w:tcBorders>
              <w:top w:val="single" w:color="auto" w:sz="4" w:space="0"/>
              <w:left w:val="nil"/>
              <w:bottom w:val="single" w:color="auto" w:sz="4" w:space="0"/>
              <w:right w:val="single" w:color="auto" w:sz="4" w:space="0"/>
            </w:tcBorders>
          </w:tcPr>
          <w:p>
            <w:pPr>
              <w:jc w:val="left"/>
              <w:rPr>
                <w:rFonts w:ascii="仿宋" w:hAnsi="仿宋" w:eastAsia="仿宋"/>
                <w:sz w:val="28"/>
                <w:szCs w:val="28"/>
              </w:rPr>
            </w:pPr>
            <w:r>
              <w:rPr>
                <w:rFonts w:hint="eastAsia" w:ascii="仿宋" w:hAnsi="仿宋" w:eastAsia="仿宋"/>
                <w:sz w:val="28"/>
                <w:szCs w:val="28"/>
              </w:rPr>
              <w:t>日期</w:t>
            </w:r>
          </w:p>
        </w:tc>
        <w:tc>
          <w:tcPr>
            <w:tcW w:w="2888" w:type="dxa"/>
            <w:tcBorders>
              <w:top w:val="single" w:color="auto" w:sz="4" w:space="0"/>
              <w:left w:val="nil"/>
              <w:bottom w:val="single" w:color="auto" w:sz="4" w:space="0"/>
              <w:right w:val="single" w:color="auto" w:sz="4" w:space="0"/>
            </w:tcBorders>
          </w:tcPr>
          <w:p>
            <w:pPr>
              <w:jc w:val="left"/>
              <w:rPr>
                <w:rFonts w:ascii="仿宋" w:hAnsi="仿宋" w:eastAsia="仿宋"/>
                <w:sz w:val="28"/>
                <w:szCs w:val="28"/>
              </w:rPr>
            </w:pPr>
          </w:p>
        </w:tc>
      </w:tr>
    </w:tbl>
    <w:p>
      <w:pPr>
        <w:jc w:val="left"/>
        <w:outlineLvl w:val="2"/>
        <w:rPr>
          <w:rFonts w:hint="eastAsia"/>
          <w:b/>
          <w:bCs/>
          <w:sz w:val="28"/>
          <w:szCs w:val="28"/>
        </w:rPr>
      </w:pPr>
      <w:bookmarkStart w:id="39" w:name="_Toc9078"/>
      <w:r>
        <w:rPr>
          <w:rFonts w:hint="eastAsia"/>
          <w:b/>
          <w:bCs/>
          <w:sz w:val="28"/>
          <w:szCs w:val="28"/>
        </w:rPr>
        <w:t>5.4.</w:t>
      </w:r>
      <w:r>
        <w:rPr>
          <w:rFonts w:hint="eastAsia"/>
          <w:b/>
          <w:bCs/>
          <w:sz w:val="28"/>
          <w:szCs w:val="28"/>
          <w:lang w:val="en-US" w:eastAsia="zh-CN"/>
        </w:rPr>
        <w:t>2</w:t>
      </w:r>
      <w:r>
        <w:rPr>
          <w:rFonts w:hint="eastAsia"/>
          <w:b/>
          <w:bCs/>
          <w:sz w:val="28"/>
          <w:szCs w:val="28"/>
        </w:rPr>
        <w:t xml:space="preserve"> 数据流程</w:t>
      </w:r>
      <w:bookmarkEnd w:id="39"/>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 xml:space="preserve">以添加员工信息数据为例，在前端的员工信息添加界面根据界面提示输入各 </w:t>
      </w:r>
    </w:p>
    <w:p>
      <w:pPr>
        <w:jc w:val="left"/>
        <w:rPr>
          <w:rFonts w:hint="eastAsia"/>
          <w:b w:val="0"/>
          <w:bCs w:val="0"/>
          <w:sz w:val="24"/>
          <w:szCs w:val="24"/>
          <w:lang w:val="en-US" w:eastAsia="zh-CN"/>
        </w:rPr>
      </w:pPr>
      <w:r>
        <w:rPr>
          <w:rFonts w:hint="eastAsia"/>
          <w:b w:val="0"/>
          <w:bCs w:val="0"/>
          <w:sz w:val="24"/>
          <w:szCs w:val="24"/>
          <w:lang w:val="en-US" w:eastAsia="zh-CN"/>
        </w:rPr>
        <w:t xml:space="preserve">种信息的数据。前端获取的数据通过前后端接口转接给后端，对数据进行转换使 </w:t>
      </w:r>
    </w:p>
    <w:p>
      <w:pPr>
        <w:jc w:val="left"/>
        <w:rPr>
          <w:rFonts w:hint="eastAsia"/>
          <w:b w:val="0"/>
          <w:bCs w:val="0"/>
          <w:sz w:val="24"/>
          <w:szCs w:val="24"/>
          <w:lang w:val="en-US" w:eastAsia="zh-CN"/>
        </w:rPr>
      </w:pPr>
      <w:r>
        <w:rPr>
          <w:rFonts w:hint="eastAsia"/>
          <w:b w:val="0"/>
          <w:bCs w:val="0"/>
          <w:sz w:val="24"/>
          <w:szCs w:val="24"/>
          <w:lang w:val="en-US" w:eastAsia="zh-CN"/>
        </w:rPr>
        <w:t xml:space="preserve">数据格式符合数据库要求，再封装入实体类中进行存储。界面中的部分数据不硬 </w:t>
      </w:r>
    </w:p>
    <w:p>
      <w:pPr>
        <w:jc w:val="left"/>
        <w:rPr>
          <w:rFonts w:hint="eastAsia"/>
          <w:b w:val="0"/>
          <w:bCs w:val="0"/>
          <w:sz w:val="24"/>
          <w:szCs w:val="24"/>
          <w:lang w:val="en-US" w:eastAsia="zh-CN"/>
        </w:rPr>
      </w:pPr>
      <w:r>
        <w:rPr>
          <w:rFonts w:hint="eastAsia"/>
          <w:b w:val="0"/>
          <w:bCs w:val="0"/>
          <w:sz w:val="24"/>
          <w:szCs w:val="24"/>
          <w:lang w:val="en-US" w:eastAsia="zh-CN"/>
        </w:rPr>
        <w:t xml:space="preserve">性要求填写，但也有部分数据不允许为空。 </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还有部分数据由系统根据输入的其余信息数据自行生成，如员工的工资，由 员工参与的项目信息和员工的考勤信息直接生成。</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 xml:space="preserve">不同的数据需求的数据类型不一，其中较有代表性的为日期数据类型 date， </w:t>
      </w:r>
    </w:p>
    <w:p>
      <w:pPr>
        <w:jc w:val="left"/>
        <w:rPr>
          <w:rFonts w:hint="eastAsia"/>
          <w:b w:val="0"/>
          <w:bCs w:val="0"/>
          <w:sz w:val="24"/>
          <w:szCs w:val="24"/>
          <w:lang w:val="en-US" w:eastAsia="zh-CN"/>
        </w:rPr>
      </w:pPr>
      <w:r>
        <w:rPr>
          <w:rFonts w:hint="eastAsia"/>
          <w:b w:val="0"/>
          <w:bCs w:val="0"/>
          <w:sz w:val="24"/>
          <w:szCs w:val="24"/>
          <w:lang w:val="en-US" w:eastAsia="zh-CN"/>
        </w:rPr>
        <w:t xml:space="preserve">应用范围在项目文件的开始信息、结束信息，员工的生日信息等。使用较多的数 </w:t>
      </w:r>
    </w:p>
    <w:p>
      <w:pPr>
        <w:jc w:val="left"/>
        <w:rPr>
          <w:rFonts w:hint="eastAsia"/>
          <w:b w:val="0"/>
          <w:bCs w:val="0"/>
          <w:sz w:val="24"/>
          <w:szCs w:val="24"/>
          <w:lang w:val="en-US" w:eastAsia="zh-CN"/>
        </w:rPr>
      </w:pPr>
      <w:r>
        <w:rPr>
          <w:rFonts w:hint="eastAsia"/>
          <w:b w:val="0"/>
          <w:bCs w:val="0"/>
          <w:sz w:val="24"/>
          <w:szCs w:val="24"/>
          <w:lang w:val="en-US" w:eastAsia="zh-CN"/>
        </w:rPr>
        <w:t>据类型为 int 型和 string 型。</w:t>
      </w:r>
    </w:p>
    <w:p>
      <w:pPr>
        <w:jc w:val="left"/>
        <w:outlineLvl w:val="1"/>
        <w:rPr>
          <w:rFonts w:hint="eastAsia"/>
          <w:b/>
          <w:bCs/>
          <w:sz w:val="28"/>
          <w:szCs w:val="28"/>
        </w:rPr>
      </w:pPr>
      <w:bookmarkStart w:id="40" w:name="_Toc28928"/>
      <w:r>
        <w:rPr>
          <w:rFonts w:hint="eastAsia"/>
          <w:b/>
          <w:bCs/>
          <w:sz w:val="28"/>
          <w:szCs w:val="28"/>
        </w:rPr>
        <w:t>第六章 非功能需求描述</w:t>
      </w:r>
      <w:bookmarkEnd w:id="40"/>
    </w:p>
    <w:p>
      <w:pPr>
        <w:jc w:val="left"/>
        <w:outlineLvl w:val="2"/>
        <w:rPr>
          <w:rFonts w:ascii="仿宋" w:hAnsi="仿宋" w:eastAsia="仿宋"/>
          <w:sz w:val="28"/>
          <w:szCs w:val="28"/>
        </w:rPr>
      </w:pPr>
      <w:bookmarkStart w:id="41" w:name="_Toc7394"/>
      <w:r>
        <w:rPr>
          <w:rFonts w:hint="eastAsia"/>
          <w:b/>
          <w:bCs/>
          <w:sz w:val="28"/>
          <w:szCs w:val="28"/>
        </w:rPr>
        <w:t>6.1初始数据质量标准</w:t>
      </w:r>
      <w:bookmarkEnd w:id="41"/>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不同模块对于数据的格式要求不同，为防止出现异常的数据进入数据库</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用户传入的数据均需要被解析为当前模块所支持的数据格式后再进行存储， 确保存储的数据的高质量。 </w:t>
      </w:r>
    </w:p>
    <w:p>
      <w:pPr>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针对需要输入的数据，有部分关键数据不允许为空值，每个表均有唯一取值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p>
    <w:p>
      <w:pPr>
        <w:ind w:firstLine="480" w:firstLineChars="200"/>
        <w:jc w:val="left"/>
        <w:rPr>
          <w:rFonts w:ascii="仿宋" w:hAnsi="仿宋" w:eastAsia="仿宋"/>
          <w:sz w:val="28"/>
          <w:szCs w:val="28"/>
        </w:rPr>
      </w:pPr>
      <w:r>
        <w:rPr>
          <w:rFonts w:hint="eastAsia" w:ascii="宋体" w:hAnsi="宋体" w:eastAsia="宋体" w:cs="宋体"/>
          <w:b w:val="0"/>
          <w:bCs w:val="0"/>
          <w:sz w:val="24"/>
          <w:szCs w:val="24"/>
          <w:lang w:val="en-US" w:eastAsia="zh-CN"/>
        </w:rPr>
        <w:t>另有部分数据直接取默认值，不可进行更改。</w:t>
      </w:r>
    </w:p>
    <w:p>
      <w:pPr>
        <w:jc w:val="left"/>
        <w:outlineLvl w:val="2"/>
        <w:rPr>
          <w:rFonts w:hint="eastAsia"/>
          <w:b/>
          <w:bCs/>
          <w:sz w:val="28"/>
          <w:szCs w:val="28"/>
        </w:rPr>
      </w:pPr>
      <w:bookmarkStart w:id="42" w:name="_Toc14824"/>
      <w:r>
        <w:rPr>
          <w:rFonts w:hint="eastAsia"/>
          <w:b/>
          <w:bCs/>
          <w:sz w:val="28"/>
          <w:szCs w:val="28"/>
        </w:rPr>
        <w:t>6.2 可用性</w:t>
      </w:r>
      <w:bookmarkEnd w:id="42"/>
    </w:p>
    <w:p>
      <w:pPr>
        <w:jc w:val="left"/>
        <w:rPr>
          <w:rFonts w:ascii="仿宋" w:hAnsi="仿宋" w:eastAsia="仿宋"/>
          <w:sz w:val="28"/>
          <w:szCs w:val="28"/>
        </w:rPr>
      </w:pPr>
      <w:r>
        <w:rPr>
          <w:rFonts w:hint="eastAsia" w:ascii="仿宋" w:hAnsi="仿宋" w:eastAsia="仿宋"/>
          <w:sz w:val="28"/>
          <w:szCs w:val="28"/>
        </w:rPr>
        <w:t xml:space="preserve">    </w:t>
      </w:r>
      <w:r>
        <w:rPr>
          <w:rFonts w:hint="eastAsia" w:ascii="宋体" w:hAnsi="宋体" w:eastAsia="宋体" w:cs="宋体"/>
          <w:sz w:val="24"/>
          <w:szCs w:val="24"/>
          <w:lang w:val="en-US" w:eastAsia="zh-CN"/>
        </w:rPr>
        <w:t>在测试过程中，系统</w:t>
      </w:r>
      <w:r>
        <w:rPr>
          <w:rFonts w:hint="eastAsia" w:ascii="宋体" w:hAnsi="宋体" w:eastAsia="宋体" w:cs="宋体"/>
          <w:sz w:val="24"/>
          <w:szCs w:val="24"/>
        </w:rPr>
        <w:t>可用无Bug</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能够完成课程设计要求的主要功能，具有交互性的界面设计，可用性强，体验感好。</w:t>
      </w:r>
    </w:p>
    <w:p>
      <w:pPr>
        <w:jc w:val="left"/>
        <w:outlineLvl w:val="2"/>
        <w:rPr>
          <w:rFonts w:hint="eastAsia"/>
          <w:b/>
          <w:bCs/>
          <w:sz w:val="28"/>
          <w:szCs w:val="28"/>
        </w:rPr>
      </w:pPr>
      <w:bookmarkStart w:id="43" w:name="_Toc9798"/>
      <w:r>
        <w:rPr>
          <w:rFonts w:hint="eastAsia"/>
          <w:b/>
          <w:bCs/>
          <w:sz w:val="28"/>
          <w:szCs w:val="28"/>
        </w:rPr>
        <w:t>6.3 性能</w:t>
      </w:r>
      <w:bookmarkEnd w:id="43"/>
    </w:p>
    <w:p>
      <w:pPr>
        <w:ind w:firstLine="480" w:firstLineChars="200"/>
        <w:jc w:val="left"/>
        <w:rPr>
          <w:rFonts w:ascii="仿宋" w:hAnsi="仿宋" w:eastAsia="仿宋"/>
          <w:sz w:val="28"/>
          <w:szCs w:val="28"/>
        </w:rPr>
      </w:pPr>
      <w:r>
        <w:rPr>
          <w:rFonts w:hint="eastAsia" w:ascii="宋体" w:hAnsi="宋体" w:eastAsia="宋体" w:cs="宋体"/>
          <w:sz w:val="24"/>
          <w:szCs w:val="24"/>
        </w:rPr>
        <w:t>数据库访问的阶段时性能高效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系统响应时间快，使用界面人性化，使用感受极佳</w:t>
      </w:r>
      <w:r>
        <w:rPr>
          <w:rFonts w:hint="eastAsia" w:ascii="仿宋" w:hAnsi="仿宋" w:eastAsia="仿宋"/>
          <w:sz w:val="28"/>
          <w:szCs w:val="28"/>
          <w:lang w:val="en-US" w:eastAsia="zh-CN"/>
        </w:rPr>
        <w:t>。</w:t>
      </w:r>
    </w:p>
    <w:p>
      <w:pPr>
        <w:jc w:val="left"/>
        <w:outlineLvl w:val="2"/>
        <w:rPr>
          <w:rFonts w:hint="eastAsia"/>
          <w:b/>
          <w:bCs/>
          <w:sz w:val="28"/>
          <w:szCs w:val="28"/>
        </w:rPr>
      </w:pPr>
      <w:bookmarkStart w:id="44" w:name="_Toc26250"/>
      <w:r>
        <w:rPr>
          <w:rFonts w:hint="eastAsia"/>
          <w:b/>
          <w:bCs/>
          <w:sz w:val="28"/>
          <w:szCs w:val="28"/>
        </w:rPr>
        <w:t>6.4 可移植性</w:t>
      </w:r>
      <w:bookmarkEnd w:id="44"/>
    </w:p>
    <w:p>
      <w:pPr>
        <w:jc w:val="left"/>
        <w:rPr>
          <w:rFonts w:ascii="仿宋" w:hAnsi="仿宋" w:eastAsia="仿宋"/>
          <w:sz w:val="28"/>
          <w:szCs w:val="28"/>
        </w:rPr>
      </w:pPr>
      <w:r>
        <w:rPr>
          <w:rFonts w:hint="eastAsia" w:ascii="仿宋" w:hAnsi="仿宋" w:eastAsia="仿宋"/>
          <w:sz w:val="28"/>
          <w:szCs w:val="28"/>
          <w:lang w:val="en-US" w:eastAsia="zh-CN"/>
        </w:rPr>
        <w:t xml:space="preserve">    </w:t>
      </w:r>
      <w:r>
        <w:rPr>
          <w:rFonts w:hint="eastAsia" w:ascii="宋体" w:hAnsi="宋体" w:eastAsia="宋体" w:cs="宋体"/>
          <w:sz w:val="24"/>
          <w:szCs w:val="24"/>
        </w:rPr>
        <w:t>可移植到其他任何支持安装java环境的平台</w:t>
      </w:r>
      <w:r>
        <w:rPr>
          <w:rFonts w:hint="eastAsia" w:ascii="宋体" w:hAnsi="宋体" w:eastAsia="宋体" w:cs="宋体"/>
          <w:sz w:val="24"/>
          <w:szCs w:val="24"/>
          <w:lang w:eastAsia="zh-CN"/>
        </w:rPr>
        <w:t>。</w:t>
      </w:r>
    </w:p>
    <w:p>
      <w:pPr>
        <w:jc w:val="left"/>
        <w:outlineLvl w:val="2"/>
        <w:rPr>
          <w:rFonts w:hint="eastAsia"/>
          <w:b/>
          <w:bCs/>
          <w:sz w:val="28"/>
          <w:szCs w:val="28"/>
        </w:rPr>
      </w:pPr>
      <w:bookmarkStart w:id="45" w:name="_Toc26256"/>
      <w:r>
        <w:rPr>
          <w:rFonts w:hint="eastAsia"/>
          <w:b/>
          <w:bCs/>
          <w:sz w:val="28"/>
          <w:szCs w:val="28"/>
        </w:rPr>
        <w:t>6.5 可扩展性</w:t>
      </w:r>
      <w:bookmarkEnd w:id="45"/>
    </w:p>
    <w:p>
      <w:pPr>
        <w:pStyle w:val="12"/>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系统各个模块之间没有直接调用关系，依赖性、耦合性低，可以插入或修改模块。</w:t>
      </w:r>
    </w:p>
    <w:p>
      <w:pPr>
        <w:pStyle w:val="12"/>
        <w:ind w:left="0" w:leftChars="0" w:firstLine="480" w:firstLineChars="200"/>
        <w:rPr>
          <w:rFonts w:ascii="仿宋" w:hAnsi="仿宋" w:eastAsia="仿宋"/>
          <w:sz w:val="28"/>
          <w:szCs w:val="28"/>
        </w:rPr>
      </w:pPr>
      <w:r>
        <w:rPr>
          <w:rFonts w:hint="eastAsia" w:ascii="宋体" w:hAnsi="宋体" w:eastAsia="宋体" w:cs="宋体"/>
          <w:sz w:val="24"/>
          <w:szCs w:val="24"/>
        </w:rPr>
        <w:t>功能还不够完善，可以再增加其他很多功能，拓展性很大</w:t>
      </w:r>
      <w:r>
        <w:rPr>
          <w:rFonts w:hint="eastAsia" w:ascii="宋体" w:hAnsi="宋体" w:eastAsia="宋体" w:cs="宋体"/>
          <w:sz w:val="24"/>
          <w:szCs w:val="24"/>
          <w:lang w:eastAsia="zh-CN"/>
        </w:rPr>
        <w:t>。</w:t>
      </w:r>
    </w:p>
    <w:p>
      <w:pPr>
        <w:jc w:val="left"/>
        <w:outlineLvl w:val="2"/>
        <w:rPr>
          <w:rFonts w:hint="eastAsia"/>
          <w:b/>
          <w:bCs/>
          <w:sz w:val="28"/>
          <w:szCs w:val="28"/>
        </w:rPr>
      </w:pPr>
      <w:bookmarkStart w:id="46" w:name="_Toc28987"/>
      <w:r>
        <w:rPr>
          <w:rFonts w:hint="eastAsia"/>
          <w:b/>
          <w:bCs/>
          <w:sz w:val="28"/>
          <w:szCs w:val="28"/>
        </w:rPr>
        <w:t>6.6可维护性</w:t>
      </w:r>
      <w:bookmarkEnd w:id="46"/>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采用模块化、结构化的设计技术。 </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后端代码的各个函数名均有逻辑性，代码易于读懂。 </w:t>
      </w:r>
    </w:p>
    <w:p>
      <w:pPr>
        <w:ind w:firstLine="480" w:firstLineChars="200"/>
        <w:jc w:val="left"/>
        <w:rPr>
          <w:rFonts w:hint="eastAsia" w:ascii="宋体" w:hAnsi="宋体" w:eastAsia="宋体" w:cs="宋体"/>
          <w:sz w:val="24"/>
          <w:szCs w:val="24"/>
        </w:rPr>
      </w:pPr>
      <w:r>
        <w:rPr>
          <w:rFonts w:hint="eastAsia" w:ascii="宋体" w:hAnsi="宋体" w:eastAsia="宋体" w:cs="宋体"/>
          <w:sz w:val="24"/>
          <w:szCs w:val="24"/>
          <w:lang w:val="en-US" w:eastAsia="zh-CN"/>
        </w:rPr>
        <w:t xml:space="preserve">通过系统日志记录系统接受的操作内容，当系统遭遇故障时，能够及时地查 </w:t>
      </w:r>
    </w:p>
    <w:p>
      <w:pPr>
        <w:jc w:val="left"/>
        <w:rPr>
          <w:rFonts w:ascii="仿宋" w:hAnsi="仿宋" w:eastAsia="仿宋"/>
          <w:sz w:val="28"/>
          <w:szCs w:val="28"/>
        </w:rPr>
      </w:pPr>
      <w:r>
        <w:rPr>
          <w:rFonts w:hint="eastAsia" w:ascii="宋体" w:hAnsi="宋体" w:eastAsia="宋体" w:cs="宋体"/>
          <w:sz w:val="24"/>
          <w:szCs w:val="24"/>
          <w:lang w:val="en-US" w:eastAsia="zh-CN"/>
        </w:rPr>
        <w:t xml:space="preserve">询到故障发生的诱因。 </w:t>
      </w:r>
    </w:p>
    <w:p>
      <w:pPr>
        <w:jc w:val="left"/>
        <w:rPr>
          <w:rFonts w:ascii="仿宋" w:hAnsi="仿宋" w:eastAsia="仿宋"/>
          <w:sz w:val="28"/>
          <w:szCs w:val="28"/>
        </w:rPr>
      </w:pPr>
    </w:p>
    <w:p>
      <w:pPr>
        <w:widowControl/>
        <w:spacing w:line="240" w:lineRule="auto"/>
        <w:jc w:val="left"/>
        <w:rPr>
          <w:rFonts w:ascii="仿宋" w:hAnsi="仿宋" w:eastAsia="仿宋"/>
          <w:sz w:val="28"/>
          <w:szCs w:val="28"/>
        </w:rPr>
      </w:pPr>
      <w:r>
        <w:rPr>
          <w:rFonts w:ascii="仿宋" w:hAnsi="仿宋" w:eastAsia="仿宋"/>
          <w:sz w:val="28"/>
          <w:szCs w:val="28"/>
        </w:rPr>
        <w:br w:type="page"/>
      </w:r>
    </w:p>
    <w:p>
      <w:pPr>
        <w:jc w:val="center"/>
        <w:outlineLvl w:val="0"/>
        <w:rPr>
          <w:rFonts w:ascii="仿宋" w:hAnsi="仿宋" w:eastAsia="仿宋"/>
          <w:b/>
          <w:sz w:val="28"/>
          <w:szCs w:val="28"/>
        </w:rPr>
      </w:pPr>
      <w:bookmarkStart w:id="47" w:name="_Toc2423"/>
      <w:r>
        <w:rPr>
          <w:rFonts w:hint="eastAsia"/>
          <w:b/>
          <w:bCs/>
          <w:sz w:val="28"/>
          <w:szCs w:val="28"/>
        </w:rPr>
        <w:t>第二部分 系统设计</w:t>
      </w:r>
      <w:bookmarkEnd w:id="47"/>
    </w:p>
    <w:p>
      <w:pPr>
        <w:pStyle w:val="16"/>
        <w:numPr>
          <w:ilvl w:val="0"/>
          <w:numId w:val="1"/>
        </w:numPr>
        <w:ind w:firstLineChars="0"/>
        <w:jc w:val="left"/>
        <w:outlineLvl w:val="1"/>
        <w:rPr>
          <w:rFonts w:ascii="仿宋" w:hAnsi="仿宋" w:eastAsia="仿宋"/>
          <w:sz w:val="28"/>
          <w:szCs w:val="28"/>
        </w:rPr>
      </w:pPr>
      <w:bookmarkStart w:id="48" w:name="_Toc20153"/>
      <w:r>
        <w:rPr>
          <w:rFonts w:hint="eastAsia" w:ascii="Calibri" w:hAnsi="Calibri" w:eastAsia="宋体" w:cstheme="minorBidi"/>
          <w:b/>
          <w:bCs/>
          <w:kern w:val="2"/>
          <w:sz w:val="28"/>
          <w:szCs w:val="28"/>
          <w:lang w:val="en-US" w:eastAsia="zh-CN" w:bidi="ar-SA"/>
        </w:rPr>
        <w:t>逻辑</w:t>
      </w:r>
      <w:r>
        <w:rPr>
          <w:rFonts w:hint="eastAsia" w:ascii="Calibri" w:hAnsi="Calibri" w:eastAsia="宋体" w:cstheme="minorBidi"/>
          <w:b/>
          <w:bCs/>
          <w:kern w:val="2"/>
          <w:sz w:val="28"/>
          <w:szCs w:val="28"/>
          <w:lang w:val="en-US" w:eastAsia="zh-CN" w:bidi="ar-SA"/>
        </w:rPr>
        <w:t>架构</w:t>
      </w:r>
      <w:bookmarkEnd w:id="48"/>
    </w:p>
    <w:p>
      <w:pPr>
        <w:pStyle w:val="16"/>
        <w:ind w:firstLine="364" w:firstLineChars="152"/>
        <w:jc w:val="left"/>
        <w:rPr>
          <w:rFonts w:hint="eastAsia" w:ascii="宋体" w:hAnsi="宋体" w:eastAsia="宋体" w:cs="宋体"/>
          <w:color w:val="auto"/>
          <w:sz w:val="24"/>
          <w:szCs w:val="24"/>
        </w:rPr>
      </w:pPr>
      <w:r>
        <w:rPr>
          <w:rFonts w:hint="eastAsia" w:ascii="宋体" w:hAnsi="宋体" w:eastAsia="宋体" w:cs="宋体"/>
          <w:color w:val="auto"/>
          <w:sz w:val="24"/>
          <w:szCs w:val="24"/>
        </w:rPr>
        <w:t>该公司从设计单位获得设计资料，通过建模、渲染和后期三大过程完成效果图的制作。每个过程都有相应团队负责。每个团队有主管若干（目前暂时1个）以及设计人员若干。设计人员包括熟手和新手。在项目执行过程当中需要和客户进行沟通，通常情况下需要对图形进行反复修改。</w:t>
      </w:r>
    </w:p>
    <w:p>
      <w:pPr>
        <w:pStyle w:val="16"/>
        <w:ind w:firstLine="364" w:firstLineChars="152"/>
        <w:jc w:val="left"/>
        <w:rPr>
          <w:rFonts w:hint="eastAsia" w:ascii="宋体" w:hAnsi="宋体" w:eastAsia="宋体" w:cs="宋体"/>
          <w:color w:val="auto"/>
          <w:sz w:val="24"/>
          <w:szCs w:val="24"/>
        </w:rPr>
      </w:pPr>
      <w:r>
        <w:rPr>
          <w:rFonts w:hint="eastAsia" w:ascii="宋体" w:hAnsi="宋体" w:eastAsia="宋体" w:cs="宋体"/>
          <w:color w:val="auto"/>
          <w:sz w:val="24"/>
          <w:szCs w:val="24"/>
        </w:rPr>
        <w:t>在管理层面，公司老板对公司实行全面管理，包括项目管理、财务管理、客户信息管理、员工考评和工资绩效管理等。每个团队的主管负责管理自己团队的员工，包括项目管理，员工业绩管理等。公司设前台一名，负责信息的维护和人员接待。</w:t>
      </w:r>
    </w:p>
    <w:p>
      <w:pPr>
        <w:pStyle w:val="16"/>
        <w:ind w:firstLine="425" w:firstLineChars="152"/>
        <w:jc w:val="left"/>
        <w:rPr>
          <w:rFonts w:hint="eastAsia" w:ascii="宋体" w:hAnsi="宋体" w:eastAsia="宋体" w:cs="宋体"/>
          <w:color w:val="auto"/>
          <w:sz w:val="24"/>
          <w:szCs w:val="24"/>
        </w:rPr>
      </w:pPr>
      <w:r>
        <w:rPr>
          <w:rFonts w:hint="eastAsia" w:ascii="仿宋" w:hAnsi="仿宋" w:eastAsia="仿宋"/>
          <w:color w:val="auto"/>
          <w:sz w:val="28"/>
          <w:szCs w:val="28"/>
          <w:lang w:eastAsia="zh-CN"/>
        </w:rPr>
        <w:drawing>
          <wp:inline distT="0" distB="0" distL="114300" distR="114300">
            <wp:extent cx="4592320" cy="5581015"/>
            <wp:effectExtent l="0" t="0" r="10160" b="12065"/>
            <wp:docPr id="9" name="图片 9"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逻辑架构"/>
                    <pic:cNvPicPr>
                      <a:picLocks noChangeAspect="1"/>
                    </pic:cNvPicPr>
                  </pic:nvPicPr>
                  <pic:blipFill>
                    <a:blip r:embed="rId10"/>
                    <a:stretch>
                      <a:fillRect/>
                    </a:stretch>
                  </pic:blipFill>
                  <pic:spPr>
                    <a:xfrm>
                      <a:off x="0" y="0"/>
                      <a:ext cx="4592320" cy="5581015"/>
                    </a:xfrm>
                    <a:prstGeom prst="rect">
                      <a:avLst/>
                    </a:prstGeom>
                  </pic:spPr>
                </pic:pic>
              </a:graphicData>
            </a:graphic>
          </wp:inline>
        </w:drawing>
      </w:r>
    </w:p>
    <w:p>
      <w:pPr>
        <w:pStyle w:val="16"/>
        <w:numPr>
          <w:ilvl w:val="0"/>
          <w:numId w:val="1"/>
        </w:numPr>
        <w:ind w:firstLineChars="0"/>
        <w:jc w:val="left"/>
        <w:outlineLvl w:val="1"/>
        <w:rPr>
          <w:rFonts w:hint="eastAsia" w:ascii="Calibri" w:hAnsi="Calibri" w:eastAsia="宋体" w:cstheme="minorBidi"/>
          <w:b/>
          <w:bCs/>
          <w:kern w:val="2"/>
          <w:sz w:val="28"/>
          <w:szCs w:val="28"/>
          <w:lang w:val="en-US" w:eastAsia="zh-CN" w:bidi="ar-SA"/>
        </w:rPr>
      </w:pPr>
      <w:bookmarkStart w:id="49" w:name="_Toc28929"/>
      <w:r>
        <w:rPr>
          <w:rFonts w:hint="eastAsia" w:ascii="Calibri" w:hAnsi="Calibri" w:eastAsia="宋体" w:cstheme="minorBidi"/>
          <w:b/>
          <w:bCs/>
          <w:kern w:val="2"/>
          <w:sz w:val="28"/>
          <w:szCs w:val="28"/>
          <w:lang w:val="en-US" w:eastAsia="zh-CN" w:bidi="ar-SA"/>
        </w:rPr>
        <w:t>功能架构</w:t>
      </w:r>
      <w:bookmarkEnd w:id="49"/>
    </w:p>
    <w:p>
      <w:pPr>
        <w:pStyle w:val="16"/>
        <w:widowControl w:val="0"/>
        <w:numPr>
          <w:numId w:val="0"/>
        </w:numPr>
        <w:spacing w:line="360" w:lineRule="auto"/>
        <w:jc w:val="left"/>
        <w:rPr>
          <w:rFonts w:hint="eastAsia" w:ascii="Calibri" w:hAnsi="Calibri" w:eastAsia="宋体" w:cstheme="minorBidi"/>
          <w:b/>
          <w:bCs/>
          <w:kern w:val="2"/>
          <w:sz w:val="28"/>
          <w:szCs w:val="28"/>
          <w:lang w:val="en-US" w:eastAsia="zh-CN" w:bidi="ar-SA"/>
        </w:rPr>
      </w:pPr>
      <w:r>
        <w:rPr>
          <w:rFonts w:ascii="仿宋" w:hAnsi="仿宋" w:eastAsia="仿宋"/>
          <w:color w:val="FF0000"/>
          <w:sz w:val="28"/>
          <w:szCs w:val="28"/>
        </w:rPr>
        <w:drawing>
          <wp:inline distT="0" distB="0" distL="114300" distR="114300">
            <wp:extent cx="5253990" cy="5112385"/>
            <wp:effectExtent l="0" t="0" r="3810" b="8255"/>
            <wp:docPr id="8" name="图片 8" descr="功能架构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功能架构 (1)"/>
                    <pic:cNvPicPr>
                      <a:picLocks noChangeAspect="1"/>
                    </pic:cNvPicPr>
                  </pic:nvPicPr>
                  <pic:blipFill>
                    <a:blip r:embed="rId11"/>
                    <a:stretch>
                      <a:fillRect/>
                    </a:stretch>
                  </pic:blipFill>
                  <pic:spPr>
                    <a:xfrm>
                      <a:off x="0" y="0"/>
                      <a:ext cx="5253990" cy="5112385"/>
                    </a:xfrm>
                    <a:prstGeom prst="rect">
                      <a:avLst/>
                    </a:prstGeom>
                  </pic:spPr>
                </pic:pic>
              </a:graphicData>
            </a:graphic>
          </wp:inline>
        </w:drawing>
      </w:r>
    </w:p>
    <w:p>
      <w:pPr>
        <w:pStyle w:val="16"/>
        <w:numPr>
          <w:ilvl w:val="0"/>
          <w:numId w:val="1"/>
        </w:numPr>
        <w:ind w:firstLineChars="0"/>
        <w:jc w:val="left"/>
        <w:outlineLvl w:val="1"/>
        <w:rPr>
          <w:rFonts w:hint="eastAsia" w:ascii="Calibri" w:hAnsi="Calibri" w:eastAsia="宋体" w:cstheme="minorBidi"/>
          <w:b/>
          <w:bCs/>
          <w:kern w:val="2"/>
          <w:sz w:val="28"/>
          <w:szCs w:val="28"/>
          <w:lang w:val="en-US" w:eastAsia="zh-CN" w:bidi="ar-SA"/>
        </w:rPr>
      </w:pPr>
      <w:bookmarkStart w:id="50" w:name="_Toc8240"/>
      <w:r>
        <w:rPr>
          <w:rFonts w:hint="eastAsia" w:ascii="Calibri" w:hAnsi="Calibri" w:eastAsia="宋体" w:cstheme="minorBidi"/>
          <w:b/>
          <w:bCs/>
          <w:kern w:val="2"/>
          <w:sz w:val="28"/>
          <w:szCs w:val="28"/>
          <w:lang w:val="en-US" w:eastAsia="zh-CN" w:bidi="ar-SA"/>
        </w:rPr>
        <w:t>数据架构设计</w:t>
      </w:r>
      <w:bookmarkEnd w:id="50"/>
    </w:p>
    <w:p>
      <w:pPr>
        <w:ind w:firstLine="427" w:firstLineChars="152"/>
        <w:jc w:val="left"/>
        <w:outlineLvl w:val="2"/>
        <w:rPr>
          <w:rFonts w:hint="eastAsia" w:ascii="Calibri" w:hAnsi="Calibri" w:eastAsia="宋体" w:cstheme="minorBidi"/>
          <w:b/>
          <w:bCs/>
          <w:kern w:val="2"/>
          <w:sz w:val="28"/>
          <w:szCs w:val="28"/>
          <w:lang w:val="en-US" w:eastAsia="zh-CN" w:bidi="ar-SA"/>
        </w:rPr>
      </w:pPr>
      <w:bookmarkStart w:id="51" w:name="_Toc19450"/>
      <w:r>
        <w:rPr>
          <w:rFonts w:hint="eastAsia" w:ascii="Calibri" w:hAnsi="Calibri" w:eastAsia="宋体" w:cstheme="minorBidi"/>
          <w:b/>
          <w:bCs/>
          <w:kern w:val="2"/>
          <w:sz w:val="28"/>
          <w:szCs w:val="28"/>
          <w:lang w:val="en-US" w:eastAsia="zh-CN" w:bidi="ar-SA"/>
        </w:rPr>
        <w:t>2.1 概念模型</w:t>
      </w:r>
      <w:bookmarkEnd w:id="51"/>
    </w:p>
    <w:p>
      <w:pPr>
        <w:ind w:firstLine="364" w:firstLineChars="152"/>
        <w:jc w:val="left"/>
        <w:rPr>
          <w:rFonts w:hint="eastAsia" w:ascii="Calibri" w:hAnsi="Calibri" w:eastAsia="宋体" w:cstheme="minorBidi"/>
          <w:b/>
          <w:bCs/>
          <w:kern w:val="2"/>
          <w:sz w:val="28"/>
          <w:szCs w:val="28"/>
          <w:lang w:val="en-US" w:eastAsia="zh-CN" w:bidi="ar-SA"/>
        </w:rPr>
      </w:pPr>
      <w:r>
        <w:rPr>
          <w:rFonts w:ascii="宋体" w:hAnsi="宋体" w:eastAsia="宋体" w:cs="宋体"/>
          <w:sz w:val="24"/>
          <w:szCs w:val="24"/>
        </w:rPr>
        <w:drawing>
          <wp:inline distT="0" distB="0" distL="114300" distR="114300">
            <wp:extent cx="5191760" cy="2400935"/>
            <wp:effectExtent l="0" t="0" r="5080" b="698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2"/>
                    <a:stretch>
                      <a:fillRect/>
                    </a:stretch>
                  </pic:blipFill>
                  <pic:spPr>
                    <a:xfrm>
                      <a:off x="0" y="0"/>
                      <a:ext cx="5191760" cy="2400935"/>
                    </a:xfrm>
                    <a:prstGeom prst="rect">
                      <a:avLst/>
                    </a:prstGeom>
                    <a:noFill/>
                    <a:ln w="9525">
                      <a:noFill/>
                    </a:ln>
                  </pic:spPr>
                </pic:pic>
              </a:graphicData>
            </a:graphic>
          </wp:inline>
        </w:drawing>
      </w:r>
    </w:p>
    <w:p>
      <w:pPr>
        <w:ind w:firstLine="427" w:firstLineChars="152"/>
        <w:jc w:val="left"/>
        <w:outlineLvl w:val="2"/>
        <w:rPr>
          <w:rFonts w:hint="eastAsia" w:ascii="Calibri" w:hAnsi="Calibri" w:eastAsia="宋体" w:cstheme="minorBidi"/>
          <w:b/>
          <w:bCs/>
          <w:kern w:val="2"/>
          <w:sz w:val="28"/>
          <w:szCs w:val="28"/>
          <w:lang w:val="en-US" w:eastAsia="zh-CN" w:bidi="ar-SA"/>
        </w:rPr>
      </w:pPr>
      <w:bookmarkStart w:id="52" w:name="_Toc27205"/>
      <w:r>
        <w:rPr>
          <w:rFonts w:hint="eastAsia" w:ascii="Calibri" w:hAnsi="Calibri" w:eastAsia="宋体" w:cstheme="minorBidi"/>
          <w:b/>
          <w:bCs/>
          <w:kern w:val="2"/>
          <w:sz w:val="28"/>
          <w:szCs w:val="28"/>
          <w:lang w:val="en-US" w:eastAsia="zh-CN" w:bidi="ar-SA"/>
        </w:rPr>
        <w:t>2.2 逻辑模型</w:t>
      </w:r>
      <w:bookmarkEnd w:id="52"/>
    </w:p>
    <w:p>
      <w:pPr>
        <w:ind w:firstLine="364" w:firstLineChars="152"/>
        <w:jc w:val="left"/>
        <w:rPr>
          <w:rFonts w:hint="eastAsia" w:ascii="Calibri" w:hAnsi="Calibri" w:eastAsia="宋体" w:cstheme="minorBidi"/>
          <w:b/>
          <w:bCs/>
          <w:kern w:val="2"/>
          <w:sz w:val="28"/>
          <w:szCs w:val="28"/>
          <w:lang w:val="en-US" w:eastAsia="zh-CN" w:bidi="ar-SA"/>
        </w:rPr>
      </w:pPr>
      <w:r>
        <w:rPr>
          <w:rFonts w:ascii="宋体" w:hAnsi="宋体" w:eastAsia="宋体" w:cs="宋体"/>
          <w:sz w:val="24"/>
          <w:szCs w:val="24"/>
        </w:rPr>
        <w:drawing>
          <wp:inline distT="0" distB="0" distL="114300" distR="114300">
            <wp:extent cx="5467985" cy="3515360"/>
            <wp:effectExtent l="0" t="0" r="3175" b="508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3"/>
                    <a:stretch>
                      <a:fillRect/>
                    </a:stretch>
                  </pic:blipFill>
                  <pic:spPr>
                    <a:xfrm>
                      <a:off x="0" y="0"/>
                      <a:ext cx="5467985" cy="3515360"/>
                    </a:xfrm>
                    <a:prstGeom prst="rect">
                      <a:avLst/>
                    </a:prstGeom>
                    <a:noFill/>
                    <a:ln w="9525">
                      <a:noFill/>
                    </a:ln>
                  </pic:spPr>
                </pic:pic>
              </a:graphicData>
            </a:graphic>
          </wp:inline>
        </w:drawing>
      </w:r>
    </w:p>
    <w:p>
      <w:pPr>
        <w:ind w:firstLine="427" w:firstLineChars="152"/>
        <w:jc w:val="left"/>
        <w:outlineLvl w:val="2"/>
        <w:rPr>
          <w:rFonts w:hint="eastAsia" w:ascii="Calibri" w:hAnsi="Calibri" w:eastAsia="宋体" w:cstheme="minorBidi"/>
          <w:b/>
          <w:bCs/>
          <w:kern w:val="2"/>
          <w:sz w:val="28"/>
          <w:szCs w:val="28"/>
          <w:lang w:val="en-US" w:eastAsia="zh-CN" w:bidi="ar-SA"/>
        </w:rPr>
      </w:pPr>
      <w:bookmarkStart w:id="53" w:name="_Toc345"/>
      <w:r>
        <w:rPr>
          <w:rFonts w:hint="eastAsia" w:ascii="Calibri" w:hAnsi="Calibri" w:eastAsia="宋体" w:cstheme="minorBidi"/>
          <w:b/>
          <w:bCs/>
          <w:kern w:val="2"/>
          <w:sz w:val="28"/>
          <w:szCs w:val="28"/>
          <w:lang w:val="en-US" w:eastAsia="zh-CN" w:bidi="ar-SA"/>
        </w:rPr>
        <w:t>2.3 物理模型</w:t>
      </w:r>
      <w:bookmarkEnd w:id="53"/>
    </w:p>
    <w:p>
      <w:pPr>
        <w:ind w:firstLine="364" w:firstLineChars="152"/>
        <w:jc w:val="left"/>
        <w:rPr>
          <w:rFonts w:hint="eastAsia" w:ascii="Calibri" w:hAnsi="Calibri" w:eastAsia="宋体" w:cstheme="minorBidi"/>
          <w:b/>
          <w:bCs/>
          <w:kern w:val="2"/>
          <w:sz w:val="28"/>
          <w:szCs w:val="28"/>
          <w:lang w:val="en-US" w:eastAsia="zh-CN" w:bidi="ar-SA"/>
        </w:rPr>
      </w:pPr>
      <w:r>
        <w:rPr>
          <w:rFonts w:ascii="宋体" w:hAnsi="宋体" w:eastAsia="宋体" w:cs="宋体"/>
          <w:sz w:val="24"/>
          <w:szCs w:val="24"/>
        </w:rPr>
        <w:drawing>
          <wp:inline distT="0" distB="0" distL="114300" distR="114300">
            <wp:extent cx="5010150" cy="4172585"/>
            <wp:effectExtent l="0" t="0" r="3810" b="317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4"/>
                    <a:stretch>
                      <a:fillRect/>
                    </a:stretch>
                  </pic:blipFill>
                  <pic:spPr>
                    <a:xfrm>
                      <a:off x="0" y="0"/>
                      <a:ext cx="5010150" cy="4172585"/>
                    </a:xfrm>
                    <a:prstGeom prst="rect">
                      <a:avLst/>
                    </a:prstGeom>
                    <a:noFill/>
                    <a:ln w="9525">
                      <a:noFill/>
                    </a:ln>
                  </pic:spPr>
                </pic:pic>
              </a:graphicData>
            </a:graphic>
          </wp:inline>
        </w:drawing>
      </w:r>
    </w:p>
    <w:p>
      <w:pPr>
        <w:pStyle w:val="16"/>
        <w:numPr>
          <w:ilvl w:val="0"/>
          <w:numId w:val="1"/>
        </w:numPr>
        <w:ind w:firstLineChars="0"/>
        <w:jc w:val="left"/>
        <w:outlineLvl w:val="1"/>
        <w:rPr>
          <w:rFonts w:hint="eastAsia" w:ascii="Calibri" w:hAnsi="Calibri" w:eastAsia="宋体" w:cstheme="minorBidi"/>
          <w:b/>
          <w:bCs/>
          <w:kern w:val="2"/>
          <w:sz w:val="28"/>
          <w:szCs w:val="28"/>
          <w:lang w:val="en-US" w:eastAsia="zh-CN" w:bidi="ar-SA"/>
        </w:rPr>
      </w:pPr>
      <w:bookmarkStart w:id="54" w:name="_Toc8558"/>
      <w:r>
        <w:rPr>
          <w:rFonts w:hint="eastAsia" w:ascii="Calibri" w:hAnsi="Calibri" w:eastAsia="宋体" w:cstheme="minorBidi"/>
          <w:b/>
          <w:bCs/>
          <w:kern w:val="2"/>
          <w:sz w:val="28"/>
          <w:szCs w:val="28"/>
          <w:lang w:val="en-US" w:eastAsia="zh-CN" w:bidi="ar-SA"/>
        </w:rPr>
        <w:t>其它架构</w:t>
      </w:r>
      <w:bookmarkEnd w:id="54"/>
    </w:p>
    <w:p>
      <w:pPr>
        <w:pStyle w:val="16"/>
        <w:ind w:firstLine="425" w:firstLineChars="152"/>
        <w:jc w:val="left"/>
        <w:rPr>
          <w:rFonts w:hint="default" w:ascii="仿宋" w:hAnsi="仿宋" w:eastAsia="仿宋"/>
          <w:sz w:val="28"/>
          <w:szCs w:val="28"/>
          <w:lang w:val="en-US" w:eastAsia="zh-CN"/>
        </w:rPr>
      </w:pPr>
      <w:r>
        <w:rPr>
          <w:rFonts w:hint="eastAsia" w:ascii="仿宋" w:hAnsi="仿宋" w:eastAsia="仿宋"/>
          <w:sz w:val="28"/>
          <w:szCs w:val="28"/>
          <w:lang w:val="en-US" w:eastAsia="zh-CN"/>
        </w:rPr>
        <w:t>无</w:t>
      </w:r>
    </w:p>
    <w:p>
      <w:pPr>
        <w:pStyle w:val="16"/>
        <w:numPr>
          <w:ilvl w:val="0"/>
          <w:numId w:val="1"/>
        </w:numPr>
        <w:ind w:firstLineChars="0"/>
        <w:jc w:val="left"/>
        <w:outlineLvl w:val="1"/>
        <w:rPr>
          <w:rFonts w:hint="eastAsia" w:ascii="Calibri" w:hAnsi="Calibri" w:eastAsia="宋体" w:cstheme="minorBidi"/>
          <w:b/>
          <w:bCs/>
          <w:kern w:val="2"/>
          <w:sz w:val="28"/>
          <w:szCs w:val="28"/>
          <w:lang w:val="en-US" w:eastAsia="zh-CN" w:bidi="ar-SA"/>
        </w:rPr>
      </w:pPr>
      <w:bookmarkStart w:id="55" w:name="_Toc8109"/>
      <w:r>
        <w:rPr>
          <w:rFonts w:hint="eastAsia" w:ascii="Calibri" w:hAnsi="Calibri" w:eastAsia="宋体" w:cstheme="minorBidi"/>
          <w:b/>
          <w:bCs/>
          <w:kern w:val="2"/>
          <w:sz w:val="28"/>
          <w:szCs w:val="28"/>
          <w:lang w:val="en-US" w:eastAsia="zh-CN" w:bidi="ar-SA"/>
        </w:rPr>
        <w:t>开发及管理工具</w:t>
      </w:r>
      <w:bookmarkEnd w:id="55"/>
    </w:p>
    <w:p>
      <w:pPr>
        <w:pStyle w:val="16"/>
        <w:ind w:firstLine="427" w:firstLineChars="152"/>
        <w:jc w:val="left"/>
        <w:outlineLvl w:val="2"/>
        <w:rPr>
          <w:rFonts w:hint="eastAsia" w:ascii="Calibri" w:hAnsi="Calibri" w:eastAsia="宋体" w:cstheme="minorBidi"/>
          <w:b/>
          <w:bCs/>
          <w:kern w:val="2"/>
          <w:sz w:val="28"/>
          <w:szCs w:val="28"/>
          <w:lang w:val="en-US" w:eastAsia="zh-CN" w:bidi="ar-SA"/>
        </w:rPr>
      </w:pPr>
      <w:bookmarkStart w:id="56" w:name="_Toc7720"/>
      <w:r>
        <w:rPr>
          <w:rFonts w:hint="eastAsia" w:ascii="Calibri" w:hAnsi="Calibri" w:eastAsia="宋体" w:cstheme="minorBidi"/>
          <w:b/>
          <w:bCs/>
          <w:kern w:val="2"/>
          <w:sz w:val="28"/>
          <w:szCs w:val="28"/>
          <w:lang w:val="en-US" w:eastAsia="zh-CN" w:bidi="ar-SA"/>
        </w:rPr>
        <w:t>5.1 开发工具</w:t>
      </w:r>
      <w:bookmarkEnd w:id="56"/>
    </w:p>
    <w:p>
      <w:pPr>
        <w:pStyle w:val="16"/>
        <w:ind w:firstLine="364" w:firstLineChars="152"/>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Vscode</w:t>
      </w:r>
    </w:p>
    <w:p>
      <w:pPr>
        <w:pStyle w:val="16"/>
        <w:ind w:firstLine="364" w:firstLineChars="152"/>
        <w:jc w:val="left"/>
        <w:rPr>
          <w:rFonts w:hint="eastAsia" w:ascii="宋体" w:hAnsi="宋体" w:eastAsia="宋体" w:cs="宋体"/>
          <w:sz w:val="24"/>
          <w:szCs w:val="24"/>
        </w:rPr>
      </w:pPr>
      <w:r>
        <w:rPr>
          <w:rFonts w:hint="eastAsia" w:ascii="宋体" w:hAnsi="宋体" w:eastAsia="宋体" w:cs="宋体"/>
          <w:sz w:val="24"/>
          <w:szCs w:val="24"/>
        </w:rPr>
        <w:t>IntelliJ IDEA</w:t>
      </w:r>
    </w:p>
    <w:p>
      <w:pPr>
        <w:pStyle w:val="16"/>
        <w:ind w:firstLine="364" w:firstLineChars="152"/>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Webstorm 框架springboot＋Vue</w:t>
      </w:r>
    </w:p>
    <w:p>
      <w:pPr>
        <w:pStyle w:val="16"/>
        <w:ind w:firstLine="364" w:firstLineChars="152"/>
        <w:jc w:val="left"/>
        <w:rPr>
          <w:rFonts w:hint="eastAsia" w:ascii="仿宋" w:hAnsi="仿宋" w:eastAsia="仿宋"/>
          <w:sz w:val="28"/>
          <w:szCs w:val="28"/>
        </w:rPr>
      </w:pPr>
      <w:r>
        <w:rPr>
          <w:rFonts w:hint="eastAsia" w:ascii="宋体" w:hAnsi="宋体" w:eastAsia="宋体" w:cs="宋体"/>
          <w:sz w:val="24"/>
          <w:szCs w:val="24"/>
        </w:rPr>
        <w:t xml:space="preserve">Windows 10 </w:t>
      </w:r>
    </w:p>
    <w:p>
      <w:pPr>
        <w:pStyle w:val="16"/>
        <w:ind w:firstLine="427" w:firstLineChars="152"/>
        <w:jc w:val="left"/>
        <w:outlineLvl w:val="2"/>
        <w:rPr>
          <w:rFonts w:hint="eastAsia" w:ascii="Calibri" w:hAnsi="Calibri" w:eastAsia="宋体" w:cstheme="minorBidi"/>
          <w:b/>
          <w:bCs/>
          <w:kern w:val="2"/>
          <w:sz w:val="28"/>
          <w:szCs w:val="28"/>
          <w:lang w:val="en-US" w:eastAsia="zh-CN" w:bidi="ar-SA"/>
        </w:rPr>
      </w:pPr>
      <w:bookmarkStart w:id="57" w:name="_Toc14593"/>
      <w:r>
        <w:rPr>
          <w:rFonts w:hint="eastAsia" w:ascii="Calibri" w:hAnsi="Calibri" w:eastAsia="宋体" w:cstheme="minorBidi"/>
          <w:b/>
          <w:bCs/>
          <w:kern w:val="2"/>
          <w:sz w:val="28"/>
          <w:szCs w:val="28"/>
          <w:lang w:val="en-US" w:eastAsia="zh-CN" w:bidi="ar-SA"/>
        </w:rPr>
        <w:t>5.2 数据库平台选择</w:t>
      </w:r>
      <w:bookmarkEnd w:id="57"/>
    </w:p>
    <w:p>
      <w:pPr>
        <w:pStyle w:val="16"/>
        <w:ind w:firstLine="364" w:firstLineChars="152"/>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w:t>
      </w:r>
    </w:p>
    <w:p>
      <w:pPr>
        <w:pStyle w:val="16"/>
        <w:ind w:firstLine="427" w:firstLineChars="152"/>
        <w:jc w:val="left"/>
        <w:outlineLvl w:val="2"/>
        <w:rPr>
          <w:rFonts w:hint="eastAsia" w:ascii="Calibri" w:hAnsi="Calibri" w:eastAsia="宋体" w:cstheme="minorBidi"/>
          <w:b/>
          <w:bCs/>
          <w:kern w:val="2"/>
          <w:sz w:val="28"/>
          <w:szCs w:val="28"/>
          <w:lang w:val="en-US" w:eastAsia="zh-CN" w:bidi="ar-SA"/>
        </w:rPr>
      </w:pPr>
      <w:bookmarkStart w:id="58" w:name="_Toc24523"/>
      <w:r>
        <w:rPr>
          <w:rFonts w:hint="eastAsia" w:ascii="Calibri" w:hAnsi="Calibri" w:eastAsia="宋体" w:cstheme="minorBidi"/>
          <w:b/>
          <w:bCs/>
          <w:kern w:val="2"/>
          <w:sz w:val="28"/>
          <w:szCs w:val="28"/>
          <w:lang w:val="en-US" w:eastAsia="zh-CN" w:bidi="ar-SA"/>
        </w:rPr>
        <w:t>5.3 版本控制软件</w:t>
      </w:r>
      <w:bookmarkEnd w:id="58"/>
    </w:p>
    <w:p>
      <w:pPr>
        <w:pStyle w:val="16"/>
        <w:ind w:firstLine="364" w:firstLineChars="152"/>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Maven</w:t>
      </w:r>
    </w:p>
    <w:p>
      <w:pPr>
        <w:spacing w:line="240" w:lineRule="auto"/>
        <w:ind w:left="240" w:leftChars="100"/>
        <w:rPr>
          <w:rFonts w:ascii="Times New Roman" w:hAnsi="Times New Roman" w:eastAsia="黑体" w:cs="Times New Roman"/>
          <w:sz w:val="32"/>
          <w:szCs w:val="32"/>
        </w:rPr>
      </w:pPr>
    </w:p>
    <w:p>
      <w:pPr>
        <w:spacing w:line="240" w:lineRule="auto"/>
        <w:ind w:left="240" w:leftChars="100"/>
        <w:rPr>
          <w:rFonts w:ascii="Times New Roman" w:hAnsi="Times New Roman" w:eastAsia="黑体" w:cs="Times New Roman"/>
          <w:sz w:val="32"/>
          <w:szCs w:val="32"/>
        </w:rPr>
      </w:pPr>
    </w:p>
    <w:p>
      <w:pPr>
        <w:spacing w:line="240" w:lineRule="auto"/>
        <w:ind w:left="240" w:leftChars="100"/>
        <w:rPr>
          <w:rFonts w:ascii="Times New Roman" w:hAnsi="Times New Roman" w:eastAsia="黑体" w:cs="Times New Roman"/>
          <w:sz w:val="32"/>
          <w:szCs w:val="32"/>
        </w:rPr>
      </w:pPr>
    </w:p>
    <w:p>
      <w:pPr>
        <w:spacing w:line="240" w:lineRule="auto"/>
        <w:ind w:left="240" w:leftChars="100"/>
        <w:rPr>
          <w:rFonts w:ascii="Times New Roman" w:hAnsi="Times New Roman" w:eastAsia="黑体" w:cs="Times New Roman"/>
          <w:sz w:val="32"/>
          <w:szCs w:val="32"/>
        </w:rPr>
      </w:pPr>
    </w:p>
    <w:p>
      <w:pPr>
        <w:jc w:val="center"/>
        <w:rPr>
          <w:rFonts w:ascii="Times New Roman" w:hAnsi="Times New Roman" w:eastAsia="华文中宋" w:cs="Times New Roman"/>
          <w:b/>
          <w:bCs/>
          <w:sz w:val="32"/>
          <w:szCs w:val="32"/>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Segoe UI Symbol">
    <w:panose1 w:val="020B0502040204020203"/>
    <w:charset w:val="00"/>
    <w:family w:val="auto"/>
    <w:pitch w:val="default"/>
    <w:sig w:usb0="800001E3" w:usb1="1200FFEF" w:usb2="00040000" w:usb3="04000000" w:csb0="00000001" w:csb1="4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Times New Roman" w:hAnsi="Times New Roman" w:cs="Times New Roman"/>
                              <w:sz w:val="21"/>
                              <w:szCs w:val="21"/>
                            </w:rPr>
                          </w:pPr>
                          <w:r>
                            <w:rPr>
                              <w:rFonts w:ascii="Times New Roman" w:hAnsi="Times New Roman" w:cs="Times New Roman"/>
                              <w:sz w:val="21"/>
                              <w:szCs w:val="21"/>
                            </w:rPr>
                            <w:t xml:space="preserve">第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rPr>
                        <w:rFonts w:ascii="Times New Roman" w:hAnsi="Times New Roman" w:cs="Times New Roman"/>
                        <w:sz w:val="21"/>
                        <w:szCs w:val="21"/>
                      </w:rPr>
                    </w:pPr>
                    <w:r>
                      <w:rPr>
                        <w:rFonts w:ascii="Times New Roman" w:hAnsi="Times New Roman" w:cs="Times New Roman"/>
                        <w:sz w:val="21"/>
                        <w:szCs w:val="21"/>
                      </w:rPr>
                      <w:t xml:space="preserve">第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65AE0"/>
    <w:multiLevelType w:val="multilevel"/>
    <w:tmpl w:val="17665AE0"/>
    <w:lvl w:ilvl="0" w:tentative="0">
      <w:start w:val="1"/>
      <w:numFmt w:val="japaneseCounting"/>
      <w:lvlText w:val="第%1章"/>
      <w:lvlJc w:val="left"/>
      <w:pPr>
        <w:ind w:left="984" w:hanging="984"/>
      </w:pPr>
      <w:rPr>
        <w:rFonts w:hint="eastAsia" w:ascii="宋体" w:hAnsi="宋体" w:eastAsia="宋体" w:cs="宋体"/>
        <w:b/>
        <w:bCs/>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05DD9"/>
    <w:rsid w:val="00063D3A"/>
    <w:rsid w:val="000A594C"/>
    <w:rsid w:val="00133283"/>
    <w:rsid w:val="001B1667"/>
    <w:rsid w:val="002104B4"/>
    <w:rsid w:val="0021236D"/>
    <w:rsid w:val="002261CA"/>
    <w:rsid w:val="00375A5B"/>
    <w:rsid w:val="00377419"/>
    <w:rsid w:val="003954B3"/>
    <w:rsid w:val="003B72EB"/>
    <w:rsid w:val="004D3D18"/>
    <w:rsid w:val="005016D1"/>
    <w:rsid w:val="005102AD"/>
    <w:rsid w:val="0051098F"/>
    <w:rsid w:val="00533BDF"/>
    <w:rsid w:val="00540E6F"/>
    <w:rsid w:val="005A24C7"/>
    <w:rsid w:val="005A2529"/>
    <w:rsid w:val="00655442"/>
    <w:rsid w:val="00687600"/>
    <w:rsid w:val="0069231B"/>
    <w:rsid w:val="006A75C3"/>
    <w:rsid w:val="006D5328"/>
    <w:rsid w:val="0070207E"/>
    <w:rsid w:val="007633EA"/>
    <w:rsid w:val="00785FEE"/>
    <w:rsid w:val="007B3C94"/>
    <w:rsid w:val="007D64B3"/>
    <w:rsid w:val="007F0305"/>
    <w:rsid w:val="008C5635"/>
    <w:rsid w:val="009755AE"/>
    <w:rsid w:val="009F7BA2"/>
    <w:rsid w:val="00A679CB"/>
    <w:rsid w:val="00AC2D12"/>
    <w:rsid w:val="00AE08D3"/>
    <w:rsid w:val="00B81ABC"/>
    <w:rsid w:val="00BC1B65"/>
    <w:rsid w:val="00BF31B9"/>
    <w:rsid w:val="00C07FBC"/>
    <w:rsid w:val="00C14132"/>
    <w:rsid w:val="00C946B2"/>
    <w:rsid w:val="00CC192E"/>
    <w:rsid w:val="00CC6613"/>
    <w:rsid w:val="00CE76E9"/>
    <w:rsid w:val="00D01A2F"/>
    <w:rsid w:val="00D215BF"/>
    <w:rsid w:val="00D27EA9"/>
    <w:rsid w:val="00DC5BB6"/>
    <w:rsid w:val="00DD3944"/>
    <w:rsid w:val="00E710F6"/>
    <w:rsid w:val="00FC3794"/>
    <w:rsid w:val="0A305DD9"/>
    <w:rsid w:val="0DDD270F"/>
    <w:rsid w:val="114F28BD"/>
    <w:rsid w:val="1B365959"/>
    <w:rsid w:val="235E3EA6"/>
    <w:rsid w:val="25EF09E6"/>
    <w:rsid w:val="2C701AA1"/>
    <w:rsid w:val="37642281"/>
    <w:rsid w:val="38960D2A"/>
    <w:rsid w:val="42311ED5"/>
    <w:rsid w:val="4A153D7C"/>
    <w:rsid w:val="5FB1518E"/>
    <w:rsid w:val="71524ADA"/>
    <w:rsid w:val="75076170"/>
    <w:rsid w:val="764216A4"/>
    <w:rsid w:val="7E754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8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ody Text"/>
    <w:basedOn w:val="1"/>
    <w:semiHidden/>
    <w:unhideWhenUsed/>
    <w:qFormat/>
    <w:uiPriority w:val="0"/>
    <w:pPr>
      <w:spacing w:after="120"/>
    </w:pPr>
  </w:style>
  <w:style w:type="paragraph" w:styleId="6">
    <w:name w:val="toc 3"/>
    <w:basedOn w:val="1"/>
    <w:next w:val="1"/>
    <w:semiHidden/>
    <w:unhideWhenUsed/>
    <w:uiPriority w:val="0"/>
    <w:pPr>
      <w:ind w:left="840" w:leftChars="400"/>
    </w:pPr>
  </w:style>
  <w:style w:type="paragraph" w:styleId="7">
    <w:name w:val="Balloon Text"/>
    <w:basedOn w:val="1"/>
    <w:link w:val="20"/>
    <w:qFormat/>
    <w:uiPriority w:val="0"/>
    <w:pPr>
      <w:spacing w:line="240" w:lineRule="auto"/>
    </w:pPr>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semiHidden/>
    <w:unhideWhenUsed/>
    <w:uiPriority w:val="0"/>
  </w:style>
  <w:style w:type="paragraph" w:styleId="11">
    <w:name w:val="toc 2"/>
    <w:basedOn w:val="1"/>
    <w:next w:val="1"/>
    <w:semiHidden/>
    <w:unhideWhenUsed/>
    <w:uiPriority w:val="0"/>
    <w:pPr>
      <w:ind w:left="420" w:leftChars="200"/>
    </w:pPr>
  </w:style>
  <w:style w:type="paragraph" w:styleId="12">
    <w:name w:val="Body Text First Indent"/>
    <w:basedOn w:val="5"/>
    <w:unhideWhenUsed/>
    <w:qFormat/>
    <w:uiPriority w:val="0"/>
    <w:pPr>
      <w:ind w:firstLine="420" w:firstLineChars="100"/>
    </w:pPr>
  </w:style>
  <w:style w:type="character" w:styleId="15">
    <w:name w:val="Hyperlink"/>
    <w:basedOn w:val="14"/>
    <w:semiHidden/>
    <w:unhideWhenUsed/>
    <w:uiPriority w:val="0"/>
    <w:rPr>
      <w:color w:val="0000FF"/>
      <w:u w:val="single"/>
    </w:rPr>
  </w:style>
  <w:style w:type="paragraph" w:styleId="16">
    <w:name w:val="List Paragraph"/>
    <w:basedOn w:val="1"/>
    <w:unhideWhenUsed/>
    <w:qFormat/>
    <w:uiPriority w:val="99"/>
    <w:pPr>
      <w:ind w:firstLine="420" w:firstLineChars="200"/>
    </w:pPr>
  </w:style>
  <w:style w:type="paragraph" w:customStyle="1" w:styleId="17">
    <w:name w:val="WPSOffice手动目录 1"/>
    <w:qFormat/>
    <w:uiPriority w:val="0"/>
    <w:rPr>
      <w:rFonts w:asciiTheme="minorHAnsi" w:hAnsiTheme="minorHAnsi" w:eastAsiaTheme="minorEastAsia" w:cstheme="minorBidi"/>
      <w:lang w:val="en-US" w:eastAsia="zh-CN" w:bidi="ar-SA"/>
    </w:rPr>
  </w:style>
  <w:style w:type="paragraph" w:customStyle="1" w:styleId="18">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9">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0">
    <w:name w:val="批注框文本 字符"/>
    <w:basedOn w:val="14"/>
    <w:link w:val="7"/>
    <w:qFormat/>
    <w:uiPriority w:val="0"/>
    <w:rPr>
      <w:rFonts w:ascii="Calibri" w:hAnsi="Calibri"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331</Words>
  <Characters>1890</Characters>
  <Lines>15</Lines>
  <Paragraphs>4</Paragraphs>
  <TotalTime>2</TotalTime>
  <ScaleCrop>false</ScaleCrop>
  <LinksUpToDate>false</LinksUpToDate>
  <CharactersWithSpaces>2217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2018-12-16T08:43:00Z</dcterms:created>
  <dc:creator>Administrator</dc:creator>
  <cp:lastModifiedBy>Shaw</cp:lastModifiedBy>
  <dcterms:modified xsi:type="dcterms:W3CDTF">2022-01-04T01:22:02Z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2572B768195E42B4A3B7B8D873FFAA65</vt:lpwstr>
  </property>
</Properties>
</file>