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D16D" w14:textId="77777777" w:rsidR="008121D2" w:rsidRDefault="00000000">
      <w:pPr>
        <w:pStyle w:val="Title"/>
        <w:jc w:val="center"/>
      </w:pPr>
      <w:r>
        <w:t>CRISP-DM Based Banking Loan &amp; Fraud Analytics Project</w:t>
      </w:r>
    </w:p>
    <w:p w14:paraId="22540B35" w14:textId="77777777" w:rsidR="008121D2" w:rsidRDefault="008121D2"/>
    <w:p w14:paraId="0D3EA41C" w14:textId="77777777" w:rsidR="008121D2" w:rsidRDefault="00000000">
      <w:r>
        <w:t>Project Architecture:</w:t>
      </w:r>
    </w:p>
    <w:p w14:paraId="372A6DF6" w14:textId="77777777" w:rsidR="008121D2" w:rsidRDefault="00000000">
      <w:r>
        <w:t>• Data Cleaning – Microsoft Excel</w:t>
      </w:r>
    </w:p>
    <w:p w14:paraId="71C93B26" w14:textId="77777777" w:rsidR="008121D2" w:rsidRDefault="00000000">
      <w:r>
        <w:t>• Database Preparation – MySQL</w:t>
      </w:r>
    </w:p>
    <w:p w14:paraId="4FEF1744" w14:textId="77777777" w:rsidR="008121D2" w:rsidRDefault="00000000">
      <w:r>
        <w:t>• Data Visualization – Power BI</w:t>
      </w:r>
    </w:p>
    <w:p w14:paraId="225C6C4A" w14:textId="77777777" w:rsidR="008121D2" w:rsidRDefault="00000000">
      <w:r>
        <w:t>• Model Building &amp; Deployment – Python (Flask/FastAPI)</w:t>
      </w:r>
    </w:p>
    <w:p w14:paraId="40F09D0A" w14:textId="7496A0D3" w:rsidR="00D8469E" w:rsidRDefault="00D8469E">
      <w:r>
        <w:t xml:space="preserve">Data Link: - </w:t>
      </w:r>
      <w:hyperlink r:id="rId6" w:history="1">
        <w:r w:rsidRPr="0072441D">
          <w:rPr>
            <w:rStyle w:val="Hyperlink"/>
          </w:rPr>
          <w:t>https://www.kaggle.com/datasets/testdatabox/finance-fraud-and-loans-dataset-testdatabox?utm_source=chatgpt.com</w:t>
        </w:r>
      </w:hyperlink>
      <w:r>
        <w:t xml:space="preserve"> </w:t>
      </w:r>
    </w:p>
    <w:p w14:paraId="4EB30B87" w14:textId="32E8E594" w:rsidR="008121D2" w:rsidRDefault="00000000">
      <w:pPr>
        <w:pStyle w:val="Heading1"/>
      </w:pPr>
      <w:r>
        <w:t xml:space="preserve">1. Business </w:t>
      </w:r>
      <w:proofErr w:type="gramStart"/>
      <w:r>
        <w:t>Understanding</w:t>
      </w:r>
      <w:r w:rsidR="00D8469E">
        <w:t>(</w:t>
      </w:r>
      <w:proofErr w:type="gramEnd"/>
      <w:r w:rsidR="00D8469E">
        <w:t>DA+DS)</w:t>
      </w:r>
    </w:p>
    <w:p w14:paraId="45CE202C" w14:textId="77777777" w:rsidR="008121D2" w:rsidRDefault="00000000">
      <w:pPr>
        <w:pStyle w:val="ListBullet"/>
      </w:pPr>
      <w:r>
        <w:t>Objective: Reduce loan default risk and detect fraudulent activities.</w:t>
      </w:r>
    </w:p>
    <w:p w14:paraId="0FB50191" w14:textId="77777777" w:rsidR="008121D2" w:rsidRDefault="00000000">
      <w:pPr>
        <w:pStyle w:val="ListBullet"/>
      </w:pPr>
      <w:r>
        <w:t>Improve credit decision-making using predictive analytics.</w:t>
      </w:r>
    </w:p>
    <w:p w14:paraId="2E09D964" w14:textId="77777777" w:rsidR="008121D2" w:rsidRDefault="00000000">
      <w:pPr>
        <w:pStyle w:val="ListBullet"/>
      </w:pPr>
      <w:r>
        <w:t>Business Success Criteria: ROC-AUC &gt; 0.80, controlled false positives, automated scoring system.</w:t>
      </w:r>
    </w:p>
    <w:p w14:paraId="4AE59044" w14:textId="6432125A" w:rsidR="008121D2" w:rsidRDefault="00000000">
      <w:pPr>
        <w:pStyle w:val="Heading1"/>
      </w:pPr>
      <w:r>
        <w:t>2. Data Understanding</w:t>
      </w:r>
      <w:r w:rsidR="00D8469E">
        <w:t xml:space="preserve"> </w:t>
      </w:r>
      <w:r w:rsidR="00D8469E">
        <w:t>(DA+DS)</w:t>
      </w:r>
    </w:p>
    <w:p w14:paraId="63DC70B8" w14:textId="77777777" w:rsidR="008121D2" w:rsidRDefault="00000000">
      <w:pPr>
        <w:pStyle w:val="ListBullet"/>
      </w:pPr>
      <w:r>
        <w:t>Datasets include Customers, Accounts, Loans, Transactions, Branches.</w:t>
      </w:r>
    </w:p>
    <w:p w14:paraId="1ADD31E4" w14:textId="77777777" w:rsidR="008121D2" w:rsidRDefault="00000000">
      <w:pPr>
        <w:pStyle w:val="ListBullet"/>
      </w:pPr>
      <w:r>
        <w:t>Performed exploratory data analysis to identify missing values, duplicates, outliers.</w:t>
      </w:r>
    </w:p>
    <w:p w14:paraId="32CFB2A6" w14:textId="77777777" w:rsidR="008121D2" w:rsidRDefault="00000000">
      <w:pPr>
        <w:pStyle w:val="ListBullet"/>
      </w:pPr>
      <w:r>
        <w:t>Defined target variable: Loan Default or Fraud Flag.</w:t>
      </w:r>
    </w:p>
    <w:p w14:paraId="65055455" w14:textId="6DFF4EB4" w:rsidR="008121D2" w:rsidRDefault="00000000">
      <w:pPr>
        <w:pStyle w:val="Heading1"/>
      </w:pPr>
      <w:r>
        <w:t>3. Data Preparation</w:t>
      </w:r>
      <w:r w:rsidR="00D8469E">
        <w:t xml:space="preserve"> </w:t>
      </w:r>
      <w:r w:rsidR="00D8469E">
        <w:t>(DA+DS)</w:t>
      </w:r>
    </w:p>
    <w:p w14:paraId="18812C67" w14:textId="77777777" w:rsidR="008121D2" w:rsidRDefault="00000000">
      <w:pPr>
        <w:pStyle w:val="ListBullet"/>
      </w:pPr>
      <w:r>
        <w:t>Excel: Removed duplicates, handled missing values, standardized formats.</w:t>
      </w:r>
    </w:p>
    <w:p w14:paraId="2E9137FF" w14:textId="77777777" w:rsidR="008121D2" w:rsidRDefault="00000000">
      <w:pPr>
        <w:pStyle w:val="ListBullet"/>
      </w:pPr>
      <w:r>
        <w:t>MySQL: Created relational schema with primary and foreign key constraints.</w:t>
      </w:r>
    </w:p>
    <w:p w14:paraId="141DFD8B" w14:textId="77777777" w:rsidR="008121D2" w:rsidRDefault="00000000">
      <w:pPr>
        <w:pStyle w:val="ListBullet"/>
      </w:pPr>
      <w:r>
        <w:t>Created derived features such as Loan-to-Income Ratio and Transaction Frequency.</w:t>
      </w:r>
    </w:p>
    <w:p w14:paraId="5D94710C" w14:textId="22A9BB1D" w:rsidR="008121D2" w:rsidRDefault="00000000">
      <w:pPr>
        <w:pStyle w:val="Heading1"/>
      </w:pPr>
      <w:r>
        <w:t>4. Modeling (Python)</w:t>
      </w:r>
      <w:r w:rsidR="00D8469E">
        <w:t>(DS)</w:t>
      </w:r>
    </w:p>
    <w:p w14:paraId="22C1B200" w14:textId="77777777" w:rsidR="008121D2" w:rsidRDefault="00000000">
      <w:pPr>
        <w:pStyle w:val="ListBullet"/>
      </w:pPr>
      <w:r>
        <w:t>Preprocessing: Encoding, Scaling, Train-Test Split (80:20).</w:t>
      </w:r>
    </w:p>
    <w:p w14:paraId="7BD67F44" w14:textId="77777777" w:rsidR="008121D2" w:rsidRDefault="00000000">
      <w:pPr>
        <w:pStyle w:val="ListBullet"/>
      </w:pPr>
      <w:r>
        <w:t>Algorithms: Logistic Regression, Decision Tree, Random Forest, XGBoost.</w:t>
      </w:r>
    </w:p>
    <w:p w14:paraId="6EDD48AA" w14:textId="77777777" w:rsidR="008121D2" w:rsidRDefault="00000000">
      <w:pPr>
        <w:pStyle w:val="ListBullet"/>
      </w:pPr>
      <w:r>
        <w:t>Evaluation Metrics: Accuracy, Precision, Recall, F1-Score, ROC-AUC.</w:t>
      </w:r>
    </w:p>
    <w:p w14:paraId="3A39906D" w14:textId="3CECDF65" w:rsidR="008121D2" w:rsidRDefault="00000000">
      <w:pPr>
        <w:pStyle w:val="Heading1"/>
      </w:pPr>
      <w:r>
        <w:lastRenderedPageBreak/>
        <w:t>5. Evaluation</w:t>
      </w:r>
      <w:r w:rsidR="00D8469E">
        <w:t xml:space="preserve"> (DS)</w:t>
      </w:r>
    </w:p>
    <w:p w14:paraId="4D668A60" w14:textId="77777777" w:rsidR="008121D2" w:rsidRDefault="00000000">
      <w:pPr>
        <w:pStyle w:val="ListBullet"/>
      </w:pPr>
      <w:r>
        <w:t>Validated model against business objectives.</w:t>
      </w:r>
    </w:p>
    <w:p w14:paraId="71D76A7A" w14:textId="77777777" w:rsidR="008121D2" w:rsidRDefault="00000000">
      <w:pPr>
        <w:pStyle w:val="ListBullet"/>
      </w:pPr>
      <w:r>
        <w:t>Performed cross-validation and overfitting checks.</w:t>
      </w:r>
    </w:p>
    <w:p w14:paraId="701CAFD8" w14:textId="77777777" w:rsidR="008121D2" w:rsidRDefault="00000000">
      <w:pPr>
        <w:pStyle w:val="ListBullet"/>
      </w:pPr>
      <w:r>
        <w:t>Assessed ethical risks and bias.</w:t>
      </w:r>
    </w:p>
    <w:p w14:paraId="1792F678" w14:textId="05EF0708" w:rsidR="008121D2" w:rsidRDefault="00000000">
      <w:pPr>
        <w:pStyle w:val="Heading1"/>
      </w:pPr>
      <w:r>
        <w:t xml:space="preserve">6. </w:t>
      </w:r>
      <w:proofErr w:type="gramStart"/>
      <w:r>
        <w:t>Deployment</w:t>
      </w:r>
      <w:r w:rsidR="00D8469E">
        <w:t>(</w:t>
      </w:r>
      <w:proofErr w:type="gramEnd"/>
      <w:r w:rsidR="00D8469E">
        <w:t>DS)</w:t>
      </w:r>
    </w:p>
    <w:p w14:paraId="7C061CF3" w14:textId="77777777" w:rsidR="008121D2" w:rsidRDefault="00000000">
      <w:pPr>
        <w:pStyle w:val="ListBullet"/>
      </w:pPr>
      <w:r>
        <w:t>Model deployed as REST API using Flask/FastAPI.</w:t>
      </w:r>
    </w:p>
    <w:p w14:paraId="1191A1CC" w14:textId="77777777" w:rsidR="008121D2" w:rsidRDefault="00000000">
      <w:pPr>
        <w:pStyle w:val="ListBullet"/>
      </w:pPr>
      <w:r>
        <w:t>Integrated API with MySQL for real-time scoring.</w:t>
      </w:r>
    </w:p>
    <w:p w14:paraId="1AF8CAFB" w14:textId="77777777" w:rsidR="008121D2" w:rsidRDefault="00000000">
      <w:pPr>
        <w:pStyle w:val="ListBullet"/>
      </w:pPr>
      <w:r>
        <w:t>Power BI dashboards connected to updated database.</w:t>
      </w:r>
    </w:p>
    <w:p w14:paraId="558FB7AE" w14:textId="08125942" w:rsidR="008121D2" w:rsidRDefault="00000000">
      <w:pPr>
        <w:pStyle w:val="Heading1"/>
      </w:pPr>
      <w:r>
        <w:t>7. Power BI Dashboards</w:t>
      </w:r>
      <w:r w:rsidR="00D8469E">
        <w:t xml:space="preserve"> (DA)</w:t>
      </w:r>
    </w:p>
    <w:p w14:paraId="05866668" w14:textId="77777777" w:rsidR="008121D2" w:rsidRDefault="00000000">
      <w:pPr>
        <w:pStyle w:val="ListBullet"/>
      </w:pPr>
      <w:r>
        <w:t>Executive Summary Dashboard.</w:t>
      </w:r>
    </w:p>
    <w:p w14:paraId="10134F3E" w14:textId="77777777" w:rsidR="008121D2" w:rsidRDefault="00000000">
      <w:pPr>
        <w:pStyle w:val="ListBullet"/>
      </w:pPr>
      <w:r>
        <w:t>Loan Risk Dashboard.</w:t>
      </w:r>
    </w:p>
    <w:p w14:paraId="4FD3BE7C" w14:textId="77777777" w:rsidR="008121D2" w:rsidRDefault="00000000">
      <w:pPr>
        <w:pStyle w:val="ListBullet"/>
      </w:pPr>
      <w:r>
        <w:t>Fraud Monitoring Dashboard.</w:t>
      </w:r>
    </w:p>
    <w:p w14:paraId="093F8766" w14:textId="77777777" w:rsidR="008121D2" w:rsidRDefault="00000000">
      <w:pPr>
        <w:pStyle w:val="ListBullet"/>
      </w:pPr>
      <w:r>
        <w:t>Branch Performance Dashboard.</w:t>
      </w:r>
    </w:p>
    <w:p w14:paraId="6539FA31" w14:textId="77777777" w:rsidR="008121D2" w:rsidRDefault="00000000">
      <w:pPr>
        <w:pStyle w:val="Heading1"/>
      </w:pPr>
      <w:r>
        <w:t>8. Tools &amp; Technologies</w:t>
      </w:r>
    </w:p>
    <w:p w14:paraId="7C401518" w14:textId="77777777" w:rsidR="008121D2" w:rsidRDefault="00000000">
      <w:pPr>
        <w:pStyle w:val="ListBullet"/>
      </w:pPr>
      <w:r>
        <w:t>Excel – Data Cleaning</w:t>
      </w:r>
    </w:p>
    <w:p w14:paraId="41763E1E" w14:textId="77777777" w:rsidR="008121D2" w:rsidRDefault="00000000">
      <w:pPr>
        <w:pStyle w:val="ListBullet"/>
      </w:pPr>
      <w:r>
        <w:t>MySQL – Database Management</w:t>
      </w:r>
    </w:p>
    <w:p w14:paraId="7039DD3C" w14:textId="77777777" w:rsidR="008121D2" w:rsidRDefault="00000000">
      <w:pPr>
        <w:pStyle w:val="ListBullet"/>
      </w:pPr>
      <w:r>
        <w:t>Python – Machine Learning &amp; Deployment</w:t>
      </w:r>
    </w:p>
    <w:p w14:paraId="76E94CEA" w14:textId="77777777" w:rsidR="008121D2" w:rsidRDefault="00000000">
      <w:pPr>
        <w:pStyle w:val="ListBullet"/>
      </w:pPr>
      <w:r>
        <w:t>Power BI – Visualization &amp; Reporting</w:t>
      </w:r>
    </w:p>
    <w:p w14:paraId="6F38B29A" w14:textId="77777777" w:rsidR="008121D2" w:rsidRDefault="00000000">
      <w:pPr>
        <w:pStyle w:val="Heading1"/>
      </w:pPr>
      <w:r>
        <w:t>9. Future Enhancements</w:t>
      </w:r>
    </w:p>
    <w:p w14:paraId="6D28B90D" w14:textId="77777777" w:rsidR="008121D2" w:rsidRDefault="00000000">
      <w:pPr>
        <w:pStyle w:val="ListBullet"/>
      </w:pPr>
      <w:r>
        <w:t>Real-time fraud detection using streaming data.</w:t>
      </w:r>
    </w:p>
    <w:p w14:paraId="4E501258" w14:textId="77777777" w:rsidR="008121D2" w:rsidRDefault="00000000">
      <w:pPr>
        <w:pStyle w:val="ListBullet"/>
      </w:pPr>
      <w:r>
        <w:t>Cloud deployment on AWS/Azure.</w:t>
      </w:r>
    </w:p>
    <w:p w14:paraId="70DCA616" w14:textId="77777777" w:rsidR="008121D2" w:rsidRDefault="00000000">
      <w:pPr>
        <w:pStyle w:val="ListBullet"/>
      </w:pPr>
      <w:r>
        <w:t>Automated model retraining pipeline.</w:t>
      </w:r>
    </w:p>
    <w:p w14:paraId="167DC872" w14:textId="77777777" w:rsidR="00D8469E" w:rsidRDefault="00D8469E" w:rsidP="00D8469E">
      <w:pPr>
        <w:pStyle w:val="ListBullet"/>
        <w:numPr>
          <w:ilvl w:val="0"/>
          <w:numId w:val="0"/>
        </w:numPr>
        <w:ind w:left="360" w:hanging="360"/>
      </w:pPr>
    </w:p>
    <w:p w14:paraId="1D54556D" w14:textId="77777777" w:rsidR="00D8469E" w:rsidRDefault="00D8469E" w:rsidP="00D8469E">
      <w:pPr>
        <w:pStyle w:val="ListBullet"/>
        <w:numPr>
          <w:ilvl w:val="0"/>
          <w:numId w:val="0"/>
        </w:numPr>
        <w:ind w:left="360" w:hanging="360"/>
      </w:pPr>
    </w:p>
    <w:p w14:paraId="7B39D1EE" w14:textId="6FAA6A56" w:rsidR="00D8469E" w:rsidRDefault="00D8469E" w:rsidP="00D8469E">
      <w:pPr>
        <w:pStyle w:val="ListBullet"/>
        <w:numPr>
          <w:ilvl w:val="0"/>
          <w:numId w:val="0"/>
        </w:numPr>
        <w:ind w:left="360" w:hanging="360"/>
      </w:pPr>
      <w:r>
        <w:t>Note: - DS – It is important for Data Science &amp; DA – It is important for Data Analysis.</w:t>
      </w:r>
    </w:p>
    <w:p w14:paraId="5D1305EC" w14:textId="77777777" w:rsidR="00D8469E" w:rsidRDefault="00D8469E" w:rsidP="00D8469E">
      <w:pPr>
        <w:pStyle w:val="ListBullet"/>
        <w:numPr>
          <w:ilvl w:val="0"/>
          <w:numId w:val="0"/>
        </w:numPr>
        <w:ind w:left="360" w:hanging="360"/>
      </w:pPr>
    </w:p>
    <w:sectPr w:rsidR="00D846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409068">
    <w:abstractNumId w:val="8"/>
  </w:num>
  <w:num w:numId="2" w16cid:durableId="1995793020">
    <w:abstractNumId w:val="6"/>
  </w:num>
  <w:num w:numId="3" w16cid:durableId="792944773">
    <w:abstractNumId w:val="5"/>
  </w:num>
  <w:num w:numId="4" w16cid:durableId="1481652453">
    <w:abstractNumId w:val="4"/>
  </w:num>
  <w:num w:numId="5" w16cid:durableId="843206774">
    <w:abstractNumId w:val="7"/>
  </w:num>
  <w:num w:numId="6" w16cid:durableId="861213526">
    <w:abstractNumId w:val="3"/>
  </w:num>
  <w:num w:numId="7" w16cid:durableId="606079093">
    <w:abstractNumId w:val="2"/>
  </w:num>
  <w:num w:numId="8" w16cid:durableId="815298788">
    <w:abstractNumId w:val="1"/>
  </w:num>
  <w:num w:numId="9" w16cid:durableId="156371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0E2"/>
    <w:rsid w:val="0015074B"/>
    <w:rsid w:val="0029639D"/>
    <w:rsid w:val="00326F90"/>
    <w:rsid w:val="008121D2"/>
    <w:rsid w:val="00AA1D8D"/>
    <w:rsid w:val="00B47730"/>
    <w:rsid w:val="00CB0664"/>
    <w:rsid w:val="00D846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B5D82"/>
  <w14:defaultImageDpi w14:val="300"/>
  <w15:docId w15:val="{B27868F8-2C3A-44B8-8A26-03AC5C876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846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testdatabox/finance-fraud-and-loans-dataset-testdatabox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265</Words>
  <Characters>2023</Characters>
  <Application>Microsoft Office Word</Application>
  <DocSecurity>0</DocSecurity>
  <Lines>56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Nachiket Dixit</cp:lastModifiedBy>
  <cp:revision>2</cp:revision>
  <dcterms:created xsi:type="dcterms:W3CDTF">2013-12-23T23:15:00Z</dcterms:created>
  <dcterms:modified xsi:type="dcterms:W3CDTF">2026-02-27T04:15:00Z</dcterms:modified>
  <cp:category/>
</cp:coreProperties>
</file>