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82ED" w14:textId="77777777" w:rsidR="006C6DF6" w:rsidRPr="006C6DF6" w:rsidRDefault="00C01170" w:rsidP="00C01170">
      <w:pPr>
        <w:widowControl/>
        <w:numPr>
          <w:ilvl w:val="0"/>
          <w:numId w:val="1"/>
        </w:numPr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课程标题</w:t>
      </w: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 xml:space="preserve">  </w:t>
      </w:r>
    </w:p>
    <w:p w14:paraId="55C26F0F" w14:textId="54523C6C" w:rsidR="00C01170" w:rsidRPr="00C01170" w:rsidRDefault="00A05DB4" w:rsidP="006C6DF6">
      <w:pPr>
        <w:widowControl/>
        <w:spacing w:line="408" w:lineRule="auto"/>
        <w:ind w:left="720"/>
        <w:jc w:val="left"/>
        <w:textAlignment w:val="baseline"/>
        <w:outlineLvl w:val="0"/>
        <w:rPr>
          <w:rFonts w:ascii="Malgun Gothic Semilight" w:eastAsia="Malgun Gothic Semilight" w:hAnsi="Malgun Gothic Semilight" w:cs="Malgun Gothic Semilight"/>
          <w:color w:val="1A1A1A"/>
          <w:kern w:val="36"/>
          <w:sz w:val="28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sz w:val="28"/>
          <w:szCs w:val="28"/>
          <w:lang w:val="zh-CN"/>
        </w:rPr>
        <w:t>ES</w:t>
      </w:r>
      <w:r>
        <w:rPr>
          <w:rFonts w:ascii="Malgun Gothic Semilight" w:eastAsia="Malgun Gothic Semilight" w:hAnsi="Malgun Gothic Semilight" w:cs="Malgun Gothic Semilight"/>
          <w:sz w:val="28"/>
          <w:szCs w:val="28"/>
          <w:lang w:val="zh-CN"/>
        </w:rPr>
        <w:t>6-ES13</w:t>
      </w:r>
      <w:r w:rsidR="004931B5">
        <w:rPr>
          <w:rFonts w:ascii="微软雅黑" w:eastAsia="微软雅黑" w:hAnsi="微软雅黑" w:cs="微软雅黑" w:hint="eastAsia"/>
          <w:sz w:val="28"/>
          <w:szCs w:val="28"/>
          <w:lang w:val="zh-CN"/>
        </w:rPr>
        <w:t>从入门到实战，JS高级进阶</w:t>
      </w:r>
      <w:r w:rsidR="00C01170" w:rsidRPr="00C01170">
        <w:rPr>
          <w:rFonts w:ascii="Malgun Gothic Semilight" w:eastAsia="Malgun Gothic Semilight" w:hAnsi="Malgun Gothic Semilight" w:cs="Malgun Gothic Semilight"/>
          <w:color w:val="1A1A1A"/>
          <w:kern w:val="36"/>
          <w:sz w:val="28"/>
          <w:szCs w:val="28"/>
        </w:rPr>
        <w:t xml:space="preserve"> </w:t>
      </w:r>
    </w:p>
    <w:p w14:paraId="1F2B7428" w14:textId="03B83680" w:rsidR="00C01170" w:rsidRPr="00C01170" w:rsidRDefault="00F75700" w:rsidP="00C01170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bookmarkStart w:id="0" w:name="_GoBack"/>
      <w:bookmarkEnd w:id="0"/>
    </w:p>
    <w:p w14:paraId="36521741" w14:textId="053535CF" w:rsidR="00E22FB8" w:rsidRDefault="00C01170" w:rsidP="00DB7C17">
      <w:pPr>
        <w:widowControl/>
        <w:numPr>
          <w:ilvl w:val="0"/>
          <w:numId w:val="2"/>
        </w:numPr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视频介绍</w:t>
      </w:r>
    </w:p>
    <w:p w14:paraId="6390DFF4" w14:textId="77777777" w:rsidR="00043DDE" w:rsidRPr="00043DDE" w:rsidRDefault="00043DDE" w:rsidP="00043DDE">
      <w:pPr>
        <w:pStyle w:val="a7"/>
        <w:snapToGrid w:val="0"/>
        <w:spacing w:before="60" w:after="60" w:line="312" w:lineRule="auto"/>
        <w:ind w:left="720" w:firstLineChars="0" w:firstLine="0"/>
        <w:rPr>
          <w:rFonts w:ascii="微软雅黑" w:eastAsia="微软雅黑" w:hAnsi="微软雅黑"/>
          <w:color w:val="333333"/>
        </w:rPr>
      </w:pPr>
      <w:r w:rsidRPr="00043DDE">
        <w:rPr>
          <w:rFonts w:ascii="微软雅黑" w:eastAsia="微软雅黑" w:hAnsi="微软雅黑" w:hint="eastAsia"/>
          <w:color w:val="333333"/>
        </w:rPr>
        <w:t>ES</w:t>
      </w:r>
      <w:r w:rsidRPr="00043DDE">
        <w:rPr>
          <w:rFonts w:ascii="微软雅黑" w:eastAsia="微软雅黑" w:hAnsi="微软雅黑"/>
          <w:color w:val="333333"/>
        </w:rPr>
        <w:t>6</w:t>
      </w:r>
      <w:r w:rsidRPr="00043DDE">
        <w:rPr>
          <w:rFonts w:ascii="微软雅黑" w:eastAsia="微软雅黑" w:hAnsi="微软雅黑" w:cs="Arial Unicode MS" w:hint="eastAsia"/>
          <w:color w:val="333333"/>
        </w:rPr>
        <w:t>的发布是大前端的里程碑</w:t>
      </w:r>
      <w:r w:rsidRPr="00043DDE">
        <w:rPr>
          <w:rFonts w:ascii="微软雅黑" w:eastAsia="微软雅黑" w:hAnsi="微软雅黑" w:cs="Arial Unicode MS" w:hint="eastAsia"/>
          <w:color w:val="333333"/>
          <w:sz w:val="22"/>
        </w:rPr>
        <w:t>。它的目标是使得</w:t>
      </w:r>
      <w:r w:rsidRPr="00043DDE">
        <w:rPr>
          <w:rFonts w:ascii="微软雅黑" w:eastAsia="微软雅黑" w:hAnsi="微软雅黑" w:cs="Arial Unicode MS"/>
          <w:color w:val="333333"/>
          <w:sz w:val="22"/>
        </w:rPr>
        <w:t>JavaScript</w:t>
      </w:r>
      <w:r w:rsidRPr="00043DDE">
        <w:rPr>
          <w:rFonts w:ascii="微软雅黑" w:eastAsia="微软雅黑" w:hAnsi="微软雅黑" w:cs="Arial Unicode MS" w:hint="eastAsia"/>
          <w:color w:val="333333"/>
          <w:sz w:val="22"/>
        </w:rPr>
        <w:t xml:space="preserve">语言可以用来编写复杂的大型应用程序，成为企业级开发语言 </w:t>
      </w:r>
      <w:r w:rsidRPr="00043DDE">
        <w:rPr>
          <w:rFonts w:ascii="微软雅黑" w:eastAsia="微软雅黑" w:hAnsi="微软雅黑"/>
          <w:color w:val="333333"/>
        </w:rPr>
        <w:t xml:space="preserve"> </w:t>
      </w:r>
      <w:r w:rsidRPr="00043DDE">
        <w:rPr>
          <w:rFonts w:ascii="微软雅黑" w:eastAsia="微软雅黑" w:hAnsi="微软雅黑" w:hint="eastAsia"/>
          <w:color w:val="333333"/>
        </w:rPr>
        <w:t>。</w:t>
      </w:r>
    </w:p>
    <w:p w14:paraId="47EC87B4" w14:textId="77777777" w:rsidR="00043DDE" w:rsidRPr="00043DDE" w:rsidRDefault="00043DDE" w:rsidP="00043DDE">
      <w:pPr>
        <w:pStyle w:val="a7"/>
        <w:snapToGrid w:val="0"/>
        <w:spacing w:before="60" w:after="60" w:line="312" w:lineRule="auto"/>
        <w:ind w:left="720" w:firstLineChars="0" w:firstLine="0"/>
        <w:rPr>
          <w:rFonts w:ascii="微软雅黑" w:eastAsia="微软雅黑" w:hAnsi="微软雅黑"/>
          <w:color w:val="333333"/>
        </w:rPr>
      </w:pPr>
      <w:r w:rsidRPr="00043DDE">
        <w:rPr>
          <w:rFonts w:ascii="微软雅黑" w:eastAsia="微软雅黑" w:hAnsi="微软雅黑" w:hint="eastAsia"/>
          <w:color w:val="333333"/>
        </w:rPr>
        <w:t>本视频主打内容最全最新，包括</w:t>
      </w:r>
      <w:r w:rsidRPr="00043DDE">
        <w:rPr>
          <w:rFonts w:ascii="微软雅黑" w:eastAsia="微软雅黑" w:hAnsi="微软雅黑"/>
          <w:color w:val="333333"/>
        </w:rPr>
        <w:t>ES6-ES13</w:t>
      </w:r>
      <w:r w:rsidRPr="00043DDE">
        <w:rPr>
          <w:rFonts w:ascii="微软雅黑" w:eastAsia="微软雅黑" w:hAnsi="微软雅黑" w:hint="eastAsia"/>
          <w:color w:val="333333"/>
        </w:rPr>
        <w:t>所有新特性 以及 实战应用，打造一站式知识长龙服务，适合有JS基础的同学学习。</w:t>
      </w:r>
    </w:p>
    <w:p w14:paraId="655DF793" w14:textId="77777777" w:rsidR="00DB7C17" w:rsidRPr="00043DDE" w:rsidRDefault="00DB7C17" w:rsidP="00BC7E8D">
      <w:pPr>
        <w:widowControl/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</w:p>
    <w:p w14:paraId="55F6A37E" w14:textId="77777777" w:rsidR="00C01170" w:rsidRPr="00C01170" w:rsidRDefault="00C01170" w:rsidP="00C01170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EB0E55" w14:textId="55161E2B" w:rsidR="00C01170" w:rsidRPr="00BC7E8D" w:rsidRDefault="00C01170" w:rsidP="00C01170">
      <w:pPr>
        <w:widowControl/>
        <w:numPr>
          <w:ilvl w:val="0"/>
          <w:numId w:val="3"/>
        </w:numPr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适用人群</w:t>
      </w:r>
    </w:p>
    <w:p w14:paraId="4C90319C" w14:textId="52CC0D48" w:rsidR="00BC7E8D" w:rsidRPr="00C01170" w:rsidRDefault="00BC7E8D" w:rsidP="00BC7E8D">
      <w:pPr>
        <w:widowControl/>
        <w:spacing w:line="408" w:lineRule="auto"/>
        <w:ind w:left="720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BC7E8D">
        <w:rPr>
          <w:rFonts w:ascii="微软雅黑" w:eastAsia="微软雅黑" w:hAnsi="微软雅黑" w:hint="eastAsia"/>
          <w:color w:val="333333"/>
        </w:rPr>
        <w:t>适合有JS基础的同学学习</w:t>
      </w:r>
    </w:p>
    <w:p w14:paraId="6191D2DB" w14:textId="77777777" w:rsidR="00C01170" w:rsidRPr="00C01170" w:rsidRDefault="00C01170" w:rsidP="00C01170">
      <w:pPr>
        <w:widowControl/>
        <w:spacing w:before="60" w:after="60"/>
        <w:ind w:left="336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52FEB1" w14:textId="3AC8A9D7" w:rsidR="00C01170" w:rsidRPr="001A5AE2" w:rsidRDefault="00C01170" w:rsidP="00C01170">
      <w:pPr>
        <w:widowControl/>
        <w:numPr>
          <w:ilvl w:val="0"/>
          <w:numId w:val="4"/>
        </w:numPr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课程亮点</w:t>
      </w:r>
    </w:p>
    <w:p w14:paraId="420FC717" w14:textId="77777777" w:rsidR="00BC7E8D" w:rsidRPr="00BC7E8D" w:rsidRDefault="00BC7E8D" w:rsidP="00BC7E8D">
      <w:pPr>
        <w:spacing w:line="408" w:lineRule="auto"/>
        <w:ind w:left="720"/>
        <w:textAlignment w:val="baseline"/>
        <w:outlineLvl w:val="0"/>
        <w:rPr>
          <w:rFonts w:ascii="微软雅黑" w:eastAsia="微软雅黑" w:hAnsi="微软雅黑"/>
          <w:color w:val="333333"/>
        </w:rPr>
      </w:pPr>
      <w:r w:rsidRPr="00BC7E8D">
        <w:rPr>
          <w:rFonts w:ascii="微软雅黑" w:eastAsia="微软雅黑" w:hAnsi="微软雅黑" w:hint="eastAsia"/>
          <w:color w:val="333333"/>
        </w:rPr>
        <w:t>1. 知识最新+最全</w:t>
      </w:r>
    </w:p>
    <w:p w14:paraId="7255A1D5" w14:textId="77777777" w:rsidR="00BC7E8D" w:rsidRPr="00BC7E8D" w:rsidRDefault="00BC7E8D" w:rsidP="00BC7E8D">
      <w:pPr>
        <w:spacing w:line="408" w:lineRule="auto"/>
        <w:ind w:left="720"/>
        <w:textAlignment w:val="baseline"/>
        <w:outlineLvl w:val="0"/>
        <w:rPr>
          <w:rFonts w:ascii="微软雅黑" w:eastAsia="微软雅黑" w:hAnsi="微软雅黑"/>
          <w:color w:val="333333"/>
        </w:rPr>
      </w:pPr>
      <w:r w:rsidRPr="00BC7E8D">
        <w:rPr>
          <w:rFonts w:ascii="微软雅黑" w:eastAsia="微软雅黑" w:hAnsi="微软雅黑" w:hint="eastAsia"/>
          <w:color w:val="333333"/>
        </w:rPr>
        <w:t>2. 风格通俗+互动</w:t>
      </w:r>
    </w:p>
    <w:p w14:paraId="5A2E5878" w14:textId="77777777" w:rsidR="00BC7E8D" w:rsidRPr="00BC7E8D" w:rsidRDefault="00BC7E8D" w:rsidP="00BC7E8D">
      <w:pPr>
        <w:spacing w:line="408" w:lineRule="auto"/>
        <w:ind w:left="720"/>
        <w:textAlignment w:val="baseline"/>
        <w:outlineLvl w:val="0"/>
        <w:rPr>
          <w:rFonts w:ascii="微软雅黑" w:eastAsia="微软雅黑" w:hAnsi="微软雅黑"/>
          <w:color w:val="333333"/>
        </w:rPr>
      </w:pPr>
      <w:r w:rsidRPr="00BC7E8D">
        <w:rPr>
          <w:rFonts w:ascii="微软雅黑" w:eastAsia="微软雅黑" w:hAnsi="微软雅黑" w:hint="eastAsia"/>
          <w:color w:val="333333"/>
        </w:rPr>
        <w:t>3. 内容干货+实战</w:t>
      </w:r>
    </w:p>
    <w:p w14:paraId="3F287F1D" w14:textId="77777777" w:rsidR="001A5AE2" w:rsidRPr="001A5AE2" w:rsidRDefault="001A5AE2" w:rsidP="001A5AE2">
      <w:pPr>
        <w:widowControl/>
        <w:spacing w:line="408" w:lineRule="auto"/>
        <w:ind w:left="720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</w:p>
    <w:p w14:paraId="27F5E303" w14:textId="61C318D9" w:rsidR="001A5AE2" w:rsidRPr="00C01170" w:rsidRDefault="001A5AE2" w:rsidP="00C01170">
      <w:pPr>
        <w:widowControl/>
        <w:numPr>
          <w:ilvl w:val="0"/>
          <w:numId w:val="4"/>
        </w:numPr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学习目标</w:t>
      </w:r>
    </w:p>
    <w:p w14:paraId="5DD80771" w14:textId="77777777" w:rsidR="005D62C8" w:rsidRPr="005D62C8" w:rsidRDefault="005D62C8" w:rsidP="005D62C8">
      <w:pPr>
        <w:spacing w:line="408" w:lineRule="auto"/>
        <w:ind w:left="720"/>
        <w:outlineLvl w:val="0"/>
        <w:rPr>
          <w:rFonts w:ascii="微软雅黑" w:eastAsia="微软雅黑" w:hAnsi="微软雅黑"/>
          <w:color w:val="333333"/>
        </w:rPr>
      </w:pPr>
      <w:r w:rsidRPr="005D62C8">
        <w:rPr>
          <w:rFonts w:ascii="微软雅黑" w:eastAsia="微软雅黑" w:hAnsi="微软雅黑" w:hint="eastAsia"/>
          <w:color w:val="333333"/>
        </w:rPr>
        <w:t>1.提升JS 编程水平与生产效率</w:t>
      </w:r>
    </w:p>
    <w:p w14:paraId="43A266B2" w14:textId="77777777" w:rsidR="005D62C8" w:rsidRPr="005D62C8" w:rsidRDefault="005D62C8" w:rsidP="005D62C8">
      <w:pPr>
        <w:spacing w:line="408" w:lineRule="auto"/>
        <w:ind w:left="720"/>
        <w:outlineLvl w:val="0"/>
        <w:rPr>
          <w:rFonts w:ascii="微软雅黑" w:eastAsia="微软雅黑" w:hAnsi="微软雅黑"/>
          <w:color w:val="333333"/>
        </w:rPr>
      </w:pPr>
      <w:r w:rsidRPr="005D62C8">
        <w:rPr>
          <w:rFonts w:ascii="微软雅黑" w:eastAsia="微软雅黑" w:hAnsi="微软雅黑" w:hint="eastAsia"/>
          <w:color w:val="333333"/>
        </w:rPr>
        <w:t>2.具备ES6-ES13的开发实战经验</w:t>
      </w:r>
    </w:p>
    <w:p w14:paraId="484AA30A" w14:textId="77777777" w:rsidR="005D62C8" w:rsidRPr="005D62C8" w:rsidRDefault="005D62C8" w:rsidP="005D62C8">
      <w:pPr>
        <w:spacing w:line="408" w:lineRule="auto"/>
        <w:ind w:left="720"/>
        <w:outlineLvl w:val="0"/>
        <w:rPr>
          <w:rFonts w:ascii="微软雅黑" w:eastAsia="微软雅黑" w:hAnsi="微软雅黑"/>
          <w:color w:val="333333"/>
        </w:rPr>
      </w:pPr>
      <w:r w:rsidRPr="005D62C8">
        <w:rPr>
          <w:rFonts w:ascii="微软雅黑" w:eastAsia="微软雅黑" w:hAnsi="微软雅黑" w:hint="eastAsia"/>
          <w:color w:val="333333"/>
        </w:rPr>
        <w:t>3.面试进入大厂的底气</w:t>
      </w:r>
    </w:p>
    <w:p w14:paraId="1758D268" w14:textId="43053B81" w:rsidR="00C01170" w:rsidRPr="00C01170" w:rsidRDefault="00C01170" w:rsidP="00C01170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0B7A26F7" w14:textId="77777777" w:rsidR="009A534D" w:rsidRPr="00C01170" w:rsidRDefault="009A534D" w:rsidP="00C01170"/>
    <w:sectPr w:rsidR="009A534D" w:rsidRPr="00C01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409A9" w14:textId="77777777" w:rsidR="00472125" w:rsidRDefault="00472125" w:rsidP="00C01170">
      <w:r>
        <w:separator/>
      </w:r>
    </w:p>
  </w:endnote>
  <w:endnote w:type="continuationSeparator" w:id="0">
    <w:p w14:paraId="7CC809C3" w14:textId="77777777" w:rsidR="00472125" w:rsidRDefault="00472125" w:rsidP="00C0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A80F1" w14:textId="77777777" w:rsidR="00472125" w:rsidRDefault="00472125" w:rsidP="00C01170">
      <w:r>
        <w:separator/>
      </w:r>
    </w:p>
  </w:footnote>
  <w:footnote w:type="continuationSeparator" w:id="0">
    <w:p w14:paraId="10EC4D66" w14:textId="77777777" w:rsidR="00472125" w:rsidRDefault="00472125" w:rsidP="00C0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FE"/>
    <w:multiLevelType w:val="multilevel"/>
    <w:tmpl w:val="FEBC2A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34552"/>
    <w:multiLevelType w:val="multilevel"/>
    <w:tmpl w:val="3F7AB1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E78CA"/>
    <w:multiLevelType w:val="multilevel"/>
    <w:tmpl w:val="73FC05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35A01"/>
    <w:multiLevelType w:val="multilevel"/>
    <w:tmpl w:val="3CB6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68"/>
    <w:rsid w:val="00043DDE"/>
    <w:rsid w:val="001A5AE2"/>
    <w:rsid w:val="00260EC9"/>
    <w:rsid w:val="00346B68"/>
    <w:rsid w:val="00472125"/>
    <w:rsid w:val="004931B5"/>
    <w:rsid w:val="005D62C8"/>
    <w:rsid w:val="006C6DF6"/>
    <w:rsid w:val="007A64BA"/>
    <w:rsid w:val="00881EC2"/>
    <w:rsid w:val="009A534D"/>
    <w:rsid w:val="00A05DB4"/>
    <w:rsid w:val="00BC7E8D"/>
    <w:rsid w:val="00BF5B9D"/>
    <w:rsid w:val="00C01170"/>
    <w:rsid w:val="00DB7C17"/>
    <w:rsid w:val="00E22FB8"/>
    <w:rsid w:val="00F56568"/>
    <w:rsid w:val="00F7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DC282"/>
  <w15:chartTrackingRefBased/>
  <w15:docId w15:val="{F0E8717F-7DEA-4AF5-A0CA-E03A2BDF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11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1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117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C01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C7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Kerwin</dc:creator>
  <cp:keywords/>
  <dc:description/>
  <cp:lastModifiedBy>Liu Kerwin</cp:lastModifiedBy>
  <cp:revision>15</cp:revision>
  <dcterms:created xsi:type="dcterms:W3CDTF">2022-09-15T01:55:00Z</dcterms:created>
  <dcterms:modified xsi:type="dcterms:W3CDTF">2022-10-08T09:09:00Z</dcterms:modified>
</cp:coreProperties>
</file>