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72321">
      <w:pPr>
        <w:spacing w:after="10" w:line="240" w:lineRule="auto"/>
        <w:jc w:val="center"/>
        <w:outlineLvl w:val="0"/>
        <w:rPr>
          <w:rFonts w:hint="default" w:ascii="Times New Roman" w:hAnsi="Times New Roman"/>
          <w:b/>
          <w:smallCaps/>
          <w:sz w:val="36"/>
          <w:szCs w:val="36"/>
          <w:lang w:val="en-US" w:eastAsia="zh-CN"/>
        </w:rPr>
      </w:pPr>
      <w:r>
        <w:rPr>
          <w:rFonts w:hint="eastAsia" w:ascii="Times New Roman" w:hAnsi="Times New Roman"/>
          <w:b/>
          <w:smallCaps/>
          <w:sz w:val="36"/>
          <w:szCs w:val="36"/>
          <w:lang w:val="en-US" w:eastAsia="zh-CN"/>
        </w:rPr>
        <w:t>ZHENGPENG YANG</w:t>
      </w:r>
    </w:p>
    <w:p w14:paraId="29FBB3CE">
      <w:pPr>
        <w:keepNext w:val="0"/>
        <w:keepLines w:val="0"/>
        <w:pageBreakBefore w:val="0"/>
        <w:widowControl w:val="0"/>
        <w:kinsoku/>
        <w:wordWrap/>
        <w:overflowPunct/>
        <w:topLinePunct w:val="0"/>
        <w:autoSpaceDE/>
        <w:autoSpaceDN/>
        <w:bidi w:val="0"/>
        <w:adjustRightInd/>
        <w:snapToGrid/>
        <w:spacing w:line="236" w:lineRule="auto"/>
        <w:ind w:left="9" w:hanging="9"/>
        <w:jc w:val="center"/>
        <w:textAlignment w:val="auto"/>
        <w:rPr>
          <w:rFonts w:ascii="Times New Roman" w:hAnsi="Times New Roman"/>
          <w:sz w:val="21"/>
          <w:szCs w:val="21"/>
          <w:lang w:val="en-US" w:eastAsia="zh-CN"/>
        </w:rPr>
      </w:pPr>
      <w:r>
        <w:rPr>
          <w:rFonts w:ascii="Times New Roman" w:hAnsi="Times New Roman"/>
          <w:sz w:val="21"/>
          <w:szCs w:val="21"/>
          <w:lang w:val="en-US" w:eastAsia="zh-CN"/>
        </w:rPr>
        <w:t xml:space="preserve">Tel: </w:t>
      </w:r>
      <w:r>
        <w:rPr>
          <w:rFonts w:hint="eastAsia" w:ascii="Times New Roman" w:hAnsi="Times New Roman"/>
          <w:sz w:val="21"/>
          <w:szCs w:val="21"/>
          <w:lang w:val="en-US" w:eastAsia="zh-CN"/>
        </w:rPr>
        <w:t>+</w:t>
      </w:r>
      <w:r>
        <w:rPr>
          <w:rFonts w:hint="eastAsia" w:ascii="Times New Roman" w:hAnsi="Times New Roman" w:eastAsia="宋体"/>
          <w:sz w:val="21"/>
          <w:szCs w:val="21"/>
          <w:lang w:val="en-US" w:eastAsia="zh-CN"/>
        </w:rPr>
        <w:t>86 18051088179</w:t>
      </w:r>
      <w:r>
        <w:rPr>
          <w:rFonts w:ascii="Times New Roman" w:hAnsi="Times New Roman" w:eastAsia="宋体"/>
          <w:sz w:val="21"/>
          <w:szCs w:val="21"/>
          <w:lang w:val="en-US" w:eastAsia="zh-CN"/>
        </w:rPr>
        <w:t xml:space="preserve"> / Email: </w:t>
      </w:r>
      <w:r>
        <w:rPr>
          <w:rFonts w:hint="eastAsia" w:ascii="Times New Roman" w:hAnsi="Times New Roman" w:eastAsia="宋体"/>
          <w:sz w:val="21"/>
          <w:szCs w:val="21"/>
          <w:lang w:val="en-US" w:eastAsia="zh-CN"/>
        </w:rPr>
        <w:t xml:space="preserve">yangzhengpeng_by@163.com </w:t>
      </w:r>
    </w:p>
    <w:p w14:paraId="64A36048">
      <w:pPr>
        <w:keepNext w:val="0"/>
        <w:keepLines w:val="0"/>
        <w:pageBreakBefore w:val="0"/>
        <w:pBdr>
          <w:bottom w:val="single" w:color="auto" w:sz="6" w:space="1"/>
        </w:pBdr>
        <w:kinsoku/>
        <w:wordWrap/>
        <w:overflowPunct/>
        <w:topLinePunct w:val="0"/>
        <w:autoSpaceDE/>
        <w:autoSpaceDN/>
        <w:bidi w:val="0"/>
        <w:adjustRightInd/>
        <w:snapToGrid/>
        <w:spacing w:after="10" w:line="236" w:lineRule="auto"/>
        <w:jc w:val="both"/>
        <w:textAlignment w:val="auto"/>
        <w:outlineLvl w:val="0"/>
        <w:rPr>
          <w:rFonts w:ascii="Times New Roman" w:hAnsi="Times New Roman"/>
          <w:lang w:val="en-US"/>
        </w:rPr>
      </w:pPr>
      <w:r>
        <w:rPr>
          <w:rFonts w:ascii="Times New Roman" w:hAnsi="Times New Roman"/>
          <w:b/>
          <w:bCs/>
          <w:smallCaps/>
          <w:lang w:val="en-US"/>
        </w:rPr>
        <w:t>E</w:t>
      </w:r>
      <w:r>
        <w:rPr>
          <w:rFonts w:ascii="Times New Roman" w:hAnsi="Times New Roman"/>
          <w:b/>
          <w:bCs/>
          <w:smallCaps/>
          <w:lang w:val="en-US" w:eastAsia="zh-CN"/>
        </w:rPr>
        <w:t>DUCATION</w:t>
      </w:r>
    </w:p>
    <w:p w14:paraId="108FDCAB">
      <w:pPr>
        <w:keepNext w:val="0"/>
        <w:keepLines w:val="0"/>
        <w:pageBreakBefore w:val="0"/>
        <w:tabs>
          <w:tab w:val="right" w:pos="10560"/>
        </w:tabs>
        <w:kinsoku/>
        <w:wordWrap/>
        <w:overflowPunct/>
        <w:topLinePunct w:val="0"/>
        <w:autoSpaceDE/>
        <w:autoSpaceDN/>
        <w:bidi w:val="0"/>
        <w:adjustRightInd/>
        <w:snapToGrid/>
        <w:spacing w:after="10" w:line="236" w:lineRule="auto"/>
        <w:jc w:val="distribute"/>
        <w:textAlignment w:val="auto"/>
        <w:rPr>
          <w:rFonts w:ascii="Times New Roman" w:hAnsi="Times New Roman"/>
          <w:i/>
          <w:iCs/>
          <w:sz w:val="21"/>
          <w:szCs w:val="21"/>
          <w:lang w:val="en-US" w:eastAsia="zh-CN"/>
        </w:rPr>
      </w:pPr>
      <w:r>
        <w:rPr>
          <w:rFonts w:hint="eastAsia" w:ascii="Times New Roman" w:hAnsi="Times New Roman"/>
          <w:b/>
          <w:bCs/>
          <w:sz w:val="21"/>
          <w:szCs w:val="21"/>
          <w:lang w:val="en-US" w:eastAsia="zh-CN"/>
        </w:rPr>
        <w:t xml:space="preserve">Nankai University                                                                       </w:t>
      </w:r>
      <w:r>
        <w:rPr>
          <w:rFonts w:ascii="Times New Roman" w:hAnsi="Times New Roman"/>
          <w:i/>
          <w:iCs/>
          <w:sz w:val="21"/>
          <w:szCs w:val="21"/>
          <w:lang w:val="en-US" w:eastAsia="zh-CN"/>
        </w:rPr>
        <w:t>09/202</w:t>
      </w:r>
      <w:r>
        <w:rPr>
          <w:rFonts w:hint="eastAsia" w:ascii="Times New Roman" w:hAnsi="Times New Roman"/>
          <w:i/>
          <w:iCs/>
          <w:sz w:val="21"/>
          <w:szCs w:val="21"/>
          <w:lang w:val="en-US" w:eastAsia="zh-CN"/>
        </w:rPr>
        <w:t>2</w:t>
      </w:r>
      <w:r>
        <w:rPr>
          <w:rFonts w:ascii="Times New Roman" w:hAnsi="Times New Roman"/>
          <w:i/>
          <w:iCs/>
          <w:sz w:val="21"/>
          <w:szCs w:val="21"/>
          <w:lang w:val="en-US" w:eastAsia="zh-CN"/>
        </w:rPr>
        <w:t>-0</w:t>
      </w:r>
      <w:r>
        <w:rPr>
          <w:rFonts w:hint="eastAsia" w:ascii="Times New Roman" w:hAnsi="Times New Roman"/>
          <w:i/>
          <w:iCs/>
          <w:sz w:val="21"/>
          <w:szCs w:val="21"/>
          <w:lang w:val="en-US" w:eastAsia="zh-CN"/>
        </w:rPr>
        <w:t>6</w:t>
      </w:r>
      <w:r>
        <w:rPr>
          <w:rFonts w:ascii="Times New Roman" w:hAnsi="Times New Roman"/>
          <w:i/>
          <w:iCs/>
          <w:sz w:val="21"/>
          <w:szCs w:val="21"/>
          <w:lang w:val="en-US" w:eastAsia="zh-CN"/>
        </w:rPr>
        <w:t>/202</w:t>
      </w:r>
      <w:r>
        <w:rPr>
          <w:rFonts w:hint="eastAsia" w:ascii="Times New Roman" w:hAnsi="Times New Roman"/>
          <w:i/>
          <w:iCs/>
          <w:sz w:val="21"/>
          <w:szCs w:val="21"/>
          <w:lang w:val="en-US" w:eastAsia="zh-CN"/>
        </w:rPr>
        <w:t>6</w:t>
      </w:r>
      <w:r>
        <w:rPr>
          <w:rFonts w:ascii="Times New Roman" w:hAnsi="Times New Roman"/>
          <w:sz w:val="21"/>
          <w:szCs w:val="21"/>
          <w:lang w:val="en-US" w:eastAsia="zh-CN"/>
        </w:rPr>
        <w:t xml:space="preserve">                       </w:t>
      </w:r>
      <w:r>
        <w:rPr>
          <w:rFonts w:hint="eastAsia" w:ascii="Times New Roman" w:hAnsi="Times New Roman"/>
          <w:sz w:val="21"/>
          <w:szCs w:val="21"/>
          <w:lang w:val="en-US" w:eastAsia="zh-CN"/>
        </w:rPr>
        <w:t xml:space="preserve"> </w:t>
      </w:r>
      <w:r>
        <w:rPr>
          <w:rFonts w:hint="eastAsia" w:ascii="Times New Roman" w:hAnsi="Times New Roman"/>
          <w:b/>
          <w:bCs/>
          <w:sz w:val="21"/>
          <w:szCs w:val="21"/>
          <w:lang w:val="en-US" w:eastAsia="zh-CN"/>
        </w:rPr>
        <w:t xml:space="preserve">    </w:t>
      </w:r>
    </w:p>
    <w:p w14:paraId="17849744">
      <w:pPr>
        <w:keepNext w:val="0"/>
        <w:keepLines w:val="0"/>
        <w:pageBreakBefore w:val="0"/>
        <w:numPr>
          <w:ilvl w:val="0"/>
          <w:numId w:val="1"/>
        </w:numPr>
        <w:kinsoku/>
        <w:wordWrap/>
        <w:overflowPunct/>
        <w:topLinePunct w:val="0"/>
        <w:autoSpaceDE/>
        <w:autoSpaceDN/>
        <w:bidi w:val="0"/>
        <w:adjustRightInd/>
        <w:snapToGrid/>
        <w:spacing w:after="10" w:line="236" w:lineRule="auto"/>
        <w:ind w:hanging="357"/>
        <w:jc w:val="both"/>
        <w:textAlignment w:val="auto"/>
        <w:rPr>
          <w:rFonts w:ascii="Times New Roman" w:hAnsi="Times New Roman"/>
          <w:sz w:val="21"/>
          <w:szCs w:val="21"/>
          <w:lang w:val="en-US" w:eastAsia="zh-CN"/>
        </w:rPr>
      </w:pPr>
      <w:r>
        <w:rPr>
          <w:rFonts w:ascii="Times New Roman" w:hAnsi="Times New Roman"/>
          <w:b/>
          <w:bCs/>
          <w:sz w:val="21"/>
          <w:szCs w:val="21"/>
          <w:lang w:val="en-US" w:eastAsia="zh-CN"/>
        </w:rPr>
        <w:t>Major</w:t>
      </w:r>
      <w:r>
        <w:rPr>
          <w:rFonts w:hint="eastAsia" w:ascii="Times New Roman" w:hAnsi="Times New Roman"/>
          <w:b/>
          <w:bCs/>
          <w:sz w:val="21"/>
          <w:szCs w:val="21"/>
          <w:lang w:val="en-US" w:eastAsia="zh-CN"/>
        </w:rPr>
        <w:t>:</w:t>
      </w:r>
      <w:r>
        <w:rPr>
          <w:rFonts w:ascii="Times New Roman" w:hAnsi="Times New Roman"/>
          <w:sz w:val="21"/>
          <w:szCs w:val="21"/>
          <w:lang w:val="en-US" w:eastAsia="zh-CN"/>
        </w:rPr>
        <w:t xml:space="preserve"> </w:t>
      </w:r>
      <w:r>
        <w:rPr>
          <w:rFonts w:hint="eastAsia" w:ascii="Times New Roman" w:hAnsi="Times New Roman"/>
          <w:sz w:val="21"/>
          <w:szCs w:val="21"/>
          <w:lang w:val="en-US"/>
        </w:rPr>
        <w:t xml:space="preserve">Information </w:t>
      </w:r>
      <w:r>
        <w:rPr>
          <w:rFonts w:hint="eastAsia" w:ascii="Times New Roman" w:hAnsi="Times New Roman"/>
          <w:sz w:val="21"/>
          <w:szCs w:val="21"/>
          <w:lang w:val="en-US" w:eastAsia="zh-CN"/>
        </w:rPr>
        <w:t>S</w:t>
      </w:r>
      <w:r>
        <w:rPr>
          <w:rFonts w:hint="eastAsia" w:ascii="Times New Roman" w:hAnsi="Times New Roman"/>
          <w:sz w:val="21"/>
          <w:szCs w:val="21"/>
          <w:lang w:val="en-US"/>
        </w:rPr>
        <w:t>ecurity</w:t>
      </w:r>
      <w:r>
        <w:rPr>
          <w:rFonts w:ascii="Times New Roman" w:hAnsi="Times New Roman"/>
          <w:sz w:val="21"/>
          <w:szCs w:val="21"/>
          <w:lang w:val="en-US" w:eastAsia="zh-CN"/>
        </w:rPr>
        <w:t xml:space="preserve">                                                                                                                       </w:t>
      </w:r>
    </w:p>
    <w:p w14:paraId="194448F0">
      <w:pPr>
        <w:keepNext w:val="0"/>
        <w:keepLines w:val="0"/>
        <w:pageBreakBefore w:val="0"/>
        <w:numPr>
          <w:ilvl w:val="0"/>
          <w:numId w:val="1"/>
        </w:numPr>
        <w:kinsoku/>
        <w:wordWrap/>
        <w:overflowPunct/>
        <w:topLinePunct w:val="0"/>
        <w:autoSpaceDE/>
        <w:autoSpaceDN/>
        <w:bidi w:val="0"/>
        <w:adjustRightInd/>
        <w:snapToGrid/>
        <w:spacing w:after="10" w:line="236" w:lineRule="auto"/>
        <w:ind w:hanging="357"/>
        <w:jc w:val="both"/>
        <w:textAlignment w:val="auto"/>
        <w:rPr>
          <w:rFonts w:ascii="Times New Roman" w:hAnsi="Times New Roman"/>
          <w:sz w:val="21"/>
          <w:szCs w:val="21"/>
          <w:lang w:val="en-US" w:eastAsia="zh-CN"/>
        </w:rPr>
      </w:pPr>
      <w:bookmarkStart w:id="0" w:name="OLE_LINK7"/>
      <w:r>
        <w:rPr>
          <w:rFonts w:ascii="Times New Roman" w:hAnsi="Times New Roman"/>
          <w:b/>
          <w:bCs/>
          <w:sz w:val="21"/>
          <w:szCs w:val="21"/>
          <w:lang w:val="en-US" w:eastAsia="zh-CN"/>
        </w:rPr>
        <w:t>Awards:</w:t>
      </w:r>
      <w:r>
        <w:rPr>
          <w:rFonts w:hint="eastAsia" w:ascii="Times New Roman" w:hAnsi="Times New Roman"/>
          <w:b/>
          <w:bCs/>
          <w:sz w:val="21"/>
          <w:szCs w:val="21"/>
          <w:lang w:val="en-US" w:eastAsia="zh-CN"/>
        </w:rPr>
        <w:t xml:space="preserve"> </w:t>
      </w:r>
      <w:r>
        <w:rPr>
          <w:rFonts w:hint="eastAsia" w:ascii="Times New Roman" w:hAnsi="Times New Roman"/>
          <w:b w:val="0"/>
          <w:bCs w:val="0"/>
          <w:sz w:val="21"/>
          <w:szCs w:val="21"/>
          <w:lang w:val="en-US" w:eastAsia="zh-CN"/>
        </w:rPr>
        <w:t>Nankai University Academic Excellence Scholarship (2025), Outstanding Key Member of the University Communist Youth League Committee (2022)</w:t>
      </w:r>
    </w:p>
    <w:p w14:paraId="3ED4A92B">
      <w:pPr>
        <w:keepNext w:val="0"/>
        <w:keepLines w:val="0"/>
        <w:pageBreakBefore w:val="0"/>
        <w:pBdr>
          <w:bottom w:val="single" w:color="auto" w:sz="6" w:space="1"/>
        </w:pBdr>
        <w:kinsoku/>
        <w:wordWrap/>
        <w:overflowPunct/>
        <w:topLinePunct w:val="0"/>
        <w:autoSpaceDE/>
        <w:autoSpaceDN/>
        <w:bidi w:val="0"/>
        <w:adjustRightInd/>
        <w:snapToGrid/>
        <w:spacing w:after="10" w:line="236" w:lineRule="auto"/>
        <w:jc w:val="both"/>
        <w:textAlignment w:val="auto"/>
        <w:outlineLvl w:val="0"/>
        <w:rPr>
          <w:rFonts w:hint="eastAsia" w:ascii="Times New Roman" w:hAnsi="Times New Roman"/>
          <w:b/>
          <w:bCs/>
          <w:color w:val="FF0000"/>
          <w:sz w:val="21"/>
          <w:szCs w:val="21"/>
          <w:lang w:val="en-US" w:eastAsia="zh-CN"/>
        </w:rPr>
      </w:pPr>
      <w:r>
        <w:rPr>
          <w:rFonts w:hint="eastAsia" w:ascii="Times New Roman" w:hAnsi="Times New Roman"/>
          <w:b/>
          <w:bCs/>
          <w:smallCaps/>
          <w:color w:val="FF0000"/>
          <w:lang w:val="en-US" w:eastAsia="zh-CN"/>
        </w:rPr>
        <w:t>RESEARCH INTERESTS</w:t>
      </w:r>
      <w:r>
        <w:rPr>
          <w:rFonts w:hint="eastAsia" w:ascii="Times New Roman" w:hAnsi="Times New Roman"/>
          <w:b/>
          <w:bCs/>
          <w:color w:val="FF0000"/>
          <w:sz w:val="21"/>
          <w:szCs w:val="21"/>
          <w:lang w:val="en-US" w:eastAsia="zh-CN"/>
        </w:rPr>
        <w:t xml:space="preserve"> </w:t>
      </w:r>
    </w:p>
    <w:p w14:paraId="6E22E05F">
      <w:pPr>
        <w:keepNext w:val="0"/>
        <w:keepLines w:val="0"/>
        <w:pageBreakBefore w:val="0"/>
        <w:numPr>
          <w:ilvl w:val="0"/>
          <w:numId w:val="1"/>
        </w:numPr>
        <w:kinsoku/>
        <w:wordWrap/>
        <w:overflowPunct/>
        <w:topLinePunct w:val="0"/>
        <w:autoSpaceDE/>
        <w:autoSpaceDN/>
        <w:bidi w:val="0"/>
        <w:adjustRightInd/>
        <w:snapToGrid/>
        <w:spacing w:after="10" w:line="236" w:lineRule="auto"/>
        <w:ind w:hanging="357"/>
        <w:jc w:val="both"/>
        <w:textAlignment w:val="auto"/>
        <w:rPr>
          <w:rFonts w:ascii="Times New Roman" w:hAnsi="Times New Roman"/>
          <w:i w:val="0"/>
          <w:iCs w:val="0"/>
          <w:color w:val="FF0000"/>
          <w:sz w:val="21"/>
          <w:szCs w:val="21"/>
          <w:lang w:val="en-US" w:eastAsia="zh-CN"/>
        </w:rPr>
      </w:pPr>
      <w:r>
        <w:rPr>
          <w:rFonts w:hint="eastAsia" w:ascii="Times New Roman" w:hAnsi="Times New Roman"/>
          <w:b/>
          <w:bCs/>
          <w:i w:val="0"/>
          <w:iCs w:val="0"/>
          <w:color w:val="FF0000"/>
          <w:sz w:val="21"/>
          <w:szCs w:val="21"/>
          <w:lang w:val="en-US" w:eastAsia="zh-CN"/>
        </w:rPr>
        <w:t>Artificial Intelligence</w:t>
      </w:r>
      <w:r>
        <w:rPr>
          <w:rFonts w:hint="eastAsia" w:ascii="Times New Roman" w:hAnsi="Times New Roman"/>
          <w:b w:val="0"/>
          <w:bCs w:val="0"/>
          <w:i w:val="0"/>
          <w:iCs w:val="0"/>
          <w:color w:val="FF0000"/>
          <w:sz w:val="21"/>
          <w:szCs w:val="21"/>
          <w:lang w:val="en-US" w:eastAsia="zh-CN"/>
        </w:rPr>
        <w:t xml:space="preserve"> (Computer Vision, Natural Language Processing &amp; Agents)</w:t>
      </w:r>
    </w:p>
    <w:p w14:paraId="6F53F4A2">
      <w:pPr>
        <w:keepNext w:val="0"/>
        <w:keepLines w:val="0"/>
        <w:pageBreakBefore w:val="0"/>
        <w:numPr>
          <w:ilvl w:val="0"/>
          <w:numId w:val="1"/>
        </w:numPr>
        <w:kinsoku/>
        <w:wordWrap/>
        <w:overflowPunct/>
        <w:topLinePunct w:val="0"/>
        <w:autoSpaceDE/>
        <w:autoSpaceDN/>
        <w:bidi w:val="0"/>
        <w:adjustRightInd/>
        <w:snapToGrid/>
        <w:spacing w:after="10" w:line="236" w:lineRule="auto"/>
        <w:ind w:hanging="357"/>
        <w:jc w:val="both"/>
        <w:textAlignment w:val="auto"/>
        <w:rPr>
          <w:rFonts w:ascii="Times New Roman" w:hAnsi="Times New Roman"/>
          <w:i w:val="0"/>
          <w:iCs w:val="0"/>
          <w:color w:val="FF0000"/>
          <w:sz w:val="21"/>
          <w:szCs w:val="21"/>
          <w:lang w:val="en-US" w:eastAsia="zh-CN"/>
        </w:rPr>
      </w:pPr>
      <w:r>
        <w:rPr>
          <w:rFonts w:hint="eastAsia" w:ascii="Times New Roman" w:hAnsi="Times New Roman"/>
          <w:b/>
          <w:bCs/>
          <w:i w:val="0"/>
          <w:iCs w:val="0"/>
          <w:color w:val="FF0000"/>
          <w:sz w:val="21"/>
          <w:szCs w:val="21"/>
          <w:lang w:val="en-US" w:eastAsia="zh-CN"/>
        </w:rPr>
        <w:t>Interdisciplinary-Areas</w:t>
      </w:r>
      <w:r>
        <w:rPr>
          <w:rFonts w:hint="eastAsia" w:ascii="Times New Roman" w:hAnsi="Times New Roman"/>
          <w:i w:val="0"/>
          <w:iCs w:val="0"/>
          <w:color w:val="FF0000"/>
          <w:sz w:val="21"/>
          <w:szCs w:val="21"/>
          <w:lang w:val="en-US" w:eastAsia="zh-CN"/>
        </w:rPr>
        <w:t xml:space="preserve"> (Computer Graphics, Visualization)</w:t>
      </w:r>
    </w:p>
    <w:bookmarkEnd w:id="0"/>
    <w:p w14:paraId="70ECB61E">
      <w:pPr>
        <w:keepNext w:val="0"/>
        <w:keepLines w:val="0"/>
        <w:pageBreakBefore w:val="0"/>
        <w:pBdr>
          <w:bottom w:val="single" w:color="auto" w:sz="6" w:space="1"/>
        </w:pBdr>
        <w:kinsoku/>
        <w:wordWrap/>
        <w:overflowPunct/>
        <w:topLinePunct w:val="0"/>
        <w:autoSpaceDE/>
        <w:autoSpaceDN/>
        <w:bidi w:val="0"/>
        <w:adjustRightInd/>
        <w:snapToGrid/>
        <w:spacing w:after="10" w:line="236" w:lineRule="auto"/>
        <w:jc w:val="both"/>
        <w:textAlignment w:val="auto"/>
        <w:outlineLvl w:val="0"/>
        <w:rPr>
          <w:rFonts w:ascii="Times New Roman" w:hAnsi="Times New Roman"/>
          <w:lang w:val="en-US"/>
        </w:rPr>
      </w:pPr>
      <w:r>
        <w:rPr>
          <w:rFonts w:ascii="Times New Roman" w:hAnsi="Times New Roman"/>
          <w:b/>
          <w:bCs/>
          <w:smallCaps/>
          <w:lang w:val="en-US" w:eastAsia="zh-CN"/>
        </w:rPr>
        <w:t>C</w:t>
      </w:r>
      <w:r>
        <w:rPr>
          <w:rFonts w:hint="eastAsia" w:ascii="Times New Roman" w:hAnsi="Times New Roman"/>
          <w:b/>
          <w:bCs/>
          <w:smallCaps/>
          <w:lang w:val="en-US" w:eastAsia="zh-CN"/>
        </w:rPr>
        <w:t>OMPETITION</w:t>
      </w:r>
      <w:r>
        <w:rPr>
          <w:rFonts w:ascii="Times New Roman" w:hAnsi="Times New Roman"/>
          <w:b/>
          <w:bCs/>
          <w:smallCaps/>
          <w:lang w:val="en-US" w:eastAsia="zh-CN"/>
        </w:rPr>
        <w:t xml:space="preserve"> EXPERIENCE</w:t>
      </w:r>
    </w:p>
    <w:p w14:paraId="26218FD6">
      <w:pPr>
        <w:keepNext w:val="0"/>
        <w:keepLines w:val="0"/>
        <w:pageBreakBefore w:val="0"/>
        <w:kinsoku/>
        <w:wordWrap/>
        <w:overflowPunct/>
        <w:topLinePunct w:val="0"/>
        <w:autoSpaceDE/>
        <w:autoSpaceDN/>
        <w:bidi w:val="0"/>
        <w:adjustRightInd/>
        <w:snapToGrid/>
        <w:spacing w:after="10" w:line="236" w:lineRule="auto"/>
        <w:jc w:val="distribute"/>
        <w:textAlignment w:val="auto"/>
        <w:rPr>
          <w:rFonts w:ascii="Times New Roman" w:hAnsi="Times New Roman"/>
          <w:i/>
          <w:iCs/>
          <w:sz w:val="21"/>
          <w:szCs w:val="21"/>
          <w:lang w:val="en-US" w:eastAsia="zh-CN"/>
        </w:rPr>
      </w:pPr>
      <w:r>
        <w:rPr>
          <w:rFonts w:hint="eastAsia" w:ascii="Times New Roman" w:hAnsi="Times New Roman"/>
          <w:b/>
          <w:bCs/>
          <w:sz w:val="21"/>
          <w:szCs w:val="21"/>
          <w:lang w:val="en-US" w:eastAsia="zh-CN"/>
        </w:rPr>
        <w:t xml:space="preserve">2025 National College Student Information Security Competition  </w:t>
      </w:r>
      <w:r>
        <w:rPr>
          <w:rFonts w:hint="eastAsia" w:ascii="Times New Roman" w:hAnsi="Times New Roman" w:eastAsia="华文楷体"/>
          <w:b/>
          <w:sz w:val="20"/>
          <w:szCs w:val="20"/>
          <w:lang w:val="en-US" w:eastAsia="zh-CN"/>
        </w:rPr>
        <w:t xml:space="preserve">                              </w:t>
      </w:r>
      <w:r>
        <w:rPr>
          <w:rFonts w:ascii="Times New Roman" w:hAnsi="Times New Roman"/>
          <w:i/>
          <w:iCs/>
          <w:sz w:val="21"/>
          <w:szCs w:val="21"/>
          <w:lang w:val="en-US" w:eastAsia="zh-CN"/>
        </w:rPr>
        <w:t>0</w:t>
      </w:r>
      <w:r>
        <w:rPr>
          <w:rFonts w:hint="eastAsia" w:ascii="Times New Roman" w:hAnsi="Times New Roman"/>
          <w:i/>
          <w:iCs/>
          <w:sz w:val="21"/>
          <w:szCs w:val="21"/>
          <w:lang w:val="en-US" w:eastAsia="zh-CN"/>
        </w:rPr>
        <w:t>3</w:t>
      </w:r>
      <w:r>
        <w:rPr>
          <w:rFonts w:ascii="Times New Roman" w:hAnsi="Times New Roman"/>
          <w:i/>
          <w:iCs/>
          <w:sz w:val="21"/>
          <w:szCs w:val="21"/>
          <w:lang w:val="en-US" w:eastAsia="zh-CN"/>
        </w:rPr>
        <w:t>/202</w:t>
      </w:r>
      <w:r>
        <w:rPr>
          <w:rFonts w:hint="eastAsia" w:ascii="Times New Roman" w:hAnsi="Times New Roman"/>
          <w:i/>
          <w:iCs/>
          <w:sz w:val="21"/>
          <w:szCs w:val="21"/>
          <w:lang w:val="en-US" w:eastAsia="zh-CN"/>
        </w:rPr>
        <w:t>5</w:t>
      </w:r>
      <w:r>
        <w:rPr>
          <w:rFonts w:ascii="Times New Roman" w:hAnsi="Times New Roman"/>
          <w:i/>
          <w:iCs/>
          <w:sz w:val="21"/>
          <w:szCs w:val="21"/>
          <w:lang w:val="en-US" w:eastAsia="zh-CN"/>
        </w:rPr>
        <w:t>-0</w:t>
      </w:r>
      <w:r>
        <w:rPr>
          <w:rFonts w:hint="eastAsia" w:ascii="Times New Roman" w:hAnsi="Times New Roman"/>
          <w:i/>
          <w:iCs/>
          <w:sz w:val="21"/>
          <w:szCs w:val="21"/>
          <w:lang w:val="en-US" w:eastAsia="zh-CN"/>
        </w:rPr>
        <w:t>7</w:t>
      </w:r>
      <w:r>
        <w:rPr>
          <w:rFonts w:ascii="Times New Roman" w:hAnsi="Times New Roman"/>
          <w:i/>
          <w:iCs/>
          <w:sz w:val="21"/>
          <w:szCs w:val="21"/>
          <w:lang w:val="en-US" w:eastAsia="zh-CN"/>
        </w:rPr>
        <w:t>/202</w:t>
      </w:r>
      <w:r>
        <w:rPr>
          <w:rFonts w:hint="eastAsia" w:ascii="Times New Roman" w:hAnsi="Times New Roman"/>
          <w:i/>
          <w:iCs/>
          <w:sz w:val="21"/>
          <w:szCs w:val="21"/>
          <w:lang w:val="en-US" w:eastAsia="zh-CN"/>
        </w:rPr>
        <w:t>5</w:t>
      </w:r>
      <w:r>
        <w:rPr>
          <w:rFonts w:hint="eastAsia" w:ascii="Times New Roman" w:hAnsi="Times New Roman" w:eastAsia="华文楷体"/>
          <w:b/>
          <w:sz w:val="20"/>
          <w:szCs w:val="20"/>
          <w:lang w:val="en-US" w:eastAsia="zh-CN"/>
        </w:rPr>
        <w:t xml:space="preserve">                                             </w:t>
      </w:r>
    </w:p>
    <w:p w14:paraId="0B6FB2C9">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 xml:space="preserve">Conducted security risk assessment for </w:t>
      </w:r>
      <w:r>
        <w:rPr>
          <w:rFonts w:hint="eastAsia" w:ascii="Times New Roman" w:hAnsi="Times New Roman"/>
          <w:i/>
          <w:iCs/>
          <w:color w:val="FF0000"/>
          <w:sz w:val="21"/>
          <w:szCs w:val="21"/>
          <w:lang w:val="en-US" w:eastAsia="zh-CN"/>
        </w:rPr>
        <w:t xml:space="preserve">LLMs </w:t>
      </w:r>
      <w:r>
        <w:rPr>
          <w:rFonts w:hint="eastAsia" w:ascii="Times New Roman" w:hAnsi="Times New Roman"/>
          <w:sz w:val="21"/>
          <w:szCs w:val="21"/>
          <w:lang w:val="en-US" w:eastAsia="zh-CN"/>
        </w:rPr>
        <w:t xml:space="preserve">services as a core team member, performing deployment research, security testing, and data analysis. Investigated localized deployment of 36 model services, including </w:t>
      </w:r>
      <w:r>
        <w:rPr>
          <w:rFonts w:hint="eastAsia" w:ascii="Times New Roman" w:hAnsi="Times New Roman"/>
          <w:i/>
          <w:iCs/>
          <w:sz w:val="21"/>
          <w:szCs w:val="21"/>
          <w:lang w:val="en-US" w:eastAsia="zh-CN"/>
        </w:rPr>
        <w:t>Ollama</w:t>
      </w:r>
      <w:r>
        <w:rPr>
          <w:rFonts w:hint="eastAsia" w:ascii="Times New Roman" w:hAnsi="Times New Roman"/>
          <w:sz w:val="21"/>
          <w:szCs w:val="21"/>
          <w:lang w:val="en-US" w:eastAsia="zh-CN"/>
        </w:rPr>
        <w:t xml:space="preserve">, </w:t>
      </w:r>
      <w:r>
        <w:rPr>
          <w:rFonts w:hint="eastAsia" w:ascii="Times New Roman" w:hAnsi="Times New Roman"/>
          <w:i/>
          <w:iCs/>
          <w:sz w:val="21"/>
          <w:szCs w:val="21"/>
          <w:lang w:val="en-US" w:eastAsia="zh-CN"/>
        </w:rPr>
        <w:t>OpenLLM</w:t>
      </w:r>
      <w:r>
        <w:rPr>
          <w:rFonts w:hint="eastAsia" w:ascii="Times New Roman" w:hAnsi="Times New Roman"/>
          <w:sz w:val="21"/>
          <w:szCs w:val="21"/>
          <w:lang w:val="en-US" w:eastAsia="zh-CN"/>
        </w:rPr>
        <w:t xml:space="preserve"> and </w:t>
      </w:r>
      <w:r>
        <w:rPr>
          <w:rFonts w:hint="eastAsia" w:ascii="Times New Roman" w:hAnsi="Times New Roman"/>
          <w:i/>
          <w:iCs/>
          <w:sz w:val="21"/>
          <w:szCs w:val="21"/>
          <w:lang w:val="en-US" w:eastAsia="zh-CN"/>
        </w:rPr>
        <w:t>AnyLLM</w:t>
      </w:r>
      <w:r>
        <w:rPr>
          <w:rFonts w:hint="eastAsia" w:ascii="Times New Roman" w:hAnsi="Times New Roman"/>
          <w:sz w:val="21"/>
          <w:szCs w:val="21"/>
          <w:lang w:val="en-US" w:eastAsia="zh-CN"/>
        </w:rPr>
        <w:t>, executed 16 unauthenticated vulnerability attacks with comprehensive effect analysis.</w:t>
      </w:r>
    </w:p>
    <w:p w14:paraId="7926EFE4">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Built a web testing platform using</w:t>
      </w:r>
      <w:r>
        <w:rPr>
          <w:rFonts w:hint="eastAsia" w:ascii="Times New Roman" w:hAnsi="Times New Roman"/>
          <w:i w:val="0"/>
          <w:iCs w:val="0"/>
          <w:sz w:val="21"/>
          <w:szCs w:val="21"/>
          <w:lang w:val="en-US" w:eastAsia="zh-CN"/>
        </w:rPr>
        <w:t xml:space="preserve"> the </w:t>
      </w:r>
      <w:r>
        <w:rPr>
          <w:rFonts w:hint="eastAsia" w:ascii="Times New Roman" w:hAnsi="Times New Roman"/>
          <w:i/>
          <w:iCs/>
          <w:sz w:val="21"/>
          <w:szCs w:val="21"/>
          <w:lang w:val="en-US" w:eastAsia="zh-CN"/>
        </w:rPr>
        <w:t>Django</w:t>
      </w:r>
      <w:r>
        <w:rPr>
          <w:rFonts w:hint="eastAsia" w:ascii="Times New Roman" w:hAnsi="Times New Roman"/>
          <w:sz w:val="21"/>
          <w:szCs w:val="21"/>
          <w:lang w:val="en-US" w:eastAsia="zh-CN"/>
        </w:rPr>
        <w:t xml:space="preserve"> framework, implementing basic</w:t>
      </w:r>
      <w:r>
        <w:rPr>
          <w:rFonts w:hint="eastAsia" w:ascii="Times New Roman" w:hAnsi="Times New Roman"/>
          <w:i/>
          <w:iCs/>
          <w:sz w:val="21"/>
          <w:szCs w:val="21"/>
          <w:lang w:val="en-US" w:eastAsia="zh-CN"/>
        </w:rPr>
        <w:t xml:space="preserve"> UI</w:t>
      </w:r>
      <w:r>
        <w:rPr>
          <w:rFonts w:hint="eastAsia" w:ascii="Times New Roman" w:hAnsi="Times New Roman"/>
          <w:sz w:val="21"/>
          <w:szCs w:val="21"/>
          <w:lang w:val="en-US" w:eastAsia="zh-CN"/>
        </w:rPr>
        <w:t xml:space="preserve"> design and functional interaction with </w:t>
      </w:r>
      <w:r>
        <w:rPr>
          <w:rFonts w:hint="eastAsia" w:ascii="Times New Roman" w:hAnsi="Times New Roman"/>
          <w:i/>
          <w:iCs/>
          <w:sz w:val="21"/>
          <w:szCs w:val="21"/>
          <w:lang w:val="en-US" w:eastAsia="zh-CN"/>
        </w:rPr>
        <w:t>Python</w:t>
      </w:r>
      <w:r>
        <w:rPr>
          <w:rFonts w:hint="eastAsia" w:ascii="Times New Roman" w:hAnsi="Times New Roman"/>
          <w:sz w:val="21"/>
          <w:szCs w:val="21"/>
          <w:lang w:val="en-US" w:eastAsia="zh-CN"/>
        </w:rPr>
        <w:t xml:space="preserve">, </w:t>
      </w:r>
      <w:r>
        <w:rPr>
          <w:rFonts w:hint="eastAsia" w:ascii="Times New Roman" w:hAnsi="Times New Roman"/>
          <w:i/>
          <w:iCs/>
          <w:sz w:val="21"/>
          <w:szCs w:val="21"/>
          <w:lang w:val="en-US" w:eastAsia="zh-CN"/>
        </w:rPr>
        <w:t>JSON</w:t>
      </w:r>
      <w:r>
        <w:rPr>
          <w:rFonts w:hint="eastAsia" w:ascii="Times New Roman" w:hAnsi="Times New Roman"/>
          <w:sz w:val="21"/>
          <w:szCs w:val="21"/>
          <w:lang w:val="en-US" w:eastAsia="zh-CN"/>
        </w:rPr>
        <w:t xml:space="preserve"> and </w:t>
      </w:r>
      <w:r>
        <w:rPr>
          <w:rFonts w:hint="eastAsia" w:ascii="Times New Roman" w:hAnsi="Times New Roman"/>
          <w:i/>
          <w:iCs/>
          <w:sz w:val="21"/>
          <w:szCs w:val="21"/>
          <w:lang w:val="en-US" w:eastAsia="zh-CN"/>
        </w:rPr>
        <w:t>CSS</w:t>
      </w:r>
      <w:r>
        <w:rPr>
          <w:rFonts w:hint="eastAsia" w:ascii="Times New Roman" w:hAnsi="Times New Roman"/>
          <w:sz w:val="21"/>
          <w:szCs w:val="21"/>
          <w:lang w:val="en-US" w:eastAsia="zh-CN"/>
        </w:rPr>
        <w:t xml:space="preserve">. Established </w:t>
      </w:r>
      <w:r>
        <w:rPr>
          <w:rFonts w:hint="eastAsia" w:ascii="Times New Roman" w:hAnsi="Times New Roman"/>
          <w:color w:val="FF0000"/>
          <w:sz w:val="21"/>
          <w:szCs w:val="21"/>
          <w:lang w:val="en-US" w:eastAsia="zh-CN"/>
        </w:rPr>
        <w:t>automated backend data processing pipelines</w:t>
      </w:r>
      <w:r>
        <w:rPr>
          <w:rFonts w:hint="eastAsia" w:ascii="Times New Roman" w:hAnsi="Times New Roman"/>
          <w:sz w:val="21"/>
          <w:szCs w:val="21"/>
          <w:lang w:val="en-US" w:eastAsia="zh-CN"/>
        </w:rPr>
        <w:t xml:space="preserve">, developing automated scripts for data scraping, cleaning and report generation, maintaining data structure and operational status via </w:t>
      </w:r>
      <w:r>
        <w:rPr>
          <w:rFonts w:hint="eastAsia" w:ascii="Times New Roman" w:hAnsi="Times New Roman"/>
          <w:i/>
          <w:iCs/>
          <w:sz w:val="21"/>
          <w:szCs w:val="21"/>
          <w:lang w:val="en-US" w:eastAsia="zh-CN"/>
        </w:rPr>
        <w:t>Navicat-MySQL</w:t>
      </w:r>
      <w:r>
        <w:rPr>
          <w:rFonts w:hint="eastAsia" w:ascii="Times New Roman" w:hAnsi="Times New Roman"/>
          <w:sz w:val="21"/>
          <w:szCs w:val="21"/>
          <w:lang w:val="en-US" w:eastAsia="zh-CN"/>
        </w:rPr>
        <w:t>.</w:t>
      </w:r>
    </w:p>
    <w:p w14:paraId="1C95660C">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National First Prize</w:t>
      </w:r>
    </w:p>
    <w:p w14:paraId="15915872">
      <w:pPr>
        <w:keepNext w:val="0"/>
        <w:keepLines w:val="0"/>
        <w:pageBreakBefore w:val="0"/>
        <w:kinsoku/>
        <w:wordWrap/>
        <w:overflowPunct/>
        <w:topLinePunct w:val="0"/>
        <w:autoSpaceDE/>
        <w:autoSpaceDN/>
        <w:bidi w:val="0"/>
        <w:adjustRightInd/>
        <w:snapToGrid/>
        <w:spacing w:after="10" w:line="236" w:lineRule="auto"/>
        <w:jc w:val="left"/>
        <w:textAlignment w:val="auto"/>
        <w:rPr>
          <w:rFonts w:hint="eastAsia" w:ascii="Times New Roman" w:hAnsi="Times New Roman"/>
          <w:b/>
          <w:bCs/>
          <w:sz w:val="21"/>
          <w:szCs w:val="21"/>
          <w:lang w:val="en-US" w:eastAsia="zh-CN"/>
        </w:rPr>
      </w:pPr>
      <w:r>
        <w:rPr>
          <w:rFonts w:hint="eastAsia" w:ascii="Times New Roman" w:hAnsi="Times New Roman"/>
          <w:b/>
          <w:bCs/>
          <w:sz w:val="21"/>
          <w:szCs w:val="21"/>
          <w:lang w:val="en-US" w:eastAsia="zh-CN"/>
        </w:rPr>
        <w:t xml:space="preserve">2nd "Jilin-1" Cup Satellite Remote Sensing Application Youth Innovation and Entrepreneurship Competition   </w:t>
      </w:r>
    </w:p>
    <w:p w14:paraId="64F98DAD">
      <w:pPr>
        <w:keepNext w:val="0"/>
        <w:keepLines w:val="0"/>
        <w:pageBreakBefore w:val="0"/>
        <w:kinsoku/>
        <w:wordWrap/>
        <w:overflowPunct/>
        <w:topLinePunct w:val="0"/>
        <w:autoSpaceDE/>
        <w:autoSpaceDN/>
        <w:bidi w:val="0"/>
        <w:adjustRightInd/>
        <w:snapToGrid/>
        <w:spacing w:after="10" w:line="236" w:lineRule="auto"/>
        <w:jc w:val="distribute"/>
        <w:textAlignment w:val="auto"/>
        <w:rPr>
          <w:rFonts w:ascii="Times New Roman" w:hAnsi="Times New Roman"/>
          <w:i/>
          <w:iCs/>
          <w:sz w:val="21"/>
          <w:szCs w:val="21"/>
          <w:lang w:val="en-US" w:eastAsia="zh-CN"/>
        </w:rPr>
      </w:pPr>
      <w:r>
        <w:rPr>
          <w:rFonts w:hint="eastAsia" w:ascii="Times New Roman" w:hAnsi="Times New Roman"/>
          <w:b w:val="0"/>
          <w:bCs w:val="0"/>
          <w:i/>
          <w:iCs/>
          <w:sz w:val="21"/>
          <w:szCs w:val="21"/>
          <w:lang w:val="en-US" w:eastAsia="zh-CN"/>
        </w:rPr>
        <w:t xml:space="preserve">Team Leader </w:t>
      </w:r>
      <w:r>
        <w:rPr>
          <w:rFonts w:hint="eastAsia" w:ascii="Times New Roman" w:hAnsi="Times New Roman" w:eastAsia="华文楷体"/>
          <w:b/>
          <w:sz w:val="20"/>
          <w:szCs w:val="20"/>
          <w:lang w:val="en-US" w:eastAsia="zh-CN"/>
        </w:rPr>
        <w:t xml:space="preserve">                                                                              </w:t>
      </w:r>
      <w:r>
        <w:rPr>
          <w:rFonts w:ascii="Times New Roman" w:hAnsi="Times New Roman"/>
          <w:i/>
          <w:iCs/>
          <w:sz w:val="21"/>
          <w:szCs w:val="21"/>
          <w:lang w:val="en-US" w:eastAsia="zh-CN"/>
        </w:rPr>
        <w:t>0</w:t>
      </w:r>
      <w:r>
        <w:rPr>
          <w:rFonts w:hint="eastAsia" w:ascii="Times New Roman" w:hAnsi="Times New Roman"/>
          <w:i/>
          <w:iCs/>
          <w:sz w:val="21"/>
          <w:szCs w:val="21"/>
          <w:lang w:val="en-US" w:eastAsia="zh-CN"/>
        </w:rPr>
        <w:t>9</w:t>
      </w:r>
      <w:r>
        <w:rPr>
          <w:rFonts w:ascii="Times New Roman" w:hAnsi="Times New Roman"/>
          <w:i/>
          <w:iCs/>
          <w:sz w:val="21"/>
          <w:szCs w:val="21"/>
          <w:lang w:val="en-US" w:eastAsia="zh-CN"/>
        </w:rPr>
        <w:t>/202</w:t>
      </w:r>
      <w:r>
        <w:rPr>
          <w:rFonts w:hint="eastAsia" w:ascii="Times New Roman" w:hAnsi="Times New Roman"/>
          <w:i/>
          <w:iCs/>
          <w:sz w:val="21"/>
          <w:szCs w:val="21"/>
          <w:lang w:val="en-US" w:eastAsia="zh-CN"/>
        </w:rPr>
        <w:t>4-01/2025</w:t>
      </w:r>
      <w:r>
        <w:rPr>
          <w:rFonts w:hint="eastAsia" w:ascii="Times New Roman" w:hAnsi="Times New Roman" w:eastAsia="华文楷体"/>
          <w:b/>
          <w:sz w:val="20"/>
          <w:szCs w:val="20"/>
          <w:lang w:val="en-US" w:eastAsia="zh-CN"/>
        </w:rPr>
        <w:t xml:space="preserve">                                             </w:t>
      </w:r>
    </w:p>
    <w:p w14:paraId="681074FA">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Directed a</w:t>
      </w:r>
      <w:r>
        <w:rPr>
          <w:rFonts w:hint="eastAsia" w:ascii="Times New Roman" w:hAnsi="Times New Roman"/>
          <w:color w:val="FF0000"/>
          <w:sz w:val="21"/>
          <w:szCs w:val="21"/>
          <w:lang w:val="en-US" w:eastAsia="zh-CN"/>
        </w:rPr>
        <w:t xml:space="preserve"> unified model for multi-modal remote sensing object detection project, </w:t>
      </w:r>
      <w:r>
        <w:rPr>
          <w:rFonts w:hint="eastAsia" w:ascii="Times New Roman" w:hAnsi="Times New Roman"/>
          <w:sz w:val="21"/>
          <w:szCs w:val="21"/>
          <w:lang w:val="en-US" w:eastAsia="zh-CN"/>
        </w:rPr>
        <w:t xml:space="preserve">designing a unified detection system based on the </w:t>
      </w:r>
      <w:r>
        <w:rPr>
          <w:rFonts w:hint="eastAsia" w:ascii="Times New Roman" w:hAnsi="Times New Roman"/>
          <w:i/>
          <w:iCs/>
          <w:sz w:val="21"/>
          <w:szCs w:val="21"/>
          <w:lang w:val="en-US" w:eastAsia="zh-CN"/>
        </w:rPr>
        <w:t>SM3Det</w:t>
      </w:r>
      <w:r>
        <w:rPr>
          <w:rFonts w:hint="eastAsia" w:ascii="Times New Roman" w:hAnsi="Times New Roman"/>
          <w:sz w:val="21"/>
          <w:szCs w:val="21"/>
          <w:lang w:val="en-US" w:eastAsia="zh-CN"/>
        </w:rPr>
        <w:t xml:space="preserve"> framework su</w:t>
      </w:r>
      <w:bookmarkStart w:id="1" w:name="_GoBack"/>
      <w:bookmarkEnd w:id="1"/>
      <w:r>
        <w:rPr>
          <w:rFonts w:hint="eastAsia" w:ascii="Times New Roman" w:hAnsi="Times New Roman"/>
          <w:sz w:val="21"/>
          <w:szCs w:val="21"/>
          <w:lang w:val="en-US" w:eastAsia="zh-CN"/>
        </w:rPr>
        <w:t>pporting</w:t>
      </w:r>
      <w:r>
        <w:rPr>
          <w:rFonts w:hint="eastAsia" w:ascii="Times New Roman" w:hAnsi="Times New Roman"/>
          <w:i/>
          <w:iCs/>
          <w:sz w:val="21"/>
          <w:szCs w:val="21"/>
          <w:lang w:val="en-US" w:eastAsia="zh-CN"/>
        </w:rPr>
        <w:t xml:space="preserve"> SAR, RGB </w:t>
      </w:r>
      <w:r>
        <w:rPr>
          <w:rFonts w:hint="eastAsia" w:ascii="Times New Roman" w:hAnsi="Times New Roman"/>
          <w:sz w:val="21"/>
          <w:szCs w:val="21"/>
          <w:lang w:val="en-US" w:eastAsia="zh-CN"/>
        </w:rPr>
        <w:t xml:space="preserve">and </w:t>
      </w:r>
      <w:r>
        <w:rPr>
          <w:rFonts w:hint="eastAsia" w:ascii="Times New Roman" w:hAnsi="Times New Roman"/>
          <w:i/>
          <w:iCs/>
          <w:sz w:val="21"/>
          <w:szCs w:val="21"/>
          <w:lang w:val="en-US" w:eastAsia="zh-CN"/>
        </w:rPr>
        <w:t>IR</w:t>
      </w:r>
      <w:r>
        <w:rPr>
          <w:rFonts w:hint="eastAsia" w:ascii="Times New Roman" w:hAnsi="Times New Roman"/>
          <w:sz w:val="21"/>
          <w:szCs w:val="21"/>
          <w:lang w:val="en-US" w:eastAsia="zh-CN"/>
        </w:rPr>
        <w:t xml:space="preserve"> multi-source image inputs. Employed </w:t>
      </w:r>
      <w:r>
        <w:rPr>
          <w:rFonts w:hint="eastAsia" w:ascii="Times New Roman" w:hAnsi="Times New Roman"/>
          <w:i/>
          <w:iCs/>
          <w:sz w:val="21"/>
          <w:szCs w:val="21"/>
          <w:lang w:val="en-US" w:eastAsia="zh-CN"/>
        </w:rPr>
        <w:t xml:space="preserve">Swin-Tiny </w:t>
      </w:r>
      <w:r>
        <w:rPr>
          <w:rFonts w:hint="eastAsia" w:ascii="Times New Roman" w:hAnsi="Times New Roman"/>
          <w:sz w:val="21"/>
          <w:szCs w:val="21"/>
          <w:lang w:val="en-US" w:eastAsia="zh-CN"/>
        </w:rPr>
        <w:t>as the backbone network, conducting self-supervised pretraining via masked image modeling to enhance cross-modal robustness.</w:t>
      </w:r>
    </w:p>
    <w:p w14:paraId="6BBD4279">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Constructed a multimodal remote sensing benchmark dataset integrating</w:t>
      </w:r>
      <w:r>
        <w:rPr>
          <w:rFonts w:hint="eastAsia" w:ascii="Times New Roman" w:hAnsi="Times New Roman"/>
          <w:i/>
          <w:iCs/>
          <w:sz w:val="21"/>
          <w:szCs w:val="21"/>
          <w:lang w:val="en-US" w:eastAsia="zh-CN"/>
        </w:rPr>
        <w:t xml:space="preserve"> SARDet-100K</w:t>
      </w:r>
      <w:r>
        <w:rPr>
          <w:rFonts w:hint="eastAsia" w:ascii="Times New Roman" w:hAnsi="Times New Roman"/>
          <w:sz w:val="21"/>
          <w:szCs w:val="21"/>
          <w:lang w:val="en-US" w:eastAsia="zh-CN"/>
        </w:rPr>
        <w:t xml:space="preserve">, </w:t>
      </w:r>
      <w:r>
        <w:rPr>
          <w:rFonts w:hint="eastAsia" w:ascii="Times New Roman" w:hAnsi="Times New Roman"/>
          <w:i/>
          <w:iCs/>
          <w:sz w:val="21"/>
          <w:szCs w:val="21"/>
          <w:lang w:val="en-US" w:eastAsia="zh-CN"/>
        </w:rPr>
        <w:t>DOTA</w:t>
      </w:r>
      <w:r>
        <w:rPr>
          <w:rFonts w:hint="eastAsia" w:ascii="Times New Roman" w:hAnsi="Times New Roman"/>
          <w:sz w:val="21"/>
          <w:szCs w:val="21"/>
          <w:lang w:val="en-US" w:eastAsia="zh-CN"/>
        </w:rPr>
        <w:t xml:space="preserve">, </w:t>
      </w:r>
      <w:r>
        <w:rPr>
          <w:rFonts w:hint="eastAsia" w:ascii="Times New Roman" w:hAnsi="Times New Roman"/>
          <w:i/>
          <w:iCs/>
          <w:sz w:val="21"/>
          <w:szCs w:val="21"/>
          <w:lang w:val="en-US" w:eastAsia="zh-CN"/>
        </w:rPr>
        <w:t>DroneVehicle</w:t>
      </w:r>
      <w:r>
        <w:rPr>
          <w:rFonts w:hint="eastAsia" w:ascii="Times New Roman" w:hAnsi="Times New Roman"/>
          <w:sz w:val="21"/>
          <w:szCs w:val="21"/>
          <w:lang w:val="en-US" w:eastAsia="zh-CN"/>
        </w:rPr>
        <w:t xml:space="preserve"> and Changguang Satellite image</w:t>
      </w:r>
      <w:r>
        <w:rPr>
          <w:rFonts w:hint="eastAsia" w:ascii="Times New Roman" w:hAnsi="Times New Roman"/>
          <w:color w:val="FF0000"/>
          <w:sz w:val="21"/>
          <w:szCs w:val="21"/>
          <w:lang w:val="en-US" w:eastAsia="zh-CN"/>
        </w:rPr>
        <w:t xml:space="preserve"> slices</w:t>
      </w:r>
      <w:r>
        <w:rPr>
          <w:rFonts w:hint="eastAsia" w:ascii="Times New Roman" w:hAnsi="Times New Roman"/>
          <w:sz w:val="21"/>
          <w:szCs w:val="21"/>
          <w:lang w:val="en-US" w:eastAsia="zh-CN"/>
        </w:rPr>
        <w:t xml:space="preserve">. Deployed </w:t>
      </w:r>
      <w:r>
        <w:rPr>
          <w:rFonts w:hint="eastAsia" w:ascii="Times New Roman" w:hAnsi="Times New Roman"/>
          <w:i/>
          <w:iCs/>
          <w:color w:val="FF0000"/>
          <w:sz w:val="21"/>
          <w:szCs w:val="21"/>
          <w:lang w:val="en-US" w:eastAsia="zh-CN"/>
        </w:rPr>
        <w:t xml:space="preserve">Python </w:t>
      </w:r>
      <w:r>
        <w:rPr>
          <w:rFonts w:hint="eastAsia" w:ascii="Times New Roman" w:hAnsi="Times New Roman"/>
          <w:sz w:val="21"/>
          <w:szCs w:val="21"/>
          <w:lang w:val="en-US" w:eastAsia="zh-CN"/>
        </w:rPr>
        <w:t xml:space="preserve">core code on lab servers, merging the </w:t>
      </w:r>
      <w:r>
        <w:rPr>
          <w:rFonts w:hint="eastAsia" w:ascii="Times New Roman" w:hAnsi="Times New Roman"/>
          <w:i/>
          <w:iCs/>
          <w:sz w:val="21"/>
          <w:szCs w:val="21"/>
          <w:lang w:val="en-US" w:eastAsia="zh-CN"/>
        </w:rPr>
        <w:t xml:space="preserve">SM3Det </w:t>
      </w:r>
      <w:r>
        <w:rPr>
          <w:rFonts w:hint="eastAsia" w:ascii="Times New Roman" w:hAnsi="Times New Roman"/>
          <w:sz w:val="21"/>
          <w:szCs w:val="21"/>
          <w:lang w:val="en-US" w:eastAsia="zh-CN"/>
        </w:rPr>
        <w:t>detection module with multimodal task structures to achieve unified model adaptation for multi-task, multi-sensor data.</w:t>
      </w:r>
    </w:p>
    <w:p w14:paraId="5C90F783">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b/>
          <w:bCs/>
          <w:sz w:val="21"/>
          <w:szCs w:val="21"/>
          <w:lang w:val="en-US" w:eastAsia="zh-CN"/>
        </w:rPr>
        <w:t>Achievements:</w:t>
      </w:r>
      <w:r>
        <w:rPr>
          <w:rFonts w:hint="eastAsia" w:ascii="Times New Roman" w:hAnsi="Times New Roman"/>
          <w:sz w:val="21"/>
          <w:szCs w:val="21"/>
          <w:lang w:val="en-US" w:eastAsia="zh-CN"/>
        </w:rPr>
        <w:t xml:space="preserve"> Evaluated model performance improvements across modalities and tasks, achieving 19.0% and 15.3% mAP gains on 1.4K and 2.8K image </w:t>
      </w:r>
      <w:r>
        <w:rPr>
          <w:rFonts w:hint="eastAsia" w:ascii="Times New Roman" w:hAnsi="Times New Roman"/>
          <w:color w:val="FF0000"/>
          <w:sz w:val="21"/>
          <w:szCs w:val="21"/>
          <w:lang w:val="en-US" w:eastAsia="zh-CN"/>
        </w:rPr>
        <w:t>slices</w:t>
      </w:r>
      <w:r>
        <w:rPr>
          <w:rFonts w:hint="eastAsia" w:ascii="Times New Roman" w:hAnsi="Times New Roman"/>
          <w:sz w:val="21"/>
          <w:szCs w:val="21"/>
          <w:lang w:val="en-US" w:eastAsia="zh-CN"/>
        </w:rPr>
        <w:t>, respectively. The project won third prize in Competition Topic D.</w:t>
      </w:r>
    </w:p>
    <w:p w14:paraId="5D98FAAC">
      <w:pPr>
        <w:keepNext w:val="0"/>
        <w:keepLines w:val="0"/>
        <w:pageBreakBefore w:val="0"/>
        <w:kinsoku/>
        <w:wordWrap/>
        <w:overflowPunct/>
        <w:topLinePunct w:val="0"/>
        <w:autoSpaceDE/>
        <w:autoSpaceDN/>
        <w:bidi w:val="0"/>
        <w:adjustRightInd/>
        <w:snapToGrid/>
        <w:spacing w:after="10" w:line="236" w:lineRule="auto"/>
        <w:jc w:val="distribute"/>
        <w:textAlignment w:val="auto"/>
        <w:rPr>
          <w:rFonts w:ascii="Times New Roman" w:hAnsi="Times New Roman"/>
          <w:i/>
          <w:iCs/>
          <w:sz w:val="21"/>
          <w:szCs w:val="21"/>
          <w:lang w:val="en-US" w:eastAsia="zh-CN"/>
        </w:rPr>
      </w:pPr>
      <w:r>
        <w:rPr>
          <w:rFonts w:hint="eastAsia" w:ascii="Times New Roman" w:hAnsi="Times New Roman"/>
          <w:b/>
          <w:bCs/>
          <w:sz w:val="21"/>
          <w:szCs w:val="21"/>
          <w:lang w:val="en-US" w:eastAsia="zh-CN"/>
        </w:rPr>
        <w:t xml:space="preserve">2024 "Higher Education Press Cup" National College Student Mathematical Modeling Contest     </w:t>
      </w:r>
      <w:r>
        <w:rPr>
          <w:rFonts w:ascii="Times New Roman" w:hAnsi="Times New Roman"/>
          <w:i/>
          <w:iCs/>
          <w:sz w:val="21"/>
          <w:szCs w:val="21"/>
          <w:lang w:val="en-US" w:eastAsia="zh-CN"/>
        </w:rPr>
        <w:t>0</w:t>
      </w:r>
      <w:r>
        <w:rPr>
          <w:rFonts w:hint="eastAsia" w:ascii="Times New Roman" w:hAnsi="Times New Roman"/>
          <w:i/>
          <w:iCs/>
          <w:sz w:val="21"/>
          <w:szCs w:val="21"/>
          <w:lang w:val="en-US" w:eastAsia="zh-CN"/>
        </w:rPr>
        <w:t>5</w:t>
      </w:r>
      <w:r>
        <w:rPr>
          <w:rFonts w:ascii="Times New Roman" w:hAnsi="Times New Roman"/>
          <w:i/>
          <w:iCs/>
          <w:sz w:val="21"/>
          <w:szCs w:val="21"/>
          <w:lang w:val="en-US" w:eastAsia="zh-CN"/>
        </w:rPr>
        <w:t>/202</w:t>
      </w:r>
      <w:r>
        <w:rPr>
          <w:rFonts w:hint="eastAsia" w:ascii="Times New Roman" w:hAnsi="Times New Roman"/>
          <w:i/>
          <w:iCs/>
          <w:sz w:val="21"/>
          <w:szCs w:val="21"/>
          <w:lang w:val="en-US" w:eastAsia="zh-CN"/>
        </w:rPr>
        <w:t>4-10/2024</w:t>
      </w:r>
      <w:r>
        <w:rPr>
          <w:rFonts w:hint="eastAsia" w:ascii="Times New Roman" w:hAnsi="Times New Roman" w:eastAsia="华文楷体"/>
          <w:b/>
          <w:sz w:val="20"/>
          <w:szCs w:val="20"/>
          <w:lang w:val="en-US" w:eastAsia="zh-CN"/>
        </w:rPr>
        <w:t xml:space="preserve">                                                                                                 </w:t>
      </w:r>
    </w:p>
    <w:p w14:paraId="6D59A9C4">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color w:val="FF0000"/>
          <w:sz w:val="21"/>
          <w:szCs w:val="21"/>
          <w:lang w:val="en-US" w:eastAsia="zh-CN"/>
        </w:rPr>
      </w:pPr>
      <w:r>
        <w:rPr>
          <w:rFonts w:hint="eastAsia" w:ascii="Times New Roman" w:hAnsi="Times New Roman"/>
          <w:color w:val="FF0000"/>
          <w:sz w:val="21"/>
          <w:szCs w:val="21"/>
          <w:lang w:val="en-US" w:eastAsia="zh-CN"/>
        </w:rPr>
        <w:t>Solved Problem B "</w:t>
      </w:r>
      <w:r>
        <w:rPr>
          <w:rFonts w:hint="eastAsia" w:ascii="Times New Roman" w:hAnsi="Times New Roman"/>
          <w:i/>
          <w:iCs/>
          <w:color w:val="FF0000"/>
          <w:sz w:val="21"/>
          <w:szCs w:val="21"/>
          <w:lang w:val="en-US" w:eastAsia="zh-CN"/>
        </w:rPr>
        <w:t>Multi-stage Production Optimization</w:t>
      </w:r>
      <w:r>
        <w:rPr>
          <w:rFonts w:hint="eastAsia" w:ascii="Times New Roman" w:hAnsi="Times New Roman"/>
          <w:color w:val="FF0000"/>
          <w:sz w:val="21"/>
          <w:szCs w:val="21"/>
          <w:lang w:val="en-US" w:eastAsia="zh-CN"/>
        </w:rPr>
        <w:t xml:space="preserve">", implementing </w:t>
      </w:r>
      <w:r>
        <w:rPr>
          <w:rFonts w:hint="eastAsia" w:ascii="Times New Roman" w:hAnsi="Times New Roman"/>
          <w:i/>
          <w:iCs/>
          <w:color w:val="FF0000"/>
          <w:sz w:val="21"/>
          <w:szCs w:val="21"/>
          <w:lang w:val="en-US" w:eastAsia="zh-CN"/>
        </w:rPr>
        <w:t>Python</w:t>
      </w:r>
      <w:r>
        <w:rPr>
          <w:rFonts w:hint="eastAsia" w:ascii="Times New Roman" w:hAnsi="Times New Roman"/>
          <w:color w:val="FF0000"/>
          <w:sz w:val="21"/>
          <w:szCs w:val="21"/>
          <w:lang w:val="en-US" w:eastAsia="zh-CN"/>
        </w:rPr>
        <w:t>-based data processing and algorithm design to build a decision-making model.</w:t>
      </w:r>
    </w:p>
    <w:p w14:paraId="01DA55DD">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color w:val="FF0000"/>
          <w:sz w:val="21"/>
          <w:szCs w:val="21"/>
          <w:lang w:val="en-US" w:eastAsia="zh-CN"/>
        </w:rPr>
      </w:pPr>
      <w:r>
        <w:rPr>
          <w:rFonts w:hint="eastAsia" w:ascii="Times New Roman" w:hAnsi="Times New Roman"/>
          <w:color w:val="FF0000"/>
          <w:sz w:val="21"/>
          <w:szCs w:val="21"/>
          <w:lang w:val="en-US" w:eastAsia="zh-CN"/>
        </w:rPr>
        <w:t xml:space="preserve">Developed data cleaning, analysis pipelines, and </w:t>
      </w:r>
      <w:r>
        <w:rPr>
          <w:rFonts w:hint="eastAsia" w:ascii="Times New Roman" w:hAnsi="Times New Roman"/>
          <w:i/>
          <w:iCs/>
          <w:color w:val="FF0000"/>
          <w:sz w:val="21"/>
          <w:szCs w:val="21"/>
          <w:lang w:val="en-US" w:eastAsia="zh-CN"/>
        </w:rPr>
        <w:t xml:space="preserve">Monte Carlo </w:t>
      </w:r>
      <w:r>
        <w:rPr>
          <w:rFonts w:hint="eastAsia" w:ascii="Times New Roman" w:hAnsi="Times New Roman"/>
          <w:color w:val="FF0000"/>
          <w:sz w:val="21"/>
          <w:szCs w:val="21"/>
          <w:lang w:val="en-US" w:eastAsia="zh-CN"/>
        </w:rPr>
        <w:t>simulations, ensuring cross-platform compatibility through standardized coding practices.</w:t>
      </w:r>
    </w:p>
    <w:p w14:paraId="7F82923D">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 xml:space="preserve">Visualized results and created dynamic simulation demos via </w:t>
      </w:r>
      <w:r>
        <w:rPr>
          <w:rFonts w:hint="eastAsia" w:ascii="Times New Roman" w:hAnsi="Times New Roman"/>
          <w:i/>
          <w:iCs/>
          <w:sz w:val="21"/>
          <w:szCs w:val="21"/>
          <w:lang w:val="en-US" w:eastAsia="zh-CN"/>
        </w:rPr>
        <w:t>Matlab</w:t>
      </w:r>
      <w:r>
        <w:rPr>
          <w:rFonts w:hint="eastAsia" w:ascii="Times New Roman" w:hAnsi="Times New Roman"/>
          <w:sz w:val="21"/>
          <w:szCs w:val="21"/>
          <w:lang w:val="en-US" w:eastAsia="zh-CN"/>
        </w:rPr>
        <w:t xml:space="preserve">, supplementing with system architecture and decision flowcharts using </w:t>
      </w:r>
      <w:r>
        <w:rPr>
          <w:rFonts w:hint="eastAsia" w:ascii="Times New Roman" w:hAnsi="Times New Roman"/>
          <w:i/>
          <w:iCs/>
          <w:sz w:val="21"/>
          <w:szCs w:val="21"/>
          <w:lang w:val="en-US" w:eastAsia="zh-CN"/>
        </w:rPr>
        <w:t>Visio</w:t>
      </w:r>
      <w:r>
        <w:rPr>
          <w:rFonts w:hint="eastAsia" w:ascii="Times New Roman" w:hAnsi="Times New Roman"/>
          <w:sz w:val="21"/>
          <w:szCs w:val="21"/>
          <w:lang w:val="en-US" w:eastAsia="zh-CN"/>
        </w:rPr>
        <w:t xml:space="preserve"> and</w:t>
      </w:r>
      <w:r>
        <w:rPr>
          <w:rFonts w:hint="eastAsia" w:ascii="Times New Roman" w:hAnsi="Times New Roman"/>
          <w:i/>
          <w:iCs/>
          <w:sz w:val="21"/>
          <w:szCs w:val="21"/>
          <w:lang w:val="en-US" w:eastAsia="zh-CN"/>
        </w:rPr>
        <w:t xml:space="preserve"> ProcessOn</w:t>
      </w:r>
      <w:r>
        <w:rPr>
          <w:rFonts w:hint="eastAsia" w:ascii="Times New Roman" w:hAnsi="Times New Roman"/>
          <w:sz w:val="21"/>
          <w:szCs w:val="21"/>
          <w:lang w:val="en-US" w:eastAsia="zh-CN"/>
        </w:rPr>
        <w:t xml:space="preserve"> to enhance model presentation clarity.</w:t>
      </w:r>
    </w:p>
    <w:p w14:paraId="30D03DA5">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Completed a 24-page modeling paper comprehensively documenting problem formulation, methodology design, result analysis and conclusions to support competition submission.</w:t>
      </w:r>
    </w:p>
    <w:p w14:paraId="7EA764C5">
      <w:pPr>
        <w:keepNext w:val="0"/>
        <w:keepLines w:val="0"/>
        <w:pageBreakBefore w:val="0"/>
        <w:pBdr>
          <w:bottom w:val="single" w:color="auto" w:sz="6" w:space="1"/>
        </w:pBdr>
        <w:kinsoku/>
        <w:wordWrap/>
        <w:overflowPunct/>
        <w:topLinePunct w:val="0"/>
        <w:autoSpaceDE/>
        <w:autoSpaceDN/>
        <w:bidi w:val="0"/>
        <w:adjustRightInd/>
        <w:snapToGrid/>
        <w:spacing w:after="10" w:line="236" w:lineRule="auto"/>
        <w:jc w:val="both"/>
        <w:textAlignment w:val="auto"/>
        <w:outlineLvl w:val="0"/>
        <w:rPr>
          <w:rFonts w:ascii="Times New Roman" w:hAnsi="Times New Roman"/>
          <w:lang w:val="en-US"/>
        </w:rPr>
      </w:pPr>
      <w:r>
        <w:rPr>
          <w:rFonts w:hint="eastAsia" w:ascii="Times New Roman" w:hAnsi="Times New Roman"/>
          <w:b/>
          <w:bCs/>
          <w:smallCaps/>
          <w:lang w:val="en-US" w:eastAsia="zh-CN"/>
        </w:rPr>
        <w:t>ACADEMIC</w:t>
      </w:r>
      <w:r>
        <w:rPr>
          <w:rFonts w:ascii="Times New Roman" w:hAnsi="Times New Roman"/>
          <w:b/>
          <w:bCs/>
          <w:smallCaps/>
          <w:lang w:val="en-US" w:eastAsia="zh-CN"/>
        </w:rPr>
        <w:t xml:space="preserve"> EXPERIENCE</w:t>
      </w:r>
    </w:p>
    <w:p w14:paraId="3A60CE38">
      <w:pPr>
        <w:keepNext w:val="0"/>
        <w:keepLines w:val="0"/>
        <w:pageBreakBefore w:val="0"/>
        <w:kinsoku/>
        <w:wordWrap/>
        <w:overflowPunct/>
        <w:topLinePunct w:val="0"/>
        <w:autoSpaceDE/>
        <w:autoSpaceDN/>
        <w:bidi w:val="0"/>
        <w:adjustRightInd/>
        <w:snapToGrid/>
        <w:spacing w:after="10" w:line="236" w:lineRule="auto"/>
        <w:jc w:val="distribute"/>
        <w:textAlignment w:val="auto"/>
        <w:rPr>
          <w:rFonts w:ascii="Times New Roman" w:hAnsi="Times New Roman"/>
          <w:i/>
          <w:iCs/>
          <w:sz w:val="21"/>
          <w:szCs w:val="21"/>
          <w:lang w:val="en-US" w:eastAsia="zh-CN"/>
        </w:rPr>
      </w:pPr>
      <w:r>
        <w:rPr>
          <w:rFonts w:hint="eastAsia" w:ascii="Times New Roman" w:hAnsi="Times New Roman"/>
          <w:b/>
          <w:bCs/>
          <w:sz w:val="21"/>
          <w:szCs w:val="21"/>
          <w:lang w:val="en-US" w:eastAsia="zh-CN"/>
        </w:rPr>
        <w:t xml:space="preserve">Nankai University ReductLab      </w:t>
      </w:r>
      <w:r>
        <w:rPr>
          <w:rFonts w:hint="eastAsia" w:ascii="Times New Roman" w:hAnsi="Times New Roman"/>
          <w:b w:val="0"/>
          <w:bCs w:val="0"/>
          <w:i/>
          <w:iCs/>
          <w:sz w:val="21"/>
          <w:szCs w:val="21"/>
          <w:lang w:val="en-US" w:eastAsia="zh-CN"/>
        </w:rPr>
        <w:t xml:space="preserve">Research Intern  </w:t>
      </w:r>
      <w:r>
        <w:rPr>
          <w:rFonts w:hint="eastAsia" w:ascii="Times New Roman" w:hAnsi="Times New Roman" w:eastAsia="华文楷体"/>
          <w:b/>
          <w:sz w:val="20"/>
          <w:szCs w:val="20"/>
          <w:lang w:val="en-US" w:eastAsia="zh-CN"/>
        </w:rPr>
        <w:t xml:space="preserve">  </w:t>
      </w:r>
      <w:r>
        <w:rPr>
          <w:rFonts w:hint="eastAsia" w:ascii="Times New Roman" w:hAnsi="Times New Roman"/>
          <w:b w:val="0"/>
          <w:bCs w:val="0"/>
          <w:i/>
          <w:iCs/>
          <w:sz w:val="21"/>
          <w:szCs w:val="21"/>
          <w:lang w:val="en-US" w:eastAsia="zh-CN"/>
        </w:rPr>
        <w:t xml:space="preserve">  </w:t>
      </w:r>
      <w:r>
        <w:rPr>
          <w:rFonts w:hint="eastAsia" w:ascii="Times New Roman" w:hAnsi="Times New Roman" w:eastAsia="华文楷体"/>
          <w:b/>
          <w:sz w:val="20"/>
          <w:szCs w:val="20"/>
          <w:lang w:val="en-US" w:eastAsia="zh-CN"/>
        </w:rPr>
        <w:t xml:space="preserve">                           </w:t>
      </w:r>
      <w:r>
        <w:rPr>
          <w:rFonts w:ascii="Times New Roman" w:hAnsi="Times New Roman"/>
          <w:i/>
          <w:iCs/>
          <w:sz w:val="21"/>
          <w:szCs w:val="21"/>
          <w:lang w:val="en-US" w:eastAsia="zh-CN"/>
        </w:rPr>
        <w:t>0</w:t>
      </w:r>
      <w:r>
        <w:rPr>
          <w:rFonts w:hint="eastAsia" w:ascii="Times New Roman" w:hAnsi="Times New Roman"/>
          <w:i/>
          <w:iCs/>
          <w:sz w:val="21"/>
          <w:szCs w:val="21"/>
          <w:lang w:val="en-US" w:eastAsia="zh-CN"/>
        </w:rPr>
        <w:t>6</w:t>
      </w:r>
      <w:r>
        <w:rPr>
          <w:rFonts w:ascii="Times New Roman" w:hAnsi="Times New Roman"/>
          <w:i/>
          <w:iCs/>
          <w:sz w:val="21"/>
          <w:szCs w:val="21"/>
          <w:lang w:val="en-US" w:eastAsia="zh-CN"/>
        </w:rPr>
        <w:t>/202</w:t>
      </w:r>
      <w:r>
        <w:rPr>
          <w:rFonts w:hint="eastAsia" w:ascii="Times New Roman" w:hAnsi="Times New Roman"/>
          <w:i/>
          <w:iCs/>
          <w:sz w:val="21"/>
          <w:szCs w:val="21"/>
          <w:lang w:val="en-US" w:eastAsia="zh-CN"/>
        </w:rPr>
        <w:t>4</w:t>
      </w:r>
      <w:r>
        <w:rPr>
          <w:rFonts w:ascii="Times New Roman" w:hAnsi="Times New Roman"/>
          <w:i/>
          <w:iCs/>
          <w:sz w:val="21"/>
          <w:szCs w:val="21"/>
          <w:lang w:val="en-US" w:eastAsia="zh-CN"/>
        </w:rPr>
        <w:t>-</w:t>
      </w:r>
      <w:r>
        <w:rPr>
          <w:rFonts w:hint="eastAsia" w:ascii="Times New Roman" w:hAnsi="Times New Roman"/>
          <w:i/>
          <w:iCs/>
          <w:sz w:val="21"/>
          <w:szCs w:val="21"/>
          <w:lang w:val="en-US" w:eastAsia="zh-CN"/>
        </w:rPr>
        <w:t>Present</w:t>
      </w:r>
      <w:r>
        <w:rPr>
          <w:rFonts w:hint="eastAsia" w:ascii="Times New Roman" w:hAnsi="Times New Roman" w:eastAsia="华文楷体"/>
          <w:b/>
          <w:sz w:val="20"/>
          <w:szCs w:val="20"/>
          <w:lang w:val="en-US" w:eastAsia="zh-CN"/>
        </w:rPr>
        <w:t xml:space="preserve">                                             </w:t>
      </w:r>
    </w:p>
    <w:p w14:paraId="0C5C7440">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 xml:space="preserve">Conducted research on multimodal remote sensing object detection, optimizing the </w:t>
      </w:r>
      <w:r>
        <w:rPr>
          <w:rFonts w:hint="eastAsia" w:ascii="Times New Roman" w:hAnsi="Times New Roman"/>
          <w:i/>
          <w:iCs/>
          <w:sz w:val="21"/>
          <w:szCs w:val="21"/>
          <w:lang w:val="en-US" w:eastAsia="zh-CN"/>
        </w:rPr>
        <w:t>SM3Det</w:t>
      </w:r>
      <w:r>
        <w:rPr>
          <w:rFonts w:hint="eastAsia" w:ascii="Times New Roman" w:hAnsi="Times New Roman"/>
          <w:sz w:val="21"/>
          <w:szCs w:val="21"/>
          <w:lang w:val="en-US" w:eastAsia="zh-CN"/>
        </w:rPr>
        <w:t xml:space="preserve"> model with a focused study and implementation of</w:t>
      </w:r>
      <w:r>
        <w:rPr>
          <w:rFonts w:hint="eastAsia" w:ascii="Times New Roman" w:hAnsi="Times New Roman"/>
          <w:i/>
          <w:iCs/>
          <w:sz w:val="21"/>
          <w:szCs w:val="21"/>
          <w:lang w:val="en-US" w:eastAsia="zh-CN"/>
        </w:rPr>
        <w:t xml:space="preserve"> MOE</w:t>
      </w:r>
      <w:r>
        <w:rPr>
          <w:rFonts w:hint="eastAsia" w:ascii="Times New Roman" w:hAnsi="Times New Roman"/>
          <w:sz w:val="21"/>
          <w:szCs w:val="21"/>
          <w:lang w:val="en-US" w:eastAsia="zh-CN"/>
        </w:rPr>
        <w:t xml:space="preserve"> modules and </w:t>
      </w:r>
      <w:r>
        <w:rPr>
          <w:rFonts w:hint="eastAsia" w:ascii="Times New Roman" w:hAnsi="Times New Roman"/>
          <w:i/>
          <w:iCs/>
          <w:sz w:val="21"/>
          <w:szCs w:val="21"/>
          <w:lang w:val="en-US" w:eastAsia="zh-CN"/>
        </w:rPr>
        <w:t>DLA</w:t>
      </w:r>
      <w:r>
        <w:rPr>
          <w:rFonts w:hint="eastAsia" w:ascii="Times New Roman" w:hAnsi="Times New Roman"/>
          <w:sz w:val="21"/>
          <w:szCs w:val="21"/>
          <w:lang w:val="en-US" w:eastAsia="zh-CN"/>
        </w:rPr>
        <w:t xml:space="preserve"> structures to advance methodological innovation in remote sensing image recognition.</w:t>
      </w:r>
    </w:p>
    <w:p w14:paraId="39F0FB60">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Authored an independent Zhihu column "</w:t>
      </w:r>
      <w:r>
        <w:rPr>
          <w:rFonts w:hint="eastAsia" w:ascii="Times New Roman" w:hAnsi="Times New Roman"/>
          <w:i/>
          <w:iCs/>
          <w:sz w:val="21"/>
          <w:szCs w:val="21"/>
          <w:lang w:val="en-US" w:eastAsia="zh-CN"/>
        </w:rPr>
        <w:t>SM3Det: All-in-One Multimodal Remote Sensing Object Detection! Pioneering New Tasks in Remote Sensing Detection</w:t>
      </w:r>
      <w:r>
        <w:rPr>
          <w:rFonts w:hint="eastAsia" w:ascii="Times New Roman" w:hAnsi="Times New Roman"/>
          <w:sz w:val="21"/>
          <w:szCs w:val="21"/>
          <w:lang w:val="en-US" w:eastAsia="zh-CN"/>
        </w:rPr>
        <w:t>", systematizing experimental results and technical approaches to enhance the external impact of research outcomes.</w:t>
      </w:r>
    </w:p>
    <w:p w14:paraId="76C145EC">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Contributed to the lab's AI Agent productization project, advancing the development of the "Reduct" app by leading the intelligent research service module and operation maintenance. Currently serving as project lead for the "Internet + Reduct" initiative, overseeing strategic positioning and execution.</w:t>
      </w:r>
    </w:p>
    <w:p w14:paraId="26E9DF37">
      <w:pPr>
        <w:keepNext w:val="0"/>
        <w:keepLines w:val="0"/>
        <w:pageBreakBefore w:val="0"/>
        <w:kinsoku/>
        <w:wordWrap/>
        <w:overflowPunct/>
        <w:topLinePunct w:val="0"/>
        <w:autoSpaceDE/>
        <w:autoSpaceDN/>
        <w:bidi w:val="0"/>
        <w:adjustRightInd/>
        <w:snapToGrid/>
        <w:spacing w:after="10" w:line="236" w:lineRule="auto"/>
        <w:ind w:left="211" w:hanging="211" w:hangingChars="100"/>
        <w:jc w:val="distribute"/>
        <w:textAlignment w:val="auto"/>
        <w:rPr>
          <w:rFonts w:ascii="Times New Roman" w:hAnsi="Times New Roman"/>
          <w:i/>
          <w:iCs/>
          <w:sz w:val="21"/>
          <w:szCs w:val="21"/>
          <w:lang w:val="en-US" w:eastAsia="zh-CN"/>
        </w:rPr>
      </w:pPr>
      <w:r>
        <w:rPr>
          <w:rFonts w:hint="eastAsia" w:ascii="Times New Roman" w:hAnsi="Times New Roman"/>
          <w:b/>
          <w:bCs/>
          <w:sz w:val="21"/>
          <w:szCs w:val="21"/>
          <w:lang w:val="en-US" w:eastAsia="zh-CN"/>
        </w:rPr>
        <w:t xml:space="preserve">Cryptographic Application Transformation Technology Based on Ciphertext Query Algorithms    </w:t>
      </w:r>
      <w:r>
        <w:rPr>
          <w:rFonts w:ascii="Times New Roman" w:hAnsi="Times New Roman"/>
          <w:i/>
          <w:iCs/>
          <w:sz w:val="21"/>
          <w:szCs w:val="21"/>
          <w:lang w:val="en-US" w:eastAsia="zh-CN"/>
        </w:rPr>
        <w:t>0</w:t>
      </w:r>
      <w:r>
        <w:rPr>
          <w:rFonts w:hint="eastAsia" w:ascii="Times New Roman" w:hAnsi="Times New Roman"/>
          <w:i/>
          <w:iCs/>
          <w:sz w:val="21"/>
          <w:szCs w:val="21"/>
          <w:lang w:val="en-US" w:eastAsia="zh-CN"/>
        </w:rPr>
        <w:t>6</w:t>
      </w:r>
      <w:r>
        <w:rPr>
          <w:rFonts w:ascii="Times New Roman" w:hAnsi="Times New Roman"/>
          <w:i/>
          <w:iCs/>
          <w:sz w:val="21"/>
          <w:szCs w:val="21"/>
          <w:lang w:val="en-US" w:eastAsia="zh-CN"/>
        </w:rPr>
        <w:t>/202</w:t>
      </w:r>
      <w:r>
        <w:rPr>
          <w:rFonts w:hint="eastAsia" w:ascii="Times New Roman" w:hAnsi="Times New Roman"/>
          <w:i/>
          <w:iCs/>
          <w:sz w:val="21"/>
          <w:szCs w:val="21"/>
          <w:lang w:val="en-US" w:eastAsia="zh-CN"/>
        </w:rPr>
        <w:t>2-04/2025</w:t>
      </w:r>
      <w:r>
        <w:rPr>
          <w:rFonts w:hint="eastAsia" w:ascii="Times New Roman" w:hAnsi="Times New Roman" w:eastAsia="华文楷体"/>
          <w:b/>
          <w:sz w:val="20"/>
          <w:szCs w:val="20"/>
          <w:lang w:val="en-US" w:eastAsia="zh-CN"/>
        </w:rPr>
        <w:t xml:space="preserve">                                                                         </w:t>
      </w:r>
    </w:p>
    <w:p w14:paraId="79EC6C30">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 xml:space="preserve">Built an encrypted database transformation project, designing and implementing </w:t>
      </w:r>
      <w:r>
        <w:rPr>
          <w:rFonts w:hint="eastAsia" w:ascii="Times New Roman" w:hAnsi="Times New Roman"/>
          <w:i/>
          <w:iCs/>
          <w:sz w:val="21"/>
          <w:szCs w:val="21"/>
          <w:lang w:val="en-US" w:eastAsia="zh-CN"/>
        </w:rPr>
        <w:t>CRUD</w:t>
      </w:r>
      <w:r>
        <w:rPr>
          <w:rFonts w:hint="eastAsia" w:ascii="Times New Roman" w:hAnsi="Times New Roman"/>
          <w:sz w:val="21"/>
          <w:szCs w:val="21"/>
          <w:lang w:val="en-US" w:eastAsia="zh-CN"/>
        </w:rPr>
        <w:t xml:space="preserve"> operations on ciphertext data using plaintext encryption technology to maintain data computability after encryption.</w:t>
      </w:r>
    </w:p>
    <w:p w14:paraId="4A32A856">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Built system modules with</w:t>
      </w:r>
      <w:r>
        <w:rPr>
          <w:rFonts w:hint="eastAsia" w:ascii="Times New Roman" w:hAnsi="Times New Roman"/>
          <w:i/>
          <w:iCs/>
          <w:sz w:val="21"/>
          <w:szCs w:val="21"/>
          <w:lang w:val="en-US" w:eastAsia="zh-CN"/>
        </w:rPr>
        <w:t xml:space="preserve"> PHP </w:t>
      </w:r>
      <w:r>
        <w:rPr>
          <w:rFonts w:hint="eastAsia" w:ascii="Times New Roman" w:hAnsi="Times New Roman"/>
          <w:sz w:val="21"/>
          <w:szCs w:val="21"/>
          <w:lang w:val="en-US" w:eastAsia="zh-CN"/>
        </w:rPr>
        <w:t>and</w:t>
      </w:r>
      <w:r>
        <w:rPr>
          <w:rFonts w:hint="eastAsia" w:ascii="Times New Roman" w:hAnsi="Times New Roman"/>
          <w:i/>
          <w:iCs/>
          <w:sz w:val="21"/>
          <w:szCs w:val="21"/>
          <w:lang w:val="en-US" w:eastAsia="zh-CN"/>
        </w:rPr>
        <w:t xml:space="preserve"> ODBC</w:t>
      </w:r>
      <w:r>
        <w:rPr>
          <w:rFonts w:hint="eastAsia" w:ascii="Times New Roman" w:hAnsi="Times New Roman"/>
          <w:sz w:val="21"/>
          <w:szCs w:val="21"/>
          <w:lang w:val="en-US" w:eastAsia="zh-CN"/>
        </w:rPr>
        <w:t xml:space="preserve"> interfaces, enabling "zero-code modification" low-cost transformation of existing plaintext databases while balancing security and cost-effectiveness to improve system portability and practicality.</w:t>
      </w:r>
    </w:p>
    <w:p w14:paraId="1EE5CC1D">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Produced one research paper and a comprehensive project report, systematizing the design methodology, implementation approach, and engineering application value of ciphertext query mechanisms.</w:t>
      </w:r>
    </w:p>
    <w:p w14:paraId="34AC0347">
      <w:pPr>
        <w:keepNext w:val="0"/>
        <w:keepLines w:val="0"/>
        <w:pageBreakBefore w:val="0"/>
        <w:pBdr>
          <w:bottom w:val="single" w:color="auto" w:sz="6" w:space="1"/>
        </w:pBdr>
        <w:kinsoku/>
        <w:wordWrap/>
        <w:overflowPunct/>
        <w:topLinePunct w:val="0"/>
        <w:autoSpaceDE/>
        <w:autoSpaceDN/>
        <w:bidi w:val="0"/>
        <w:adjustRightInd/>
        <w:snapToGrid/>
        <w:spacing w:after="0" w:line="236" w:lineRule="auto"/>
        <w:jc w:val="both"/>
        <w:textAlignment w:val="auto"/>
        <w:outlineLvl w:val="0"/>
        <w:rPr>
          <w:rFonts w:ascii="Times New Roman" w:hAnsi="Times New Roman"/>
          <w:b/>
          <w:bCs/>
          <w:smallCaps/>
          <w:lang w:val="en-US" w:eastAsia="zh-CN"/>
        </w:rPr>
      </w:pPr>
      <w:r>
        <w:rPr>
          <w:rFonts w:ascii="Times New Roman" w:hAnsi="Times New Roman"/>
          <w:b/>
          <w:bCs/>
          <w:smallCaps/>
          <w:lang w:val="en-US" w:eastAsia="zh-CN"/>
        </w:rPr>
        <w:t>SKILLS</w:t>
      </w:r>
    </w:p>
    <w:p w14:paraId="73119443">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b w:val="0"/>
          <w:bCs w:val="0"/>
          <w:sz w:val="21"/>
          <w:szCs w:val="21"/>
          <w:lang w:val="en-US" w:eastAsia="zh-CN"/>
        </w:rPr>
      </w:pPr>
      <w:r>
        <w:rPr>
          <w:rFonts w:hint="eastAsia" w:ascii="Times New Roman" w:hAnsi="Times New Roman"/>
          <w:b/>
          <w:bCs/>
          <w:sz w:val="21"/>
          <w:szCs w:val="21"/>
          <w:lang w:val="en-US" w:eastAsia="zh-CN"/>
        </w:rPr>
        <w:t xml:space="preserve">Programming Languages: </w:t>
      </w:r>
      <w:r>
        <w:rPr>
          <w:rFonts w:hint="eastAsia" w:ascii="Times New Roman" w:hAnsi="Times New Roman"/>
          <w:b w:val="0"/>
          <w:bCs w:val="0"/>
          <w:sz w:val="21"/>
          <w:szCs w:val="21"/>
          <w:lang w:val="en-US" w:eastAsia="zh-CN"/>
        </w:rPr>
        <w:t>C, C++, Python, SQL</w:t>
      </w:r>
    </w:p>
    <w:p w14:paraId="2C72B4C4">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b w:val="0"/>
          <w:bCs w:val="0"/>
          <w:sz w:val="21"/>
          <w:szCs w:val="21"/>
          <w:lang w:val="en-US" w:eastAsia="zh-CN"/>
        </w:rPr>
      </w:pPr>
      <w:r>
        <w:rPr>
          <w:rFonts w:hint="eastAsia" w:ascii="Times New Roman" w:hAnsi="Times New Roman"/>
          <w:b/>
          <w:bCs/>
          <w:sz w:val="21"/>
          <w:szCs w:val="21"/>
          <w:lang w:val="en-US" w:eastAsia="zh-CN"/>
        </w:rPr>
        <w:t xml:space="preserve">Frontend/Backend Development: </w:t>
      </w:r>
      <w:r>
        <w:rPr>
          <w:rFonts w:hint="eastAsia" w:ascii="Times New Roman" w:hAnsi="Times New Roman"/>
          <w:b w:val="0"/>
          <w:bCs w:val="0"/>
          <w:sz w:val="21"/>
          <w:szCs w:val="21"/>
          <w:lang w:val="en-US" w:eastAsia="zh-CN"/>
        </w:rPr>
        <w:t>CSS, JavaScript, HTML, Django</w:t>
      </w:r>
    </w:p>
    <w:p w14:paraId="417421E3">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b w:val="0"/>
          <w:bCs w:val="0"/>
          <w:sz w:val="21"/>
          <w:szCs w:val="21"/>
          <w:lang w:val="en-US" w:eastAsia="zh-CN"/>
        </w:rPr>
      </w:pPr>
      <w:r>
        <w:rPr>
          <w:rFonts w:hint="eastAsia" w:ascii="Times New Roman" w:hAnsi="Times New Roman"/>
          <w:b/>
          <w:bCs/>
          <w:sz w:val="21"/>
          <w:szCs w:val="21"/>
          <w:lang w:val="en-US" w:eastAsia="zh-CN"/>
        </w:rPr>
        <w:t xml:space="preserve">Machine Learning &amp; Computer Vision: </w:t>
      </w:r>
      <w:r>
        <w:rPr>
          <w:rFonts w:hint="eastAsia" w:ascii="Times New Roman" w:hAnsi="Times New Roman"/>
          <w:b w:val="0"/>
          <w:bCs w:val="0"/>
          <w:sz w:val="21"/>
          <w:szCs w:val="21"/>
          <w:lang w:val="en-US" w:eastAsia="zh-CN"/>
        </w:rPr>
        <w:t>PyTorch, TensorFlow, Transformer, MIM</w:t>
      </w:r>
    </w:p>
    <w:p w14:paraId="5CD0EE49">
      <w:pPr>
        <w:keepNext w:val="0"/>
        <w:keepLines w:val="0"/>
        <w:pageBreakBefore w:val="0"/>
        <w:numPr>
          <w:ilvl w:val="0"/>
          <w:numId w:val="2"/>
        </w:numPr>
        <w:kinsoku/>
        <w:wordWrap/>
        <w:overflowPunct/>
        <w:topLinePunct w:val="0"/>
        <w:autoSpaceDE/>
        <w:autoSpaceDN/>
        <w:bidi w:val="0"/>
        <w:adjustRightInd/>
        <w:snapToGrid/>
        <w:spacing w:after="10" w:line="236" w:lineRule="auto"/>
        <w:jc w:val="both"/>
        <w:textAlignment w:val="auto"/>
        <w:rPr>
          <w:rFonts w:hint="eastAsia" w:ascii="Times New Roman" w:hAnsi="Times New Roman"/>
          <w:b w:val="0"/>
          <w:bCs w:val="0"/>
          <w:sz w:val="21"/>
          <w:szCs w:val="21"/>
          <w:lang w:val="en-US" w:eastAsia="zh-CN"/>
        </w:rPr>
      </w:pPr>
      <w:r>
        <w:rPr>
          <w:rFonts w:hint="eastAsia" w:ascii="Times New Roman" w:hAnsi="Times New Roman"/>
          <w:b/>
          <w:bCs/>
          <w:sz w:val="21"/>
          <w:szCs w:val="21"/>
          <w:lang w:val="en-US" w:eastAsia="zh-CN"/>
        </w:rPr>
        <w:t xml:space="preserve">Tools &amp; Software: </w:t>
      </w:r>
      <w:r>
        <w:rPr>
          <w:rFonts w:hint="eastAsia" w:ascii="Times New Roman" w:hAnsi="Times New Roman"/>
          <w:b w:val="0"/>
          <w:bCs w:val="0"/>
          <w:sz w:val="21"/>
          <w:szCs w:val="21"/>
          <w:lang w:val="en-US" w:eastAsia="zh-CN"/>
        </w:rPr>
        <w:t>Vivado, Navicat, IDA, OllyDBG, LaTeX, Markdown</w:t>
      </w:r>
    </w:p>
    <w:sectPr>
      <w:pgSz w:w="11907" w:h="16839"/>
      <w:pgMar w:top="760" w:right="652" w:bottom="703" w:left="697"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181F37"/>
    <w:multiLevelType w:val="multilevel"/>
    <w:tmpl w:val="43181F3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62A05BE0"/>
    <w:multiLevelType w:val="multilevel"/>
    <w:tmpl w:val="62A05BE0"/>
    <w:lvl w:ilvl="0" w:tentative="0">
      <w:start w:val="1"/>
      <w:numFmt w:val="bullet"/>
      <w:lvlText w:val=""/>
      <w:lvlJc w:val="left"/>
      <w:pPr>
        <w:ind w:left="357" w:hanging="360"/>
      </w:pPr>
      <w:rPr>
        <w:rFonts w:hint="default" w:ascii="Symbol" w:hAnsi="Symbol"/>
      </w:rPr>
    </w:lvl>
    <w:lvl w:ilvl="1" w:tentative="0">
      <w:start w:val="1"/>
      <w:numFmt w:val="bullet"/>
      <w:lvlText w:val="o"/>
      <w:lvlJc w:val="left"/>
      <w:pPr>
        <w:ind w:left="1077" w:hanging="360"/>
      </w:pPr>
      <w:rPr>
        <w:rFonts w:hint="default" w:ascii="Courier New" w:hAnsi="Courier New" w:cs="Courier New"/>
      </w:rPr>
    </w:lvl>
    <w:lvl w:ilvl="2" w:tentative="0">
      <w:start w:val="1"/>
      <w:numFmt w:val="bullet"/>
      <w:lvlText w:val=""/>
      <w:lvlJc w:val="left"/>
      <w:pPr>
        <w:ind w:left="1797" w:hanging="360"/>
      </w:pPr>
      <w:rPr>
        <w:rFonts w:hint="default" w:ascii="Wingdings" w:hAnsi="Wingdings"/>
      </w:rPr>
    </w:lvl>
    <w:lvl w:ilvl="3" w:tentative="0">
      <w:start w:val="1"/>
      <w:numFmt w:val="bullet"/>
      <w:lvlText w:val=""/>
      <w:lvlJc w:val="left"/>
      <w:pPr>
        <w:ind w:left="2517" w:hanging="360"/>
      </w:pPr>
      <w:rPr>
        <w:rFonts w:hint="default" w:ascii="Symbol" w:hAnsi="Symbol"/>
      </w:rPr>
    </w:lvl>
    <w:lvl w:ilvl="4" w:tentative="0">
      <w:start w:val="1"/>
      <w:numFmt w:val="bullet"/>
      <w:lvlText w:val="o"/>
      <w:lvlJc w:val="left"/>
      <w:pPr>
        <w:ind w:left="3237" w:hanging="360"/>
      </w:pPr>
      <w:rPr>
        <w:rFonts w:hint="default" w:ascii="Courier New" w:hAnsi="Courier New" w:cs="Courier New"/>
      </w:rPr>
    </w:lvl>
    <w:lvl w:ilvl="5" w:tentative="0">
      <w:start w:val="1"/>
      <w:numFmt w:val="bullet"/>
      <w:lvlText w:val=""/>
      <w:lvlJc w:val="left"/>
      <w:pPr>
        <w:ind w:left="3957" w:hanging="360"/>
      </w:pPr>
      <w:rPr>
        <w:rFonts w:hint="default" w:ascii="Wingdings" w:hAnsi="Wingdings"/>
      </w:rPr>
    </w:lvl>
    <w:lvl w:ilvl="6" w:tentative="0">
      <w:start w:val="1"/>
      <w:numFmt w:val="bullet"/>
      <w:lvlText w:val=""/>
      <w:lvlJc w:val="left"/>
      <w:pPr>
        <w:ind w:left="4677" w:hanging="360"/>
      </w:pPr>
      <w:rPr>
        <w:rFonts w:hint="default" w:ascii="Symbol" w:hAnsi="Symbol"/>
      </w:rPr>
    </w:lvl>
    <w:lvl w:ilvl="7" w:tentative="0">
      <w:start w:val="1"/>
      <w:numFmt w:val="bullet"/>
      <w:lvlText w:val="o"/>
      <w:lvlJc w:val="left"/>
      <w:pPr>
        <w:ind w:left="5397" w:hanging="360"/>
      </w:pPr>
      <w:rPr>
        <w:rFonts w:hint="default" w:ascii="Courier New" w:hAnsi="Courier New" w:cs="Courier New"/>
      </w:rPr>
    </w:lvl>
    <w:lvl w:ilvl="8" w:tentative="0">
      <w:start w:val="1"/>
      <w:numFmt w:val="bullet"/>
      <w:lvlText w:val=""/>
      <w:lvlJc w:val="left"/>
      <w:pPr>
        <w:ind w:left="6117"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YzODNhY2I0MWE3ZjljODM4YjNiNjFlZDlkNzM1MTYifQ=="/>
  </w:docVars>
  <w:rsids>
    <w:rsidRoot w:val="009356DF"/>
    <w:rsid w:val="00085A16"/>
    <w:rsid w:val="0019266C"/>
    <w:rsid w:val="004331F3"/>
    <w:rsid w:val="005B3EAF"/>
    <w:rsid w:val="005D7D2F"/>
    <w:rsid w:val="0066187D"/>
    <w:rsid w:val="009356DF"/>
    <w:rsid w:val="00A8771D"/>
    <w:rsid w:val="00AF5A0E"/>
    <w:rsid w:val="00BB7C8A"/>
    <w:rsid w:val="00F421AA"/>
    <w:rsid w:val="0166078F"/>
    <w:rsid w:val="01992300"/>
    <w:rsid w:val="02F25FA5"/>
    <w:rsid w:val="03085F53"/>
    <w:rsid w:val="032C4E8C"/>
    <w:rsid w:val="03615C6C"/>
    <w:rsid w:val="03926197"/>
    <w:rsid w:val="03B677F7"/>
    <w:rsid w:val="03C87DBA"/>
    <w:rsid w:val="04030E37"/>
    <w:rsid w:val="04284FC8"/>
    <w:rsid w:val="049803F6"/>
    <w:rsid w:val="04E5017D"/>
    <w:rsid w:val="05024D44"/>
    <w:rsid w:val="053E10A9"/>
    <w:rsid w:val="05A34135"/>
    <w:rsid w:val="06465A4B"/>
    <w:rsid w:val="06467B5F"/>
    <w:rsid w:val="065302CA"/>
    <w:rsid w:val="065A7D55"/>
    <w:rsid w:val="06867B04"/>
    <w:rsid w:val="0692155E"/>
    <w:rsid w:val="074A53D1"/>
    <w:rsid w:val="07724FA4"/>
    <w:rsid w:val="07DA7236"/>
    <w:rsid w:val="07E20DCC"/>
    <w:rsid w:val="082C66B6"/>
    <w:rsid w:val="086329D2"/>
    <w:rsid w:val="08B60D54"/>
    <w:rsid w:val="090C7A29"/>
    <w:rsid w:val="092F48E4"/>
    <w:rsid w:val="096677CF"/>
    <w:rsid w:val="09774987"/>
    <w:rsid w:val="0A2C751F"/>
    <w:rsid w:val="0A3E6FD7"/>
    <w:rsid w:val="0B052842"/>
    <w:rsid w:val="0B24469B"/>
    <w:rsid w:val="0B4453CD"/>
    <w:rsid w:val="0BD355D8"/>
    <w:rsid w:val="0C085D6A"/>
    <w:rsid w:val="0D137398"/>
    <w:rsid w:val="0D740279"/>
    <w:rsid w:val="0D806B97"/>
    <w:rsid w:val="0DA90BB7"/>
    <w:rsid w:val="0E4F5ED2"/>
    <w:rsid w:val="0F3B0205"/>
    <w:rsid w:val="0F617197"/>
    <w:rsid w:val="0F6E4136"/>
    <w:rsid w:val="0F713C26"/>
    <w:rsid w:val="0F9608F4"/>
    <w:rsid w:val="0FC91CB4"/>
    <w:rsid w:val="1008458B"/>
    <w:rsid w:val="10727940"/>
    <w:rsid w:val="10A342B4"/>
    <w:rsid w:val="10B562D2"/>
    <w:rsid w:val="112B3487"/>
    <w:rsid w:val="11A02710"/>
    <w:rsid w:val="11A47410"/>
    <w:rsid w:val="124E024F"/>
    <w:rsid w:val="12686335"/>
    <w:rsid w:val="12B5207C"/>
    <w:rsid w:val="12BF5009"/>
    <w:rsid w:val="135B2C24"/>
    <w:rsid w:val="13861CCF"/>
    <w:rsid w:val="13953A2D"/>
    <w:rsid w:val="13B414E7"/>
    <w:rsid w:val="13C45FB7"/>
    <w:rsid w:val="13E7095B"/>
    <w:rsid w:val="13F05330"/>
    <w:rsid w:val="14192C60"/>
    <w:rsid w:val="14C03686"/>
    <w:rsid w:val="14D97A5E"/>
    <w:rsid w:val="14FF7005"/>
    <w:rsid w:val="15484FFB"/>
    <w:rsid w:val="156A6C7D"/>
    <w:rsid w:val="159154D2"/>
    <w:rsid w:val="16021A7C"/>
    <w:rsid w:val="16114E93"/>
    <w:rsid w:val="16C3745D"/>
    <w:rsid w:val="16D01C7B"/>
    <w:rsid w:val="16D06BFC"/>
    <w:rsid w:val="17032D60"/>
    <w:rsid w:val="17A252C5"/>
    <w:rsid w:val="17B70188"/>
    <w:rsid w:val="1841684A"/>
    <w:rsid w:val="186D508C"/>
    <w:rsid w:val="187C68D6"/>
    <w:rsid w:val="188178D7"/>
    <w:rsid w:val="18872FBE"/>
    <w:rsid w:val="18BD4D47"/>
    <w:rsid w:val="197C38F4"/>
    <w:rsid w:val="19EB4739"/>
    <w:rsid w:val="19F306FA"/>
    <w:rsid w:val="19F91C20"/>
    <w:rsid w:val="1A1A229E"/>
    <w:rsid w:val="1A286A19"/>
    <w:rsid w:val="1B5F527B"/>
    <w:rsid w:val="1B831BC4"/>
    <w:rsid w:val="1BC4107F"/>
    <w:rsid w:val="1C04040E"/>
    <w:rsid w:val="1C793ED6"/>
    <w:rsid w:val="1C9F1DD3"/>
    <w:rsid w:val="1D641892"/>
    <w:rsid w:val="1D774AFE"/>
    <w:rsid w:val="1DB00010"/>
    <w:rsid w:val="1DC32208"/>
    <w:rsid w:val="1E085226"/>
    <w:rsid w:val="1E2C3B3A"/>
    <w:rsid w:val="1E2D4410"/>
    <w:rsid w:val="1E567F47"/>
    <w:rsid w:val="1E8548A9"/>
    <w:rsid w:val="1EE6192B"/>
    <w:rsid w:val="1F7E2ADC"/>
    <w:rsid w:val="1FBC0EEE"/>
    <w:rsid w:val="1FC579DF"/>
    <w:rsid w:val="2047610F"/>
    <w:rsid w:val="20DA787E"/>
    <w:rsid w:val="21066DD5"/>
    <w:rsid w:val="21210A32"/>
    <w:rsid w:val="215C1F30"/>
    <w:rsid w:val="21E12E8E"/>
    <w:rsid w:val="220D0F7D"/>
    <w:rsid w:val="225D6382"/>
    <w:rsid w:val="225E003A"/>
    <w:rsid w:val="22631AF5"/>
    <w:rsid w:val="22B67E76"/>
    <w:rsid w:val="233824E2"/>
    <w:rsid w:val="23CF26BD"/>
    <w:rsid w:val="24045CBA"/>
    <w:rsid w:val="242B3716"/>
    <w:rsid w:val="242D0938"/>
    <w:rsid w:val="244E46B2"/>
    <w:rsid w:val="245A4A10"/>
    <w:rsid w:val="24743B45"/>
    <w:rsid w:val="249D5ACA"/>
    <w:rsid w:val="24AB0691"/>
    <w:rsid w:val="24BF74A8"/>
    <w:rsid w:val="24DE608A"/>
    <w:rsid w:val="2550216A"/>
    <w:rsid w:val="25832F05"/>
    <w:rsid w:val="258646FE"/>
    <w:rsid w:val="25E876E0"/>
    <w:rsid w:val="264B2FCC"/>
    <w:rsid w:val="26897F38"/>
    <w:rsid w:val="26976211"/>
    <w:rsid w:val="27003DB6"/>
    <w:rsid w:val="2751016E"/>
    <w:rsid w:val="283663D3"/>
    <w:rsid w:val="28956780"/>
    <w:rsid w:val="28DC615D"/>
    <w:rsid w:val="29793A26"/>
    <w:rsid w:val="29A731B0"/>
    <w:rsid w:val="29C34F55"/>
    <w:rsid w:val="2A04596B"/>
    <w:rsid w:val="2A190FCC"/>
    <w:rsid w:val="2A2441F7"/>
    <w:rsid w:val="2A3D0E7D"/>
    <w:rsid w:val="2A4C149E"/>
    <w:rsid w:val="2A77613D"/>
    <w:rsid w:val="2ADA451A"/>
    <w:rsid w:val="2B035C23"/>
    <w:rsid w:val="2BEE68D3"/>
    <w:rsid w:val="2C574478"/>
    <w:rsid w:val="2C6941AB"/>
    <w:rsid w:val="2CCF2F8C"/>
    <w:rsid w:val="2CED4B62"/>
    <w:rsid w:val="2D031F0A"/>
    <w:rsid w:val="2D474B1C"/>
    <w:rsid w:val="2D792E9C"/>
    <w:rsid w:val="2DB65067"/>
    <w:rsid w:val="2DC342DF"/>
    <w:rsid w:val="2DF9330D"/>
    <w:rsid w:val="2E2033DF"/>
    <w:rsid w:val="2E585013"/>
    <w:rsid w:val="2EF81836"/>
    <w:rsid w:val="2F5F3B6A"/>
    <w:rsid w:val="2F6E037A"/>
    <w:rsid w:val="300D70B8"/>
    <w:rsid w:val="304765B2"/>
    <w:rsid w:val="3062163D"/>
    <w:rsid w:val="30751371"/>
    <w:rsid w:val="30C714A1"/>
    <w:rsid w:val="30D84CC5"/>
    <w:rsid w:val="31303759"/>
    <w:rsid w:val="31540C38"/>
    <w:rsid w:val="316118F5"/>
    <w:rsid w:val="319D1E93"/>
    <w:rsid w:val="31A57A34"/>
    <w:rsid w:val="31BA27DA"/>
    <w:rsid w:val="31BE0AF5"/>
    <w:rsid w:val="31CD416C"/>
    <w:rsid w:val="31EC7411"/>
    <w:rsid w:val="324532A3"/>
    <w:rsid w:val="3266199A"/>
    <w:rsid w:val="32921AA8"/>
    <w:rsid w:val="329D1AA5"/>
    <w:rsid w:val="32CF395D"/>
    <w:rsid w:val="333077D1"/>
    <w:rsid w:val="335A4AAC"/>
    <w:rsid w:val="33BC2E13"/>
    <w:rsid w:val="33D26ADA"/>
    <w:rsid w:val="341E6BA4"/>
    <w:rsid w:val="348A6F14"/>
    <w:rsid w:val="34AE6BFF"/>
    <w:rsid w:val="34DA79F4"/>
    <w:rsid w:val="35105D96"/>
    <w:rsid w:val="35562FBC"/>
    <w:rsid w:val="35BF4E09"/>
    <w:rsid w:val="35E478CD"/>
    <w:rsid w:val="36492768"/>
    <w:rsid w:val="364C66D0"/>
    <w:rsid w:val="36925608"/>
    <w:rsid w:val="36DA3F90"/>
    <w:rsid w:val="36F13D9D"/>
    <w:rsid w:val="373565C9"/>
    <w:rsid w:val="375515B4"/>
    <w:rsid w:val="37C84D08"/>
    <w:rsid w:val="37EF1643"/>
    <w:rsid w:val="37F75AC9"/>
    <w:rsid w:val="382207B9"/>
    <w:rsid w:val="38283B66"/>
    <w:rsid w:val="382C6305"/>
    <w:rsid w:val="385B2F27"/>
    <w:rsid w:val="38C05153"/>
    <w:rsid w:val="38CB36BA"/>
    <w:rsid w:val="39256E37"/>
    <w:rsid w:val="39A60A01"/>
    <w:rsid w:val="39AA37AD"/>
    <w:rsid w:val="39F61F6A"/>
    <w:rsid w:val="3A25001B"/>
    <w:rsid w:val="3A6C5593"/>
    <w:rsid w:val="3A7B4EF4"/>
    <w:rsid w:val="3A7B6D86"/>
    <w:rsid w:val="3A906CB2"/>
    <w:rsid w:val="3ADF0B14"/>
    <w:rsid w:val="3AE8273F"/>
    <w:rsid w:val="3BBD3BCC"/>
    <w:rsid w:val="3BE81FCD"/>
    <w:rsid w:val="3C0D0437"/>
    <w:rsid w:val="3CAD771B"/>
    <w:rsid w:val="3CC95618"/>
    <w:rsid w:val="3CF67961"/>
    <w:rsid w:val="3D687B67"/>
    <w:rsid w:val="3D9528A3"/>
    <w:rsid w:val="3D960B78"/>
    <w:rsid w:val="3DDF483C"/>
    <w:rsid w:val="3E5A1BA6"/>
    <w:rsid w:val="3E762E96"/>
    <w:rsid w:val="3EA370A9"/>
    <w:rsid w:val="3EAF1EF2"/>
    <w:rsid w:val="3EF9316D"/>
    <w:rsid w:val="3F0A1B31"/>
    <w:rsid w:val="3F776FA5"/>
    <w:rsid w:val="3F852C53"/>
    <w:rsid w:val="3FDA0DE9"/>
    <w:rsid w:val="3FF3752F"/>
    <w:rsid w:val="40020C5E"/>
    <w:rsid w:val="40572841"/>
    <w:rsid w:val="414F18C3"/>
    <w:rsid w:val="41601281"/>
    <w:rsid w:val="4230143F"/>
    <w:rsid w:val="42825877"/>
    <w:rsid w:val="42BE1465"/>
    <w:rsid w:val="42E00F5B"/>
    <w:rsid w:val="43290AE9"/>
    <w:rsid w:val="433A71D7"/>
    <w:rsid w:val="438E2E93"/>
    <w:rsid w:val="43FD02EF"/>
    <w:rsid w:val="446A2417"/>
    <w:rsid w:val="44CB735A"/>
    <w:rsid w:val="45997458"/>
    <w:rsid w:val="45D24718"/>
    <w:rsid w:val="46A770B6"/>
    <w:rsid w:val="46BC13D0"/>
    <w:rsid w:val="46FD57C4"/>
    <w:rsid w:val="475F1FDB"/>
    <w:rsid w:val="47F92430"/>
    <w:rsid w:val="48082673"/>
    <w:rsid w:val="48617F0B"/>
    <w:rsid w:val="489F4D85"/>
    <w:rsid w:val="48BD0915"/>
    <w:rsid w:val="48DD53FB"/>
    <w:rsid w:val="48F91383"/>
    <w:rsid w:val="48FB5D34"/>
    <w:rsid w:val="492A39BB"/>
    <w:rsid w:val="497960DB"/>
    <w:rsid w:val="4981448B"/>
    <w:rsid w:val="49BF6D61"/>
    <w:rsid w:val="49E75DBD"/>
    <w:rsid w:val="4A3B1210"/>
    <w:rsid w:val="4A705397"/>
    <w:rsid w:val="4AF711CB"/>
    <w:rsid w:val="4B6A334C"/>
    <w:rsid w:val="4BED22AB"/>
    <w:rsid w:val="4C806C7C"/>
    <w:rsid w:val="4CA05C0D"/>
    <w:rsid w:val="4CB65017"/>
    <w:rsid w:val="4CBD1B44"/>
    <w:rsid w:val="4D1E6D29"/>
    <w:rsid w:val="4D7154B6"/>
    <w:rsid w:val="4E0A5F0C"/>
    <w:rsid w:val="4E3C637F"/>
    <w:rsid w:val="4E8214F5"/>
    <w:rsid w:val="4EB27FEF"/>
    <w:rsid w:val="4EFA0F67"/>
    <w:rsid w:val="4FF77255"/>
    <w:rsid w:val="503E40A9"/>
    <w:rsid w:val="503F4372"/>
    <w:rsid w:val="504F670A"/>
    <w:rsid w:val="50B946D5"/>
    <w:rsid w:val="50E37ED1"/>
    <w:rsid w:val="50EB31C1"/>
    <w:rsid w:val="511B3517"/>
    <w:rsid w:val="51271DBC"/>
    <w:rsid w:val="513D338D"/>
    <w:rsid w:val="5171565A"/>
    <w:rsid w:val="51C172C5"/>
    <w:rsid w:val="51E65003"/>
    <w:rsid w:val="52036385"/>
    <w:rsid w:val="520420FD"/>
    <w:rsid w:val="52821B4F"/>
    <w:rsid w:val="52DC0984"/>
    <w:rsid w:val="533F3D2B"/>
    <w:rsid w:val="536D0BCA"/>
    <w:rsid w:val="53AF384C"/>
    <w:rsid w:val="53B4661F"/>
    <w:rsid w:val="53B65679"/>
    <w:rsid w:val="53DC22CC"/>
    <w:rsid w:val="53E3698E"/>
    <w:rsid w:val="545A4F99"/>
    <w:rsid w:val="546332F6"/>
    <w:rsid w:val="5473040A"/>
    <w:rsid w:val="54FE72D7"/>
    <w:rsid w:val="553368F2"/>
    <w:rsid w:val="554D1ECF"/>
    <w:rsid w:val="557708CE"/>
    <w:rsid w:val="5579695E"/>
    <w:rsid w:val="55825812"/>
    <w:rsid w:val="55E262B1"/>
    <w:rsid w:val="561A51CD"/>
    <w:rsid w:val="56414B0E"/>
    <w:rsid w:val="567A0BDF"/>
    <w:rsid w:val="56804BE9"/>
    <w:rsid w:val="56AE26B6"/>
    <w:rsid w:val="57064221"/>
    <w:rsid w:val="57191B3B"/>
    <w:rsid w:val="57CA6A87"/>
    <w:rsid w:val="58471225"/>
    <w:rsid w:val="585B279E"/>
    <w:rsid w:val="58991ED5"/>
    <w:rsid w:val="591E5852"/>
    <w:rsid w:val="594B0611"/>
    <w:rsid w:val="5953343A"/>
    <w:rsid w:val="597F22BF"/>
    <w:rsid w:val="59812C99"/>
    <w:rsid w:val="59940FDC"/>
    <w:rsid w:val="5A274BDA"/>
    <w:rsid w:val="5A295F6E"/>
    <w:rsid w:val="5A316A7A"/>
    <w:rsid w:val="5A3B68D8"/>
    <w:rsid w:val="5A466326"/>
    <w:rsid w:val="5A62616F"/>
    <w:rsid w:val="5A8669C5"/>
    <w:rsid w:val="5A9E4832"/>
    <w:rsid w:val="5AF95341"/>
    <w:rsid w:val="5C4F0418"/>
    <w:rsid w:val="5C6D4D1E"/>
    <w:rsid w:val="5CA26D95"/>
    <w:rsid w:val="5CA65997"/>
    <w:rsid w:val="5CB07109"/>
    <w:rsid w:val="5D0B0118"/>
    <w:rsid w:val="5D471C29"/>
    <w:rsid w:val="5E00111F"/>
    <w:rsid w:val="5E1B261B"/>
    <w:rsid w:val="5F9941C4"/>
    <w:rsid w:val="5FFA069B"/>
    <w:rsid w:val="5FFA171D"/>
    <w:rsid w:val="601344DC"/>
    <w:rsid w:val="609B13DA"/>
    <w:rsid w:val="60A92C98"/>
    <w:rsid w:val="60AE381C"/>
    <w:rsid w:val="60C24ABB"/>
    <w:rsid w:val="60E4661E"/>
    <w:rsid w:val="60EE6630"/>
    <w:rsid w:val="6108747D"/>
    <w:rsid w:val="61291238"/>
    <w:rsid w:val="61315E7E"/>
    <w:rsid w:val="616C5AAF"/>
    <w:rsid w:val="618F1171"/>
    <w:rsid w:val="619F17C0"/>
    <w:rsid w:val="61C62F2B"/>
    <w:rsid w:val="61E025D8"/>
    <w:rsid w:val="621D3A98"/>
    <w:rsid w:val="62255EA3"/>
    <w:rsid w:val="62430172"/>
    <w:rsid w:val="62811D1C"/>
    <w:rsid w:val="62B64D4D"/>
    <w:rsid w:val="62FD74B3"/>
    <w:rsid w:val="63DF3305"/>
    <w:rsid w:val="65491B3B"/>
    <w:rsid w:val="65A538E2"/>
    <w:rsid w:val="66235C56"/>
    <w:rsid w:val="66391F1D"/>
    <w:rsid w:val="665161C0"/>
    <w:rsid w:val="669971F6"/>
    <w:rsid w:val="66E20DA6"/>
    <w:rsid w:val="6723497B"/>
    <w:rsid w:val="674718C7"/>
    <w:rsid w:val="67535261"/>
    <w:rsid w:val="676A194F"/>
    <w:rsid w:val="67AF0914"/>
    <w:rsid w:val="68771D06"/>
    <w:rsid w:val="697E40EB"/>
    <w:rsid w:val="69C45FA2"/>
    <w:rsid w:val="6A633A0D"/>
    <w:rsid w:val="6AD536A5"/>
    <w:rsid w:val="6BB13E2B"/>
    <w:rsid w:val="6BD237BA"/>
    <w:rsid w:val="6BD3071E"/>
    <w:rsid w:val="6C003C3B"/>
    <w:rsid w:val="6CD40841"/>
    <w:rsid w:val="6D365409"/>
    <w:rsid w:val="6DB21F39"/>
    <w:rsid w:val="6DDD7632"/>
    <w:rsid w:val="6DE73920"/>
    <w:rsid w:val="6DEE313D"/>
    <w:rsid w:val="6E15218A"/>
    <w:rsid w:val="6E392901"/>
    <w:rsid w:val="6E9028F6"/>
    <w:rsid w:val="6F0C3D55"/>
    <w:rsid w:val="6F135505"/>
    <w:rsid w:val="6F2F1264"/>
    <w:rsid w:val="6F3F189D"/>
    <w:rsid w:val="6F5953DE"/>
    <w:rsid w:val="6F63625D"/>
    <w:rsid w:val="6F7026F5"/>
    <w:rsid w:val="6F81494F"/>
    <w:rsid w:val="6F855C0A"/>
    <w:rsid w:val="6FCE4B2C"/>
    <w:rsid w:val="6FFF3D96"/>
    <w:rsid w:val="701B6B38"/>
    <w:rsid w:val="707F2C23"/>
    <w:rsid w:val="70DD3DED"/>
    <w:rsid w:val="70EE1B56"/>
    <w:rsid w:val="70F25AEA"/>
    <w:rsid w:val="712D3F47"/>
    <w:rsid w:val="71BD21DB"/>
    <w:rsid w:val="72514A93"/>
    <w:rsid w:val="72A471DF"/>
    <w:rsid w:val="72C8295A"/>
    <w:rsid w:val="72D43DD1"/>
    <w:rsid w:val="72DB0CEA"/>
    <w:rsid w:val="730865CF"/>
    <w:rsid w:val="731E59E5"/>
    <w:rsid w:val="739C1D3D"/>
    <w:rsid w:val="73A129D8"/>
    <w:rsid w:val="74251D79"/>
    <w:rsid w:val="742D4E30"/>
    <w:rsid w:val="74740205"/>
    <w:rsid w:val="752B3379"/>
    <w:rsid w:val="7538135D"/>
    <w:rsid w:val="755C1784"/>
    <w:rsid w:val="759C1311"/>
    <w:rsid w:val="75F95C77"/>
    <w:rsid w:val="75FC34BD"/>
    <w:rsid w:val="7609642F"/>
    <w:rsid w:val="765F28A8"/>
    <w:rsid w:val="7680271B"/>
    <w:rsid w:val="76A22074"/>
    <w:rsid w:val="76D91329"/>
    <w:rsid w:val="76F75465"/>
    <w:rsid w:val="77033A11"/>
    <w:rsid w:val="77037C1B"/>
    <w:rsid w:val="77143A5D"/>
    <w:rsid w:val="7789232A"/>
    <w:rsid w:val="77CC339C"/>
    <w:rsid w:val="77D13608"/>
    <w:rsid w:val="77F033E1"/>
    <w:rsid w:val="784F11D7"/>
    <w:rsid w:val="78540E39"/>
    <w:rsid w:val="7863364E"/>
    <w:rsid w:val="78C338C8"/>
    <w:rsid w:val="78C93712"/>
    <w:rsid w:val="78E026CC"/>
    <w:rsid w:val="78FE2F24"/>
    <w:rsid w:val="79064C6B"/>
    <w:rsid w:val="795A5954"/>
    <w:rsid w:val="79870D9A"/>
    <w:rsid w:val="79CE73E1"/>
    <w:rsid w:val="7A2E2C70"/>
    <w:rsid w:val="7A2F35F3"/>
    <w:rsid w:val="7A7C6425"/>
    <w:rsid w:val="7AC15AA0"/>
    <w:rsid w:val="7AC87A03"/>
    <w:rsid w:val="7B221334"/>
    <w:rsid w:val="7B3D2F8B"/>
    <w:rsid w:val="7BDC4AFD"/>
    <w:rsid w:val="7BED7E6B"/>
    <w:rsid w:val="7C5E4789"/>
    <w:rsid w:val="7C897B98"/>
    <w:rsid w:val="7CCA3081"/>
    <w:rsid w:val="7D1A6F58"/>
    <w:rsid w:val="7D1E5C9A"/>
    <w:rsid w:val="7D776C45"/>
    <w:rsid w:val="7DB52379"/>
    <w:rsid w:val="7DC27F14"/>
    <w:rsid w:val="7DC9168F"/>
    <w:rsid w:val="7DD30A52"/>
    <w:rsid w:val="7E176B90"/>
    <w:rsid w:val="7E27350B"/>
    <w:rsid w:val="7E2D0162"/>
    <w:rsid w:val="7E7F6064"/>
    <w:rsid w:val="7E886E3D"/>
    <w:rsid w:val="7E9B156F"/>
    <w:rsid w:val="7EE06F82"/>
    <w:rsid w:val="7EFE7EFE"/>
    <w:rsid w:val="7F8C78E5"/>
    <w:rsid w:val="7FE6404F"/>
    <w:rsid w:val="8FA1DCBB"/>
    <w:rsid w:val="FFFB0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CA" w:eastAsia="en-US"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Emphasis"/>
    <w:basedOn w:val="3"/>
    <w:qFormat/>
    <w:uiPriority w:val="0"/>
    <w:rPr>
      <w:i/>
    </w:rPr>
  </w:style>
  <w:style w:type="character" w:styleId="6">
    <w:name w:val="Hyperlink"/>
    <w:basedOn w:val="3"/>
    <w:qFormat/>
    <w:uiPriority w:val="0"/>
    <w:rPr>
      <w:color w:val="0000FF"/>
      <w:u w:val="single"/>
    </w:rPr>
  </w:style>
  <w:style w:type="character" w:customStyle="1" w:styleId="7">
    <w:name w:val="不明显强调1"/>
    <w:qFormat/>
    <w:uiPriority w:val="19"/>
    <w:rPr>
      <w:i/>
      <w:iCs/>
      <w:color w:val="80808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1207</Words>
  <Characters>8547</Characters>
  <Lines>42</Lines>
  <Paragraphs>11</Paragraphs>
  <TotalTime>6</TotalTime>
  <ScaleCrop>false</ScaleCrop>
  <LinksUpToDate>false</LinksUpToDate>
  <CharactersWithSpaces>10763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2023-11-11T13:36:00Z</dcterms:created>
  <dc:creator>EDY</dc:creator>
  <cp:lastModifiedBy>明天</cp:lastModifiedBy>
  <dcterms:modified xsi:type="dcterms:W3CDTF">2026-03-16T11:35:56Z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596238FBBBEE4DEC938A7F73E6E625E0_13</vt:lpwstr>
  </property>
  <property fmtid="{D5CDD505-2E9C-101B-9397-08002B2CF9AE}" pid="4" name="KSOTemplateDocerSaveRecord">
    <vt:lpwstr>eyJoZGlkIjoiYTE5MzdlZWQ1ZjFjZjc5OWMwYTVjNjZlY2E0NDVjMWMiLCJ1c2VySWQiOiIzMzI5NDA1NTcifQ==</vt:lpwstr>
  </property>
</Properties>
</file>