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Web </w:t>
      </w:r>
      <w:r>
        <w:rPr>
          <w:rFonts w:ascii="Verdana" w:hAnsi="Verdana"/>
          <w:color w:val="000000"/>
          <w:sz w:val="23"/>
          <w:szCs w:val="23"/>
        </w:rPr>
        <w:t>信息存储于被称为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网页</w:t>
      </w:r>
      <w:r>
        <w:rPr>
          <w:rFonts w:ascii="Verdana" w:hAnsi="Verdana"/>
          <w:color w:val="000000"/>
          <w:sz w:val="23"/>
          <w:szCs w:val="23"/>
        </w:rPr>
        <w:t>的文档中。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网页是存储于名为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 xml:space="preserve">web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服务器</w:t>
      </w:r>
      <w:r>
        <w:rPr>
          <w:rFonts w:ascii="Verdana" w:hAnsi="Verdana"/>
          <w:color w:val="000000"/>
          <w:sz w:val="23"/>
          <w:szCs w:val="23"/>
        </w:rPr>
        <w:t>的计算机中的文件。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读取网页的计算机可称为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 xml:space="preserve">web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客户机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web </w:t>
      </w:r>
      <w:r>
        <w:rPr>
          <w:rFonts w:ascii="Verdana" w:hAnsi="Verdana"/>
          <w:color w:val="000000"/>
          <w:sz w:val="23"/>
          <w:szCs w:val="23"/>
        </w:rPr>
        <w:t>客户机通过名为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 xml:space="preserve">web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浏览器</w:t>
      </w:r>
      <w:r>
        <w:rPr>
          <w:rFonts w:ascii="Verdana" w:hAnsi="Verdana"/>
          <w:color w:val="000000"/>
          <w:sz w:val="23"/>
          <w:szCs w:val="23"/>
        </w:rPr>
        <w:t>的程序来查看页面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浏览器可以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通过一个请求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 xml:space="preserve"> (request)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从</w:t>
      </w:r>
      <w:r>
        <w:rPr>
          <w:rFonts w:ascii="Verdana" w:hAnsi="Verdana"/>
          <w:color w:val="000000"/>
          <w:sz w:val="23"/>
          <w:szCs w:val="23"/>
        </w:rPr>
        <w:t xml:space="preserve"> web </w:t>
      </w:r>
      <w:r>
        <w:rPr>
          <w:rFonts w:ascii="Verdana" w:hAnsi="Verdana"/>
          <w:color w:val="000000"/>
          <w:sz w:val="23"/>
          <w:szCs w:val="23"/>
        </w:rPr>
        <w:t>服务器读取页面。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请求是包含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页面地址</w:t>
      </w:r>
      <w:r>
        <w:rPr>
          <w:rFonts w:ascii="Verdana" w:hAnsi="Verdana"/>
          <w:color w:val="000000"/>
          <w:sz w:val="23"/>
          <w:szCs w:val="23"/>
        </w:rPr>
        <w:t>的标准</w:t>
      </w:r>
      <w:r>
        <w:rPr>
          <w:rFonts w:ascii="Verdana" w:hAnsi="Verdana"/>
          <w:color w:val="000000"/>
          <w:sz w:val="23"/>
          <w:szCs w:val="23"/>
        </w:rPr>
        <w:t xml:space="preserve"> HTTP </w:t>
      </w:r>
      <w:r>
        <w:rPr>
          <w:rFonts w:ascii="Verdana" w:hAnsi="Verdana"/>
          <w:color w:val="000000"/>
          <w:sz w:val="23"/>
          <w:szCs w:val="23"/>
        </w:rPr>
        <w:t>请求。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所有的网页都含有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供显示的指令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浏览器通过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读取这些指令</w:t>
      </w:r>
      <w:r>
        <w:rPr>
          <w:rFonts w:ascii="Verdana" w:hAnsi="Verdana"/>
          <w:color w:val="000000"/>
          <w:sz w:val="23"/>
          <w:szCs w:val="23"/>
        </w:rPr>
        <w:t>来显示页面。</w:t>
      </w:r>
    </w:p>
    <w:p w:rsidR="008369F9" w:rsidRDefault="000F4FBF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最常用的显示指令是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 xml:space="preserve">HTML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标签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您的所有网页的集合被称为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网站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要想让别人看到您的页面，就必须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对网站进行发布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0F4FBF" w:rsidRDefault="000F4FBF" w:rsidP="000F4FBF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您必须把网站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拷贝到一台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 xml:space="preserve"> web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服务器</w:t>
      </w:r>
      <w:r>
        <w:rPr>
          <w:rFonts w:ascii="Verdana" w:hAnsi="Verdana"/>
          <w:color w:val="000000"/>
          <w:sz w:val="23"/>
          <w:szCs w:val="23"/>
        </w:rPr>
        <w:t>，才能完成对网站的发布。</w:t>
      </w:r>
    </w:p>
    <w:p w:rsidR="000F4FBF" w:rsidRDefault="000F4FBF">
      <w:pP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ISP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指的是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 xml:space="preserve">Internet </w:t>
      </w:r>
      <w:r>
        <w:rPr>
          <w:rStyle w:val="a4"/>
          <w:rFonts w:ascii="Verdana" w:hAnsi="Verdana"/>
          <w:b/>
          <w:bCs/>
          <w:i w:val="0"/>
          <w:iCs w:val="0"/>
          <w:color w:val="000000"/>
          <w:sz w:val="23"/>
          <w:szCs w:val="23"/>
          <w:bdr w:val="none" w:sz="0" w:space="0" w:color="auto" w:frame="1"/>
        </w:rPr>
        <w:t>服务提供商</w:t>
      </w:r>
    </w:p>
    <w:p w:rsidR="0058305F" w:rsidRDefault="0058305F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微软雅黑" w:eastAsia="微软雅黑" w:hAnsi="微软雅黑" w:hint="eastAsia"/>
          <w:b/>
          <w:bCs/>
          <w:color w:val="3F3F3F"/>
          <w:sz w:val="27"/>
          <w:szCs w:val="27"/>
          <w:shd w:val="clear" w:color="auto" w:fill="FDFCF8"/>
        </w:rPr>
        <w:t>域名是网站唯一的名称</w:t>
      </w:r>
      <w:r>
        <w:rPr>
          <w:rFonts w:ascii="微软雅黑" w:eastAsia="微软雅黑" w:hAnsi="微软雅黑" w:hint="eastAsia"/>
          <w:b/>
          <w:bCs/>
          <w:color w:val="3F3F3F"/>
          <w:sz w:val="27"/>
          <w:szCs w:val="27"/>
          <w:shd w:val="clear" w:color="auto" w:fill="FDFCF8"/>
        </w:rPr>
        <w:t xml:space="preserve"> </w:t>
      </w:r>
      <w:r>
        <w:rPr>
          <w:rFonts w:ascii="微软雅黑" w:eastAsia="微软雅黑" w:hAnsi="微软雅黑"/>
          <w:b/>
          <w:bCs/>
          <w:color w:val="3F3F3F"/>
          <w:sz w:val="27"/>
          <w:szCs w:val="27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"www"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是典型的子域名</w:t>
      </w:r>
    </w:p>
    <w:p w:rsidR="00490940" w:rsidRDefault="00C60F5E">
      <w:pPr>
        <w:rPr>
          <w:rFonts w:ascii="微软雅黑" w:eastAsia="微软雅黑" w:hAnsi="微软雅黑"/>
          <w:color w:val="3F3F3F"/>
          <w:sz w:val="32"/>
          <w:szCs w:val="32"/>
          <w:shd w:val="clear" w:color="auto" w:fill="FDFCF8"/>
        </w:rPr>
      </w:pPr>
      <w:r w:rsidRPr="00C60F5E">
        <w:rPr>
          <w:rFonts w:ascii="微软雅黑" w:eastAsia="微软雅黑" w:hAnsi="微软雅黑" w:hint="eastAsia"/>
          <w:color w:val="3F3F3F"/>
          <w:sz w:val="32"/>
          <w:szCs w:val="32"/>
          <w:shd w:val="clear" w:color="auto" w:fill="FDFCF8"/>
        </w:rPr>
        <w:t>磁盘空间</w:t>
      </w:r>
      <w:r>
        <w:rPr>
          <w:rFonts w:ascii="微软雅黑" w:eastAsia="微软雅黑" w:hAnsi="微软雅黑" w:hint="eastAsia"/>
          <w:color w:val="3F3F3F"/>
          <w:sz w:val="32"/>
          <w:szCs w:val="32"/>
          <w:shd w:val="clear" w:color="auto" w:fill="FDFCF8"/>
        </w:rPr>
        <w:t xml:space="preserve"> </w:t>
      </w:r>
      <w:r>
        <w:rPr>
          <w:rFonts w:ascii="微软雅黑" w:eastAsia="微软雅黑" w:hAnsi="微软雅黑"/>
          <w:color w:val="3F3F3F"/>
          <w:sz w:val="32"/>
          <w:szCs w:val="32"/>
          <w:shd w:val="clear" w:color="auto" w:fill="FDFCF8"/>
        </w:rPr>
        <w:t xml:space="preserve"> </w:t>
      </w:r>
    </w:p>
    <w:p w:rsidR="00C60F5E" w:rsidRDefault="00C60F5E">
      <w:pPr>
        <w:rPr>
          <w:rFonts w:ascii="Verdana" w:hAnsi="Verdana"/>
          <w:color w:val="000000"/>
          <w:sz w:val="24"/>
          <w:szCs w:val="24"/>
          <w:shd w:val="clear" w:color="auto" w:fill="FDFCF8"/>
        </w:rPr>
      </w:pPr>
      <w:r w:rsidRPr="00C60F5E">
        <w:rPr>
          <w:rFonts w:ascii="微软雅黑" w:eastAsia="微软雅黑" w:hAnsi="微软雅黑" w:hint="eastAsia"/>
          <w:color w:val="3F3F3F"/>
          <w:sz w:val="32"/>
          <w:szCs w:val="32"/>
          <w:shd w:val="clear" w:color="auto" w:fill="FDFCF8"/>
        </w:rPr>
        <w:t>月流量</w:t>
      </w:r>
      <w:r w:rsidRPr="00C60F5E">
        <w:rPr>
          <w:rFonts w:ascii="微软雅黑" w:eastAsia="微软雅黑" w:hAnsi="微软雅黑" w:hint="eastAsia"/>
          <w:color w:val="3F3F3F"/>
          <w:sz w:val="24"/>
          <w:szCs w:val="24"/>
          <w:shd w:val="clear" w:color="auto" w:fill="FDFCF8"/>
        </w:rPr>
        <w:t>（</w:t>
      </w:r>
      <w:r w:rsidRPr="00C60F5E">
        <w:rPr>
          <w:rFonts w:ascii="Verdana" w:hAnsi="Verdana"/>
          <w:color w:val="000000"/>
          <w:sz w:val="24"/>
          <w:szCs w:val="24"/>
          <w:shd w:val="clear" w:color="auto" w:fill="FDFCF8"/>
        </w:rPr>
        <w:t>把平均的页面尺寸乘以每月预期的页面浏览量</w:t>
      </w:r>
      <w:r w:rsidRPr="00C60F5E">
        <w:rPr>
          <w:rFonts w:ascii="Verdana" w:hAnsi="Verdana" w:hint="eastAsia"/>
          <w:color w:val="000000"/>
          <w:sz w:val="24"/>
          <w:szCs w:val="24"/>
          <w:shd w:val="clear" w:color="auto" w:fill="FDFCF8"/>
        </w:rPr>
        <w:t>）</w:t>
      </w:r>
    </w:p>
    <w:p w:rsidR="00273972" w:rsidRDefault="00490940" w:rsidP="00273972">
      <w:pPr>
        <w:rPr>
          <w:rFonts w:ascii="微软雅黑" w:eastAsia="微软雅黑" w:hAnsi="微软雅黑"/>
          <w:color w:val="3F3F3F"/>
          <w:sz w:val="32"/>
          <w:szCs w:val="32"/>
          <w:shd w:val="clear" w:color="auto" w:fill="FDFCF8"/>
        </w:rPr>
      </w:pPr>
      <w:r w:rsidRPr="00490940">
        <w:rPr>
          <w:rFonts w:ascii="微软雅黑" w:eastAsia="微软雅黑" w:hAnsi="微软雅黑" w:hint="eastAsia"/>
          <w:color w:val="3F3F3F"/>
          <w:sz w:val="32"/>
          <w:szCs w:val="32"/>
          <w:shd w:val="clear" w:color="auto" w:fill="FDFCF8"/>
        </w:rPr>
        <w:t>连接速度</w:t>
      </w:r>
    </w:p>
    <w:p w:rsidR="0024707E" w:rsidRDefault="0024707E" w:rsidP="00273972">
      <w:pPr>
        <w:rPr>
          <w:rFonts w:ascii="微软雅黑" w:eastAsia="微软雅黑" w:hAnsi="微软雅黑"/>
          <w:bCs/>
          <w:color w:val="3F3F3F"/>
          <w:sz w:val="27"/>
          <w:szCs w:val="27"/>
          <w:shd w:val="clear" w:color="auto" w:fill="FDFCF8"/>
        </w:rPr>
      </w:pPr>
    </w:p>
    <w:p w:rsidR="00273972" w:rsidRPr="00A53418" w:rsidRDefault="00273972" w:rsidP="00273972">
      <w:pPr>
        <w:rPr>
          <w:rFonts w:ascii="微软雅黑" w:eastAsia="微软雅黑" w:hAnsi="微软雅黑"/>
          <w:color w:val="3F3F3F"/>
          <w:sz w:val="32"/>
          <w:szCs w:val="32"/>
          <w:shd w:val="clear" w:color="auto" w:fill="FDFCF8"/>
        </w:rPr>
      </w:pPr>
      <w:r w:rsidRPr="00A53418">
        <w:rPr>
          <w:rFonts w:ascii="微软雅黑" w:eastAsia="微软雅黑" w:hAnsi="微软雅黑" w:hint="eastAsia"/>
          <w:bCs/>
          <w:color w:val="3F3F3F"/>
          <w:sz w:val="27"/>
          <w:szCs w:val="27"/>
          <w:shd w:val="clear" w:color="auto" w:fill="FDFCF8"/>
        </w:rPr>
        <w:t>主机服务应该包括一定的电子邮件</w:t>
      </w:r>
      <w:proofErr w:type="gramStart"/>
      <w:r w:rsidRPr="00A53418">
        <w:rPr>
          <w:rFonts w:ascii="微软雅黑" w:eastAsia="微软雅黑" w:hAnsi="微软雅黑" w:hint="eastAsia"/>
          <w:bCs/>
          <w:color w:val="3F3F3F"/>
          <w:sz w:val="27"/>
          <w:szCs w:val="27"/>
          <w:shd w:val="clear" w:color="auto" w:fill="FDFCF8"/>
        </w:rPr>
        <w:t>帐号</w:t>
      </w:r>
      <w:proofErr w:type="gramEnd"/>
      <w:r w:rsidRPr="00A53418">
        <w:rPr>
          <w:rFonts w:ascii="微软雅黑" w:eastAsia="微软雅黑" w:hAnsi="微软雅黑" w:hint="eastAsia"/>
          <w:bCs/>
          <w:color w:val="3F3F3F"/>
          <w:sz w:val="27"/>
          <w:szCs w:val="27"/>
          <w:shd w:val="clear" w:color="auto" w:fill="FDFCF8"/>
        </w:rPr>
        <w:t>和电子邮件服务器</w:t>
      </w:r>
    </w:p>
    <w:p w:rsidR="00273972" w:rsidRDefault="00A53418" w:rsidP="00273972">
      <w:pPr>
        <w:tabs>
          <w:tab w:val="left" w:pos="3000"/>
        </w:tabs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</w:pPr>
      <w:r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 xml:space="preserve">POP </w:t>
      </w:r>
      <w:r w:rsidR="009A6362"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（</w:t>
      </w:r>
      <w:r w:rsidRPr="009A6362">
        <w:rPr>
          <w:rFonts w:ascii="Verdana" w:hAnsi="Verdana"/>
          <w:color w:val="000000"/>
          <w:sz w:val="28"/>
          <w:szCs w:val="28"/>
          <w:shd w:val="clear" w:color="auto" w:fill="FDFCF8"/>
        </w:rPr>
        <w:t>邮局协议</w:t>
      </w:r>
      <w:r w:rsidR="009A6362" w:rsidRPr="009A6362">
        <w:rPr>
          <w:rFonts w:ascii="Verdana" w:hAnsi="Verdana" w:hint="eastAsia"/>
          <w:color w:val="000000"/>
          <w:sz w:val="28"/>
          <w:szCs w:val="28"/>
          <w:shd w:val="clear" w:color="auto" w:fill="FDFCF8"/>
        </w:rPr>
        <w:t>）</w:t>
      </w:r>
      <w:r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电子邮件</w:t>
      </w:r>
      <w:r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 xml:space="preserve"> </w:t>
      </w:r>
      <w:r w:rsidR="009A6362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</w:t>
      </w:r>
      <w:r w:rsidRPr="009A6362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</w:t>
      </w:r>
      <w:r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IMAP</w:t>
      </w:r>
      <w:r w:rsidR="009A6362"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（</w:t>
      </w:r>
      <w:r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 xml:space="preserve"> </w:t>
      </w:r>
      <w:r w:rsidRPr="009A6362">
        <w:rPr>
          <w:rFonts w:ascii="Verdana" w:hAnsi="Verdana"/>
          <w:color w:val="000000"/>
          <w:sz w:val="28"/>
          <w:szCs w:val="28"/>
          <w:shd w:val="clear" w:color="auto" w:fill="FDFCF8"/>
        </w:rPr>
        <w:t>消息访问协议</w:t>
      </w:r>
      <w:r w:rsidR="009A6362" w:rsidRPr="009A6362">
        <w:rPr>
          <w:rFonts w:ascii="Verdana" w:hAnsi="Verdana" w:hint="eastAsia"/>
          <w:color w:val="000000"/>
          <w:sz w:val="28"/>
          <w:szCs w:val="28"/>
          <w:shd w:val="clear" w:color="auto" w:fill="FDFCF8"/>
        </w:rPr>
        <w:t>）</w:t>
      </w:r>
      <w:r w:rsidRPr="009A6362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电子邮件</w:t>
      </w:r>
    </w:p>
    <w:p w:rsidR="00EF2442" w:rsidRDefault="00EF2442" w:rsidP="00273972">
      <w:pPr>
        <w:tabs>
          <w:tab w:val="left" w:pos="3000"/>
        </w:tabs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</w:pPr>
      <w:r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主机技术：Windows</w:t>
      </w:r>
      <w:r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</w:t>
      </w:r>
      <w:r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&amp;&amp;</w:t>
      </w:r>
      <w:r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U</w:t>
      </w:r>
      <w:r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nix</w:t>
      </w:r>
      <w:r w:rsidR="00AD10BE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</w:t>
      </w:r>
      <w:r w:rsidR="00AD10BE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&amp;&amp;</w:t>
      </w:r>
      <w:r w:rsidR="00AD10BE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L</w:t>
      </w:r>
      <w:r w:rsidR="00AD10BE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inux</w:t>
      </w:r>
    </w:p>
    <w:p w:rsidR="00BA03A4" w:rsidRDefault="00BA03A4" w:rsidP="00273972">
      <w:pPr>
        <w:tabs>
          <w:tab w:val="left" w:pos="3000"/>
        </w:tabs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ab/>
      </w:r>
      <w:r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网页可作为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CGI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脚本来执行</w:t>
      </w:r>
    </w:p>
    <w:p w:rsidR="00BA03A4" w:rsidRPr="00DD7323" w:rsidRDefault="00BA03A4" w:rsidP="00273972">
      <w:pPr>
        <w:tabs>
          <w:tab w:val="left" w:pos="3000"/>
        </w:tabs>
        <w:rPr>
          <w:rFonts w:ascii="Verdana" w:hAnsi="Verdana"/>
          <w:color w:val="000000"/>
          <w:sz w:val="28"/>
          <w:szCs w:val="28"/>
          <w:shd w:val="clear" w:color="auto" w:fill="FDFCF8"/>
        </w:rPr>
      </w:pPr>
      <w:r w:rsidRPr="00DD7323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ASP</w:t>
      </w:r>
      <w:r w:rsidRPr="00DD7323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  </w:t>
      </w:r>
      <w:r w:rsidRPr="00DD7323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Windows平台</w:t>
      </w:r>
    </w:p>
    <w:p w:rsidR="00057A81" w:rsidRDefault="00BA03A4" w:rsidP="00273972">
      <w:pPr>
        <w:tabs>
          <w:tab w:val="left" w:pos="3000"/>
        </w:tabs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proofErr w:type="gramStart"/>
      <w:r w:rsidRPr="00DD7323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Chili!Soft</w:t>
      </w:r>
      <w:proofErr w:type="spellEnd"/>
      <w:proofErr w:type="gramEnd"/>
      <w:r w:rsidRPr="00DD7323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 xml:space="preserve"> ASP</w:t>
      </w:r>
      <w:r w:rsidRPr="00DD7323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 </w:t>
      </w:r>
      <w:r w:rsidRPr="00DD7323">
        <w:rPr>
          <w:rFonts w:ascii="Verdana" w:hAnsi="Verdana"/>
          <w:color w:val="000000"/>
          <w:sz w:val="28"/>
          <w:szCs w:val="28"/>
          <w:shd w:val="clear" w:color="auto" w:fill="FDFCF8"/>
        </w:rPr>
        <w:t>使得</w:t>
      </w:r>
      <w:r w:rsidRPr="00DD7323">
        <w:rPr>
          <w:rFonts w:ascii="Verdana" w:hAnsi="Verdana"/>
          <w:color w:val="000000"/>
          <w:sz w:val="28"/>
          <w:szCs w:val="28"/>
          <w:shd w:val="clear" w:color="auto" w:fill="FDFCF8"/>
        </w:rPr>
        <w:t xml:space="preserve"> ASP </w:t>
      </w:r>
      <w:r w:rsidRPr="00DD7323">
        <w:rPr>
          <w:rFonts w:ascii="Verdana" w:hAnsi="Verdana"/>
          <w:color w:val="000000"/>
          <w:sz w:val="28"/>
          <w:szCs w:val="28"/>
          <w:shd w:val="clear" w:color="auto" w:fill="FDFCF8"/>
        </w:rPr>
        <w:t>可运行在</w:t>
      </w:r>
      <w:r w:rsidRPr="00DD7323">
        <w:rPr>
          <w:rFonts w:ascii="Verdana" w:hAnsi="Verdana"/>
          <w:color w:val="000000"/>
          <w:sz w:val="28"/>
          <w:szCs w:val="28"/>
          <w:shd w:val="clear" w:color="auto" w:fill="FDFCF8"/>
        </w:rPr>
        <w:t xml:space="preserve"> UNIX </w:t>
      </w:r>
      <w:r w:rsidRPr="00DD7323">
        <w:rPr>
          <w:rFonts w:ascii="Verdana" w:hAnsi="Verdana"/>
          <w:color w:val="000000"/>
          <w:sz w:val="28"/>
          <w:szCs w:val="28"/>
          <w:shd w:val="clear" w:color="auto" w:fill="FDFCF8"/>
        </w:rPr>
        <w:t>和其他平台的软件产品。</w:t>
      </w:r>
      <w:r w:rsidR="0024707E">
        <w:rPr>
          <w:rFonts w:ascii="Verdana" w:hAnsi="Verdana"/>
          <w:color w:val="000000"/>
          <w:sz w:val="28"/>
          <w:szCs w:val="28"/>
          <w:shd w:val="clear" w:color="auto" w:fill="FDFCF8"/>
        </w:rPr>
        <w:tab/>
      </w:r>
      <w:r w:rsidR="00057A81" w:rsidRPr="00057A81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PHP</w:t>
      </w:r>
      <w:r w:rsidR="000052E8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</w:t>
      </w:r>
      <w:r w:rsidR="0024707E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：</w:t>
      </w:r>
      <w:r w:rsidR="000052E8"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  <w:t xml:space="preserve"> </w:t>
      </w:r>
      <w:r w:rsidR="000052E8">
        <w:rPr>
          <w:rFonts w:ascii="Verdana" w:hAnsi="Verdana"/>
          <w:color w:val="000000"/>
          <w:sz w:val="23"/>
          <w:szCs w:val="23"/>
          <w:shd w:val="clear" w:color="auto" w:fill="FDFCF8"/>
        </w:rPr>
        <w:t>服务器端脚本语言</w:t>
      </w:r>
    </w:p>
    <w:p w:rsidR="00A77B6A" w:rsidRDefault="00A77B6A" w:rsidP="00273972">
      <w:pPr>
        <w:tabs>
          <w:tab w:val="left" w:pos="3000"/>
        </w:tabs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lastRenderedPageBreak/>
        <w:t xml:space="preserve">SQL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是一门用于访问数据库的语言。</w:t>
      </w:r>
    </w:p>
    <w:p w:rsidR="00A77B6A" w:rsidRDefault="00A77B6A" w:rsidP="00273972">
      <w:pPr>
        <w:tabs>
          <w:tab w:val="left" w:pos="3000"/>
        </w:tabs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SQL Server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、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Oracle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是用于高流量的数据库驱动网站的最流行的数据库软件</w:t>
      </w:r>
    </w:p>
    <w:p w:rsidR="00403307" w:rsidRPr="00A77B6A" w:rsidRDefault="00403307" w:rsidP="00273972">
      <w:pPr>
        <w:tabs>
          <w:tab w:val="left" w:pos="3000"/>
        </w:tabs>
        <w:rPr>
          <w:rFonts w:ascii="Verdana" w:hAnsi="Verdana" w:hint="eastAsia"/>
          <w:color w:val="000000"/>
          <w:sz w:val="28"/>
          <w:szCs w:val="28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MySQL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是昂贵的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Microsoft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Oracle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解决方案的廉价替代品</w:t>
      </w:r>
      <w:bookmarkStart w:id="0" w:name="_GoBack"/>
      <w:bookmarkEnd w:id="0"/>
    </w:p>
    <w:sectPr w:rsidR="00403307" w:rsidRPr="00A7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BF"/>
    <w:rsid w:val="000052E8"/>
    <w:rsid w:val="00057A81"/>
    <w:rsid w:val="000E2281"/>
    <w:rsid w:val="000F4FBF"/>
    <w:rsid w:val="0024707E"/>
    <w:rsid w:val="00273972"/>
    <w:rsid w:val="00403307"/>
    <w:rsid w:val="00490940"/>
    <w:rsid w:val="0058305F"/>
    <w:rsid w:val="008369F9"/>
    <w:rsid w:val="009A6362"/>
    <w:rsid w:val="00A53418"/>
    <w:rsid w:val="00A77B6A"/>
    <w:rsid w:val="00AD10BE"/>
    <w:rsid w:val="00BA03A4"/>
    <w:rsid w:val="00C60F5E"/>
    <w:rsid w:val="00DD7323"/>
    <w:rsid w:val="00E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49F8"/>
  <w15:chartTrackingRefBased/>
  <w15:docId w15:val="{1216362B-573B-42BB-AB15-B0E0D228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F4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17</cp:revision>
  <dcterms:created xsi:type="dcterms:W3CDTF">2019-04-21T14:20:00Z</dcterms:created>
  <dcterms:modified xsi:type="dcterms:W3CDTF">2019-05-04T13:56:00Z</dcterms:modified>
</cp:coreProperties>
</file>