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A1D2" w14:textId="77777777" w:rsidR="00BC278D" w:rsidRPr="00BC278D" w:rsidRDefault="00BC278D" w:rsidP="00BC278D">
      <w:pPr>
        <w:rPr>
          <w:rFonts w:hint="eastAsia"/>
          <w:sz w:val="24"/>
          <w:szCs w:val="24"/>
        </w:rPr>
      </w:pPr>
      <w:r w:rsidRPr="00BC278D">
        <w:rPr>
          <w:rFonts w:hint="eastAsia"/>
          <w:sz w:val="24"/>
          <w:szCs w:val="24"/>
        </w:rPr>
        <w:t>植物</w:t>
      </w:r>
      <w:r w:rsidRPr="00BC278D">
        <w:rPr>
          <w:rFonts w:ascii="New Gulim" w:eastAsia="New Gulim" w:hAnsi="New Gulim" w:cs="New Gulim" w:hint="eastAsia"/>
          <w:sz w:val="24"/>
          <w:szCs w:val="24"/>
        </w:rPr>
        <w:t>营养护</w:t>
      </w:r>
      <w:r w:rsidRPr="00BC278D">
        <w:rPr>
          <w:rFonts w:ascii="Malgun Gothic" w:eastAsia="Malgun Gothic" w:hAnsi="Malgun Gothic" w:cs="Malgun Gothic" w:hint="eastAsia"/>
          <w:sz w:val="24"/>
          <w:szCs w:val="24"/>
        </w:rPr>
        <w:t>理</w:t>
      </w:r>
      <w:r w:rsidRPr="00BC278D">
        <w:rPr>
          <w:rFonts w:ascii="New Gulim" w:eastAsia="New Gulim" w:hAnsi="New Gulim" w:cs="New Gulim" w:hint="eastAsia"/>
          <w:sz w:val="24"/>
          <w:szCs w:val="24"/>
        </w:rPr>
        <w:t>减</w:t>
      </w:r>
      <w:r w:rsidRPr="00BC278D">
        <w:rPr>
          <w:rFonts w:ascii="Malgun Gothic" w:eastAsia="Malgun Gothic" w:hAnsi="Malgun Gothic" w:cs="Malgun Gothic" w:hint="eastAsia"/>
          <w:sz w:val="24"/>
          <w:szCs w:val="24"/>
        </w:rPr>
        <w:t>肥</w:t>
      </w:r>
      <w:r w:rsidRPr="00BC278D">
        <w:rPr>
          <w:rFonts w:ascii="New Gulim" w:eastAsia="New Gulim" w:hAnsi="New Gulim" w:cs="New Gulim" w:hint="eastAsia"/>
          <w:sz w:val="24"/>
          <w:szCs w:val="24"/>
        </w:rPr>
        <w:t>计划</w:t>
      </w:r>
    </w:p>
    <w:p w14:paraId="5920C5B0" w14:textId="77777777" w:rsidR="00BC278D" w:rsidRPr="00BC278D" w:rsidRDefault="00BC278D" w:rsidP="00BC278D">
      <w:pPr>
        <w:rPr>
          <w:rFonts w:hint="eastAsia"/>
          <w:sz w:val="24"/>
          <w:szCs w:val="24"/>
        </w:rPr>
      </w:pPr>
      <w:r w:rsidRPr="00BC278D">
        <w:rPr>
          <w:sz w:val="24"/>
          <w:szCs w:val="24"/>
        </w:rPr>
        <w:t>(Phyto-Nutrition Care Diet Program)</w:t>
      </w:r>
    </w:p>
    <w:p w14:paraId="594CC6F4" w14:textId="77777777" w:rsidR="00BC278D" w:rsidRPr="00BC278D" w:rsidRDefault="00BC278D" w:rsidP="00BC278D">
      <w:pPr>
        <w:rPr>
          <w:rFonts w:hint="eastAsia"/>
          <w:sz w:val="24"/>
          <w:szCs w:val="24"/>
        </w:rPr>
      </w:pPr>
    </w:p>
    <w:p w14:paraId="71796C8F" w14:textId="77777777" w:rsidR="00BC278D" w:rsidRPr="00BC278D" w:rsidRDefault="00BC278D" w:rsidP="00BC278D">
      <w:pPr>
        <w:rPr>
          <w:rFonts w:hint="eastAsia"/>
          <w:sz w:val="24"/>
          <w:szCs w:val="24"/>
        </w:rPr>
      </w:pPr>
      <w:r w:rsidRPr="00BC278D">
        <w:rPr>
          <w:sz w:val="24"/>
          <w:szCs w:val="24"/>
        </w:rPr>
        <w:t>1. 提</w:t>
      </w:r>
      <w:r w:rsidRPr="00BC278D">
        <w:rPr>
          <w:rFonts w:ascii="New Gulim" w:eastAsia="New Gulim" w:hAnsi="New Gulim" w:cs="New Gulim" w:hint="eastAsia"/>
          <w:sz w:val="24"/>
          <w:szCs w:val="24"/>
        </w:rPr>
        <w:t>纲</w:t>
      </w:r>
    </w:p>
    <w:p w14:paraId="5A4695B2" w14:textId="77777777" w:rsidR="00BC278D" w:rsidRPr="00BC278D" w:rsidRDefault="00BC278D" w:rsidP="00BC278D">
      <w:pPr>
        <w:rPr>
          <w:rFonts w:hint="eastAsia"/>
          <w:sz w:val="24"/>
          <w:szCs w:val="24"/>
        </w:rPr>
      </w:pPr>
      <w:r w:rsidRPr="00BC278D">
        <w:rPr>
          <w:sz w:val="24"/>
          <w:szCs w:val="24"/>
        </w:rPr>
        <w:t>1) 以</w:t>
      </w:r>
      <w:r w:rsidRPr="00BC278D">
        <w:rPr>
          <w:rFonts w:ascii="New Gulim" w:eastAsia="New Gulim" w:hAnsi="New Gulim" w:cs="New Gulim" w:hint="eastAsia"/>
          <w:sz w:val="24"/>
          <w:szCs w:val="24"/>
        </w:rPr>
        <w:t>复</w:t>
      </w:r>
      <w:r w:rsidRPr="00BC278D">
        <w:rPr>
          <w:rFonts w:ascii="Malgun Gothic" w:eastAsia="Malgun Gothic" w:hAnsi="Malgun Gothic" w:cs="Malgun Gothic" w:hint="eastAsia"/>
          <w:sz w:val="24"/>
          <w:szCs w:val="24"/>
        </w:rPr>
        <w:t>合花</w:t>
      </w:r>
      <w:r w:rsidRPr="00BC278D">
        <w:rPr>
          <w:rFonts w:ascii="New Gulim" w:eastAsia="New Gulim" w:hAnsi="New Gulim" w:cs="New Gulim" w:hint="eastAsia"/>
          <w:sz w:val="24"/>
          <w:szCs w:val="24"/>
        </w:rPr>
        <w:t>青</w:t>
      </w:r>
      <w:r w:rsidRPr="00BC278D">
        <w:rPr>
          <w:rFonts w:ascii="Malgun Gothic" w:eastAsia="Malgun Gothic" w:hAnsi="Malgun Gothic" w:cs="Malgun Gothic" w:hint="eastAsia"/>
          <w:sz w:val="24"/>
          <w:szCs w:val="24"/>
        </w:rPr>
        <w:t>素</w:t>
      </w:r>
      <w:r w:rsidRPr="00BC278D">
        <w:rPr>
          <w:rFonts w:ascii="New Gulim" w:eastAsia="New Gulim" w:hAnsi="New Gulim" w:cs="New Gulim" w:hint="eastAsia"/>
          <w:sz w:val="24"/>
          <w:szCs w:val="24"/>
        </w:rPr>
        <w:t>为</w:t>
      </w:r>
      <w:r w:rsidRPr="00BC278D">
        <w:rPr>
          <w:rFonts w:ascii="Malgun Gothic" w:eastAsia="Malgun Gothic" w:hAnsi="Malgun Gothic" w:cs="Malgun Gothic" w:hint="eastAsia"/>
          <w:sz w:val="24"/>
          <w:szCs w:val="24"/>
        </w:rPr>
        <w:t>主要成分的新</w:t>
      </w:r>
      <w:r w:rsidRPr="00BC278D">
        <w:rPr>
          <w:rFonts w:ascii="New Gulim" w:eastAsia="New Gulim" w:hAnsi="New Gulim" w:cs="New Gulim" w:hint="eastAsia"/>
          <w:sz w:val="24"/>
          <w:szCs w:val="24"/>
        </w:rPr>
        <w:t>概</w:t>
      </w:r>
      <w:r w:rsidRPr="00BC278D">
        <w:rPr>
          <w:rFonts w:ascii="Malgun Gothic" w:eastAsia="Malgun Gothic" w:hAnsi="Malgun Gothic" w:cs="Malgun Gothic" w:hint="eastAsia"/>
          <w:sz w:val="24"/>
          <w:szCs w:val="24"/>
        </w:rPr>
        <w:t>念</w:t>
      </w:r>
      <w:r w:rsidRPr="00BC278D">
        <w:rPr>
          <w:rFonts w:ascii="New Gulim" w:eastAsia="New Gulim" w:hAnsi="New Gulim" w:cs="New Gulim" w:hint="eastAsia"/>
          <w:sz w:val="24"/>
          <w:szCs w:val="24"/>
        </w:rPr>
        <w:t>减</w:t>
      </w:r>
      <w:r w:rsidRPr="00BC278D">
        <w:rPr>
          <w:rFonts w:ascii="Malgun Gothic" w:eastAsia="Malgun Gothic" w:hAnsi="Malgun Gothic" w:cs="Malgun Gothic" w:hint="eastAsia"/>
          <w:sz w:val="24"/>
          <w:szCs w:val="24"/>
        </w:rPr>
        <w:t>肥</w:t>
      </w:r>
      <w:r w:rsidRPr="00BC278D">
        <w:rPr>
          <w:rFonts w:ascii="New Gulim" w:eastAsia="New Gulim" w:hAnsi="New Gulim" w:cs="New Gulim" w:hint="eastAsia"/>
          <w:sz w:val="24"/>
          <w:szCs w:val="24"/>
        </w:rPr>
        <w:t>项</w:t>
      </w:r>
      <w:r w:rsidRPr="00BC278D">
        <w:rPr>
          <w:rFonts w:ascii="Malgun Gothic" w:eastAsia="Malgun Gothic" w:hAnsi="Malgun Gothic" w:cs="Malgun Gothic" w:hint="eastAsia"/>
          <w:sz w:val="24"/>
          <w:szCs w:val="24"/>
        </w:rPr>
        <w:t>目</w:t>
      </w:r>
    </w:p>
    <w:p w14:paraId="60E9AF4B" w14:textId="77777777" w:rsidR="00BC278D" w:rsidRPr="00BC278D" w:rsidRDefault="00BC278D" w:rsidP="00BC278D">
      <w:pPr>
        <w:rPr>
          <w:rFonts w:hint="eastAsia"/>
          <w:sz w:val="24"/>
          <w:szCs w:val="24"/>
        </w:rPr>
      </w:pPr>
      <w:r w:rsidRPr="00BC278D">
        <w:rPr>
          <w:rFonts w:hint="eastAsia"/>
          <w:sz w:val="24"/>
          <w:szCs w:val="24"/>
        </w:rPr>
        <w:t>▶</w:t>
      </w:r>
      <w:r w:rsidRPr="00BC278D">
        <w:rPr>
          <w:sz w:val="24"/>
          <w:szCs w:val="24"/>
        </w:rPr>
        <w:t xml:space="preserve"> 提供由卓越生理活性成分花</w:t>
      </w:r>
      <w:r w:rsidRPr="00BC278D">
        <w:rPr>
          <w:rFonts w:ascii="New Gulim" w:eastAsia="New Gulim" w:hAnsi="New Gulim" w:cs="New Gulim" w:hint="eastAsia"/>
          <w:sz w:val="24"/>
          <w:szCs w:val="24"/>
        </w:rPr>
        <w:t>青</w:t>
      </w:r>
      <w:r w:rsidRPr="00BC278D">
        <w:rPr>
          <w:rFonts w:ascii="Malgun Gothic" w:eastAsia="Malgun Gothic" w:hAnsi="Malgun Gothic" w:cs="Malgun Gothic" w:hint="eastAsia"/>
          <w:sz w:val="24"/>
          <w:szCs w:val="24"/>
        </w:rPr>
        <w:t>素（</w:t>
      </w:r>
      <w:r w:rsidRPr="00BC278D">
        <w:rPr>
          <w:sz w:val="24"/>
          <w:szCs w:val="24"/>
        </w:rPr>
        <w:t>Anthocyanin）</w:t>
      </w:r>
      <w:r w:rsidRPr="00BC278D">
        <w:rPr>
          <w:rFonts w:ascii="New Gulim" w:eastAsia="New Gulim" w:hAnsi="New Gulim" w:cs="New Gulim" w:hint="eastAsia"/>
          <w:sz w:val="24"/>
          <w:szCs w:val="24"/>
        </w:rPr>
        <w:t>为</w:t>
      </w:r>
      <w:r w:rsidRPr="00BC278D">
        <w:rPr>
          <w:rFonts w:ascii="Malgun Gothic" w:eastAsia="Malgun Gothic" w:hAnsi="Malgun Gothic" w:cs="Malgun Gothic" w:hint="eastAsia"/>
          <w:sz w:val="24"/>
          <w:szCs w:val="24"/>
        </w:rPr>
        <w:t>主要成分</w:t>
      </w:r>
      <w:r w:rsidRPr="00BC278D">
        <w:rPr>
          <w:rFonts w:ascii="New Gulim" w:eastAsia="New Gulim" w:hAnsi="New Gulim" w:cs="New Gulim" w:hint="eastAsia"/>
          <w:sz w:val="24"/>
          <w:szCs w:val="24"/>
        </w:rPr>
        <w:t>组</w:t>
      </w:r>
      <w:r w:rsidRPr="00BC278D">
        <w:rPr>
          <w:rFonts w:ascii="Malgun Gothic" w:eastAsia="Malgun Gothic" w:hAnsi="Malgun Gothic" w:cs="Malgun Gothic" w:hint="eastAsia"/>
          <w:sz w:val="24"/>
          <w:szCs w:val="24"/>
        </w:rPr>
        <w:t>成的</w:t>
      </w:r>
      <w:r w:rsidRPr="00BC278D">
        <w:rPr>
          <w:rFonts w:ascii="New Gulim" w:eastAsia="New Gulim" w:hAnsi="New Gulim" w:cs="New Gulim" w:hint="eastAsia"/>
          <w:sz w:val="24"/>
          <w:szCs w:val="24"/>
        </w:rPr>
        <w:t>复</w:t>
      </w:r>
      <w:r w:rsidRPr="00BC278D">
        <w:rPr>
          <w:rFonts w:ascii="Malgun Gothic" w:eastAsia="Malgun Gothic" w:hAnsi="Malgun Gothic" w:cs="Malgun Gothic" w:hint="eastAsia"/>
          <w:sz w:val="24"/>
          <w:szCs w:val="24"/>
        </w:rPr>
        <w:t>合植物化</w:t>
      </w:r>
      <w:r w:rsidRPr="00BC278D">
        <w:rPr>
          <w:rFonts w:ascii="New Gulim" w:eastAsia="New Gulim" w:hAnsi="New Gulim" w:cs="New Gulim" w:hint="eastAsia"/>
          <w:sz w:val="24"/>
          <w:szCs w:val="24"/>
        </w:rPr>
        <w:t>学</w:t>
      </w:r>
      <w:r w:rsidRPr="00BC278D">
        <w:rPr>
          <w:rFonts w:ascii="Malgun Gothic" w:eastAsia="Malgun Gothic" w:hAnsi="Malgun Gothic" w:cs="Malgun Gothic" w:hint="eastAsia"/>
          <w:sz w:val="24"/>
          <w:szCs w:val="24"/>
        </w:rPr>
        <w:t>素（</w:t>
      </w:r>
      <w:r w:rsidRPr="00BC278D">
        <w:rPr>
          <w:sz w:val="24"/>
          <w:szCs w:val="24"/>
        </w:rPr>
        <w:t>Phytochemical，植物</w:t>
      </w:r>
      <w:r w:rsidRPr="00BC278D">
        <w:rPr>
          <w:rFonts w:ascii="New Gulim" w:eastAsia="New Gulim" w:hAnsi="New Gulim" w:cs="New Gulim" w:hint="eastAsia"/>
          <w:sz w:val="24"/>
          <w:szCs w:val="24"/>
        </w:rPr>
        <w:t>营养</w:t>
      </w:r>
      <w:r w:rsidRPr="00BC278D">
        <w:rPr>
          <w:rFonts w:ascii="Malgun Gothic" w:eastAsia="Malgun Gothic" w:hAnsi="Malgun Gothic" w:cs="Malgun Gothic" w:hint="eastAsia"/>
          <w:sz w:val="24"/>
          <w:szCs w:val="24"/>
        </w:rPr>
        <w:t>素）的</w:t>
      </w:r>
      <w:r w:rsidRPr="00BC278D">
        <w:rPr>
          <w:sz w:val="24"/>
          <w:szCs w:val="24"/>
        </w:rPr>
        <w:t>4</w:t>
      </w:r>
      <w:r w:rsidRPr="00BC278D">
        <w:rPr>
          <w:rFonts w:ascii="New Gulim" w:eastAsia="New Gulim" w:hAnsi="New Gulim" w:cs="New Gulim" w:hint="eastAsia"/>
          <w:sz w:val="24"/>
          <w:szCs w:val="24"/>
        </w:rPr>
        <w:t>种</w:t>
      </w:r>
      <w:r w:rsidRPr="00BC278D">
        <w:rPr>
          <w:rFonts w:ascii="Malgun Gothic" w:eastAsia="Malgun Gothic" w:hAnsi="Malgun Gothic" w:cs="Malgun Gothic" w:hint="eastAsia"/>
          <w:sz w:val="24"/>
          <w:szCs w:val="24"/>
        </w:rPr>
        <w:t>核心</w:t>
      </w:r>
      <w:r w:rsidRPr="00BC278D">
        <w:rPr>
          <w:rFonts w:ascii="New Gulim" w:eastAsia="New Gulim" w:hAnsi="New Gulim" w:cs="New Gulim" w:hint="eastAsia"/>
          <w:sz w:val="24"/>
          <w:szCs w:val="24"/>
        </w:rPr>
        <w:t>产</w:t>
      </w:r>
      <w:r w:rsidRPr="00BC278D">
        <w:rPr>
          <w:rFonts w:ascii="Malgun Gothic" w:eastAsia="Malgun Gothic" w:hAnsi="Malgun Gothic" w:cs="Malgun Gothic" w:hint="eastAsia"/>
          <w:sz w:val="24"/>
          <w:szCs w:val="24"/>
        </w:rPr>
        <w:t>品</w:t>
      </w:r>
    </w:p>
    <w:p w14:paraId="7FF6C415" w14:textId="77777777" w:rsidR="00BC278D" w:rsidRPr="00BC278D" w:rsidRDefault="00BC278D" w:rsidP="00BC278D">
      <w:pPr>
        <w:rPr>
          <w:rFonts w:hint="eastAsia"/>
          <w:sz w:val="24"/>
          <w:szCs w:val="24"/>
          <w:lang w:eastAsia="zh-CN"/>
        </w:rPr>
      </w:pPr>
      <w:r w:rsidRPr="00BC278D">
        <w:rPr>
          <w:rFonts w:hint="eastAsia"/>
          <w:sz w:val="24"/>
          <w:szCs w:val="24"/>
          <w:lang w:eastAsia="zh-CN"/>
        </w:rPr>
        <w:t>▶</w:t>
      </w:r>
      <w:r w:rsidRPr="00BC278D">
        <w:rPr>
          <w:sz w:val="24"/>
          <w:szCs w:val="24"/>
          <w:lang w:eastAsia="zh-CN"/>
        </w:rPr>
        <w:t xml:space="preserve"> 活用植物化</w:t>
      </w:r>
      <w:r w:rsidRPr="00BC278D">
        <w:rPr>
          <w:rFonts w:ascii="New Gulim" w:eastAsia="New Gulim" w:hAnsi="New Gulim" w:cs="New Gulim" w:hint="eastAsia"/>
          <w:sz w:val="24"/>
          <w:szCs w:val="24"/>
          <w:lang w:eastAsia="zh-CN"/>
        </w:rPr>
        <w:t>学</w:t>
      </w:r>
      <w:r w:rsidRPr="00BC278D">
        <w:rPr>
          <w:rFonts w:ascii="Malgun Gothic" w:eastAsia="Malgun Gothic" w:hAnsi="Malgun Gothic" w:cs="Malgun Gothic" w:hint="eastAsia"/>
          <w:sz w:val="24"/>
          <w:szCs w:val="24"/>
          <w:lang w:eastAsia="zh-CN"/>
        </w:rPr>
        <w:t>的新</w:t>
      </w:r>
      <w:r w:rsidRPr="00BC278D">
        <w:rPr>
          <w:rFonts w:ascii="New Gulim" w:eastAsia="New Gulim" w:hAnsi="New Gulim" w:cs="New Gulim" w:hint="eastAsia"/>
          <w:sz w:val="24"/>
          <w:szCs w:val="24"/>
          <w:lang w:eastAsia="zh-CN"/>
        </w:rPr>
        <w:t>概</w:t>
      </w:r>
      <w:r w:rsidRPr="00BC278D">
        <w:rPr>
          <w:rFonts w:ascii="Malgun Gothic" w:eastAsia="Malgun Gothic" w:hAnsi="Malgun Gothic" w:cs="Malgun Gothic" w:hint="eastAsia"/>
          <w:sz w:val="24"/>
          <w:szCs w:val="24"/>
          <w:lang w:eastAsia="zh-CN"/>
        </w:rPr>
        <w:t>念</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项</w:t>
      </w:r>
      <w:r w:rsidRPr="00BC278D">
        <w:rPr>
          <w:rFonts w:ascii="Malgun Gothic" w:eastAsia="Malgun Gothic" w:hAnsi="Malgun Gothic" w:cs="Malgun Gothic" w:hint="eastAsia"/>
          <w:sz w:val="24"/>
          <w:szCs w:val="24"/>
          <w:lang w:eastAsia="zh-CN"/>
        </w:rPr>
        <w:t>目</w:t>
      </w:r>
    </w:p>
    <w:p w14:paraId="38CD52CA" w14:textId="77777777" w:rsidR="00BC278D" w:rsidRPr="00BC278D" w:rsidRDefault="00BC278D" w:rsidP="00BC278D">
      <w:pPr>
        <w:rPr>
          <w:rFonts w:hint="eastAsia"/>
          <w:sz w:val="24"/>
          <w:szCs w:val="24"/>
          <w:lang w:eastAsia="zh-CN"/>
        </w:rPr>
      </w:pPr>
    </w:p>
    <w:p w14:paraId="37EDDE48" w14:textId="77777777" w:rsidR="00BC278D" w:rsidRPr="00BC278D" w:rsidRDefault="00BC278D" w:rsidP="00BC278D">
      <w:pPr>
        <w:rPr>
          <w:rFonts w:hint="eastAsia"/>
          <w:sz w:val="24"/>
          <w:szCs w:val="24"/>
          <w:lang w:eastAsia="zh-CN"/>
        </w:rPr>
      </w:pPr>
      <w:r w:rsidRPr="00BC278D">
        <w:rPr>
          <w:sz w:val="24"/>
          <w:szCs w:val="24"/>
          <w:lang w:eastAsia="zh-CN"/>
        </w:rPr>
        <w:t>2) 提供多</w:t>
      </w:r>
      <w:r w:rsidRPr="00BC278D">
        <w:rPr>
          <w:rFonts w:ascii="New Gulim" w:eastAsia="New Gulim" w:hAnsi="New Gulim" w:cs="New Gulim" w:hint="eastAsia"/>
          <w:sz w:val="24"/>
          <w:szCs w:val="24"/>
          <w:lang w:eastAsia="zh-CN"/>
        </w:rPr>
        <w:t>种</w:t>
      </w:r>
      <w:r w:rsidRPr="00BC278D">
        <w:rPr>
          <w:rFonts w:ascii="Malgun Gothic" w:eastAsia="Malgun Gothic" w:hAnsi="Malgun Gothic" w:cs="Malgun Gothic" w:hint="eastAsia"/>
          <w:sz w:val="24"/>
          <w:szCs w:val="24"/>
          <w:lang w:eastAsia="zh-CN"/>
        </w:rPr>
        <w:t>植物化</w:t>
      </w:r>
      <w:r w:rsidRPr="00BC278D">
        <w:rPr>
          <w:rFonts w:ascii="New Gulim" w:eastAsia="New Gulim" w:hAnsi="New Gulim" w:cs="New Gulim" w:hint="eastAsia"/>
          <w:sz w:val="24"/>
          <w:szCs w:val="24"/>
          <w:lang w:eastAsia="zh-CN"/>
        </w:rPr>
        <w:t>学</w:t>
      </w:r>
      <w:r w:rsidRPr="00BC278D">
        <w:rPr>
          <w:rFonts w:ascii="Malgun Gothic" w:eastAsia="Malgun Gothic" w:hAnsi="Malgun Gothic" w:cs="Malgun Gothic" w:hint="eastAsia"/>
          <w:sz w:val="24"/>
          <w:szCs w:val="24"/>
          <w:lang w:eastAsia="zh-CN"/>
        </w:rPr>
        <w:t>物</w:t>
      </w:r>
      <w:r w:rsidRPr="00BC278D">
        <w:rPr>
          <w:rFonts w:ascii="New Gulim" w:eastAsia="New Gulim" w:hAnsi="New Gulim" w:cs="New Gulim" w:hint="eastAsia"/>
          <w:sz w:val="24"/>
          <w:szCs w:val="24"/>
          <w:lang w:eastAsia="zh-CN"/>
        </w:rPr>
        <w:t>质</w:t>
      </w:r>
      <w:r w:rsidRPr="00BC278D">
        <w:rPr>
          <w:rFonts w:ascii="Malgun Gothic" w:eastAsia="Malgun Gothic" w:hAnsi="Malgun Gothic" w:cs="Malgun Gothic" w:hint="eastAsia"/>
          <w:sz w:val="24"/>
          <w:szCs w:val="24"/>
          <w:lang w:eastAsia="zh-CN"/>
        </w:rPr>
        <w:t>的科</w:t>
      </w:r>
      <w:r w:rsidRPr="00BC278D">
        <w:rPr>
          <w:rFonts w:ascii="New Gulim" w:eastAsia="New Gulim" w:hAnsi="New Gulim" w:cs="New Gulim" w:hint="eastAsia"/>
          <w:sz w:val="24"/>
          <w:szCs w:val="24"/>
          <w:lang w:eastAsia="zh-CN"/>
        </w:rPr>
        <w:t>学</w:t>
      </w:r>
      <w:r w:rsidRPr="00BC278D">
        <w:rPr>
          <w:rFonts w:ascii="Malgun Gothic" w:eastAsia="Malgun Gothic" w:hAnsi="Malgun Gothic" w:cs="Malgun Gothic" w:hint="eastAsia"/>
          <w:sz w:val="24"/>
          <w:szCs w:val="24"/>
          <w:lang w:eastAsia="zh-CN"/>
        </w:rPr>
        <w:t>、差</w:t>
      </w:r>
      <w:r w:rsidRPr="00BC278D">
        <w:rPr>
          <w:rFonts w:ascii="New Gulim" w:eastAsia="New Gulim" w:hAnsi="New Gulim" w:cs="New Gulim" w:hint="eastAsia"/>
          <w:sz w:val="24"/>
          <w:szCs w:val="24"/>
          <w:lang w:eastAsia="zh-CN"/>
        </w:rPr>
        <w:t>别</w:t>
      </w:r>
      <w:r w:rsidRPr="00BC278D">
        <w:rPr>
          <w:rFonts w:ascii="Malgun Gothic" w:eastAsia="Malgun Gothic" w:hAnsi="Malgun Gothic" w:cs="Malgun Gothic" w:hint="eastAsia"/>
          <w:sz w:val="24"/>
          <w:szCs w:val="24"/>
          <w:lang w:eastAsia="zh-CN"/>
        </w:rPr>
        <w:t>化的</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专</w:t>
      </w:r>
      <w:r w:rsidRPr="00BC278D">
        <w:rPr>
          <w:rFonts w:ascii="Malgun Gothic" w:eastAsia="Malgun Gothic" w:hAnsi="Malgun Gothic" w:cs="Malgun Gothic" w:hint="eastAsia"/>
          <w:sz w:val="24"/>
          <w:szCs w:val="24"/>
          <w:lang w:eastAsia="zh-CN"/>
        </w:rPr>
        <w:t>用</w:t>
      </w:r>
      <w:r w:rsidRPr="00BC278D">
        <w:rPr>
          <w:rFonts w:ascii="New Gulim" w:eastAsia="New Gulim" w:hAnsi="New Gulim" w:cs="New Gulim" w:hint="eastAsia"/>
          <w:sz w:val="24"/>
          <w:szCs w:val="24"/>
          <w:lang w:eastAsia="zh-CN"/>
        </w:rPr>
        <w:t>产</w:t>
      </w:r>
      <w:r w:rsidRPr="00BC278D">
        <w:rPr>
          <w:rFonts w:ascii="Malgun Gothic" w:eastAsia="Malgun Gothic" w:hAnsi="Malgun Gothic" w:cs="Malgun Gothic" w:hint="eastAsia"/>
          <w:sz w:val="24"/>
          <w:szCs w:val="24"/>
          <w:lang w:eastAsia="zh-CN"/>
        </w:rPr>
        <w:t>品和</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辅</w:t>
      </w:r>
      <w:r w:rsidRPr="00BC278D">
        <w:rPr>
          <w:rFonts w:ascii="Malgun Gothic" w:eastAsia="Malgun Gothic" w:hAnsi="Malgun Gothic" w:cs="Malgun Gothic" w:hint="eastAsia"/>
          <w:sz w:val="24"/>
          <w:szCs w:val="24"/>
          <w:lang w:eastAsia="zh-CN"/>
        </w:rPr>
        <w:t>助</w:t>
      </w:r>
      <w:r w:rsidRPr="00BC278D">
        <w:rPr>
          <w:rFonts w:ascii="New Gulim" w:eastAsia="New Gulim" w:hAnsi="New Gulim" w:cs="New Gulim" w:hint="eastAsia"/>
          <w:sz w:val="24"/>
          <w:szCs w:val="24"/>
          <w:lang w:eastAsia="zh-CN"/>
        </w:rPr>
        <w:t>产</w:t>
      </w:r>
      <w:r w:rsidRPr="00BC278D">
        <w:rPr>
          <w:rFonts w:ascii="Malgun Gothic" w:eastAsia="Malgun Gothic" w:hAnsi="Malgun Gothic" w:cs="Malgun Gothic" w:hint="eastAsia"/>
          <w:sz w:val="24"/>
          <w:szCs w:val="24"/>
          <w:lang w:eastAsia="zh-CN"/>
        </w:rPr>
        <w:t>品</w:t>
      </w:r>
    </w:p>
    <w:p w14:paraId="3B755443" w14:textId="77777777" w:rsidR="00BC278D" w:rsidRPr="00BC278D" w:rsidRDefault="00BC278D" w:rsidP="00BC278D">
      <w:pPr>
        <w:rPr>
          <w:rFonts w:hint="eastAsia"/>
          <w:sz w:val="24"/>
          <w:szCs w:val="24"/>
          <w:lang w:eastAsia="zh-CN"/>
        </w:rPr>
      </w:pPr>
      <w:r w:rsidRPr="00BC278D">
        <w:rPr>
          <w:rFonts w:hint="eastAsia"/>
          <w:sz w:val="24"/>
          <w:szCs w:val="24"/>
          <w:lang w:eastAsia="zh-CN"/>
        </w:rPr>
        <w:t>【</w:t>
      </w:r>
      <w:r w:rsidRPr="00BC278D">
        <w:rPr>
          <w:sz w:val="24"/>
          <w:szCs w:val="24"/>
          <w:lang w:eastAsia="zh-CN"/>
        </w:rPr>
        <w:t xml:space="preserve">1】 </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专</w:t>
      </w:r>
      <w:r w:rsidRPr="00BC278D">
        <w:rPr>
          <w:rFonts w:ascii="Malgun Gothic" w:eastAsia="Malgun Gothic" w:hAnsi="Malgun Gothic" w:cs="Malgun Gothic" w:hint="eastAsia"/>
          <w:sz w:val="24"/>
          <w:szCs w:val="24"/>
          <w:lang w:eastAsia="zh-CN"/>
        </w:rPr>
        <w:t>用</w:t>
      </w:r>
      <w:r w:rsidRPr="00BC278D">
        <w:rPr>
          <w:rFonts w:ascii="New Gulim" w:eastAsia="New Gulim" w:hAnsi="New Gulim" w:cs="New Gulim" w:hint="eastAsia"/>
          <w:sz w:val="24"/>
          <w:szCs w:val="24"/>
          <w:lang w:eastAsia="zh-CN"/>
        </w:rPr>
        <w:t>产</w:t>
      </w:r>
      <w:r w:rsidRPr="00BC278D">
        <w:rPr>
          <w:rFonts w:ascii="Malgun Gothic" w:eastAsia="Malgun Gothic" w:hAnsi="Malgun Gothic" w:cs="Malgun Gothic" w:hint="eastAsia"/>
          <w:sz w:val="24"/>
          <w:szCs w:val="24"/>
          <w:lang w:eastAsia="zh-CN"/>
        </w:rPr>
        <w:t>品</w:t>
      </w:r>
      <w:r w:rsidRPr="00BC278D">
        <w:rPr>
          <w:sz w:val="24"/>
          <w:szCs w:val="24"/>
          <w:lang w:eastAsia="zh-CN"/>
        </w:rPr>
        <w:t>:含有核心植物化</w:t>
      </w:r>
      <w:r w:rsidRPr="00BC278D">
        <w:rPr>
          <w:rFonts w:ascii="New Gulim" w:eastAsia="New Gulim" w:hAnsi="New Gulim" w:cs="New Gulim" w:hint="eastAsia"/>
          <w:sz w:val="24"/>
          <w:szCs w:val="24"/>
          <w:lang w:eastAsia="zh-CN"/>
        </w:rPr>
        <w:t>学</w:t>
      </w:r>
      <w:r w:rsidRPr="00BC278D">
        <w:rPr>
          <w:rFonts w:ascii="Malgun Gothic" w:eastAsia="Malgun Gothic" w:hAnsi="Malgun Gothic" w:cs="Malgun Gothic" w:hint="eastAsia"/>
          <w:sz w:val="24"/>
          <w:szCs w:val="24"/>
          <w:lang w:eastAsia="zh-CN"/>
        </w:rPr>
        <w:t>素的</w:t>
      </w:r>
      <w:r w:rsidRPr="00BC278D">
        <w:rPr>
          <w:sz w:val="24"/>
          <w:szCs w:val="24"/>
          <w:lang w:eastAsia="zh-CN"/>
        </w:rPr>
        <w:t>4</w:t>
      </w:r>
      <w:r w:rsidRPr="00BC278D">
        <w:rPr>
          <w:rFonts w:ascii="New Gulim" w:eastAsia="New Gulim" w:hAnsi="New Gulim" w:cs="New Gulim" w:hint="eastAsia"/>
          <w:sz w:val="24"/>
          <w:szCs w:val="24"/>
          <w:lang w:eastAsia="zh-CN"/>
        </w:rPr>
        <w:t>种产</w:t>
      </w:r>
      <w:r w:rsidRPr="00BC278D">
        <w:rPr>
          <w:rFonts w:ascii="Malgun Gothic" w:eastAsia="Malgun Gothic" w:hAnsi="Malgun Gothic" w:cs="Malgun Gothic" w:hint="eastAsia"/>
          <w:sz w:val="24"/>
          <w:szCs w:val="24"/>
          <w:lang w:eastAsia="zh-CN"/>
        </w:rPr>
        <w:t>品</w:t>
      </w:r>
    </w:p>
    <w:p w14:paraId="1F2E5B98" w14:textId="77777777" w:rsidR="00BC278D" w:rsidRPr="00BC278D" w:rsidRDefault="00BC278D" w:rsidP="00BC278D">
      <w:pPr>
        <w:rPr>
          <w:rFonts w:hint="eastAsia"/>
          <w:sz w:val="24"/>
          <w:szCs w:val="24"/>
        </w:rPr>
      </w:pPr>
      <w:r w:rsidRPr="00BC278D">
        <w:rPr>
          <w:rFonts w:hint="eastAsia"/>
          <w:sz w:val="24"/>
          <w:szCs w:val="24"/>
        </w:rPr>
        <w:t>①</w:t>
      </w:r>
      <w:r w:rsidRPr="00BC278D">
        <w:rPr>
          <w:sz w:val="24"/>
          <w:szCs w:val="24"/>
        </w:rPr>
        <w:t xml:space="preserve"> Phyto-Nutra:提供基于抗</w:t>
      </w:r>
      <w:r w:rsidRPr="00BC278D">
        <w:rPr>
          <w:rFonts w:ascii="New Gulim" w:eastAsia="New Gulim" w:hAnsi="New Gulim" w:cs="New Gulim" w:hint="eastAsia"/>
          <w:sz w:val="24"/>
          <w:szCs w:val="24"/>
        </w:rPr>
        <w:t>氧</w:t>
      </w:r>
      <w:r w:rsidRPr="00BC278D">
        <w:rPr>
          <w:rFonts w:ascii="Malgun Gothic" w:eastAsia="Malgun Gothic" w:hAnsi="Malgun Gothic" w:cs="Malgun Gothic" w:hint="eastAsia"/>
          <w:sz w:val="24"/>
          <w:szCs w:val="24"/>
        </w:rPr>
        <w:t>化成分的</w:t>
      </w:r>
      <w:r w:rsidRPr="00BC278D">
        <w:rPr>
          <w:rFonts w:ascii="New Gulim" w:eastAsia="New Gulim" w:hAnsi="New Gulim" w:cs="New Gulim" w:hint="eastAsia"/>
          <w:sz w:val="24"/>
          <w:szCs w:val="24"/>
        </w:rPr>
        <w:t>复</w:t>
      </w:r>
      <w:r w:rsidRPr="00BC278D">
        <w:rPr>
          <w:rFonts w:ascii="Malgun Gothic" w:eastAsia="Malgun Gothic" w:hAnsi="Malgun Gothic" w:cs="Malgun Gothic" w:hint="eastAsia"/>
          <w:sz w:val="24"/>
          <w:szCs w:val="24"/>
        </w:rPr>
        <w:t>合植物</w:t>
      </w:r>
      <w:r w:rsidRPr="00BC278D">
        <w:rPr>
          <w:rFonts w:ascii="New Gulim" w:eastAsia="New Gulim" w:hAnsi="New Gulim" w:cs="New Gulim" w:hint="eastAsia"/>
          <w:sz w:val="24"/>
          <w:szCs w:val="24"/>
        </w:rPr>
        <w:t>营养</w:t>
      </w:r>
      <w:r w:rsidRPr="00BC278D">
        <w:rPr>
          <w:rFonts w:ascii="Malgun Gothic" w:eastAsia="Malgun Gothic" w:hAnsi="Malgun Gothic" w:cs="Malgun Gothic" w:hint="eastAsia"/>
          <w:sz w:val="24"/>
          <w:szCs w:val="24"/>
        </w:rPr>
        <w:t>素</w:t>
      </w:r>
    </w:p>
    <w:p w14:paraId="507C941C" w14:textId="77777777" w:rsidR="00BC278D" w:rsidRPr="00BC278D" w:rsidRDefault="00BC278D" w:rsidP="00BC278D">
      <w:pPr>
        <w:rPr>
          <w:rFonts w:hint="eastAsia"/>
          <w:sz w:val="24"/>
          <w:szCs w:val="24"/>
        </w:rPr>
      </w:pPr>
      <w:r w:rsidRPr="00BC278D">
        <w:rPr>
          <w:rFonts w:hint="eastAsia"/>
          <w:sz w:val="24"/>
          <w:szCs w:val="24"/>
        </w:rPr>
        <w:t>②</w:t>
      </w:r>
      <w:r w:rsidRPr="00BC278D">
        <w:rPr>
          <w:sz w:val="24"/>
          <w:szCs w:val="24"/>
        </w:rPr>
        <w:t xml:space="preserve"> Phyto-</w:t>
      </w:r>
      <w:proofErr w:type="spellStart"/>
      <w:r w:rsidRPr="00BC278D">
        <w:rPr>
          <w:sz w:val="24"/>
          <w:szCs w:val="24"/>
        </w:rPr>
        <w:t>Berrygood</w:t>
      </w:r>
      <w:proofErr w:type="spellEnd"/>
      <w:r w:rsidRPr="00BC278D">
        <w:rPr>
          <w:sz w:val="24"/>
          <w:szCs w:val="24"/>
        </w:rPr>
        <w:t>:提供</w:t>
      </w:r>
      <w:r w:rsidRPr="00BC278D">
        <w:rPr>
          <w:rFonts w:ascii="New Gulim" w:eastAsia="New Gulim" w:hAnsi="New Gulim" w:cs="New Gulim" w:hint="eastAsia"/>
          <w:sz w:val="24"/>
          <w:szCs w:val="24"/>
        </w:rPr>
        <w:t>减</w:t>
      </w:r>
      <w:r w:rsidRPr="00BC278D">
        <w:rPr>
          <w:rFonts w:ascii="Malgun Gothic" w:eastAsia="Malgun Gothic" w:hAnsi="Malgun Gothic" w:cs="Malgun Gothic" w:hint="eastAsia"/>
          <w:sz w:val="24"/>
          <w:szCs w:val="24"/>
        </w:rPr>
        <w:t>肥所需的植物</w:t>
      </w:r>
      <w:r w:rsidRPr="00BC278D">
        <w:rPr>
          <w:rFonts w:ascii="New Gulim" w:eastAsia="New Gulim" w:hAnsi="New Gulim" w:cs="New Gulim" w:hint="eastAsia"/>
          <w:sz w:val="24"/>
          <w:szCs w:val="24"/>
        </w:rPr>
        <w:t>营养</w:t>
      </w:r>
      <w:r w:rsidRPr="00BC278D">
        <w:rPr>
          <w:rFonts w:ascii="Malgun Gothic" w:eastAsia="Malgun Gothic" w:hAnsi="Malgun Gothic" w:cs="Malgun Gothic" w:hint="eastAsia"/>
          <w:sz w:val="24"/>
          <w:szCs w:val="24"/>
        </w:rPr>
        <w:t>素</w:t>
      </w:r>
    </w:p>
    <w:p w14:paraId="564AD15C" w14:textId="77777777" w:rsidR="00BC278D" w:rsidRPr="00BC278D" w:rsidRDefault="00BC278D" w:rsidP="00BC278D">
      <w:pPr>
        <w:rPr>
          <w:rFonts w:hint="eastAsia"/>
          <w:sz w:val="24"/>
          <w:szCs w:val="24"/>
        </w:rPr>
      </w:pPr>
      <w:r w:rsidRPr="00BC278D">
        <w:rPr>
          <w:rFonts w:hint="eastAsia"/>
          <w:sz w:val="24"/>
          <w:szCs w:val="24"/>
        </w:rPr>
        <w:t>③</w:t>
      </w:r>
      <w:r w:rsidRPr="00BC278D">
        <w:rPr>
          <w:sz w:val="24"/>
          <w:szCs w:val="24"/>
        </w:rPr>
        <w:t xml:space="preserve"> </w:t>
      </w:r>
      <w:r w:rsidRPr="00BC278D">
        <w:rPr>
          <w:rFonts w:ascii="New Gulim" w:eastAsia="New Gulim" w:hAnsi="New Gulim" w:cs="New Gulim" w:hint="eastAsia"/>
          <w:sz w:val="24"/>
          <w:szCs w:val="24"/>
        </w:rPr>
        <w:t>纤维洁</w:t>
      </w:r>
      <w:r w:rsidRPr="00BC278D">
        <w:rPr>
          <w:rFonts w:ascii="Malgun Gothic" w:eastAsia="Malgun Gothic" w:hAnsi="Malgun Gothic" w:cs="Malgun Gothic" w:hint="eastAsia"/>
          <w:sz w:val="24"/>
          <w:szCs w:val="24"/>
        </w:rPr>
        <w:t>面乳（</w:t>
      </w:r>
      <w:r w:rsidRPr="00BC278D">
        <w:rPr>
          <w:sz w:val="24"/>
          <w:szCs w:val="24"/>
        </w:rPr>
        <w:t>Fiber-Cleanse）:提供</w:t>
      </w:r>
      <w:r w:rsidRPr="00BC278D">
        <w:rPr>
          <w:rFonts w:ascii="New Gulim" w:eastAsia="New Gulim" w:hAnsi="New Gulim" w:cs="New Gulim" w:hint="eastAsia"/>
          <w:sz w:val="24"/>
          <w:szCs w:val="24"/>
        </w:rPr>
        <w:t>优质</w:t>
      </w:r>
      <w:r w:rsidRPr="00BC278D">
        <w:rPr>
          <w:rFonts w:ascii="Malgun Gothic" w:eastAsia="Malgun Gothic" w:hAnsi="Malgun Gothic" w:cs="Malgun Gothic" w:hint="eastAsia"/>
          <w:sz w:val="24"/>
          <w:szCs w:val="24"/>
        </w:rPr>
        <w:t>膳食</w:t>
      </w:r>
      <w:r w:rsidRPr="00BC278D">
        <w:rPr>
          <w:rFonts w:ascii="New Gulim" w:eastAsia="New Gulim" w:hAnsi="New Gulim" w:cs="New Gulim" w:hint="eastAsia"/>
          <w:sz w:val="24"/>
          <w:szCs w:val="24"/>
        </w:rPr>
        <w:t>纤维</w:t>
      </w:r>
      <w:r w:rsidRPr="00BC278D">
        <w:rPr>
          <w:rFonts w:ascii="Malgun Gothic" w:eastAsia="Malgun Gothic" w:hAnsi="Malgun Gothic" w:cs="Malgun Gothic" w:hint="eastAsia"/>
          <w:sz w:val="24"/>
          <w:szCs w:val="24"/>
        </w:rPr>
        <w:t>素</w:t>
      </w:r>
      <w:r w:rsidRPr="00BC278D">
        <w:rPr>
          <w:sz w:val="24"/>
          <w:szCs w:val="24"/>
        </w:rPr>
        <w:t xml:space="preserve">+Post Biotics </w:t>
      </w:r>
    </w:p>
    <w:p w14:paraId="0F4E9270" w14:textId="77777777" w:rsidR="00BC278D" w:rsidRPr="00BC278D" w:rsidRDefault="00BC278D" w:rsidP="00BC278D">
      <w:pPr>
        <w:rPr>
          <w:rFonts w:hint="eastAsia"/>
          <w:sz w:val="24"/>
          <w:szCs w:val="24"/>
        </w:rPr>
      </w:pPr>
      <w:r w:rsidRPr="00BC278D">
        <w:rPr>
          <w:rFonts w:hint="eastAsia"/>
          <w:sz w:val="24"/>
          <w:szCs w:val="24"/>
        </w:rPr>
        <w:t>④</w:t>
      </w:r>
      <w:r w:rsidRPr="00BC278D">
        <w:rPr>
          <w:sz w:val="24"/>
          <w:szCs w:val="24"/>
        </w:rPr>
        <w:t xml:space="preserve"> </w:t>
      </w:r>
      <w:proofErr w:type="spellStart"/>
      <w:r w:rsidRPr="00BC278D">
        <w:rPr>
          <w:sz w:val="24"/>
          <w:szCs w:val="24"/>
        </w:rPr>
        <w:t>Postathione</w:t>
      </w:r>
      <w:proofErr w:type="spellEnd"/>
      <w:r w:rsidRPr="00BC278D">
        <w:rPr>
          <w:sz w:val="24"/>
          <w:szCs w:val="24"/>
        </w:rPr>
        <w:t>:解毒+</w:t>
      </w:r>
      <w:r w:rsidRPr="00BC278D">
        <w:rPr>
          <w:rFonts w:ascii="New Gulim" w:eastAsia="New Gulim" w:hAnsi="New Gulim" w:cs="New Gulim" w:hint="eastAsia"/>
          <w:sz w:val="24"/>
          <w:szCs w:val="24"/>
        </w:rPr>
        <w:t>为</w:t>
      </w:r>
      <w:r w:rsidRPr="00BC278D">
        <w:rPr>
          <w:rFonts w:ascii="Malgun Gothic" w:eastAsia="Malgun Gothic" w:hAnsi="Malgun Gothic" w:cs="Malgun Gothic" w:hint="eastAsia"/>
          <w:sz w:val="24"/>
          <w:szCs w:val="24"/>
        </w:rPr>
        <w:t>皮</w:t>
      </w:r>
      <w:r w:rsidRPr="00BC278D">
        <w:rPr>
          <w:rFonts w:ascii="New Gulim" w:eastAsia="New Gulim" w:hAnsi="New Gulim" w:cs="New Gulim" w:hint="eastAsia"/>
          <w:sz w:val="24"/>
          <w:szCs w:val="24"/>
        </w:rPr>
        <w:t>肤</w:t>
      </w:r>
      <w:r w:rsidRPr="00BC278D">
        <w:rPr>
          <w:rFonts w:ascii="Malgun Gothic" w:eastAsia="Malgun Gothic" w:hAnsi="Malgun Gothic" w:cs="Malgun Gothic" w:hint="eastAsia"/>
          <w:sz w:val="24"/>
          <w:szCs w:val="24"/>
        </w:rPr>
        <w:t>美白提供谷胱甘</w:t>
      </w:r>
      <w:r w:rsidRPr="00BC278D">
        <w:rPr>
          <w:rFonts w:ascii="New Gulim" w:eastAsia="New Gulim" w:hAnsi="New Gulim" w:cs="New Gulim" w:hint="eastAsia"/>
          <w:sz w:val="24"/>
          <w:szCs w:val="24"/>
        </w:rPr>
        <w:t>肽</w:t>
      </w:r>
    </w:p>
    <w:p w14:paraId="54548843" w14:textId="77777777" w:rsidR="00BC278D" w:rsidRPr="00BC278D" w:rsidRDefault="00BC278D" w:rsidP="00BC278D">
      <w:pPr>
        <w:rPr>
          <w:rFonts w:hint="eastAsia"/>
          <w:sz w:val="24"/>
          <w:szCs w:val="24"/>
        </w:rPr>
      </w:pPr>
    </w:p>
    <w:p w14:paraId="49FC474F" w14:textId="77777777" w:rsidR="00BC278D" w:rsidRPr="00BC278D" w:rsidRDefault="00BC278D" w:rsidP="00BC278D">
      <w:pPr>
        <w:rPr>
          <w:rFonts w:hint="eastAsia"/>
          <w:sz w:val="24"/>
          <w:szCs w:val="24"/>
          <w:lang w:eastAsia="zh-CN"/>
        </w:rPr>
      </w:pPr>
      <w:r w:rsidRPr="00BC278D">
        <w:rPr>
          <w:rFonts w:hint="eastAsia"/>
          <w:sz w:val="24"/>
          <w:szCs w:val="24"/>
          <w:lang w:eastAsia="zh-CN"/>
        </w:rPr>
        <w:t>【</w:t>
      </w:r>
      <w:r w:rsidRPr="00BC278D">
        <w:rPr>
          <w:sz w:val="24"/>
          <w:szCs w:val="24"/>
          <w:lang w:eastAsia="zh-CN"/>
        </w:rPr>
        <w:t xml:space="preserve">2】 </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辅</w:t>
      </w:r>
      <w:r w:rsidRPr="00BC278D">
        <w:rPr>
          <w:rFonts w:ascii="Malgun Gothic" w:eastAsia="Malgun Gothic" w:hAnsi="Malgun Gothic" w:cs="Malgun Gothic" w:hint="eastAsia"/>
          <w:sz w:val="24"/>
          <w:szCs w:val="24"/>
          <w:lang w:eastAsia="zh-CN"/>
        </w:rPr>
        <w:t>助</w:t>
      </w:r>
      <w:r w:rsidRPr="00BC278D">
        <w:rPr>
          <w:rFonts w:ascii="New Gulim" w:eastAsia="New Gulim" w:hAnsi="New Gulim" w:cs="New Gulim" w:hint="eastAsia"/>
          <w:sz w:val="24"/>
          <w:szCs w:val="24"/>
          <w:lang w:eastAsia="zh-CN"/>
        </w:rPr>
        <w:t>产</w:t>
      </w:r>
      <w:r w:rsidRPr="00BC278D">
        <w:rPr>
          <w:rFonts w:ascii="Malgun Gothic" w:eastAsia="Malgun Gothic" w:hAnsi="Malgun Gothic" w:cs="Malgun Gothic" w:hint="eastAsia"/>
          <w:sz w:val="24"/>
          <w:szCs w:val="24"/>
          <w:lang w:eastAsia="zh-CN"/>
        </w:rPr>
        <w:t>品</w:t>
      </w:r>
      <w:r w:rsidRPr="00BC278D">
        <w:rPr>
          <w:sz w:val="24"/>
          <w:szCs w:val="24"/>
          <w:lang w:eastAsia="zh-CN"/>
        </w:rPr>
        <w:t>:有助于消化、皮</w:t>
      </w:r>
      <w:r w:rsidRPr="00BC278D">
        <w:rPr>
          <w:rFonts w:ascii="New Gulim" w:eastAsia="New Gulim" w:hAnsi="New Gulim" w:cs="New Gulim" w:hint="eastAsia"/>
          <w:sz w:val="24"/>
          <w:szCs w:val="24"/>
          <w:lang w:eastAsia="zh-CN"/>
        </w:rPr>
        <w:t>肤</w:t>
      </w:r>
      <w:r w:rsidRPr="00BC278D">
        <w:rPr>
          <w:rFonts w:ascii="Malgun Gothic" w:eastAsia="Malgun Gothic" w:hAnsi="Malgun Gothic" w:cs="Malgun Gothic" w:hint="eastAsia"/>
          <w:sz w:val="24"/>
          <w:szCs w:val="24"/>
          <w:lang w:eastAsia="zh-CN"/>
        </w:rPr>
        <w:t>美容的</w:t>
      </w:r>
      <w:r w:rsidRPr="00BC278D">
        <w:rPr>
          <w:sz w:val="24"/>
          <w:szCs w:val="24"/>
          <w:lang w:eastAsia="zh-CN"/>
        </w:rPr>
        <w:t>2</w:t>
      </w:r>
      <w:r w:rsidRPr="00BC278D">
        <w:rPr>
          <w:rFonts w:ascii="New Gulim" w:eastAsia="New Gulim" w:hAnsi="New Gulim" w:cs="New Gulim" w:hint="eastAsia"/>
          <w:sz w:val="24"/>
          <w:szCs w:val="24"/>
          <w:lang w:eastAsia="zh-CN"/>
        </w:rPr>
        <w:t>种产</w:t>
      </w:r>
      <w:r w:rsidRPr="00BC278D">
        <w:rPr>
          <w:rFonts w:ascii="Malgun Gothic" w:eastAsia="Malgun Gothic" w:hAnsi="Malgun Gothic" w:cs="Malgun Gothic" w:hint="eastAsia"/>
          <w:sz w:val="24"/>
          <w:szCs w:val="24"/>
          <w:lang w:eastAsia="zh-CN"/>
        </w:rPr>
        <w:t>品</w:t>
      </w:r>
    </w:p>
    <w:p w14:paraId="6E487AC9" w14:textId="77777777" w:rsidR="00BC278D" w:rsidRPr="00BC278D" w:rsidRDefault="00BC278D" w:rsidP="00BC278D">
      <w:pPr>
        <w:rPr>
          <w:rFonts w:hint="eastAsia"/>
          <w:sz w:val="24"/>
          <w:szCs w:val="24"/>
        </w:rPr>
      </w:pPr>
      <w:r w:rsidRPr="00BC278D">
        <w:rPr>
          <w:rFonts w:hint="eastAsia"/>
          <w:sz w:val="24"/>
          <w:szCs w:val="24"/>
        </w:rPr>
        <w:t>①</w:t>
      </w:r>
      <w:r w:rsidRPr="00BC278D">
        <w:rPr>
          <w:sz w:val="24"/>
          <w:szCs w:val="24"/>
        </w:rPr>
        <w:t xml:space="preserve"> 酵素</w:t>
      </w:r>
      <w:r w:rsidRPr="00BC278D">
        <w:rPr>
          <w:rFonts w:ascii="New Gulim" w:eastAsia="New Gulim" w:hAnsi="New Gulim" w:cs="New Gulim" w:hint="eastAsia"/>
          <w:sz w:val="24"/>
          <w:szCs w:val="24"/>
        </w:rPr>
        <w:t>产</w:t>
      </w:r>
      <w:r w:rsidRPr="00BC278D">
        <w:rPr>
          <w:rFonts w:ascii="Malgun Gothic" w:eastAsia="Malgun Gothic" w:hAnsi="Malgun Gothic" w:cs="Malgun Gothic" w:hint="eastAsia"/>
          <w:sz w:val="24"/>
          <w:szCs w:val="24"/>
        </w:rPr>
        <w:t>品（</w:t>
      </w:r>
      <w:proofErr w:type="spellStart"/>
      <w:r w:rsidRPr="00BC278D">
        <w:rPr>
          <w:sz w:val="24"/>
          <w:szCs w:val="24"/>
        </w:rPr>
        <w:t>Grazyme</w:t>
      </w:r>
      <w:proofErr w:type="spellEnd"/>
      <w:r w:rsidRPr="00BC278D">
        <w:rPr>
          <w:sz w:val="24"/>
          <w:szCs w:val="24"/>
        </w:rPr>
        <w:t xml:space="preserve"> Biome、</w:t>
      </w:r>
      <w:proofErr w:type="spellStart"/>
      <w:r w:rsidRPr="00BC278D">
        <w:rPr>
          <w:sz w:val="24"/>
          <w:szCs w:val="24"/>
        </w:rPr>
        <w:t>Grazyme</w:t>
      </w:r>
      <w:proofErr w:type="spellEnd"/>
      <w:r w:rsidRPr="00BC278D">
        <w:rPr>
          <w:sz w:val="24"/>
          <w:szCs w:val="24"/>
        </w:rPr>
        <w:t xml:space="preserve"> Biome）</w:t>
      </w:r>
    </w:p>
    <w:p w14:paraId="6D9B7018" w14:textId="77777777" w:rsidR="00BC278D" w:rsidRPr="00BC278D" w:rsidRDefault="00BC278D" w:rsidP="00BC278D">
      <w:pPr>
        <w:rPr>
          <w:rFonts w:hint="eastAsia"/>
          <w:sz w:val="24"/>
          <w:szCs w:val="24"/>
        </w:rPr>
      </w:pPr>
      <w:r w:rsidRPr="00BC278D">
        <w:rPr>
          <w:sz w:val="24"/>
          <w:szCs w:val="24"/>
        </w:rPr>
        <w:t>: 100%</w:t>
      </w:r>
      <w:r w:rsidRPr="00BC278D">
        <w:rPr>
          <w:rFonts w:ascii="New Gulim" w:eastAsia="New Gulim" w:hAnsi="New Gulim" w:cs="New Gulim" w:hint="eastAsia"/>
          <w:sz w:val="24"/>
          <w:szCs w:val="24"/>
        </w:rPr>
        <w:t>国产</w:t>
      </w:r>
      <w:r w:rsidRPr="00BC278D">
        <w:rPr>
          <w:rFonts w:ascii="Malgun Gothic" w:eastAsia="Malgun Gothic" w:hAnsi="Malgun Gothic" w:cs="Malgun Gothic" w:hint="eastAsia"/>
          <w:sz w:val="24"/>
          <w:szCs w:val="24"/>
        </w:rPr>
        <w:t>谷物</w:t>
      </w:r>
      <w:r w:rsidRPr="00BC278D">
        <w:rPr>
          <w:rFonts w:ascii="New Gulim" w:eastAsia="New Gulim" w:hAnsi="New Gulim" w:cs="New Gulim" w:hint="eastAsia"/>
          <w:sz w:val="24"/>
          <w:szCs w:val="24"/>
        </w:rPr>
        <w:t>发</w:t>
      </w:r>
      <w:r w:rsidRPr="00BC278D">
        <w:rPr>
          <w:rFonts w:ascii="Malgun Gothic" w:eastAsia="Malgun Gothic" w:hAnsi="Malgun Gothic" w:cs="Malgun Gothic" w:hint="eastAsia"/>
          <w:sz w:val="24"/>
          <w:szCs w:val="24"/>
        </w:rPr>
        <w:t>酵酶</w:t>
      </w:r>
      <w:r w:rsidRPr="00BC278D">
        <w:rPr>
          <w:sz w:val="24"/>
          <w:szCs w:val="24"/>
        </w:rPr>
        <w:t xml:space="preserve"> + 谷蛋白分解</w:t>
      </w:r>
      <w:r w:rsidRPr="00BC278D">
        <w:rPr>
          <w:rFonts w:hint="eastAsia"/>
          <w:sz w:val="24"/>
          <w:szCs w:val="24"/>
        </w:rPr>
        <w:t>酶</w:t>
      </w:r>
      <w:r w:rsidRPr="00BC278D">
        <w:rPr>
          <w:sz w:val="24"/>
          <w:szCs w:val="24"/>
        </w:rPr>
        <w:t xml:space="preserve"> + Post Biotics</w:t>
      </w:r>
    </w:p>
    <w:p w14:paraId="7F284B51" w14:textId="77777777" w:rsidR="00BC278D" w:rsidRPr="00BC278D" w:rsidRDefault="00BC278D" w:rsidP="00BC278D">
      <w:pPr>
        <w:rPr>
          <w:rFonts w:hint="eastAsia"/>
          <w:sz w:val="24"/>
          <w:szCs w:val="24"/>
        </w:rPr>
      </w:pPr>
      <w:r w:rsidRPr="00BC278D">
        <w:rPr>
          <w:rFonts w:hint="eastAsia"/>
          <w:sz w:val="24"/>
          <w:szCs w:val="24"/>
        </w:rPr>
        <w:t>②</w:t>
      </w:r>
      <w:r w:rsidRPr="00BC278D">
        <w:rPr>
          <w:sz w:val="24"/>
          <w:szCs w:val="24"/>
        </w:rPr>
        <w:t xml:space="preserve"> Post Bio</w:t>
      </w:r>
      <w:r w:rsidRPr="00BC278D">
        <w:rPr>
          <w:rFonts w:ascii="New Gulim" w:eastAsia="New Gulim" w:hAnsi="New Gulim" w:cs="New Gulim" w:hint="eastAsia"/>
          <w:sz w:val="24"/>
          <w:szCs w:val="24"/>
        </w:rPr>
        <w:t>胶</w:t>
      </w:r>
      <w:r w:rsidRPr="00BC278D">
        <w:rPr>
          <w:rFonts w:ascii="Malgun Gothic" w:eastAsia="Malgun Gothic" w:hAnsi="Malgun Gothic" w:cs="Malgun Gothic" w:hint="eastAsia"/>
          <w:sz w:val="24"/>
          <w:szCs w:val="24"/>
        </w:rPr>
        <w:t>原蛋白</w:t>
      </w:r>
      <w:r w:rsidRPr="00BC278D">
        <w:rPr>
          <w:rFonts w:ascii="New Gulim" w:eastAsia="New Gulim" w:hAnsi="New Gulim" w:cs="New Gulim" w:hint="eastAsia"/>
          <w:sz w:val="24"/>
          <w:szCs w:val="24"/>
        </w:rPr>
        <w:t>软</w:t>
      </w:r>
      <w:r w:rsidRPr="00BC278D">
        <w:rPr>
          <w:rFonts w:ascii="Malgun Gothic" w:eastAsia="Malgun Gothic" w:hAnsi="Malgun Gothic" w:cs="Malgun Gothic" w:hint="eastAsia"/>
          <w:sz w:val="24"/>
          <w:szCs w:val="24"/>
        </w:rPr>
        <w:t>糖</w:t>
      </w:r>
      <w:r w:rsidRPr="00BC278D">
        <w:rPr>
          <w:sz w:val="24"/>
          <w:szCs w:val="24"/>
        </w:rPr>
        <w:t>:超低分子</w:t>
      </w:r>
      <w:r w:rsidRPr="00BC278D">
        <w:rPr>
          <w:rFonts w:ascii="New Gulim" w:eastAsia="New Gulim" w:hAnsi="New Gulim" w:cs="New Gulim" w:hint="eastAsia"/>
          <w:sz w:val="24"/>
          <w:szCs w:val="24"/>
        </w:rPr>
        <w:t>鱼胶</w:t>
      </w:r>
      <w:r w:rsidRPr="00BC278D">
        <w:rPr>
          <w:rFonts w:ascii="Malgun Gothic" w:eastAsia="Malgun Gothic" w:hAnsi="Malgun Gothic" w:cs="Malgun Gothic" w:hint="eastAsia"/>
          <w:sz w:val="24"/>
          <w:szCs w:val="24"/>
        </w:rPr>
        <w:t>原蛋白</w:t>
      </w:r>
      <w:r w:rsidRPr="00BC278D">
        <w:rPr>
          <w:sz w:val="24"/>
          <w:szCs w:val="24"/>
        </w:rPr>
        <w:t xml:space="preserve"> + Post Biotics（</w:t>
      </w:r>
      <w:r w:rsidRPr="00BC278D">
        <w:rPr>
          <w:rFonts w:hint="eastAsia"/>
          <w:sz w:val="24"/>
          <w:szCs w:val="24"/>
        </w:rPr>
        <w:t>即</w:t>
      </w:r>
      <w:r w:rsidRPr="00BC278D">
        <w:rPr>
          <w:rFonts w:ascii="New Gulim" w:eastAsia="New Gulim" w:hAnsi="New Gulim" w:cs="New Gulim" w:hint="eastAsia"/>
          <w:sz w:val="24"/>
          <w:szCs w:val="24"/>
        </w:rPr>
        <w:t>将</w:t>
      </w:r>
      <w:r w:rsidRPr="00BC278D">
        <w:rPr>
          <w:rFonts w:ascii="Malgun Gothic" w:eastAsia="Malgun Gothic" w:hAnsi="Malgun Gothic" w:cs="Malgun Gothic" w:hint="eastAsia"/>
          <w:sz w:val="24"/>
          <w:szCs w:val="24"/>
        </w:rPr>
        <w:t>上市）</w:t>
      </w:r>
    </w:p>
    <w:p w14:paraId="47DE5358" w14:textId="77777777" w:rsidR="00BC278D" w:rsidRPr="00BC278D" w:rsidRDefault="00BC278D" w:rsidP="00BC278D">
      <w:pPr>
        <w:rPr>
          <w:rFonts w:hint="eastAsia"/>
          <w:sz w:val="24"/>
          <w:szCs w:val="24"/>
        </w:rPr>
      </w:pPr>
    </w:p>
    <w:p w14:paraId="3730269E" w14:textId="77777777" w:rsidR="00BC278D" w:rsidRPr="00BC278D" w:rsidRDefault="00BC278D" w:rsidP="00BC278D">
      <w:pPr>
        <w:rPr>
          <w:rFonts w:hint="eastAsia"/>
          <w:sz w:val="24"/>
          <w:szCs w:val="24"/>
          <w:lang w:eastAsia="zh-CN"/>
        </w:rPr>
      </w:pPr>
      <w:r w:rsidRPr="00BC278D">
        <w:rPr>
          <w:sz w:val="24"/>
          <w:szCs w:val="24"/>
          <w:lang w:eastAsia="zh-CN"/>
        </w:rPr>
        <w:t xml:space="preserve">3) </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计划</w:t>
      </w:r>
      <w:r w:rsidRPr="00BC278D">
        <w:rPr>
          <w:rFonts w:ascii="Malgun Gothic" w:eastAsia="Malgun Gothic" w:hAnsi="Malgun Gothic" w:cs="Malgun Gothic" w:hint="eastAsia"/>
          <w:sz w:val="24"/>
          <w:szCs w:val="24"/>
          <w:lang w:eastAsia="zh-CN"/>
        </w:rPr>
        <w:t>的必要性及</w:t>
      </w:r>
      <w:r w:rsidRPr="00BC278D">
        <w:rPr>
          <w:rFonts w:ascii="New Gulim" w:eastAsia="New Gulim" w:hAnsi="New Gulim" w:cs="New Gulim" w:hint="eastAsia"/>
          <w:sz w:val="24"/>
          <w:szCs w:val="24"/>
          <w:lang w:eastAsia="zh-CN"/>
        </w:rPr>
        <w:t>产</w:t>
      </w:r>
      <w:r w:rsidRPr="00BC278D">
        <w:rPr>
          <w:rFonts w:ascii="Malgun Gothic" w:eastAsia="Malgun Gothic" w:hAnsi="Malgun Gothic" w:cs="Malgun Gothic" w:hint="eastAsia"/>
          <w:sz w:val="24"/>
          <w:szCs w:val="24"/>
          <w:lang w:eastAsia="zh-CN"/>
        </w:rPr>
        <w:t>品特点</w:t>
      </w:r>
      <w:r w:rsidRPr="00BC278D">
        <w:rPr>
          <w:sz w:val="24"/>
          <w:szCs w:val="24"/>
          <w:lang w:eastAsia="zh-CN"/>
        </w:rPr>
        <w:t xml:space="preserve"> </w:t>
      </w:r>
    </w:p>
    <w:p w14:paraId="4D465875" w14:textId="77777777" w:rsidR="00BC278D" w:rsidRPr="00BC278D" w:rsidRDefault="00BC278D" w:rsidP="00BC278D">
      <w:pPr>
        <w:rPr>
          <w:rFonts w:hint="eastAsia"/>
          <w:sz w:val="24"/>
          <w:szCs w:val="24"/>
        </w:rPr>
      </w:pPr>
      <w:r w:rsidRPr="00BC278D">
        <w:rPr>
          <w:rFonts w:hint="eastAsia"/>
          <w:sz w:val="24"/>
          <w:szCs w:val="24"/>
        </w:rPr>
        <w:t>【</w:t>
      </w:r>
      <w:r w:rsidRPr="00BC278D">
        <w:rPr>
          <w:sz w:val="24"/>
          <w:szCs w:val="24"/>
        </w:rPr>
        <w:t xml:space="preserve">1】 </w:t>
      </w:r>
      <w:r w:rsidRPr="00BC278D">
        <w:rPr>
          <w:rFonts w:ascii="New Gulim" w:eastAsia="New Gulim" w:hAnsi="New Gulim" w:cs="New Gulim" w:hint="eastAsia"/>
          <w:sz w:val="24"/>
          <w:szCs w:val="24"/>
        </w:rPr>
        <w:t>减</w:t>
      </w:r>
      <w:r w:rsidRPr="00BC278D">
        <w:rPr>
          <w:rFonts w:ascii="Malgun Gothic" w:eastAsia="Malgun Gothic" w:hAnsi="Malgun Gothic" w:cs="Malgun Gothic" w:hint="eastAsia"/>
          <w:sz w:val="24"/>
          <w:szCs w:val="24"/>
        </w:rPr>
        <w:t>肥</w:t>
      </w:r>
      <w:r w:rsidRPr="00BC278D">
        <w:rPr>
          <w:rFonts w:ascii="New Gulim" w:eastAsia="New Gulim" w:hAnsi="New Gulim" w:cs="New Gulim" w:hint="eastAsia"/>
          <w:sz w:val="24"/>
          <w:szCs w:val="24"/>
        </w:rPr>
        <w:t>计划</w:t>
      </w:r>
      <w:r w:rsidRPr="00BC278D">
        <w:rPr>
          <w:rFonts w:ascii="Malgun Gothic" w:eastAsia="Malgun Gothic" w:hAnsi="Malgun Gothic" w:cs="Malgun Gothic" w:hint="eastAsia"/>
          <w:sz w:val="24"/>
          <w:szCs w:val="24"/>
        </w:rPr>
        <w:t>的必要性</w:t>
      </w:r>
    </w:p>
    <w:p w14:paraId="1EBC7146" w14:textId="77777777" w:rsidR="00BC278D" w:rsidRPr="00BC278D" w:rsidRDefault="00BC278D" w:rsidP="00BC278D">
      <w:pPr>
        <w:pStyle w:val="a3"/>
        <w:numPr>
          <w:ilvl w:val="0"/>
          <w:numId w:val="1"/>
        </w:numPr>
        <w:ind w:leftChars="0"/>
        <w:rPr>
          <w:rFonts w:ascii="New Gulim" w:eastAsia="等线" w:hAnsi="New Gulim" w:cs="New Gulim" w:hint="eastAsia"/>
          <w:sz w:val="24"/>
          <w:szCs w:val="24"/>
          <w:lang w:eastAsia="zh-CN"/>
        </w:rPr>
      </w:pPr>
      <w:r w:rsidRPr="00BC278D">
        <w:rPr>
          <w:sz w:val="24"/>
          <w:szCs w:val="24"/>
          <w:lang w:eastAsia="zh-CN"/>
        </w:rPr>
        <w:lastRenderedPageBreak/>
        <w:t xml:space="preserve"> 植物</w:t>
      </w:r>
      <w:r w:rsidRPr="00BC278D">
        <w:rPr>
          <w:rFonts w:ascii="New Gulim" w:eastAsia="New Gulim" w:hAnsi="New Gulim" w:cs="New Gulim" w:hint="eastAsia"/>
          <w:sz w:val="24"/>
          <w:szCs w:val="24"/>
          <w:lang w:eastAsia="zh-CN"/>
        </w:rPr>
        <w:t>营养护</w:t>
      </w:r>
      <w:r w:rsidRPr="00BC278D">
        <w:rPr>
          <w:rFonts w:ascii="Malgun Gothic" w:eastAsia="Malgun Gothic" w:hAnsi="Malgun Gothic" w:cs="Malgun Gothic" w:hint="eastAsia"/>
          <w:sz w:val="24"/>
          <w:szCs w:val="24"/>
          <w:lang w:eastAsia="zh-CN"/>
        </w:rPr>
        <w:t>理</w:t>
      </w:r>
      <w:r w:rsidRPr="00BC278D">
        <w:rPr>
          <w:rFonts w:ascii="New Gulim" w:eastAsia="New Gulim" w:hAnsi="New Gulim" w:cs="New Gulim" w:hint="eastAsia"/>
          <w:sz w:val="24"/>
          <w:szCs w:val="24"/>
          <w:lang w:eastAsia="zh-CN"/>
        </w:rPr>
        <w:t>减</w:t>
      </w:r>
      <w:r w:rsidRPr="00BC278D">
        <w:rPr>
          <w:rFonts w:ascii="Malgun Gothic" w:eastAsia="Malgun Gothic" w:hAnsi="Malgun Gothic" w:cs="Malgun Gothic" w:hint="eastAsia"/>
          <w:sz w:val="24"/>
          <w:szCs w:val="24"/>
          <w:lang w:eastAsia="zh-CN"/>
        </w:rPr>
        <w:t>肥</w:t>
      </w:r>
      <w:r w:rsidRPr="00BC278D">
        <w:rPr>
          <w:rFonts w:ascii="New Gulim" w:eastAsia="New Gulim" w:hAnsi="New Gulim" w:cs="New Gulim" w:hint="eastAsia"/>
          <w:sz w:val="24"/>
          <w:szCs w:val="24"/>
          <w:lang w:eastAsia="zh-CN"/>
        </w:rPr>
        <w:t>计划</w:t>
      </w:r>
    </w:p>
    <w:p w14:paraId="3E524C11" w14:textId="77777777" w:rsidR="00BC278D" w:rsidRPr="00BC278D" w:rsidRDefault="00BC278D" w:rsidP="00BC278D">
      <w:pPr>
        <w:pStyle w:val="a3"/>
        <w:numPr>
          <w:ilvl w:val="0"/>
          <w:numId w:val="1"/>
        </w:numPr>
        <w:ind w:leftChars="0"/>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肥</w:t>
      </w:r>
      <w:r w:rsidRPr="00BC278D">
        <w:rPr>
          <w:rFonts w:ascii="New Gulim" w:eastAsia="等线" w:hAnsi="New Gulim" w:cs="New Gulim" w:hint="eastAsia"/>
          <w:sz w:val="24"/>
          <w:szCs w:val="24"/>
          <w:lang w:eastAsia="zh-CN"/>
        </w:rPr>
        <w:t>胖本身就是疾病（疾病代码</w:t>
      </w:r>
      <w:r w:rsidRPr="00BC278D">
        <w:rPr>
          <w:rFonts w:ascii="New Gulim" w:eastAsia="等线" w:hAnsi="New Gulim" w:cs="New Gulim"/>
          <w:sz w:val="24"/>
          <w:szCs w:val="24"/>
          <w:lang w:eastAsia="zh-CN"/>
        </w:rPr>
        <w:t>E66</w:t>
      </w:r>
      <w:r w:rsidRPr="00BC278D">
        <w:rPr>
          <w:rFonts w:ascii="New Gulim" w:eastAsia="等线" w:hAnsi="New Gulim" w:cs="New Gulim"/>
          <w:sz w:val="24"/>
          <w:szCs w:val="24"/>
          <w:lang w:eastAsia="zh-CN"/>
        </w:rPr>
        <w:t>），如果初期得不到管理，就</w:t>
      </w:r>
      <w:r w:rsidRPr="00BC278D">
        <w:rPr>
          <w:rFonts w:ascii="New Gulim" w:eastAsia="等线" w:hAnsi="New Gulim" w:cs="New Gulim" w:hint="eastAsia"/>
          <w:sz w:val="24"/>
          <w:szCs w:val="24"/>
          <w:lang w:eastAsia="zh-CN"/>
        </w:rPr>
        <w:t>会引发高血压、糖尿病、高血脂、心血管疾病（心肌梗塞、脑中风等）、脂肪肝、各种炎症性疾病、荷尔蒙分泌异常、免疫力低下、癌症等各种威胁生命疾病。</w:t>
      </w:r>
    </w:p>
    <w:p w14:paraId="763D0682" w14:textId="77777777" w:rsidR="00BC278D" w:rsidRPr="00BC278D" w:rsidRDefault="00BC278D" w:rsidP="00BC278D">
      <w:pPr>
        <w:pStyle w:val="a3"/>
        <w:numPr>
          <w:ilvl w:val="0"/>
          <w:numId w:val="1"/>
        </w:numPr>
        <w:ind w:leftChars="0"/>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不考</w:t>
      </w:r>
      <w:r w:rsidRPr="00BC278D">
        <w:rPr>
          <w:rFonts w:ascii="New Gulim" w:eastAsia="等线" w:hAnsi="New Gulim" w:cs="New Gulim" w:hint="eastAsia"/>
          <w:sz w:val="24"/>
          <w:szCs w:val="24"/>
          <w:lang w:eastAsia="zh-CN"/>
        </w:rPr>
        <w:t>虑身体平衡的盲目减肥反而有害健康</w:t>
      </w:r>
    </w:p>
    <w:p w14:paraId="1E2F9D5E" w14:textId="77777777" w:rsidR="00BC278D" w:rsidRPr="00BC278D" w:rsidRDefault="00BC278D" w:rsidP="00BC278D">
      <w:pPr>
        <w:pStyle w:val="a3"/>
        <w:numPr>
          <w:ilvl w:val="0"/>
          <w:numId w:val="1"/>
        </w:numPr>
        <w:ind w:leftChars="0"/>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可能</w:t>
      </w:r>
      <w:r w:rsidRPr="00BC278D">
        <w:rPr>
          <w:rFonts w:ascii="New Gulim" w:eastAsia="等线" w:hAnsi="New Gulim" w:cs="New Gulim" w:hint="eastAsia"/>
          <w:sz w:val="24"/>
          <w:szCs w:val="24"/>
          <w:lang w:eastAsia="zh-CN"/>
        </w:rPr>
        <w:t>会引发体内毒素堆积、稳态调节异常、反弹现象等严重副作用</w:t>
      </w:r>
    </w:p>
    <w:p w14:paraId="23B4E79B" w14:textId="77777777" w:rsidR="00BC278D" w:rsidRPr="00BC278D" w:rsidRDefault="00BC278D" w:rsidP="00BC278D">
      <w:pPr>
        <w:rPr>
          <w:rFonts w:ascii="New Gulim" w:eastAsia="等线" w:hAnsi="New Gulim" w:cs="New Gulim" w:hint="eastAsia"/>
          <w:sz w:val="24"/>
          <w:szCs w:val="24"/>
          <w:lang w:eastAsia="zh-CN"/>
        </w:rPr>
      </w:pPr>
    </w:p>
    <w:p w14:paraId="6E25F195" w14:textId="77777777" w:rsidR="00BC278D" w:rsidRPr="00BC278D" w:rsidRDefault="00BC278D" w:rsidP="00BC278D">
      <w:pPr>
        <w:rPr>
          <w:rFonts w:ascii="New Gulim" w:eastAsia="等线" w:hAnsi="New Gulim" w:cs="New Gulim" w:hint="eastAsia"/>
          <w:sz w:val="24"/>
          <w:szCs w:val="24"/>
          <w:lang w:eastAsia="zh-CN"/>
        </w:rPr>
      </w:pPr>
      <w:r w:rsidRPr="00BC278D">
        <w:rPr>
          <w:noProof/>
          <w:sz w:val="24"/>
          <w:szCs w:val="24"/>
        </w:rPr>
        <w:drawing>
          <wp:inline distT="0" distB="0" distL="0" distR="0" wp14:anchorId="6BE169F9" wp14:editId="41AB74AF">
            <wp:extent cx="5400675" cy="3886200"/>
            <wp:effectExtent l="0" t="0" r="9525" b="0"/>
            <wp:docPr id="163107215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838797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3886200"/>
                    </a:xfrm>
                    <a:prstGeom prst="rect">
                      <a:avLst/>
                    </a:prstGeom>
                    <a:noFill/>
                    <a:ln>
                      <a:noFill/>
                    </a:ln>
                  </pic:spPr>
                </pic:pic>
              </a:graphicData>
            </a:graphic>
          </wp:inline>
        </w:drawing>
      </w:r>
    </w:p>
    <w:p w14:paraId="40B1DDE3" w14:textId="77777777" w:rsidR="00BC278D" w:rsidRPr="00BC278D" w:rsidRDefault="00BC278D" w:rsidP="00BC278D">
      <w:pPr>
        <w:rPr>
          <w:rFonts w:ascii="New Gulim" w:eastAsia="等线" w:hAnsi="New Gulim" w:cs="New Gulim" w:hint="eastAsia"/>
          <w:sz w:val="24"/>
          <w:szCs w:val="24"/>
          <w:lang w:eastAsia="zh-CN"/>
        </w:rPr>
      </w:pPr>
    </w:p>
    <w:p w14:paraId="029A1194"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本植物</w:t>
      </w:r>
      <w:r w:rsidRPr="00BC278D">
        <w:rPr>
          <w:rFonts w:ascii="New Gulim" w:eastAsia="等线" w:hAnsi="New Gulim" w:cs="New Gulim" w:hint="eastAsia"/>
          <w:sz w:val="24"/>
          <w:szCs w:val="24"/>
          <w:lang w:eastAsia="zh-CN"/>
        </w:rPr>
        <w:t>营养护理减肥项目可激活细胞水平上发生的解毒过程，诱导健康的细胞再生</w:t>
      </w:r>
    </w:p>
    <w:p w14:paraId="6BA11283"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通</w:t>
      </w:r>
      <w:r w:rsidRPr="00BC278D">
        <w:rPr>
          <w:rFonts w:ascii="New Gulim" w:eastAsia="等线" w:hAnsi="New Gulim" w:cs="New Gulim" w:hint="eastAsia"/>
          <w:sz w:val="24"/>
          <w:szCs w:val="24"/>
          <w:lang w:eastAsia="zh-CN"/>
        </w:rPr>
        <w:t>过提供花青素等生理活性卓越的植物化学物质，解毒外部环境毒素（</w:t>
      </w:r>
      <w:r w:rsidRPr="00BC278D">
        <w:rPr>
          <w:rFonts w:ascii="New Gulim" w:eastAsia="等线" w:hAnsi="New Gulim" w:cs="New Gulim"/>
          <w:sz w:val="24"/>
          <w:szCs w:val="24"/>
          <w:lang w:eastAsia="zh-CN"/>
        </w:rPr>
        <w:t>Xenobiotics</w:t>
      </w:r>
      <w:r w:rsidRPr="00BC278D">
        <w:rPr>
          <w:rFonts w:ascii="New Gulim" w:eastAsia="等线" w:hAnsi="New Gulim" w:cs="New Gulim"/>
          <w:sz w:val="24"/>
          <w:szCs w:val="24"/>
          <w:lang w:eastAsia="zh-CN"/>
        </w:rPr>
        <w:t>）及</w:t>
      </w:r>
      <w:r w:rsidRPr="00BC278D">
        <w:rPr>
          <w:rFonts w:ascii="New Gulim" w:eastAsia="等线" w:hAnsi="New Gulim" w:cs="New Gulim" w:hint="eastAsia"/>
          <w:sz w:val="24"/>
          <w:szCs w:val="24"/>
          <w:lang w:eastAsia="zh-CN"/>
        </w:rPr>
        <w:t>细胞代谢过程中产生的内部毒素，同时诱导细胞再生非常重要。</w:t>
      </w:r>
    </w:p>
    <w:p w14:paraId="1D500AD4"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简单易行的减肥计划</w:t>
      </w:r>
    </w:p>
    <w:p w14:paraId="22BC2C54"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摄取</w:t>
      </w:r>
      <w:r w:rsidRPr="00BC278D">
        <w:rPr>
          <w:rFonts w:ascii="New Gulim" w:eastAsia="等线" w:hAnsi="New Gulim" w:cs="New Gulim"/>
          <w:sz w:val="24"/>
          <w:szCs w:val="24"/>
          <w:lang w:eastAsia="zh-CN"/>
        </w:rPr>
        <w:t>4</w:t>
      </w:r>
      <w:r w:rsidRPr="00BC278D">
        <w:rPr>
          <w:rFonts w:ascii="New Gulim" w:eastAsia="等线" w:hAnsi="New Gulim" w:cs="New Gulim" w:hint="eastAsia"/>
          <w:sz w:val="24"/>
          <w:szCs w:val="24"/>
          <w:lang w:eastAsia="zh-CN"/>
        </w:rPr>
        <w:t>种产品组合而成的</w:t>
      </w:r>
      <w:r w:rsidRPr="00BC278D">
        <w:rPr>
          <w:rFonts w:ascii="New Gulim" w:eastAsia="等线" w:hAnsi="New Gulim" w:cs="New Gulim"/>
          <w:sz w:val="24"/>
          <w:szCs w:val="24"/>
          <w:lang w:eastAsia="zh-CN"/>
        </w:rPr>
        <w:t>2</w:t>
      </w:r>
      <w:r w:rsidRPr="00BC278D">
        <w:rPr>
          <w:rFonts w:ascii="New Gulim" w:eastAsia="等线" w:hAnsi="New Gulim" w:cs="New Gulim" w:hint="eastAsia"/>
          <w:sz w:val="24"/>
          <w:szCs w:val="24"/>
          <w:lang w:eastAsia="zh-CN"/>
        </w:rPr>
        <w:t>种果汁的简便减肥方法</w:t>
      </w:r>
    </w:p>
    <w:p w14:paraId="27FD46AB"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现有减肥计划存在的问题</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高强度的</w:t>
      </w:r>
      <w:r w:rsidRPr="00BC278D">
        <w:rPr>
          <w:rFonts w:ascii="New Gulim" w:eastAsia="等线" w:hAnsi="New Gulim" w:cs="New Gulim" w:hint="eastAsia"/>
          <w:sz w:val="24"/>
          <w:szCs w:val="24"/>
          <w:lang w:eastAsia="zh-CN"/>
        </w:rPr>
        <w:t>节食，复杂繁琐的食用方法</w:t>
      </w:r>
    </w:p>
    <w:p w14:paraId="3A8CD1C8" w14:textId="77777777" w:rsidR="00BC278D" w:rsidRDefault="00BC278D" w:rsidP="00BC278D">
      <w:pPr>
        <w:rPr>
          <w:rFonts w:ascii="New Gulim" w:eastAsia="等线" w:hAnsi="New Gulim" w:cs="New Gulim" w:hint="eastAsia"/>
          <w:lang w:eastAsia="zh-CN"/>
        </w:rPr>
      </w:pPr>
    </w:p>
    <w:p w14:paraId="4758C052"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lastRenderedPageBreak/>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营养护理减肥计划</w:t>
      </w:r>
    </w:p>
    <w:p w14:paraId="32D6DB63"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通</w:t>
      </w:r>
      <w:r w:rsidRPr="00BC278D">
        <w:rPr>
          <w:rFonts w:ascii="New Gulim" w:eastAsia="等线" w:hAnsi="New Gulim" w:cs="New Gulim" w:hint="eastAsia"/>
          <w:sz w:val="24"/>
          <w:szCs w:val="24"/>
          <w:lang w:eastAsia="zh-CN"/>
        </w:rPr>
        <w:t>过</w:t>
      </w:r>
      <w:r w:rsidRPr="00BC278D">
        <w:rPr>
          <w:rFonts w:ascii="New Gulim" w:eastAsia="等线" w:hAnsi="New Gulim" w:cs="New Gulim"/>
          <w:sz w:val="24"/>
          <w:szCs w:val="24"/>
          <w:lang w:eastAsia="zh-CN"/>
        </w:rPr>
        <w:t>Phyto-Nutrition</w:t>
      </w:r>
      <w:r w:rsidRPr="00BC278D">
        <w:rPr>
          <w:rFonts w:ascii="New Gulim" w:eastAsia="等线" w:hAnsi="New Gulim" w:cs="New Gulim" w:hint="eastAsia"/>
          <w:sz w:val="24"/>
          <w:szCs w:val="24"/>
          <w:lang w:eastAsia="zh-CN"/>
        </w:rPr>
        <w:t>实现身体的解毒与再生环境最优化</w:t>
      </w:r>
    </w:p>
    <w:p w14:paraId="77AB3762"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使</w:t>
      </w:r>
      <w:r w:rsidRPr="00BC278D">
        <w:rPr>
          <w:rFonts w:ascii="New Gulim" w:eastAsia="等线" w:hAnsi="New Gulim" w:cs="New Gulim" w:hint="eastAsia"/>
          <w:sz w:val="24"/>
          <w:szCs w:val="24"/>
          <w:lang w:eastAsia="zh-CN"/>
        </w:rPr>
        <w:t>细胞重置（</w:t>
      </w:r>
      <w:r w:rsidRPr="00BC278D">
        <w:rPr>
          <w:rFonts w:ascii="New Gulim" w:eastAsia="等线" w:hAnsi="New Gulim" w:cs="New Gulim"/>
          <w:sz w:val="24"/>
          <w:szCs w:val="24"/>
          <w:lang w:eastAsia="zh-CN"/>
        </w:rPr>
        <w:t>reset</w:t>
      </w:r>
      <w:r w:rsidRPr="00BC278D">
        <w:rPr>
          <w:rFonts w:ascii="New Gulim" w:eastAsia="等线" w:hAnsi="New Gulim" w:cs="New Gulim"/>
          <w:sz w:val="24"/>
          <w:szCs w:val="24"/>
          <w:lang w:eastAsia="zh-CN"/>
        </w:rPr>
        <w:t>），不</w:t>
      </w:r>
      <w:r w:rsidRPr="00BC278D">
        <w:rPr>
          <w:rFonts w:ascii="New Gulim" w:eastAsia="等线" w:hAnsi="New Gulim" w:cs="New Gulim" w:hint="eastAsia"/>
          <w:sz w:val="24"/>
          <w:szCs w:val="24"/>
          <w:lang w:eastAsia="zh-CN"/>
        </w:rPr>
        <w:t>仅能减轻体重，还能诱导新陈代谢恢复正常</w:t>
      </w:r>
    </w:p>
    <w:p w14:paraId="7E78A34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疑</w:t>
      </w:r>
      <w:r w:rsidRPr="00BC278D">
        <w:rPr>
          <w:rFonts w:ascii="New Gulim" w:eastAsia="等线" w:hAnsi="New Gulim" w:cs="New Gulim" w:hint="eastAsia"/>
          <w:sz w:val="24"/>
          <w:szCs w:val="24"/>
          <w:lang w:eastAsia="zh-CN"/>
        </w:rPr>
        <w:t>难代谢疾病时健康增进效果卓越</w:t>
      </w:r>
    </w:p>
    <w:p w14:paraId="751DFF83"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配合</w:t>
      </w:r>
      <w:r w:rsidRPr="00BC278D">
        <w:rPr>
          <w:rFonts w:ascii="New Gulim" w:eastAsia="等线" w:hAnsi="New Gulim" w:cs="New Gulim" w:hint="eastAsia"/>
          <w:sz w:val="24"/>
          <w:szCs w:val="24"/>
          <w:lang w:eastAsia="zh-CN"/>
        </w:rPr>
        <w:t>经过验证的</w:t>
      </w:r>
      <w:r w:rsidRPr="00BC278D">
        <w:rPr>
          <w:rFonts w:ascii="New Gulim" w:eastAsia="等线" w:hAnsi="New Gulim" w:cs="New Gulim"/>
          <w:sz w:val="24"/>
          <w:szCs w:val="24"/>
          <w:lang w:eastAsia="zh-CN"/>
        </w:rPr>
        <w:t xml:space="preserve"> Postbiotics</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帮助肠道健康和免疫</w:t>
      </w:r>
    </w:p>
    <w:p w14:paraId="1AE0417F" w14:textId="77777777" w:rsidR="00BC278D" w:rsidRPr="00BC278D" w:rsidRDefault="00BC278D" w:rsidP="00BC278D">
      <w:pPr>
        <w:rPr>
          <w:rFonts w:ascii="New Gulim" w:eastAsia="等线" w:hAnsi="New Gulim" w:cs="New Gulim" w:hint="eastAsia"/>
          <w:sz w:val="24"/>
          <w:szCs w:val="24"/>
          <w:lang w:eastAsia="zh-CN"/>
        </w:rPr>
      </w:pPr>
    </w:p>
    <w:p w14:paraId="283D772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减肥辅助产品</w:t>
      </w:r>
    </w:p>
    <w:p w14:paraId="59121BF1"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酶可分为消化酶和代谢酶。</w:t>
      </w:r>
      <w:r w:rsidRPr="00BC278D">
        <w:rPr>
          <w:rFonts w:ascii="New Gulim" w:eastAsia="等线" w:hAnsi="New Gulim" w:cs="New Gulim"/>
          <w:sz w:val="24"/>
          <w:szCs w:val="24"/>
          <w:lang w:eastAsia="zh-CN"/>
        </w:rPr>
        <w:t xml:space="preserve"> </w:t>
      </w:r>
    </w:p>
    <w:p w14:paraId="26C6CC8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只有消化</w:t>
      </w:r>
      <w:r w:rsidRPr="00BC278D">
        <w:rPr>
          <w:rFonts w:ascii="New Gulim" w:eastAsia="等线" w:hAnsi="New Gulim" w:cs="New Gulim" w:hint="eastAsia"/>
          <w:sz w:val="24"/>
          <w:szCs w:val="24"/>
          <w:lang w:eastAsia="zh-CN"/>
        </w:rPr>
        <w:t>酶充分</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营养素分解、吸收才能顺畅</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维持健康。</w:t>
      </w:r>
    </w:p>
    <w:p w14:paraId="33A17165"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如果因</w:t>
      </w:r>
      <w:r w:rsidRPr="00BC278D">
        <w:rPr>
          <w:rFonts w:ascii="New Gulim" w:eastAsia="等线" w:hAnsi="New Gulim" w:cs="New Gulim" w:hint="eastAsia"/>
          <w:sz w:val="24"/>
          <w:szCs w:val="24"/>
          <w:lang w:eastAsia="zh-CN"/>
        </w:rPr>
        <w:t>压力、不良饮食习惯、年龄增加等导致消化酶的量减少或不能正常发挥作用</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营养素就无法正常分解</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不</w:t>
      </w:r>
      <w:r w:rsidRPr="00BC278D">
        <w:rPr>
          <w:rFonts w:ascii="New Gulim" w:eastAsia="等线" w:hAnsi="New Gulim" w:cs="New Gulim" w:hint="eastAsia"/>
          <w:sz w:val="24"/>
          <w:szCs w:val="24"/>
          <w:lang w:eastAsia="zh-CN"/>
        </w:rPr>
        <w:t>仅必要的营养素无法吸收</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而且未消化的食物也</w:t>
      </w:r>
      <w:r w:rsidRPr="00BC278D">
        <w:rPr>
          <w:rFonts w:ascii="New Gulim" w:eastAsia="等线" w:hAnsi="New Gulim" w:cs="New Gulim" w:hint="eastAsia"/>
          <w:sz w:val="24"/>
          <w:szCs w:val="24"/>
          <w:lang w:eastAsia="zh-CN"/>
        </w:rPr>
        <w:t>会成为肠内有害</w:t>
      </w:r>
      <w:proofErr w:type="gramStart"/>
      <w:r w:rsidRPr="00BC278D">
        <w:rPr>
          <w:rFonts w:ascii="New Gulim" w:eastAsia="等线" w:hAnsi="New Gulim" w:cs="New Gulim" w:hint="eastAsia"/>
          <w:sz w:val="24"/>
          <w:szCs w:val="24"/>
          <w:lang w:eastAsia="zh-CN"/>
        </w:rPr>
        <w:t>菌</w:t>
      </w:r>
      <w:proofErr w:type="gramEnd"/>
      <w:r w:rsidRPr="00BC278D">
        <w:rPr>
          <w:rFonts w:ascii="New Gulim" w:eastAsia="等线" w:hAnsi="New Gulim" w:cs="New Gulim" w:hint="eastAsia"/>
          <w:sz w:val="24"/>
          <w:szCs w:val="24"/>
          <w:lang w:eastAsia="zh-CN"/>
        </w:rPr>
        <w:t>增殖和毒素生成的原因。</w:t>
      </w:r>
    </w:p>
    <w:p w14:paraId="5388106C"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面筋是面包、面</w:t>
      </w:r>
      <w:r w:rsidRPr="00BC278D">
        <w:rPr>
          <w:rFonts w:ascii="New Gulim" w:eastAsia="等线" w:hAnsi="New Gulim" w:cs="New Gulim" w:hint="eastAsia"/>
          <w:sz w:val="24"/>
          <w:szCs w:val="24"/>
          <w:lang w:eastAsia="zh-CN"/>
        </w:rPr>
        <w:t>条、糕点等小麦制品中含有的不溶性蛋白质，是使小麦制品膨化、有韧性的一种成分。</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一般</w:t>
      </w:r>
      <w:r w:rsidRPr="00BC278D">
        <w:rPr>
          <w:rFonts w:ascii="New Gulim" w:eastAsia="等线" w:hAnsi="New Gulim" w:cs="New Gulim" w:hint="eastAsia"/>
          <w:sz w:val="24"/>
          <w:szCs w:val="24"/>
          <w:lang w:eastAsia="zh-CN"/>
        </w:rPr>
        <w:t>来说，小麦粉分为高筋粉、中筋粉和低筋粉与面筋含量有关。</w:t>
      </w:r>
    </w:p>
    <w:p w14:paraId="25EAEC2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proofErr w:type="gramStart"/>
      <w:r w:rsidRPr="00BC278D">
        <w:rPr>
          <w:rFonts w:ascii="New Gulim" w:eastAsia="等线" w:hAnsi="New Gulim" w:cs="New Gulim" w:hint="eastAsia"/>
          <w:sz w:val="24"/>
          <w:szCs w:val="24"/>
          <w:lang w:eastAsia="zh-CN"/>
        </w:rPr>
        <w:t>麸</w:t>
      </w:r>
      <w:proofErr w:type="gramEnd"/>
      <w:r w:rsidRPr="00BC278D">
        <w:rPr>
          <w:rFonts w:ascii="New Gulim" w:eastAsia="等线" w:hAnsi="New Gulim" w:cs="New Gulim" w:hint="eastAsia"/>
          <w:sz w:val="24"/>
          <w:szCs w:val="24"/>
          <w:lang w:eastAsia="zh-CN"/>
        </w:rPr>
        <w:t>质是典型的炎症诱发物质，会削弱肠黏膜，</w:t>
      </w:r>
      <w:proofErr w:type="gramStart"/>
      <w:r w:rsidRPr="00BC278D">
        <w:rPr>
          <w:rFonts w:ascii="New Gulim" w:eastAsia="等线" w:hAnsi="New Gulim" w:cs="New Gulim" w:hint="eastAsia"/>
          <w:sz w:val="24"/>
          <w:szCs w:val="24"/>
          <w:lang w:eastAsia="zh-CN"/>
        </w:rPr>
        <w:t>引发肠漏综合症</w:t>
      </w:r>
      <w:proofErr w:type="gramEnd"/>
      <w:r w:rsidRPr="00BC278D">
        <w:rPr>
          <w:rFonts w:ascii="New Gulim" w:eastAsia="等线" w:hAnsi="New Gulim" w:cs="New Gulim" w:hint="eastAsia"/>
          <w:sz w:val="24"/>
          <w:szCs w:val="24"/>
          <w:lang w:eastAsia="zh-CN"/>
        </w:rPr>
        <w:t>和乳糜泻，除此之外还会引发小麦过敏、慢性炎症、脑功能低下等。</w:t>
      </w:r>
    </w:p>
    <w:p w14:paraId="40737E9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除了小</w:t>
      </w:r>
      <w:r w:rsidRPr="00BC278D">
        <w:rPr>
          <w:rFonts w:ascii="New Gulim" w:eastAsia="等线" w:hAnsi="New Gulim" w:cs="New Gulim" w:hint="eastAsia"/>
          <w:sz w:val="24"/>
          <w:szCs w:val="24"/>
          <w:lang w:eastAsia="zh-CN"/>
        </w:rPr>
        <w:t>麦制品外，各种市售的酱油、豆酱、番茄酱、沙拉酱等酱类、能量棒等代餐零食，啤酒、罐装咖啡等特定饮料中也含有谷</w:t>
      </w:r>
      <w:proofErr w:type="gramStart"/>
      <w:r w:rsidRPr="00BC278D">
        <w:rPr>
          <w:rFonts w:ascii="New Gulim" w:eastAsia="等线" w:hAnsi="New Gulim" w:cs="New Gulim" w:hint="eastAsia"/>
          <w:sz w:val="24"/>
          <w:szCs w:val="24"/>
          <w:lang w:eastAsia="zh-CN"/>
        </w:rPr>
        <w:t>朊</w:t>
      </w:r>
      <w:proofErr w:type="gramEnd"/>
      <w:r w:rsidRPr="00BC278D">
        <w:rPr>
          <w:rFonts w:ascii="New Gulim" w:eastAsia="等线" w:hAnsi="New Gulim" w:cs="New Gulim" w:hint="eastAsia"/>
          <w:sz w:val="24"/>
          <w:szCs w:val="24"/>
          <w:lang w:eastAsia="zh-CN"/>
        </w:rPr>
        <w:t>粉。</w:t>
      </w:r>
    </w:p>
    <w:p w14:paraId="29CC7DEA"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胶原蛋白是构成机体结缔组织的主要蛋白质。</w:t>
      </w:r>
      <w:r w:rsidRPr="00BC278D">
        <w:rPr>
          <w:rFonts w:ascii="New Gulim" w:eastAsia="等线" w:hAnsi="New Gulim" w:cs="New Gulim"/>
          <w:sz w:val="24"/>
          <w:szCs w:val="24"/>
          <w:lang w:eastAsia="zh-CN"/>
        </w:rPr>
        <w:t xml:space="preserve"> </w:t>
      </w:r>
    </w:p>
    <w:p w14:paraId="250734A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对骨骼、软骨、肌腱、脏器、肌肉、血管、皮肤、毛发等所有组织起到连接和支撑作用。</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特</w:t>
      </w:r>
      <w:r w:rsidRPr="00BC278D">
        <w:rPr>
          <w:rFonts w:ascii="New Gulim" w:eastAsia="等线" w:hAnsi="New Gulim" w:cs="New Gulim" w:hint="eastAsia"/>
          <w:sz w:val="24"/>
          <w:szCs w:val="24"/>
          <w:lang w:eastAsia="zh-CN"/>
        </w:rPr>
        <w:t>别是作为细胞生理调节因子发挥着重要作用，不仅支持细胞和组织形态，还支持细胞的生存、增殖、分化、信号传导等。</w:t>
      </w:r>
    </w:p>
    <w:p w14:paraId="207CB34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构成身体的蛋白质中约</w:t>
      </w:r>
      <w:r w:rsidRPr="00BC278D">
        <w:rPr>
          <w:rFonts w:ascii="New Gulim" w:eastAsia="等线" w:hAnsi="New Gulim" w:cs="New Gulim"/>
          <w:sz w:val="24"/>
          <w:szCs w:val="24"/>
          <w:lang w:eastAsia="zh-CN"/>
        </w:rPr>
        <w:t>30%</w:t>
      </w:r>
      <w:r w:rsidRPr="00BC278D">
        <w:rPr>
          <w:rFonts w:ascii="New Gulim" w:eastAsia="等线" w:hAnsi="New Gulim" w:cs="New Gulim"/>
          <w:sz w:val="24"/>
          <w:szCs w:val="24"/>
          <w:lang w:eastAsia="zh-CN"/>
        </w:rPr>
        <w:t>是</w:t>
      </w:r>
      <w:r w:rsidRPr="00BC278D">
        <w:rPr>
          <w:rFonts w:ascii="New Gulim" w:eastAsia="等线" w:hAnsi="New Gulim" w:cs="New Gulim" w:hint="eastAsia"/>
          <w:sz w:val="24"/>
          <w:szCs w:val="24"/>
          <w:lang w:eastAsia="zh-CN"/>
        </w:rPr>
        <w:t>胶原蛋白</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具有支撑、</w:t>
      </w:r>
      <w:r w:rsidRPr="00BC278D">
        <w:rPr>
          <w:rFonts w:ascii="New Gulim" w:eastAsia="等线" w:hAnsi="New Gulim" w:cs="New Gulim" w:hint="eastAsia"/>
          <w:sz w:val="24"/>
          <w:szCs w:val="24"/>
          <w:lang w:eastAsia="zh-CN"/>
        </w:rPr>
        <w:t>连接、紧固、结合整个身体组织的多种功能。</w:t>
      </w:r>
    </w:p>
    <w:p w14:paraId="6AF784BC"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胶原蛋白是皮肤弹性和保湿力所必需的</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只有</w:t>
      </w:r>
      <w:r w:rsidRPr="00BC278D">
        <w:rPr>
          <w:rFonts w:ascii="New Gulim" w:eastAsia="等线" w:hAnsi="New Gulim" w:cs="New Gulim" w:hint="eastAsia"/>
          <w:sz w:val="24"/>
          <w:szCs w:val="24"/>
          <w:lang w:eastAsia="zh-CN"/>
        </w:rPr>
        <w:t>弹性蛋白、</w:t>
      </w:r>
      <w:proofErr w:type="gramStart"/>
      <w:r w:rsidRPr="00BC278D">
        <w:rPr>
          <w:rFonts w:ascii="New Gulim" w:eastAsia="等线" w:hAnsi="New Gulim" w:cs="New Gulim" w:hint="eastAsia"/>
          <w:sz w:val="24"/>
          <w:szCs w:val="24"/>
          <w:lang w:eastAsia="zh-CN"/>
        </w:rPr>
        <w:t>玻</w:t>
      </w:r>
      <w:proofErr w:type="gramEnd"/>
      <w:r w:rsidRPr="00BC278D">
        <w:rPr>
          <w:rFonts w:ascii="New Gulim" w:eastAsia="等线" w:hAnsi="New Gulim" w:cs="New Gulim" w:hint="eastAsia"/>
          <w:sz w:val="24"/>
          <w:szCs w:val="24"/>
          <w:lang w:eastAsia="zh-CN"/>
        </w:rPr>
        <w:t>尿酸等皮肤真皮构成成分同时存在</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才能</w:t>
      </w:r>
      <w:r w:rsidRPr="00BC278D">
        <w:rPr>
          <w:rFonts w:ascii="New Gulim" w:eastAsia="等线" w:hAnsi="New Gulim" w:cs="New Gulim" w:hint="eastAsia"/>
          <w:sz w:val="24"/>
          <w:szCs w:val="24"/>
          <w:lang w:eastAsia="zh-CN"/>
        </w:rPr>
        <w:t>维持皮肤健康。</w:t>
      </w:r>
    </w:p>
    <w:p w14:paraId="34AC127D"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胶原蛋白和皮肤真皮成分从</w:t>
      </w:r>
      <w:r w:rsidRPr="00BC278D">
        <w:rPr>
          <w:rFonts w:ascii="New Gulim" w:eastAsia="等线" w:hAnsi="New Gulim" w:cs="New Gulim"/>
          <w:sz w:val="24"/>
          <w:szCs w:val="24"/>
          <w:lang w:eastAsia="zh-CN"/>
        </w:rPr>
        <w:t>25</w:t>
      </w:r>
      <w:r w:rsidRPr="00BC278D">
        <w:rPr>
          <w:rFonts w:ascii="New Gulim" w:eastAsia="等线" w:hAnsi="New Gulim" w:cs="New Gulim" w:hint="eastAsia"/>
          <w:sz w:val="24"/>
          <w:szCs w:val="24"/>
          <w:lang w:eastAsia="zh-CN"/>
        </w:rPr>
        <w:t>岁开始减少，需要通过食品补充。</w:t>
      </w:r>
    </w:p>
    <w:p w14:paraId="484E185B" w14:textId="77777777" w:rsidR="00BC278D" w:rsidRPr="00BC278D" w:rsidRDefault="00BC278D" w:rsidP="00BC278D">
      <w:pPr>
        <w:rPr>
          <w:rFonts w:ascii="New Gulim" w:eastAsia="等线" w:hAnsi="New Gulim" w:cs="New Gulim" w:hint="eastAsia"/>
          <w:sz w:val="24"/>
          <w:szCs w:val="24"/>
          <w:lang w:eastAsia="zh-CN"/>
        </w:rPr>
      </w:pPr>
    </w:p>
    <w:p w14:paraId="770937D1"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w:t>
      </w:r>
      <w:r w:rsidRPr="00BC278D">
        <w:rPr>
          <w:rFonts w:ascii="New Gulim" w:eastAsia="等线" w:hAnsi="New Gulim" w:cs="New Gulim"/>
          <w:sz w:val="24"/>
          <w:szCs w:val="24"/>
          <w:lang w:eastAsia="zh-CN"/>
        </w:rPr>
        <w:t>2</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产品特点</w:t>
      </w:r>
    </w:p>
    <w:p w14:paraId="37AF482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lastRenderedPageBreak/>
        <w:t>①</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减肥专用产品</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含有核心植物化</w:t>
      </w:r>
      <w:r w:rsidRPr="00BC278D">
        <w:rPr>
          <w:rFonts w:ascii="New Gulim" w:eastAsia="等线" w:hAnsi="New Gulim" w:cs="New Gulim" w:hint="eastAsia"/>
          <w:sz w:val="24"/>
          <w:szCs w:val="24"/>
          <w:lang w:eastAsia="zh-CN"/>
        </w:rPr>
        <w:t>学物质的</w:t>
      </w:r>
      <w:r w:rsidRPr="00BC278D">
        <w:rPr>
          <w:rFonts w:ascii="New Gulim" w:eastAsia="等线" w:hAnsi="New Gulim" w:cs="New Gulim"/>
          <w:sz w:val="24"/>
          <w:szCs w:val="24"/>
          <w:lang w:eastAsia="zh-CN"/>
        </w:rPr>
        <w:t>4</w:t>
      </w:r>
      <w:r w:rsidRPr="00BC278D">
        <w:rPr>
          <w:rFonts w:ascii="New Gulim" w:eastAsia="等线" w:hAnsi="New Gulim" w:cs="New Gulim" w:hint="eastAsia"/>
          <w:sz w:val="24"/>
          <w:szCs w:val="24"/>
          <w:lang w:eastAsia="zh-CN"/>
        </w:rPr>
        <w:t>种产品</w:t>
      </w:r>
    </w:p>
    <w:p w14:paraId="5A710545" w14:textId="77777777" w:rsidR="00BC278D" w:rsidRPr="00BC278D" w:rsidRDefault="00BC278D" w:rsidP="00BC278D">
      <w:pPr>
        <w:rPr>
          <w:rFonts w:ascii="New Gulim" w:eastAsia="等线" w:hAnsi="New Gulim" w:cs="New Gulim" w:hint="eastAsia"/>
          <w:sz w:val="24"/>
          <w:szCs w:val="24"/>
        </w:rPr>
      </w:pPr>
      <w:r w:rsidRPr="00BC278D">
        <w:rPr>
          <w:rFonts w:ascii="Batang" w:eastAsia="Batang" w:hAnsi="Batang" w:cs="Batang" w:hint="eastAsia"/>
          <w:sz w:val="24"/>
          <w:szCs w:val="24"/>
        </w:rPr>
        <w:t>▶</w:t>
      </w:r>
      <w:r w:rsidRPr="00BC278D">
        <w:rPr>
          <w:rFonts w:ascii="New Gulim" w:eastAsia="等线" w:hAnsi="New Gulim" w:cs="New Gulim"/>
          <w:sz w:val="24"/>
          <w:szCs w:val="24"/>
        </w:rPr>
        <w:t xml:space="preserve"> </w:t>
      </w:r>
      <w:r w:rsidRPr="00BC278D">
        <w:rPr>
          <w:rFonts w:ascii="New Gulim" w:eastAsia="等线" w:hAnsi="New Gulim" w:cs="New Gulim"/>
          <w:sz w:val="24"/>
          <w:szCs w:val="24"/>
        </w:rPr>
        <w:t>不是</w:t>
      </w:r>
      <w:r w:rsidRPr="00BC278D">
        <w:rPr>
          <w:rFonts w:ascii="New Gulim" w:eastAsia="等线" w:hAnsi="New Gulim" w:cs="New Gulim" w:hint="eastAsia"/>
          <w:sz w:val="24"/>
          <w:szCs w:val="24"/>
        </w:rPr>
        <w:t>单纯为了减轻体重的减肥，而是通过</w:t>
      </w:r>
      <w:r w:rsidRPr="00BC278D">
        <w:rPr>
          <w:rFonts w:ascii="New Gulim" w:eastAsia="等线" w:hAnsi="New Gulim" w:cs="New Gulim"/>
          <w:sz w:val="24"/>
          <w:szCs w:val="24"/>
        </w:rPr>
        <w:t>"</w:t>
      </w:r>
      <w:r w:rsidRPr="00BC278D">
        <w:rPr>
          <w:rFonts w:ascii="New Gulim" w:eastAsia="等线" w:hAnsi="New Gulim" w:cs="New Gulim" w:hint="eastAsia"/>
          <w:sz w:val="24"/>
          <w:szCs w:val="24"/>
        </w:rPr>
        <w:t>细胞的解毒和再生（</w:t>
      </w:r>
      <w:r w:rsidRPr="00BC278D">
        <w:rPr>
          <w:rFonts w:ascii="New Gulim" w:eastAsia="等线" w:hAnsi="New Gulim" w:cs="New Gulim"/>
          <w:sz w:val="24"/>
          <w:szCs w:val="24"/>
        </w:rPr>
        <w:t>Detox + Regeneration</w:t>
      </w:r>
      <w:r w:rsidRPr="00BC278D">
        <w:rPr>
          <w:rFonts w:ascii="New Gulim" w:eastAsia="等线" w:hAnsi="New Gulim" w:cs="New Gulim"/>
          <w:sz w:val="24"/>
          <w:szCs w:val="24"/>
        </w:rPr>
        <w:t>）</w:t>
      </w:r>
      <w:r w:rsidRPr="00BC278D">
        <w:rPr>
          <w:rFonts w:ascii="New Gulim" w:eastAsia="等线" w:hAnsi="New Gulim" w:cs="New Gulim"/>
          <w:sz w:val="24"/>
          <w:szCs w:val="24"/>
        </w:rPr>
        <w:t>"</w:t>
      </w:r>
      <w:r w:rsidRPr="00BC278D">
        <w:rPr>
          <w:rFonts w:ascii="New Gulim" w:eastAsia="等线" w:hAnsi="New Gulim" w:cs="New Gulim" w:hint="eastAsia"/>
          <w:sz w:val="24"/>
          <w:szCs w:val="24"/>
        </w:rPr>
        <w:t>调节身体稳态，使身体机能正常化，纠正健康均衡的特别</w:t>
      </w:r>
      <w:r w:rsidRPr="00BC278D">
        <w:rPr>
          <w:rFonts w:ascii="New Gulim" w:eastAsia="等线" w:hAnsi="New Gulim" w:cs="New Gulim"/>
          <w:sz w:val="24"/>
          <w:szCs w:val="24"/>
        </w:rPr>
        <w:t>"Phyto-Nutrition Care Diet Program"</w:t>
      </w:r>
    </w:p>
    <w:p w14:paraId="3CE40BDF" w14:textId="77777777" w:rsidR="00BC278D" w:rsidRPr="00BC278D" w:rsidRDefault="00BC278D" w:rsidP="00BC278D">
      <w:pPr>
        <w:rPr>
          <w:rFonts w:ascii="New Gulim" w:eastAsia="等线" w:hAnsi="New Gulim" w:cs="New Gulim" w:hint="eastAsia"/>
          <w:sz w:val="24"/>
          <w:szCs w:val="24"/>
        </w:rPr>
      </w:pPr>
      <w:r w:rsidRPr="00BC278D">
        <w:rPr>
          <w:rFonts w:ascii="Batang" w:eastAsia="Batang" w:hAnsi="Batang" w:cs="Batang" w:hint="eastAsia"/>
          <w:sz w:val="24"/>
          <w:szCs w:val="24"/>
        </w:rPr>
        <w:t>▶</w:t>
      </w:r>
      <w:r w:rsidRPr="00BC278D">
        <w:rPr>
          <w:rFonts w:ascii="New Gulim" w:eastAsia="等线" w:hAnsi="New Gulim" w:cs="New Gulim"/>
          <w:sz w:val="24"/>
          <w:szCs w:val="24"/>
        </w:rPr>
        <w:t xml:space="preserve"> </w:t>
      </w:r>
      <w:r w:rsidRPr="00BC278D">
        <w:rPr>
          <w:rFonts w:ascii="New Gulim" w:eastAsia="等线" w:hAnsi="New Gulim" w:cs="New Gulim"/>
          <w:sz w:val="24"/>
          <w:szCs w:val="24"/>
        </w:rPr>
        <w:t>强大的抗</w:t>
      </w:r>
      <w:r w:rsidRPr="00BC278D">
        <w:rPr>
          <w:rFonts w:ascii="New Gulim" w:eastAsia="等线" w:hAnsi="New Gulim" w:cs="New Gulim" w:hint="eastAsia"/>
          <w:sz w:val="24"/>
          <w:szCs w:val="24"/>
        </w:rPr>
        <w:t>氧化作用和生理活性卓越的多种植物化学物的相互作用发挥综合协同效果</w:t>
      </w:r>
    </w:p>
    <w:p w14:paraId="13A841C1"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不</w:t>
      </w:r>
      <w:r w:rsidRPr="00BC278D">
        <w:rPr>
          <w:rFonts w:ascii="New Gulim" w:eastAsia="等线" w:hAnsi="New Gulim" w:cs="New Gulim" w:hint="eastAsia"/>
          <w:sz w:val="24"/>
          <w:szCs w:val="24"/>
          <w:lang w:eastAsia="zh-CN"/>
        </w:rPr>
        <w:t>仅以减肥，以增进健康为目的也发挥卓越效果</w:t>
      </w:r>
    </w:p>
    <w:p w14:paraId="38EF577D"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除植物化</w:t>
      </w:r>
      <w:r w:rsidRPr="00BC278D">
        <w:rPr>
          <w:rFonts w:ascii="New Gulim" w:eastAsia="等线" w:hAnsi="New Gulim" w:cs="New Gulim" w:hint="eastAsia"/>
          <w:sz w:val="24"/>
          <w:szCs w:val="24"/>
          <w:lang w:eastAsia="zh-CN"/>
        </w:rPr>
        <w:t>学物质外，补充</w:t>
      </w:r>
      <w:r w:rsidRPr="00BC278D">
        <w:rPr>
          <w:rFonts w:ascii="New Gulim" w:eastAsia="等线" w:hAnsi="New Gulim" w:cs="New Gulim"/>
          <w:sz w:val="24"/>
          <w:szCs w:val="24"/>
          <w:lang w:eastAsia="zh-CN"/>
        </w:rPr>
        <w:t>Postbiotics</w:t>
      </w:r>
      <w:r w:rsidRPr="00BC278D">
        <w:rPr>
          <w:rFonts w:ascii="New Gulim" w:eastAsia="等线" w:hAnsi="New Gulim" w:cs="New Gulim"/>
          <w:sz w:val="24"/>
          <w:szCs w:val="24"/>
          <w:lang w:eastAsia="zh-CN"/>
        </w:rPr>
        <w:t>和谷胱甘</w:t>
      </w:r>
      <w:r w:rsidRPr="00BC278D">
        <w:rPr>
          <w:rFonts w:ascii="New Gulim" w:eastAsia="等线" w:hAnsi="New Gulim" w:cs="New Gulim" w:hint="eastAsia"/>
          <w:sz w:val="24"/>
          <w:szCs w:val="24"/>
          <w:lang w:eastAsia="zh-CN"/>
        </w:rPr>
        <w:t>肽、膳食纤维素，有助于解毒、肠道健康、肠道微生物均衡</w:t>
      </w:r>
    </w:p>
    <w:p w14:paraId="50FC3019" w14:textId="77777777" w:rsidR="00BC278D" w:rsidRPr="00BC278D" w:rsidRDefault="00BC278D" w:rsidP="00BC278D">
      <w:pPr>
        <w:rPr>
          <w:rFonts w:ascii="New Gulim" w:eastAsia="等线" w:hAnsi="New Gulim" w:cs="New Gulim" w:hint="eastAsia"/>
          <w:sz w:val="24"/>
          <w:szCs w:val="24"/>
          <w:lang w:eastAsia="zh-CN"/>
        </w:rPr>
      </w:pPr>
    </w:p>
    <w:p w14:paraId="75CE192D"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减肥辅助产品</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有助于消化、皮</w:t>
      </w:r>
      <w:r w:rsidRPr="00BC278D">
        <w:rPr>
          <w:rFonts w:ascii="New Gulim" w:eastAsia="等线" w:hAnsi="New Gulim" w:cs="New Gulim" w:hint="eastAsia"/>
          <w:sz w:val="24"/>
          <w:szCs w:val="24"/>
          <w:lang w:eastAsia="zh-CN"/>
        </w:rPr>
        <w:t>肤美容的</w:t>
      </w:r>
      <w:r w:rsidRPr="00BC278D">
        <w:rPr>
          <w:rFonts w:ascii="New Gulim" w:eastAsia="等线" w:hAnsi="New Gulim" w:cs="New Gulim"/>
          <w:sz w:val="24"/>
          <w:szCs w:val="24"/>
          <w:lang w:eastAsia="zh-CN"/>
        </w:rPr>
        <w:t>2</w:t>
      </w:r>
      <w:r w:rsidRPr="00BC278D">
        <w:rPr>
          <w:rFonts w:ascii="New Gulim" w:eastAsia="等线" w:hAnsi="New Gulim" w:cs="New Gulim" w:hint="eastAsia"/>
          <w:sz w:val="24"/>
          <w:szCs w:val="24"/>
          <w:lang w:eastAsia="zh-CN"/>
        </w:rPr>
        <w:t>种产品</w:t>
      </w:r>
    </w:p>
    <w:p w14:paraId="7EA8DB57"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proofErr w:type="spellStart"/>
      <w:r w:rsidRPr="00BC278D">
        <w:rPr>
          <w:rFonts w:ascii="New Gulim" w:eastAsia="等线" w:hAnsi="New Gulim" w:cs="New Gulim"/>
          <w:sz w:val="24"/>
          <w:szCs w:val="24"/>
          <w:lang w:eastAsia="zh-CN"/>
        </w:rPr>
        <w:t>Grejyme</w:t>
      </w:r>
      <w:proofErr w:type="spellEnd"/>
      <w:r w:rsidRPr="00BC278D">
        <w:rPr>
          <w:rFonts w:ascii="New Gulim" w:eastAsia="等线" w:hAnsi="New Gulim" w:cs="New Gulim"/>
          <w:sz w:val="24"/>
          <w:szCs w:val="24"/>
          <w:lang w:eastAsia="zh-CN"/>
        </w:rPr>
        <w:t xml:space="preserve"> Biome</w:t>
      </w:r>
      <w:r w:rsidRPr="00BC278D">
        <w:rPr>
          <w:rFonts w:ascii="New Gulim" w:eastAsia="等线" w:hAnsi="New Gulim" w:cs="New Gulim"/>
          <w:sz w:val="24"/>
          <w:szCs w:val="24"/>
          <w:lang w:eastAsia="zh-CN"/>
        </w:rPr>
        <w:t>酵素</w:t>
      </w:r>
      <w:r w:rsidRPr="00BC278D">
        <w:rPr>
          <w:rFonts w:ascii="New Gulim" w:eastAsia="等线" w:hAnsi="New Gulim" w:cs="New Gulim" w:hint="eastAsia"/>
          <w:sz w:val="24"/>
          <w:szCs w:val="24"/>
          <w:lang w:eastAsia="zh-CN"/>
        </w:rPr>
        <w:t>产品</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为了减肥，必须顺利消化，特别是分解多种食品和加工食品中含有的</w:t>
      </w:r>
      <w:proofErr w:type="gramStart"/>
      <w:r w:rsidRPr="00BC278D">
        <w:rPr>
          <w:rFonts w:ascii="New Gulim" w:eastAsia="等线" w:hAnsi="New Gulim" w:cs="New Gulim" w:hint="eastAsia"/>
          <w:sz w:val="24"/>
          <w:szCs w:val="24"/>
          <w:lang w:eastAsia="zh-CN"/>
        </w:rPr>
        <w:t>麸</w:t>
      </w:r>
      <w:proofErr w:type="gramEnd"/>
      <w:r w:rsidRPr="00BC278D">
        <w:rPr>
          <w:rFonts w:ascii="New Gulim" w:eastAsia="等线" w:hAnsi="New Gulim" w:cs="New Gulim" w:hint="eastAsia"/>
          <w:sz w:val="24"/>
          <w:szCs w:val="24"/>
          <w:lang w:eastAsia="zh-CN"/>
        </w:rPr>
        <w:t>质，有助于营养素的吸收和肠道健康</w:t>
      </w:r>
    </w:p>
    <w:p w14:paraId="1420E87C" w14:textId="6B0DB8A2" w:rsidR="00BC278D" w:rsidRPr="00E40747"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后生物</w:t>
      </w:r>
      <w:r w:rsidRPr="00BC278D">
        <w:rPr>
          <w:rFonts w:ascii="New Gulim" w:eastAsia="等线" w:hAnsi="New Gulim" w:cs="New Gulim" w:hint="eastAsia"/>
          <w:sz w:val="24"/>
          <w:szCs w:val="24"/>
          <w:lang w:eastAsia="zh-CN"/>
        </w:rPr>
        <w:t>胶原蛋白凝胶</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随着年龄的增长胶原蛋白的合成减少，不仅有助于皮肤健康，还能帮助身体组织和提高免疫力</w:t>
      </w:r>
    </w:p>
    <w:p w14:paraId="4D839159" w14:textId="77777777" w:rsidR="00BC278D" w:rsidRDefault="00BC278D" w:rsidP="00BC278D">
      <w:pPr>
        <w:rPr>
          <w:rFonts w:ascii="New Gulim" w:eastAsia="等线" w:hAnsi="New Gulim" w:cs="New Gulim" w:hint="eastAsia"/>
          <w:lang w:eastAsia="zh-CN"/>
        </w:rPr>
      </w:pPr>
    </w:p>
    <w:p w14:paraId="4B6BD4E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2.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营养护理减肥计划</w:t>
      </w:r>
    </w:p>
    <w:p w14:paraId="02D480E3"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(Phyto-Nutrition Care Diet Program)</w:t>
      </w:r>
    </w:p>
    <w:p w14:paraId="2D613073" w14:textId="77777777" w:rsidR="00BC278D" w:rsidRPr="00BC278D" w:rsidRDefault="00BC278D" w:rsidP="00BC278D">
      <w:pPr>
        <w:rPr>
          <w:rFonts w:ascii="New Gulim" w:eastAsia="等线" w:hAnsi="New Gulim" w:cs="New Gulim" w:hint="eastAsia"/>
          <w:sz w:val="24"/>
          <w:szCs w:val="24"/>
          <w:lang w:eastAsia="zh-CN"/>
        </w:rPr>
      </w:pPr>
    </w:p>
    <w:p w14:paraId="048C772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1) </w:t>
      </w:r>
      <w:r w:rsidRPr="00BC278D">
        <w:rPr>
          <w:rFonts w:ascii="New Gulim" w:eastAsia="等线" w:hAnsi="New Gulim" w:cs="New Gulim"/>
          <w:sz w:val="24"/>
          <w:szCs w:val="24"/>
          <w:lang w:eastAsia="zh-CN"/>
        </w:rPr>
        <w:t>分</w:t>
      </w:r>
      <w:r w:rsidRPr="00BC278D">
        <w:rPr>
          <w:rFonts w:ascii="New Gulim" w:eastAsia="等线" w:hAnsi="New Gulim" w:cs="New Gulim" w:hint="eastAsia"/>
          <w:sz w:val="24"/>
          <w:szCs w:val="24"/>
          <w:lang w:eastAsia="zh-CN"/>
        </w:rPr>
        <w:t>类</w:t>
      </w:r>
      <w:r w:rsidRPr="00BC278D">
        <w:rPr>
          <w:rFonts w:ascii="New Gulim" w:eastAsia="等线" w:hAnsi="New Gulim" w:cs="New Gulim"/>
          <w:sz w:val="24"/>
          <w:szCs w:val="24"/>
          <w:lang w:eastAsia="zh-CN"/>
        </w:rPr>
        <w:t xml:space="preserve"> </w:t>
      </w:r>
    </w:p>
    <w:p w14:paraId="1BC4200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①</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基本</w:t>
      </w:r>
      <w:r w:rsidRPr="00BC278D">
        <w:rPr>
          <w:rFonts w:ascii="New Gulim" w:eastAsia="等线" w:hAnsi="New Gulim" w:cs="New Gulim" w:hint="eastAsia"/>
          <w:sz w:val="24"/>
          <w:szCs w:val="24"/>
          <w:lang w:eastAsia="zh-CN"/>
        </w:rPr>
        <w:t>课程</w:t>
      </w:r>
      <w:r w:rsidRPr="00BC278D">
        <w:rPr>
          <w:rFonts w:ascii="New Gulim" w:eastAsia="等线" w:hAnsi="New Gulim" w:cs="New Gulim"/>
          <w:sz w:val="24"/>
          <w:szCs w:val="24"/>
          <w:lang w:eastAsia="zh-CN"/>
        </w:rPr>
        <w:t>(Basic Course):2</w:t>
      </w:r>
      <w:r w:rsidRPr="00BC278D">
        <w:rPr>
          <w:rFonts w:ascii="New Gulim" w:eastAsia="等线" w:hAnsi="New Gulim" w:cs="New Gulim"/>
          <w:sz w:val="24"/>
          <w:szCs w:val="24"/>
          <w:lang w:eastAsia="zh-CN"/>
        </w:rPr>
        <w:t>周</w:t>
      </w:r>
      <w:r w:rsidRPr="00BC278D">
        <w:rPr>
          <w:rFonts w:ascii="New Gulim" w:eastAsia="等线" w:hAnsi="New Gulim" w:cs="New Gulim"/>
          <w:sz w:val="24"/>
          <w:szCs w:val="24"/>
          <w:lang w:eastAsia="zh-CN"/>
        </w:rPr>
        <w:t>(14</w:t>
      </w:r>
      <w:r w:rsidRPr="00BC278D">
        <w:rPr>
          <w:rFonts w:ascii="New Gulim" w:eastAsia="等线" w:hAnsi="New Gulim" w:cs="New Gulim"/>
          <w:sz w:val="24"/>
          <w:szCs w:val="24"/>
          <w:lang w:eastAsia="zh-CN"/>
        </w:rPr>
        <w:t>天</w:t>
      </w:r>
      <w:r w:rsidRPr="00BC278D">
        <w:rPr>
          <w:rFonts w:ascii="New Gulim" w:eastAsia="等线" w:hAnsi="New Gulim" w:cs="New Gulim"/>
          <w:sz w:val="24"/>
          <w:szCs w:val="24"/>
          <w:lang w:eastAsia="zh-CN"/>
        </w:rPr>
        <w:t>)</w:t>
      </w:r>
    </w:p>
    <w:p w14:paraId="4E0DBF54"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深化</w:t>
      </w:r>
      <w:r w:rsidRPr="00BC278D">
        <w:rPr>
          <w:rFonts w:ascii="New Gulim" w:eastAsia="等线" w:hAnsi="New Gulim" w:cs="New Gulim" w:hint="eastAsia"/>
          <w:sz w:val="24"/>
          <w:szCs w:val="24"/>
          <w:lang w:eastAsia="zh-CN"/>
        </w:rPr>
        <w:t>课程（</w:t>
      </w:r>
      <w:r w:rsidRPr="00BC278D">
        <w:rPr>
          <w:rFonts w:ascii="New Gulim" w:eastAsia="等线" w:hAnsi="New Gulim" w:cs="New Gulim"/>
          <w:sz w:val="24"/>
          <w:szCs w:val="24"/>
          <w:lang w:eastAsia="zh-CN"/>
        </w:rPr>
        <w:t>Deep Process</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:4</w:t>
      </w:r>
      <w:r w:rsidRPr="00BC278D">
        <w:rPr>
          <w:rFonts w:ascii="New Gulim" w:eastAsia="等线" w:hAnsi="New Gulim" w:cs="New Gulim"/>
          <w:sz w:val="24"/>
          <w:szCs w:val="24"/>
          <w:lang w:eastAsia="zh-CN"/>
        </w:rPr>
        <w:t>周（</w:t>
      </w:r>
      <w:r w:rsidRPr="00BC278D">
        <w:rPr>
          <w:rFonts w:ascii="New Gulim" w:eastAsia="等线" w:hAnsi="New Gulim" w:cs="New Gulim"/>
          <w:sz w:val="24"/>
          <w:szCs w:val="24"/>
          <w:lang w:eastAsia="zh-CN"/>
        </w:rPr>
        <w:t>28</w:t>
      </w:r>
      <w:r w:rsidRPr="00BC278D">
        <w:rPr>
          <w:rFonts w:ascii="New Gulim" w:eastAsia="等线" w:hAnsi="New Gulim" w:cs="New Gulim"/>
          <w:sz w:val="24"/>
          <w:szCs w:val="24"/>
          <w:lang w:eastAsia="zh-CN"/>
        </w:rPr>
        <w:t>日）</w:t>
      </w:r>
    </w:p>
    <w:p w14:paraId="0071CCFD" w14:textId="77777777" w:rsidR="00BC278D" w:rsidRPr="00BC278D" w:rsidRDefault="00BC278D" w:rsidP="00BC278D">
      <w:pPr>
        <w:rPr>
          <w:rFonts w:ascii="New Gulim" w:eastAsia="等线" w:hAnsi="New Gulim" w:cs="New Gulim" w:hint="eastAsia"/>
          <w:sz w:val="24"/>
          <w:szCs w:val="24"/>
          <w:lang w:eastAsia="zh-CN"/>
        </w:rPr>
      </w:pPr>
    </w:p>
    <w:p w14:paraId="28D1C6BA"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2) </w:t>
      </w:r>
      <w:r w:rsidRPr="00BC278D">
        <w:rPr>
          <w:rFonts w:ascii="New Gulim" w:eastAsia="等线" w:hAnsi="New Gulim" w:cs="New Gulim" w:hint="eastAsia"/>
          <w:sz w:val="24"/>
          <w:szCs w:val="24"/>
          <w:lang w:eastAsia="zh-CN"/>
        </w:rPr>
        <w:t>产品构成及特点</w:t>
      </w:r>
    </w:p>
    <w:p w14:paraId="12C1859F" w14:textId="540C5692"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（各产品的配方及详细规格可能会根据最终确定而变更）</w:t>
      </w:r>
      <w:r w:rsidR="009F3E49">
        <w:rPr>
          <w:rFonts w:ascii="New Gulim" w:eastAsia="等线" w:hAnsi="New Gulim" w:cs="New Gulim"/>
          <w:sz w:val="24"/>
          <w:szCs w:val="24"/>
          <w:lang w:eastAsia="zh-CN"/>
        </w:rPr>
        <w:br/>
      </w:r>
      <w:r w:rsidR="009F3E49">
        <w:rPr>
          <w:noProof/>
        </w:rPr>
        <w:drawing>
          <wp:inline distT="0" distB="0" distL="0" distR="0" wp14:anchorId="7861FCB2" wp14:editId="62283AD0">
            <wp:extent cx="1282407" cy="1046408"/>
            <wp:effectExtent l="3810" t="0" r="0" b="0"/>
            <wp:docPr id="11" name="图片 10">
              <a:extLst xmlns:a="http://schemas.openxmlformats.org/drawingml/2006/main">
                <a:ext uri="{FF2B5EF4-FFF2-40B4-BE49-F238E27FC236}">
                  <a16:creationId xmlns:a16="http://schemas.microsoft.com/office/drawing/2014/main" id="{80C430C0-9EDF-9955-BEB9-622B6936B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80C430C0-9EDF-9955-BEB9-622B6936B908}"/>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l="11655" t="10502" r="11095" b="5452"/>
                    <a:stretch/>
                  </pic:blipFill>
                  <pic:spPr>
                    <a:xfrm rot="5400000">
                      <a:off x="0" y="0"/>
                      <a:ext cx="1282407" cy="1046408"/>
                    </a:xfrm>
                    <a:prstGeom prst="rect">
                      <a:avLst/>
                    </a:prstGeom>
                  </pic:spPr>
                </pic:pic>
              </a:graphicData>
            </a:graphic>
          </wp:inline>
        </w:drawing>
      </w:r>
    </w:p>
    <w:p w14:paraId="252FDEA5"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lastRenderedPageBreak/>
        <w:t>①</w:t>
      </w:r>
      <w:r w:rsidRPr="00BC278D">
        <w:rPr>
          <w:rFonts w:ascii="New Gulim" w:eastAsia="等线" w:hAnsi="New Gulim" w:cs="New Gulim"/>
          <w:sz w:val="24"/>
          <w:szCs w:val="24"/>
          <w:lang w:eastAsia="zh-CN"/>
        </w:rPr>
        <w:t xml:space="preserve"> Phyto-Nutra:</w:t>
      </w:r>
      <w:r w:rsidRPr="00BC278D">
        <w:rPr>
          <w:rFonts w:ascii="New Gulim" w:eastAsia="等线" w:hAnsi="New Gulim" w:cs="New Gulim" w:hint="eastAsia"/>
          <w:sz w:val="24"/>
          <w:szCs w:val="24"/>
          <w:lang w:eastAsia="zh-CN"/>
        </w:rPr>
        <w:t>减肥计划核心标志性产品</w:t>
      </w:r>
    </w:p>
    <w:p w14:paraId="387D32C7"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由解毒和再生的强力抗</w:t>
      </w:r>
      <w:r w:rsidRPr="00BC278D">
        <w:rPr>
          <w:rFonts w:ascii="New Gulim" w:eastAsia="等线" w:hAnsi="New Gulim" w:cs="New Gulim" w:hint="eastAsia"/>
          <w:sz w:val="24"/>
          <w:szCs w:val="24"/>
          <w:lang w:eastAsia="zh-CN"/>
        </w:rPr>
        <w:t>氧化剂复合花青素（</w:t>
      </w:r>
      <w:r w:rsidRPr="00BC278D">
        <w:rPr>
          <w:rFonts w:ascii="New Gulim" w:eastAsia="等线" w:hAnsi="New Gulim" w:cs="New Gulim"/>
          <w:sz w:val="24"/>
          <w:szCs w:val="24"/>
          <w:lang w:eastAsia="zh-CN"/>
        </w:rPr>
        <w:t>6</w:t>
      </w:r>
      <w:r w:rsidRPr="00BC278D">
        <w:rPr>
          <w:rFonts w:ascii="New Gulim" w:eastAsia="等线" w:hAnsi="New Gulim" w:cs="New Gulim" w:hint="eastAsia"/>
          <w:sz w:val="24"/>
          <w:szCs w:val="24"/>
          <w:lang w:eastAsia="zh-CN"/>
        </w:rPr>
        <w:t>种）和多酚及生理活性卓越的各种植物化学素构成的产品（多种生理活性和减肥效果得到验证的产品）</w:t>
      </w:r>
    </w:p>
    <w:p w14:paraId="3611BB6C"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食品</w:t>
      </w:r>
      <w:r w:rsidRPr="00BC278D">
        <w:rPr>
          <w:rFonts w:ascii="New Gulim" w:eastAsia="等线" w:hAnsi="New Gulim" w:cs="New Gulim" w:hint="eastAsia"/>
          <w:sz w:val="24"/>
          <w:szCs w:val="24"/>
          <w:lang w:eastAsia="zh-CN"/>
        </w:rPr>
        <w:t>类型</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其他加工品</w:t>
      </w:r>
    </w:p>
    <w:p w14:paraId="614FE62A"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原材料</w:t>
      </w:r>
      <w:r w:rsidRPr="00BC278D">
        <w:rPr>
          <w:rFonts w:ascii="New Gulim" w:eastAsia="等线" w:hAnsi="New Gulim" w:cs="New Gulim" w:hint="eastAsia"/>
          <w:sz w:val="24"/>
          <w:szCs w:val="24"/>
          <w:lang w:eastAsia="zh-CN"/>
        </w:rPr>
        <w:t>与含量</w:t>
      </w:r>
      <w:r w:rsidRPr="00BC278D">
        <w:rPr>
          <w:rFonts w:ascii="New Gulim" w:eastAsia="等线" w:hAnsi="New Gulim" w:cs="New Gulim"/>
          <w:sz w:val="24"/>
          <w:szCs w:val="24"/>
          <w:lang w:eastAsia="zh-CN"/>
        </w:rPr>
        <w:t xml:space="preserve">: </w:t>
      </w:r>
    </w:p>
    <w:p w14:paraId="513DC17B"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包</w:t>
      </w:r>
      <w:r w:rsidRPr="00BC278D">
        <w:rPr>
          <w:rFonts w:ascii="New Gulim" w:eastAsia="等线" w:hAnsi="New Gulim" w:cs="New Gulim" w:hint="eastAsia"/>
          <w:sz w:val="24"/>
          <w:szCs w:val="24"/>
          <w:lang w:eastAsia="zh-CN"/>
        </w:rPr>
        <w:t>装单位</w:t>
      </w:r>
      <w:r w:rsidRPr="00BC278D">
        <w:rPr>
          <w:rFonts w:ascii="New Gulim" w:eastAsia="等线" w:hAnsi="New Gulim" w:cs="New Gulim"/>
          <w:sz w:val="24"/>
          <w:szCs w:val="24"/>
          <w:lang w:eastAsia="zh-CN"/>
        </w:rPr>
        <w:t>:2g×30</w:t>
      </w:r>
      <w:r w:rsidRPr="00BC278D">
        <w:rPr>
          <w:rFonts w:ascii="New Gulim" w:eastAsia="等线" w:hAnsi="New Gulim" w:cs="New Gulim"/>
          <w:sz w:val="24"/>
          <w:szCs w:val="24"/>
          <w:lang w:eastAsia="zh-CN"/>
        </w:rPr>
        <w:t>包（共</w:t>
      </w:r>
      <w:r w:rsidRPr="00BC278D">
        <w:rPr>
          <w:rFonts w:ascii="New Gulim" w:eastAsia="等线" w:hAnsi="New Gulim" w:cs="New Gulim"/>
          <w:sz w:val="24"/>
          <w:szCs w:val="24"/>
          <w:lang w:eastAsia="zh-CN"/>
        </w:rPr>
        <w:t>60g</w:t>
      </w:r>
      <w:r w:rsidRPr="00BC278D">
        <w:rPr>
          <w:rFonts w:ascii="New Gulim" w:eastAsia="等线" w:hAnsi="New Gulim" w:cs="New Gulim"/>
          <w:sz w:val="24"/>
          <w:szCs w:val="24"/>
          <w:lang w:eastAsia="zh-CN"/>
        </w:rPr>
        <w:t>）</w:t>
      </w:r>
    </w:p>
    <w:p w14:paraId="49347EEC" w14:textId="1947D372"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食用方法</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日</w:t>
      </w:r>
      <w:r w:rsidRPr="00BC278D">
        <w:rPr>
          <w:rFonts w:ascii="New Gulim" w:eastAsia="等线" w:hAnsi="New Gulim" w:cs="New Gulim"/>
          <w:sz w:val="24"/>
          <w:szCs w:val="24"/>
          <w:lang w:eastAsia="zh-CN"/>
        </w:rPr>
        <w:t>1~2</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1~2</w:t>
      </w:r>
      <w:r w:rsidRPr="00BC278D">
        <w:rPr>
          <w:rFonts w:ascii="New Gulim" w:eastAsia="等线" w:hAnsi="New Gulim" w:cs="New Gulim"/>
          <w:sz w:val="24"/>
          <w:szCs w:val="24"/>
          <w:lang w:eastAsia="zh-CN"/>
        </w:rPr>
        <w:t>袋</w:t>
      </w:r>
      <w:r w:rsidR="00893FAA">
        <w:rPr>
          <w:rFonts w:ascii="New Gulim" w:eastAsia="等线" w:hAnsi="New Gulim" w:cs="New Gulim"/>
          <w:sz w:val="24"/>
          <w:szCs w:val="24"/>
          <w:lang w:eastAsia="zh-CN"/>
        </w:rPr>
        <w:br/>
      </w:r>
    </w:p>
    <w:p w14:paraId="7DF60B82" w14:textId="4207BE85" w:rsidR="00BC278D" w:rsidRPr="00BC278D" w:rsidRDefault="009F3E49" w:rsidP="00BC278D">
      <w:pPr>
        <w:rPr>
          <w:rFonts w:ascii="New Gulim" w:eastAsia="等线" w:hAnsi="New Gulim" w:cs="New Gulim" w:hint="eastAsia"/>
          <w:sz w:val="24"/>
          <w:szCs w:val="24"/>
          <w:lang w:eastAsia="zh-CN"/>
        </w:rPr>
      </w:pPr>
      <w:r>
        <w:rPr>
          <w:noProof/>
        </w:rPr>
        <w:drawing>
          <wp:inline distT="0" distB="0" distL="0" distR="0" wp14:anchorId="3E24BAF9" wp14:editId="2225C750">
            <wp:extent cx="1428751" cy="1059415"/>
            <wp:effectExtent l="0" t="5715" r="0" b="0"/>
            <wp:docPr id="13" name="图片 12">
              <a:extLst xmlns:a="http://schemas.openxmlformats.org/drawingml/2006/main">
                <a:ext uri="{FF2B5EF4-FFF2-40B4-BE49-F238E27FC236}">
                  <a16:creationId xmlns:a16="http://schemas.microsoft.com/office/drawing/2014/main" id="{661984D6-4020-6718-B31F-1B1BF30C17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661984D6-4020-6718-B31F-1B1BF30C1725}"/>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11020" t="10274" r="10120" b="11761"/>
                    <a:stretch/>
                  </pic:blipFill>
                  <pic:spPr>
                    <a:xfrm rot="5400000">
                      <a:off x="0" y="0"/>
                      <a:ext cx="1428751" cy="1059415"/>
                    </a:xfrm>
                    <a:prstGeom prst="rect">
                      <a:avLst/>
                    </a:prstGeom>
                  </pic:spPr>
                </pic:pic>
              </a:graphicData>
            </a:graphic>
          </wp:inline>
        </w:drawing>
      </w:r>
    </w:p>
    <w:p w14:paraId="63246A05"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Phyto-Berry good</w:t>
      </w:r>
    </w:p>
    <w:p w14:paraId="07041BF5"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含有</w:t>
      </w:r>
      <w:r w:rsidRPr="00BC278D">
        <w:rPr>
          <w:rFonts w:ascii="New Gulim" w:eastAsia="等线" w:hAnsi="New Gulim" w:cs="New Gulim" w:hint="eastAsia"/>
          <w:sz w:val="24"/>
          <w:szCs w:val="24"/>
          <w:lang w:eastAsia="zh-CN"/>
        </w:rPr>
        <w:t>丰富花青素（花青素</w:t>
      </w:r>
      <w:proofErr w:type="gramStart"/>
      <w:r w:rsidRPr="00BC278D">
        <w:rPr>
          <w:rFonts w:ascii="New Gulim" w:eastAsia="等线" w:hAnsi="New Gulim" w:cs="New Gulim" w:hint="eastAsia"/>
          <w:sz w:val="24"/>
          <w:szCs w:val="24"/>
          <w:lang w:eastAsia="zh-CN"/>
        </w:rPr>
        <w:t>苷</w:t>
      </w:r>
      <w:proofErr w:type="gramEnd"/>
      <w:r w:rsidRPr="00BC278D">
        <w:rPr>
          <w:rFonts w:ascii="New Gulim" w:eastAsia="等线" w:hAnsi="New Gulim" w:cs="New Gulim" w:hint="eastAsia"/>
          <w:sz w:val="24"/>
          <w:szCs w:val="24"/>
          <w:lang w:eastAsia="zh-CN"/>
        </w:rPr>
        <w:t>）的高浓缩野樱子浓缩液为主要成分的产品，含有调节血糖效果卓越的阳春砂（</w:t>
      </w:r>
      <w:r w:rsidRPr="00BC278D">
        <w:rPr>
          <w:rFonts w:ascii="New Gulim" w:eastAsia="等线" w:hAnsi="New Gulim" w:cs="New Gulim"/>
          <w:sz w:val="24"/>
          <w:szCs w:val="24"/>
          <w:lang w:eastAsia="zh-CN"/>
        </w:rPr>
        <w:t>sign</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减少体内脂肪效果卓越的芥末叶提取物，是国内唯一的减肥专用植物化学素（花青素）产品。</w:t>
      </w:r>
    </w:p>
    <w:p w14:paraId="43B14D30"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食品</w:t>
      </w:r>
      <w:r w:rsidRPr="00BC278D">
        <w:rPr>
          <w:rFonts w:ascii="New Gulim" w:eastAsia="等线" w:hAnsi="New Gulim" w:cs="New Gulim" w:hint="eastAsia"/>
          <w:sz w:val="24"/>
          <w:szCs w:val="24"/>
          <w:lang w:eastAsia="zh-CN"/>
        </w:rPr>
        <w:t>类型</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果蔬加工品（</w:t>
      </w:r>
      <w:r w:rsidRPr="00BC278D">
        <w:rPr>
          <w:rFonts w:ascii="New Gulim" w:eastAsia="等线" w:hAnsi="New Gulim" w:cs="New Gulim" w:hint="eastAsia"/>
          <w:sz w:val="24"/>
          <w:szCs w:val="24"/>
          <w:lang w:eastAsia="zh-CN"/>
        </w:rPr>
        <w:t>杀菌产品）</w:t>
      </w:r>
    </w:p>
    <w:p w14:paraId="03EAF359"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原材料</w:t>
      </w:r>
      <w:r w:rsidRPr="00BC278D">
        <w:rPr>
          <w:rFonts w:ascii="New Gulim" w:eastAsia="等线" w:hAnsi="New Gulim" w:cs="New Gulim" w:hint="eastAsia"/>
          <w:sz w:val="24"/>
          <w:szCs w:val="24"/>
          <w:lang w:eastAsia="zh-CN"/>
        </w:rPr>
        <w:t>与含量</w:t>
      </w:r>
      <w:r w:rsidRPr="00BC278D">
        <w:rPr>
          <w:rFonts w:ascii="New Gulim" w:eastAsia="等线" w:hAnsi="New Gulim" w:cs="New Gulim"/>
          <w:sz w:val="24"/>
          <w:szCs w:val="24"/>
          <w:lang w:eastAsia="zh-CN"/>
        </w:rPr>
        <w:t xml:space="preserve">: </w:t>
      </w:r>
    </w:p>
    <w:p w14:paraId="678646B1"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包</w:t>
      </w:r>
      <w:r w:rsidRPr="00BC278D">
        <w:rPr>
          <w:rFonts w:ascii="New Gulim" w:eastAsia="等线" w:hAnsi="New Gulim" w:cs="New Gulim" w:hint="eastAsia"/>
          <w:sz w:val="24"/>
          <w:szCs w:val="24"/>
          <w:lang w:eastAsia="zh-CN"/>
        </w:rPr>
        <w:t>装单位</w:t>
      </w:r>
      <w:r w:rsidRPr="00BC278D">
        <w:rPr>
          <w:rFonts w:ascii="New Gulim" w:eastAsia="等线" w:hAnsi="New Gulim" w:cs="New Gulim"/>
          <w:sz w:val="24"/>
          <w:szCs w:val="24"/>
          <w:lang w:eastAsia="zh-CN"/>
        </w:rPr>
        <w:t>:10g</w:t>
      </w:r>
      <w:r w:rsidRPr="00BC278D">
        <w:rPr>
          <w:rFonts w:ascii="New Gulim" w:eastAsia="等线" w:hAnsi="New Gulim" w:cs="New Gulim"/>
          <w:sz w:val="24"/>
          <w:szCs w:val="24"/>
          <w:lang w:eastAsia="zh-CN"/>
        </w:rPr>
        <w:t>（液</w:t>
      </w:r>
      <w:r w:rsidRPr="00BC278D">
        <w:rPr>
          <w:rFonts w:ascii="New Gulim" w:eastAsia="等线" w:hAnsi="New Gulim" w:cs="New Gulim" w:hint="eastAsia"/>
          <w:sz w:val="24"/>
          <w:szCs w:val="24"/>
          <w:lang w:eastAsia="zh-CN"/>
        </w:rPr>
        <w:t>体）×</w:t>
      </w:r>
      <w:r w:rsidRPr="00BC278D">
        <w:rPr>
          <w:rFonts w:ascii="New Gulim" w:eastAsia="等线" w:hAnsi="New Gulim" w:cs="New Gulim"/>
          <w:sz w:val="24"/>
          <w:szCs w:val="24"/>
          <w:lang w:eastAsia="zh-CN"/>
        </w:rPr>
        <w:t>30</w:t>
      </w:r>
      <w:r w:rsidRPr="00BC278D">
        <w:rPr>
          <w:rFonts w:ascii="New Gulim" w:eastAsia="等线" w:hAnsi="New Gulim" w:cs="New Gulim"/>
          <w:sz w:val="24"/>
          <w:szCs w:val="24"/>
          <w:lang w:eastAsia="zh-CN"/>
        </w:rPr>
        <w:t>包（共</w:t>
      </w:r>
      <w:r w:rsidRPr="00BC278D">
        <w:rPr>
          <w:rFonts w:ascii="New Gulim" w:eastAsia="等线" w:hAnsi="New Gulim" w:cs="New Gulim"/>
          <w:sz w:val="24"/>
          <w:szCs w:val="24"/>
          <w:lang w:eastAsia="zh-CN"/>
        </w:rPr>
        <w:t>300g</w:t>
      </w:r>
      <w:r w:rsidRPr="00BC278D">
        <w:rPr>
          <w:rFonts w:ascii="New Gulim" w:eastAsia="等线" w:hAnsi="New Gulim" w:cs="New Gulim"/>
          <w:sz w:val="24"/>
          <w:szCs w:val="24"/>
          <w:lang w:eastAsia="zh-CN"/>
        </w:rPr>
        <w:t>）</w:t>
      </w:r>
    </w:p>
    <w:p w14:paraId="2552D855" w14:textId="77777777" w:rsid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食用方法</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日</w:t>
      </w:r>
      <w:r w:rsidRPr="00BC278D">
        <w:rPr>
          <w:rFonts w:ascii="New Gulim" w:eastAsia="等线" w:hAnsi="New Gulim" w:cs="New Gulim"/>
          <w:sz w:val="24"/>
          <w:szCs w:val="24"/>
          <w:lang w:eastAsia="zh-CN"/>
        </w:rPr>
        <w:t>1~2</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袋，用水或</w:t>
      </w:r>
      <w:r w:rsidRPr="00BC278D">
        <w:rPr>
          <w:rFonts w:ascii="New Gulim" w:eastAsia="等线" w:hAnsi="New Gulim" w:cs="New Gulim" w:hint="eastAsia"/>
          <w:sz w:val="24"/>
          <w:szCs w:val="24"/>
          <w:lang w:eastAsia="zh-CN"/>
        </w:rPr>
        <w:t>饮料冲泡后食用</w:t>
      </w:r>
    </w:p>
    <w:p w14:paraId="7641FB29" w14:textId="77777777" w:rsidR="00BC278D" w:rsidRDefault="00BC278D" w:rsidP="00BC278D">
      <w:pPr>
        <w:rPr>
          <w:rFonts w:ascii="New Gulim" w:eastAsia="等线" w:hAnsi="New Gulim" w:cs="New Gulim" w:hint="eastAsia"/>
          <w:sz w:val="24"/>
          <w:szCs w:val="24"/>
          <w:lang w:eastAsia="zh-CN"/>
        </w:rPr>
      </w:pPr>
    </w:p>
    <w:p w14:paraId="5C4D3C45" w14:textId="47A01FED" w:rsidR="00BC278D" w:rsidRDefault="009F3E49" w:rsidP="00BC278D">
      <w:pPr>
        <w:rPr>
          <w:rFonts w:ascii="New Gulim" w:eastAsia="等线" w:hAnsi="New Gulim" w:cs="New Gulim" w:hint="eastAsia"/>
          <w:sz w:val="24"/>
          <w:szCs w:val="24"/>
          <w:lang w:eastAsia="zh-CN"/>
        </w:rPr>
      </w:pPr>
      <w:r>
        <w:rPr>
          <w:noProof/>
        </w:rPr>
        <w:drawing>
          <wp:inline distT="0" distB="0" distL="0" distR="0" wp14:anchorId="64F5A368" wp14:editId="3E8AC498">
            <wp:extent cx="1502535" cy="1085704"/>
            <wp:effectExtent l="0" t="953" r="1588" b="1587"/>
            <wp:docPr id="9" name="图片 8">
              <a:extLst xmlns:a="http://schemas.openxmlformats.org/drawingml/2006/main">
                <a:ext uri="{FF2B5EF4-FFF2-40B4-BE49-F238E27FC236}">
                  <a16:creationId xmlns:a16="http://schemas.microsoft.com/office/drawing/2014/main" id="{55A3C6E4-EED3-4B8A-1C29-DF6078FC44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55A3C6E4-EED3-4B8A-1C29-DF6078FC448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0142" t="13590" r="6706" b="6297"/>
                    <a:stretch/>
                  </pic:blipFill>
                  <pic:spPr>
                    <a:xfrm rot="5400000">
                      <a:off x="0" y="0"/>
                      <a:ext cx="1502535" cy="1085704"/>
                    </a:xfrm>
                    <a:prstGeom prst="rect">
                      <a:avLst/>
                    </a:prstGeom>
                  </pic:spPr>
                </pic:pic>
              </a:graphicData>
            </a:graphic>
          </wp:inline>
        </w:drawing>
      </w:r>
    </w:p>
    <w:p w14:paraId="1A0DFDF5"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③</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纤维镜片（</w:t>
      </w:r>
      <w:r w:rsidRPr="00BC278D">
        <w:rPr>
          <w:rFonts w:ascii="New Gulim" w:eastAsia="等线" w:hAnsi="New Gulim" w:cs="New Gulim"/>
          <w:sz w:val="24"/>
          <w:szCs w:val="24"/>
          <w:lang w:eastAsia="zh-CN"/>
        </w:rPr>
        <w:t>Fiber-Cleanse</w:t>
      </w:r>
      <w:r w:rsidRPr="00BC278D">
        <w:rPr>
          <w:rFonts w:ascii="New Gulim" w:eastAsia="等线" w:hAnsi="New Gulim" w:cs="New Gulim"/>
          <w:sz w:val="24"/>
          <w:szCs w:val="24"/>
          <w:lang w:eastAsia="zh-CN"/>
        </w:rPr>
        <w:t>）</w:t>
      </w:r>
    </w:p>
    <w:p w14:paraId="25D46025"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lastRenderedPageBreak/>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综合含有对减肥和排便畅通有效的车前子皮膳食纤维素和肠道健康及免疫力恢复效果得到验证的</w:t>
      </w:r>
      <w:r w:rsidRPr="00BC278D">
        <w:rPr>
          <w:rFonts w:ascii="New Gulim" w:eastAsia="等线" w:hAnsi="New Gulim" w:cs="New Gulim"/>
          <w:sz w:val="24"/>
          <w:szCs w:val="24"/>
          <w:lang w:eastAsia="zh-CN"/>
        </w:rPr>
        <w:t xml:space="preserve"> Postbiotics</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1</w:t>
      </w:r>
      <w:proofErr w:type="gramStart"/>
      <w:r w:rsidRPr="00BC278D">
        <w:rPr>
          <w:rFonts w:ascii="New Gulim" w:eastAsia="等线" w:hAnsi="New Gulim" w:cs="New Gulim"/>
          <w:sz w:val="24"/>
          <w:szCs w:val="24"/>
          <w:lang w:eastAsia="zh-CN"/>
        </w:rPr>
        <w:t>兆</w:t>
      </w:r>
      <w:proofErr w:type="gramEnd"/>
      <w:r w:rsidRPr="00BC278D">
        <w:rPr>
          <w:rFonts w:ascii="New Gulim" w:eastAsia="等线" w:hAnsi="New Gulim" w:cs="New Gulim" w:hint="eastAsia"/>
          <w:sz w:val="24"/>
          <w:szCs w:val="24"/>
          <w:lang w:eastAsia="zh-CN"/>
        </w:rPr>
        <w:t>细胞</w:t>
      </w:r>
      <w:r w:rsidRPr="00BC278D">
        <w:rPr>
          <w:rFonts w:ascii="New Gulim" w:eastAsia="等线" w:hAnsi="New Gulim" w:cs="New Gulim"/>
          <w:sz w:val="24"/>
          <w:szCs w:val="24"/>
          <w:lang w:eastAsia="zh-CN"/>
        </w:rPr>
        <w:t>/2</w:t>
      </w:r>
      <w:r w:rsidRPr="00BC278D">
        <w:rPr>
          <w:rFonts w:ascii="New Gulim" w:eastAsia="等线" w:hAnsi="New Gulim" w:cs="New Gulim"/>
          <w:sz w:val="24"/>
          <w:szCs w:val="24"/>
          <w:lang w:eastAsia="zh-CN"/>
        </w:rPr>
        <w:t>包）的</w:t>
      </w:r>
      <w:r w:rsidRPr="00BC278D">
        <w:rPr>
          <w:rFonts w:ascii="New Gulim" w:eastAsia="等线" w:hAnsi="New Gulim" w:cs="New Gulim" w:hint="eastAsia"/>
          <w:sz w:val="24"/>
          <w:szCs w:val="24"/>
          <w:lang w:eastAsia="zh-CN"/>
        </w:rPr>
        <w:t>韩国首款减肥专用膳食纤维产品</w:t>
      </w:r>
    </w:p>
    <w:p w14:paraId="5F79317F"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食品</w:t>
      </w:r>
      <w:r w:rsidRPr="00BC278D">
        <w:rPr>
          <w:rFonts w:ascii="New Gulim" w:eastAsia="等线" w:hAnsi="New Gulim" w:cs="New Gulim" w:hint="eastAsia"/>
          <w:sz w:val="24"/>
          <w:szCs w:val="24"/>
          <w:lang w:eastAsia="zh-CN"/>
        </w:rPr>
        <w:t>类型</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健康功能食品</w:t>
      </w:r>
    </w:p>
    <w:p w14:paraId="476CCEF8"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功能性信息</w:t>
      </w:r>
      <w:r w:rsidRPr="00BC278D">
        <w:rPr>
          <w:rFonts w:ascii="New Gulim" w:eastAsia="等线" w:hAnsi="New Gulim" w:cs="New Gulim"/>
          <w:sz w:val="24"/>
          <w:szCs w:val="24"/>
          <w:lang w:eastAsia="zh-CN"/>
        </w:rPr>
        <w:t>:①</w:t>
      </w:r>
      <w:r w:rsidRPr="00BC278D">
        <w:rPr>
          <w:rFonts w:ascii="New Gulim" w:eastAsia="等线" w:hAnsi="New Gulim" w:cs="New Gulim"/>
          <w:sz w:val="24"/>
          <w:szCs w:val="24"/>
          <w:lang w:eastAsia="zh-CN"/>
        </w:rPr>
        <w:t>改善血液</w:t>
      </w:r>
      <w:r w:rsidRPr="00BC278D">
        <w:rPr>
          <w:rFonts w:ascii="New Gulim" w:eastAsia="等线" w:hAnsi="New Gulim" w:cs="New Gulim" w:hint="eastAsia"/>
          <w:sz w:val="24"/>
          <w:szCs w:val="24"/>
          <w:lang w:eastAsia="zh-CN"/>
        </w:rPr>
        <w:t>胆固醇②有助于排便活动的顺畅</w:t>
      </w:r>
    </w:p>
    <w:p w14:paraId="344CE745"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原材料</w:t>
      </w:r>
      <w:r w:rsidRPr="00BC278D">
        <w:rPr>
          <w:rFonts w:ascii="New Gulim" w:eastAsia="等线" w:hAnsi="New Gulim" w:cs="New Gulim" w:hint="eastAsia"/>
          <w:sz w:val="24"/>
          <w:szCs w:val="24"/>
          <w:lang w:eastAsia="zh-CN"/>
        </w:rPr>
        <w:t>与含量</w:t>
      </w:r>
      <w:r w:rsidRPr="00BC278D">
        <w:rPr>
          <w:rFonts w:ascii="New Gulim" w:eastAsia="等线" w:hAnsi="New Gulim" w:cs="New Gulim"/>
          <w:sz w:val="24"/>
          <w:szCs w:val="24"/>
          <w:lang w:eastAsia="zh-CN"/>
        </w:rPr>
        <w:t xml:space="preserve">: </w:t>
      </w:r>
    </w:p>
    <w:p w14:paraId="0551207B"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包</w:t>
      </w:r>
      <w:r w:rsidRPr="00BC278D">
        <w:rPr>
          <w:rFonts w:ascii="New Gulim" w:eastAsia="等线" w:hAnsi="New Gulim" w:cs="New Gulim" w:hint="eastAsia"/>
          <w:sz w:val="24"/>
          <w:szCs w:val="24"/>
          <w:lang w:eastAsia="zh-CN"/>
        </w:rPr>
        <w:t>装单位</w:t>
      </w:r>
      <w:r w:rsidRPr="00BC278D">
        <w:rPr>
          <w:rFonts w:ascii="New Gulim" w:eastAsia="等线" w:hAnsi="New Gulim" w:cs="New Gulim"/>
          <w:sz w:val="24"/>
          <w:szCs w:val="24"/>
          <w:lang w:eastAsia="zh-CN"/>
        </w:rPr>
        <w:t>:6g×30</w:t>
      </w:r>
      <w:r w:rsidRPr="00BC278D">
        <w:rPr>
          <w:rFonts w:ascii="New Gulim" w:eastAsia="等线" w:hAnsi="New Gulim" w:cs="New Gulim"/>
          <w:sz w:val="24"/>
          <w:szCs w:val="24"/>
          <w:lang w:eastAsia="zh-CN"/>
        </w:rPr>
        <w:t>包（共</w:t>
      </w:r>
      <w:r w:rsidRPr="00BC278D">
        <w:rPr>
          <w:rFonts w:ascii="New Gulim" w:eastAsia="等线" w:hAnsi="New Gulim" w:cs="New Gulim"/>
          <w:sz w:val="24"/>
          <w:szCs w:val="24"/>
          <w:lang w:eastAsia="zh-CN"/>
        </w:rPr>
        <w:t>180g</w:t>
      </w:r>
      <w:r w:rsidRPr="00BC278D">
        <w:rPr>
          <w:rFonts w:ascii="New Gulim" w:eastAsia="等线" w:hAnsi="New Gulim" w:cs="New Gulim"/>
          <w:sz w:val="24"/>
          <w:szCs w:val="24"/>
          <w:lang w:eastAsia="zh-CN"/>
        </w:rPr>
        <w:t>）</w:t>
      </w:r>
    </w:p>
    <w:p w14:paraId="1457BD11"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摄取方法</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日</w:t>
      </w:r>
      <w:r w:rsidRPr="00BC278D">
        <w:rPr>
          <w:rFonts w:ascii="New Gulim" w:eastAsia="等线" w:hAnsi="New Gulim" w:cs="New Gulim"/>
          <w:sz w:val="24"/>
          <w:szCs w:val="24"/>
          <w:lang w:eastAsia="zh-CN"/>
        </w:rPr>
        <w:t>2</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袋，</w:t>
      </w:r>
      <w:r w:rsidRPr="00BC278D">
        <w:rPr>
          <w:rFonts w:ascii="New Gulim" w:eastAsia="等线" w:hAnsi="New Gulim" w:cs="New Gulim" w:hint="eastAsia"/>
          <w:sz w:val="24"/>
          <w:szCs w:val="24"/>
          <w:lang w:eastAsia="zh-CN"/>
        </w:rPr>
        <w:t>与充足的水（</w:t>
      </w:r>
      <w:r w:rsidRPr="00BC278D">
        <w:rPr>
          <w:rFonts w:ascii="New Gulim" w:eastAsia="等线" w:hAnsi="New Gulim" w:cs="New Gulim"/>
          <w:sz w:val="24"/>
          <w:szCs w:val="24"/>
          <w:lang w:eastAsia="zh-CN"/>
        </w:rPr>
        <w:t>250mL</w:t>
      </w:r>
      <w:r w:rsidRPr="00BC278D">
        <w:rPr>
          <w:rFonts w:ascii="New Gulim" w:eastAsia="等线" w:hAnsi="New Gulim" w:cs="New Gulim"/>
          <w:sz w:val="24"/>
          <w:szCs w:val="24"/>
          <w:lang w:eastAsia="zh-CN"/>
        </w:rPr>
        <w:t>）一起</w:t>
      </w:r>
      <w:r w:rsidRPr="00BC278D">
        <w:rPr>
          <w:rFonts w:ascii="New Gulim" w:eastAsia="等线" w:hAnsi="New Gulim" w:cs="New Gulim" w:hint="eastAsia"/>
          <w:sz w:val="24"/>
          <w:szCs w:val="24"/>
          <w:lang w:eastAsia="zh-CN"/>
        </w:rPr>
        <w:t>摄取</w:t>
      </w:r>
    </w:p>
    <w:p w14:paraId="04FCF95D" w14:textId="202D610F" w:rsidR="00BC278D" w:rsidRPr="00BC278D" w:rsidRDefault="009F3E49" w:rsidP="00BC278D">
      <w:pPr>
        <w:rPr>
          <w:rFonts w:ascii="New Gulim" w:eastAsia="等线" w:hAnsi="New Gulim" w:cs="New Gulim" w:hint="eastAsia"/>
          <w:sz w:val="24"/>
          <w:szCs w:val="24"/>
          <w:lang w:eastAsia="zh-CN"/>
        </w:rPr>
      </w:pPr>
      <w:r>
        <w:rPr>
          <w:noProof/>
        </w:rPr>
        <w:drawing>
          <wp:inline distT="0" distB="0" distL="0" distR="0" wp14:anchorId="07F14522" wp14:editId="4DF5EFAC">
            <wp:extent cx="1515951" cy="1179299"/>
            <wp:effectExtent l="0" t="3175" r="5080" b="5080"/>
            <wp:docPr id="17" name="图片 16">
              <a:extLst xmlns:a="http://schemas.openxmlformats.org/drawingml/2006/main">
                <a:ext uri="{FF2B5EF4-FFF2-40B4-BE49-F238E27FC236}">
                  <a16:creationId xmlns:a16="http://schemas.microsoft.com/office/drawing/2014/main" id="{85A71DA3-C537-914F-5C36-688093815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85A71DA3-C537-914F-5C36-68809381516C}"/>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8156" t="12800" r="13264" b="16067"/>
                    <a:stretch/>
                  </pic:blipFill>
                  <pic:spPr>
                    <a:xfrm rot="5400000">
                      <a:off x="0" y="0"/>
                      <a:ext cx="1515951" cy="1179299"/>
                    </a:xfrm>
                    <a:prstGeom prst="rect">
                      <a:avLst/>
                    </a:prstGeom>
                  </pic:spPr>
                </pic:pic>
              </a:graphicData>
            </a:graphic>
          </wp:inline>
        </w:drawing>
      </w:r>
    </w:p>
    <w:p w14:paraId="77F7237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④</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波斯塔奇翁</w:t>
      </w:r>
    </w:p>
    <w:p w14:paraId="5F19C09C"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促</w:t>
      </w:r>
      <w:r w:rsidRPr="00BC278D">
        <w:rPr>
          <w:rFonts w:ascii="New Gulim" w:eastAsia="等线" w:hAnsi="New Gulim" w:cs="New Gulim" w:hint="eastAsia"/>
          <w:sz w:val="24"/>
          <w:szCs w:val="24"/>
          <w:lang w:eastAsia="zh-CN"/>
        </w:rPr>
        <w:t>进减肥（改善肝功能）和皮肤美白、肠道健康和免疫改善（</w:t>
      </w:r>
      <w:r w:rsidRPr="00BC278D">
        <w:rPr>
          <w:rFonts w:ascii="New Gulim" w:eastAsia="等线" w:hAnsi="New Gulim" w:cs="New Gulim"/>
          <w:sz w:val="24"/>
          <w:szCs w:val="24"/>
          <w:lang w:eastAsia="zh-CN"/>
        </w:rPr>
        <w:t>Post Biotics</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750</w:t>
      </w:r>
      <w:r w:rsidRPr="00BC278D">
        <w:rPr>
          <w:rFonts w:ascii="New Gulim" w:eastAsia="等线" w:hAnsi="New Gulim" w:cs="New Gulim" w:hint="eastAsia"/>
          <w:sz w:val="24"/>
          <w:szCs w:val="24"/>
          <w:lang w:eastAsia="zh-CN"/>
        </w:rPr>
        <w:t>亿细胞</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包）的高</w:t>
      </w:r>
      <w:r w:rsidRPr="00BC278D">
        <w:rPr>
          <w:rFonts w:ascii="New Gulim" w:eastAsia="等线" w:hAnsi="New Gulim" w:cs="New Gulim" w:hint="eastAsia"/>
          <w:sz w:val="24"/>
          <w:szCs w:val="24"/>
          <w:lang w:eastAsia="zh-CN"/>
        </w:rPr>
        <w:t>级谷胱甘肽营养剂</w:t>
      </w:r>
    </w:p>
    <w:p w14:paraId="79FF1C13"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食品</w:t>
      </w:r>
      <w:r w:rsidRPr="00BC278D">
        <w:rPr>
          <w:rFonts w:ascii="New Gulim" w:eastAsia="等线" w:hAnsi="New Gulim" w:cs="New Gulim" w:hint="eastAsia"/>
          <w:sz w:val="24"/>
          <w:szCs w:val="24"/>
          <w:lang w:eastAsia="zh-CN"/>
        </w:rPr>
        <w:t>类型</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其他加工品</w:t>
      </w:r>
    </w:p>
    <w:p w14:paraId="4AE50B53"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原材料</w:t>
      </w:r>
      <w:r w:rsidRPr="00BC278D">
        <w:rPr>
          <w:rFonts w:ascii="New Gulim" w:eastAsia="等线" w:hAnsi="New Gulim" w:cs="New Gulim" w:hint="eastAsia"/>
          <w:sz w:val="24"/>
          <w:szCs w:val="24"/>
          <w:lang w:eastAsia="zh-CN"/>
        </w:rPr>
        <w:t>与含量</w:t>
      </w:r>
      <w:r w:rsidRPr="00BC278D">
        <w:rPr>
          <w:rFonts w:ascii="New Gulim" w:eastAsia="等线" w:hAnsi="New Gulim" w:cs="New Gulim"/>
          <w:sz w:val="24"/>
          <w:szCs w:val="24"/>
          <w:lang w:eastAsia="zh-CN"/>
        </w:rPr>
        <w:t xml:space="preserve">: </w:t>
      </w:r>
    </w:p>
    <w:p w14:paraId="4FF043E5"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包</w:t>
      </w:r>
      <w:r w:rsidRPr="00BC278D">
        <w:rPr>
          <w:rFonts w:ascii="New Gulim" w:eastAsia="等线" w:hAnsi="New Gulim" w:cs="New Gulim" w:hint="eastAsia"/>
          <w:sz w:val="24"/>
          <w:szCs w:val="24"/>
          <w:lang w:eastAsia="zh-CN"/>
        </w:rPr>
        <w:t>装单位</w:t>
      </w:r>
      <w:r w:rsidRPr="00BC278D">
        <w:rPr>
          <w:rFonts w:ascii="New Gulim" w:eastAsia="等线" w:hAnsi="New Gulim" w:cs="New Gulim"/>
          <w:sz w:val="24"/>
          <w:szCs w:val="24"/>
          <w:lang w:eastAsia="zh-CN"/>
        </w:rPr>
        <w:t>:2.5g×30</w:t>
      </w:r>
      <w:r w:rsidRPr="00BC278D">
        <w:rPr>
          <w:rFonts w:ascii="New Gulim" w:eastAsia="等线" w:hAnsi="New Gulim" w:cs="New Gulim"/>
          <w:sz w:val="24"/>
          <w:szCs w:val="24"/>
          <w:lang w:eastAsia="zh-CN"/>
        </w:rPr>
        <w:t>包（共</w:t>
      </w:r>
      <w:r w:rsidRPr="00BC278D">
        <w:rPr>
          <w:rFonts w:ascii="New Gulim" w:eastAsia="等线" w:hAnsi="New Gulim" w:cs="New Gulim"/>
          <w:sz w:val="24"/>
          <w:szCs w:val="24"/>
          <w:lang w:eastAsia="zh-CN"/>
        </w:rPr>
        <w:t>75g</w:t>
      </w:r>
      <w:r w:rsidRPr="00BC278D">
        <w:rPr>
          <w:rFonts w:ascii="New Gulim" w:eastAsia="等线" w:hAnsi="New Gulim" w:cs="New Gulim"/>
          <w:sz w:val="24"/>
          <w:szCs w:val="24"/>
          <w:lang w:eastAsia="zh-CN"/>
        </w:rPr>
        <w:t>）</w:t>
      </w:r>
    </w:p>
    <w:p w14:paraId="4F6992BD"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食用方法</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日</w:t>
      </w:r>
      <w:r w:rsidRPr="00BC278D">
        <w:rPr>
          <w:rFonts w:ascii="New Gulim" w:eastAsia="等线" w:hAnsi="New Gulim" w:cs="New Gulim"/>
          <w:sz w:val="24"/>
          <w:szCs w:val="24"/>
          <w:lang w:eastAsia="zh-CN"/>
        </w:rPr>
        <w:t>1~2</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次</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袋</w:t>
      </w:r>
    </w:p>
    <w:p w14:paraId="202F41BE" w14:textId="77777777" w:rsidR="00BC278D" w:rsidRPr="00BC278D" w:rsidRDefault="00BC278D" w:rsidP="00BC278D">
      <w:pPr>
        <w:rPr>
          <w:rFonts w:ascii="New Gulim" w:eastAsia="等线" w:hAnsi="New Gulim" w:cs="New Gulim" w:hint="eastAsia"/>
          <w:sz w:val="24"/>
          <w:szCs w:val="24"/>
          <w:lang w:eastAsia="zh-CN"/>
        </w:rPr>
      </w:pPr>
    </w:p>
    <w:p w14:paraId="4FF9CAC6"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3) Phyto-Nutrition Care</w:t>
      </w:r>
      <w:r w:rsidRPr="00BC278D">
        <w:rPr>
          <w:rFonts w:ascii="New Gulim" w:eastAsia="等线" w:hAnsi="New Gulim" w:cs="New Gulim" w:hint="eastAsia"/>
          <w:sz w:val="24"/>
          <w:szCs w:val="24"/>
          <w:lang w:eastAsia="zh-CN"/>
        </w:rPr>
        <w:t>减肥项目实行方法</w:t>
      </w:r>
    </w:p>
    <w:p w14:paraId="3CE4E2F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 xml:space="preserve"> 2</w:t>
      </w:r>
      <w:r w:rsidRPr="00BC278D">
        <w:rPr>
          <w:rFonts w:ascii="New Gulim" w:eastAsia="等线" w:hAnsi="New Gulim" w:cs="New Gulim" w:hint="eastAsia"/>
          <w:sz w:val="24"/>
          <w:szCs w:val="24"/>
          <w:lang w:eastAsia="zh-CN"/>
        </w:rPr>
        <w:t>种果汁的制作方法</w:t>
      </w:r>
    </w:p>
    <w:p w14:paraId="33E44A84"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①</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洁面乳（</w:t>
      </w:r>
      <w:r w:rsidRPr="00BC278D">
        <w:rPr>
          <w:rFonts w:ascii="New Gulim" w:eastAsia="等线" w:hAnsi="New Gulim" w:cs="New Gulim"/>
          <w:sz w:val="24"/>
          <w:szCs w:val="24"/>
          <w:lang w:eastAsia="zh-CN"/>
        </w:rPr>
        <w:t>Phyto-Cleanse Juice</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 xml:space="preserve"> </w:t>
      </w:r>
    </w:p>
    <w:p w14:paraId="580B7E8C"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矿泉水</w:t>
      </w:r>
      <w:r w:rsidRPr="00BC278D">
        <w:rPr>
          <w:rFonts w:ascii="New Gulim" w:eastAsia="等线" w:hAnsi="New Gulim" w:cs="New Gulim"/>
          <w:sz w:val="24"/>
          <w:szCs w:val="24"/>
          <w:lang w:eastAsia="zh-CN"/>
        </w:rPr>
        <w:t xml:space="preserve"> 250mL + Phyto Berry Good 1</w:t>
      </w:r>
      <w:r w:rsidRPr="00BC278D">
        <w:rPr>
          <w:rFonts w:ascii="New Gulim" w:eastAsia="等线" w:hAnsi="New Gulim" w:cs="New Gulim"/>
          <w:sz w:val="24"/>
          <w:szCs w:val="24"/>
          <w:lang w:eastAsia="zh-CN"/>
        </w:rPr>
        <w:t>包</w:t>
      </w:r>
      <w:r w:rsidRPr="00BC278D">
        <w:rPr>
          <w:rFonts w:ascii="New Gulim" w:eastAsia="等线" w:hAnsi="New Gulim" w:cs="New Gulim"/>
          <w:sz w:val="24"/>
          <w:szCs w:val="24"/>
          <w:lang w:eastAsia="zh-CN"/>
        </w:rPr>
        <w:t xml:space="preserve"> + Fiber Cleans 1</w:t>
      </w:r>
      <w:r w:rsidRPr="00BC278D">
        <w:rPr>
          <w:rFonts w:ascii="New Gulim" w:eastAsia="等线" w:hAnsi="New Gulim" w:cs="New Gulim"/>
          <w:sz w:val="24"/>
          <w:szCs w:val="24"/>
          <w:lang w:eastAsia="zh-CN"/>
        </w:rPr>
        <w:t>包</w:t>
      </w:r>
    </w:p>
    <w:p w14:paraId="4C029D78"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为有效、科学地解读，由</w:t>
      </w:r>
      <w:r w:rsidRPr="00BC278D">
        <w:rPr>
          <w:rFonts w:ascii="New Gulim" w:eastAsia="等线" w:hAnsi="New Gulim" w:cs="New Gulim"/>
          <w:sz w:val="24"/>
          <w:szCs w:val="24"/>
          <w:lang w:eastAsia="zh-CN"/>
        </w:rPr>
        <w:t>Phyto Berry Good</w:t>
      </w:r>
      <w:r w:rsidRPr="00BC278D">
        <w:rPr>
          <w:rFonts w:ascii="New Gulim" w:eastAsia="等线" w:hAnsi="New Gulim" w:cs="New Gulim"/>
          <w:sz w:val="24"/>
          <w:szCs w:val="24"/>
          <w:lang w:eastAsia="zh-CN"/>
        </w:rPr>
        <w:t>和</w:t>
      </w:r>
      <w:r w:rsidRPr="00BC278D">
        <w:rPr>
          <w:rFonts w:ascii="New Gulim" w:eastAsia="等线" w:hAnsi="New Gulim" w:cs="New Gulim"/>
          <w:sz w:val="24"/>
          <w:szCs w:val="24"/>
          <w:lang w:eastAsia="zh-CN"/>
        </w:rPr>
        <w:t>Fiber Cleans</w:t>
      </w:r>
      <w:r w:rsidRPr="00BC278D">
        <w:rPr>
          <w:rFonts w:ascii="New Gulim" w:eastAsia="等线" w:hAnsi="New Gulim" w:cs="New Gulim" w:hint="eastAsia"/>
          <w:sz w:val="24"/>
          <w:szCs w:val="24"/>
          <w:lang w:eastAsia="zh-CN"/>
        </w:rPr>
        <w:t>组成</w:t>
      </w:r>
    </w:p>
    <w:p w14:paraId="1B5FF1EB"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花</w:t>
      </w:r>
      <w:r w:rsidRPr="00BC278D">
        <w:rPr>
          <w:rFonts w:ascii="New Gulim" w:eastAsia="等线" w:hAnsi="New Gulim" w:cs="New Gulim" w:hint="eastAsia"/>
          <w:sz w:val="24"/>
          <w:szCs w:val="24"/>
          <w:lang w:eastAsia="zh-CN"/>
        </w:rPr>
        <w:t>青素（花青素</w:t>
      </w:r>
      <w:proofErr w:type="gramStart"/>
      <w:r w:rsidRPr="00BC278D">
        <w:rPr>
          <w:rFonts w:ascii="New Gulim" w:eastAsia="等线" w:hAnsi="New Gulim" w:cs="New Gulim" w:hint="eastAsia"/>
          <w:sz w:val="24"/>
          <w:szCs w:val="24"/>
          <w:lang w:eastAsia="zh-CN"/>
        </w:rPr>
        <w:t>苷</w:t>
      </w:r>
      <w:proofErr w:type="gramEnd"/>
      <w:r w:rsidRPr="00BC278D">
        <w:rPr>
          <w:rFonts w:ascii="New Gulim" w:eastAsia="等线" w:hAnsi="New Gulim" w:cs="New Gulim" w:hint="eastAsia"/>
          <w:sz w:val="24"/>
          <w:szCs w:val="24"/>
          <w:lang w:eastAsia="zh-CN"/>
        </w:rPr>
        <w:t>）能同时抑制脂肪合成的基因和酶，激活促进脂肪分解的基因，丰富的膳食纤维素能抑制空腹感，植物营养素（阳春砂</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芥末</w:t>
      </w:r>
      <w:r w:rsidRPr="00BC278D">
        <w:rPr>
          <w:rFonts w:ascii="New Gulim" w:eastAsia="等线" w:hAnsi="New Gulim" w:cs="New Gulim" w:hint="eastAsia"/>
          <w:sz w:val="24"/>
          <w:szCs w:val="24"/>
          <w:lang w:eastAsia="zh-CN"/>
        </w:rPr>
        <w:t>叶提取物）能减少体内脂</w:t>
      </w:r>
      <w:r w:rsidRPr="00BC278D">
        <w:rPr>
          <w:rFonts w:ascii="New Gulim" w:eastAsia="等线" w:hAnsi="New Gulim" w:cs="New Gulim" w:hint="eastAsia"/>
          <w:sz w:val="24"/>
          <w:szCs w:val="24"/>
          <w:lang w:eastAsia="zh-CN"/>
        </w:rPr>
        <w:lastRenderedPageBreak/>
        <w:t>肪，防止减肥过程中可能发生的血糖火花。</w:t>
      </w:r>
      <w:r w:rsidRPr="00BC278D">
        <w:rPr>
          <w:rFonts w:ascii="New Gulim" w:eastAsia="等线" w:hAnsi="New Gulim" w:cs="New Gulim"/>
          <w:sz w:val="24"/>
          <w:szCs w:val="24"/>
          <w:lang w:eastAsia="zh-CN"/>
        </w:rPr>
        <w:t xml:space="preserve"> </w:t>
      </w:r>
    </w:p>
    <w:p w14:paraId="4AD0785F"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经临床验证的</w:t>
      </w:r>
      <w:r w:rsidRPr="00BC278D">
        <w:rPr>
          <w:rFonts w:ascii="New Gulim" w:eastAsia="等线" w:hAnsi="New Gulim" w:cs="New Gulim"/>
          <w:sz w:val="24"/>
          <w:szCs w:val="24"/>
          <w:lang w:eastAsia="zh-CN"/>
        </w:rPr>
        <w:t xml:space="preserve"> Postbiotics </w:t>
      </w:r>
      <w:r w:rsidRPr="00BC278D">
        <w:rPr>
          <w:rFonts w:ascii="New Gulim" w:eastAsia="等线" w:hAnsi="New Gulim" w:cs="New Gulim"/>
          <w:sz w:val="24"/>
          <w:szCs w:val="24"/>
          <w:lang w:eastAsia="zh-CN"/>
        </w:rPr>
        <w:t>以每日</w:t>
      </w:r>
      <w:r w:rsidRPr="00BC278D">
        <w:rPr>
          <w:rFonts w:ascii="New Gulim" w:eastAsia="等线" w:hAnsi="New Gulim" w:cs="New Gulim" w:hint="eastAsia"/>
          <w:sz w:val="24"/>
          <w:szCs w:val="24"/>
          <w:lang w:eastAsia="zh-CN"/>
        </w:rPr>
        <w:t>摄取量为准，含有</w:t>
      </w:r>
      <w:r w:rsidRPr="00BC278D">
        <w:rPr>
          <w:rFonts w:ascii="New Gulim" w:eastAsia="等线" w:hAnsi="New Gulim" w:cs="New Gulim"/>
          <w:sz w:val="24"/>
          <w:szCs w:val="24"/>
          <w:lang w:eastAsia="zh-CN"/>
        </w:rPr>
        <w:t xml:space="preserve"> 1000 </w:t>
      </w:r>
      <w:r w:rsidRPr="00BC278D">
        <w:rPr>
          <w:rFonts w:ascii="New Gulim" w:eastAsia="等线" w:hAnsi="New Gulim" w:cs="New Gulim" w:hint="eastAsia"/>
          <w:sz w:val="24"/>
          <w:szCs w:val="24"/>
          <w:lang w:eastAsia="zh-CN"/>
        </w:rPr>
        <w:t>亿细胞以上，肠道健康及增强免疫力效果卓越</w:t>
      </w:r>
      <w:r w:rsidRPr="00BC278D">
        <w:rPr>
          <w:rFonts w:ascii="New Gulim" w:eastAsia="等线" w:hAnsi="New Gulim" w:cs="New Gulim"/>
          <w:sz w:val="24"/>
          <w:szCs w:val="24"/>
          <w:lang w:eastAsia="zh-CN"/>
        </w:rPr>
        <w:t xml:space="preserve"> </w:t>
      </w:r>
    </w:p>
    <w:p w14:paraId="3AA6B099" w14:textId="77777777" w:rsidR="00BC278D" w:rsidRPr="00BC278D" w:rsidRDefault="00BC278D" w:rsidP="00BC278D">
      <w:pPr>
        <w:rPr>
          <w:rFonts w:ascii="New Gulim" w:eastAsia="等线" w:hAnsi="New Gulim" w:cs="New Gulim" w:hint="eastAsia"/>
          <w:sz w:val="24"/>
          <w:szCs w:val="24"/>
          <w:lang w:eastAsia="zh-CN"/>
        </w:rPr>
      </w:pPr>
    </w:p>
    <w:p w14:paraId="27D1C07D"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营养汁（</w:t>
      </w:r>
      <w:r w:rsidRPr="00BC278D">
        <w:rPr>
          <w:rFonts w:ascii="New Gulim" w:eastAsia="等线" w:hAnsi="New Gulim" w:cs="New Gulim"/>
          <w:sz w:val="24"/>
          <w:szCs w:val="24"/>
          <w:lang w:eastAsia="zh-CN"/>
        </w:rPr>
        <w:t>Phyto-</w:t>
      </w:r>
      <w:proofErr w:type="spellStart"/>
      <w:r w:rsidRPr="00BC278D">
        <w:rPr>
          <w:rFonts w:ascii="New Gulim" w:eastAsia="等线" w:hAnsi="New Gulim" w:cs="New Gulim"/>
          <w:sz w:val="24"/>
          <w:szCs w:val="24"/>
          <w:lang w:eastAsia="zh-CN"/>
        </w:rPr>
        <w:t>Nutrathione</w:t>
      </w:r>
      <w:proofErr w:type="spellEnd"/>
      <w:r w:rsidRPr="00BC278D">
        <w:rPr>
          <w:rFonts w:ascii="New Gulim" w:eastAsia="等线" w:hAnsi="New Gulim" w:cs="New Gulim"/>
          <w:sz w:val="24"/>
          <w:szCs w:val="24"/>
          <w:lang w:eastAsia="zh-CN"/>
        </w:rPr>
        <w:t xml:space="preserve"> Juice</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 xml:space="preserve"> </w:t>
      </w:r>
    </w:p>
    <w:p w14:paraId="34D24C42"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矿泉水</w:t>
      </w:r>
      <w:r w:rsidRPr="00BC278D">
        <w:rPr>
          <w:rFonts w:ascii="New Gulim" w:eastAsia="等线" w:hAnsi="New Gulim" w:cs="New Gulim"/>
          <w:sz w:val="24"/>
          <w:szCs w:val="24"/>
          <w:lang w:eastAsia="zh-CN"/>
        </w:rPr>
        <w:t xml:space="preserve"> 500mL + </w:t>
      </w:r>
      <w:r w:rsidRPr="00BC278D">
        <w:rPr>
          <w:rFonts w:ascii="New Gulim" w:eastAsia="等线" w:hAnsi="New Gulim" w:cs="New Gulim"/>
          <w:sz w:val="24"/>
          <w:szCs w:val="24"/>
          <w:lang w:eastAsia="zh-CN"/>
        </w:rPr>
        <w:t>植物</w:t>
      </w:r>
      <w:proofErr w:type="gramStart"/>
      <w:r w:rsidRPr="00BC278D">
        <w:rPr>
          <w:rFonts w:ascii="New Gulim" w:eastAsia="等线" w:hAnsi="New Gulim" w:cs="New Gulim" w:hint="eastAsia"/>
          <w:sz w:val="24"/>
          <w:szCs w:val="24"/>
          <w:lang w:eastAsia="zh-CN"/>
        </w:rPr>
        <w:t>纽</w:t>
      </w:r>
      <w:proofErr w:type="gramEnd"/>
      <w:r w:rsidRPr="00BC278D">
        <w:rPr>
          <w:rFonts w:ascii="New Gulim" w:eastAsia="等线" w:hAnsi="New Gulim" w:cs="New Gulim" w:hint="eastAsia"/>
          <w:sz w:val="24"/>
          <w:szCs w:val="24"/>
          <w:lang w:eastAsia="zh-CN"/>
        </w:rPr>
        <w:t>特拉</w:t>
      </w:r>
      <w:r w:rsidRPr="00BC278D">
        <w:rPr>
          <w:rFonts w:ascii="New Gulim" w:eastAsia="等线" w:hAnsi="New Gulim" w:cs="New Gulim"/>
          <w:sz w:val="24"/>
          <w:szCs w:val="24"/>
          <w:lang w:eastAsia="zh-CN"/>
        </w:rPr>
        <w:t xml:space="preserve"> 2</w:t>
      </w:r>
      <w:r w:rsidRPr="00BC278D">
        <w:rPr>
          <w:rFonts w:ascii="New Gulim" w:eastAsia="等线" w:hAnsi="New Gulim" w:cs="New Gulim"/>
          <w:sz w:val="24"/>
          <w:szCs w:val="24"/>
          <w:lang w:eastAsia="zh-CN"/>
        </w:rPr>
        <w:t>包（或</w:t>
      </w:r>
      <w:r w:rsidRPr="00BC278D">
        <w:rPr>
          <w:rFonts w:ascii="New Gulim" w:eastAsia="等线" w:hAnsi="New Gulim" w:cs="New Gulim"/>
          <w:sz w:val="24"/>
          <w:szCs w:val="24"/>
          <w:lang w:eastAsia="zh-CN"/>
        </w:rPr>
        <w:t xml:space="preserve"> 1</w:t>
      </w:r>
      <w:r w:rsidRPr="00BC278D">
        <w:rPr>
          <w:rFonts w:ascii="New Gulim" w:eastAsia="等线" w:hAnsi="New Gulim" w:cs="New Gulim"/>
          <w:sz w:val="24"/>
          <w:szCs w:val="24"/>
          <w:lang w:eastAsia="zh-CN"/>
        </w:rPr>
        <w:t>包）</w:t>
      </w:r>
      <w:r w:rsidRPr="00BC278D">
        <w:rPr>
          <w:rFonts w:ascii="New Gulim" w:eastAsia="等线" w:hAnsi="New Gulim" w:cs="New Gulim"/>
          <w:sz w:val="24"/>
          <w:szCs w:val="24"/>
          <w:lang w:eastAsia="zh-CN"/>
        </w:rPr>
        <w:t xml:space="preserve"> + </w:t>
      </w:r>
      <w:r w:rsidRPr="00BC278D">
        <w:rPr>
          <w:rFonts w:ascii="New Gulim" w:eastAsia="等线" w:hAnsi="New Gulim" w:cs="New Gulim"/>
          <w:sz w:val="24"/>
          <w:szCs w:val="24"/>
          <w:lang w:eastAsia="zh-CN"/>
        </w:rPr>
        <w:t>意大利面</w:t>
      </w:r>
      <w:r w:rsidRPr="00BC278D">
        <w:rPr>
          <w:rFonts w:ascii="New Gulim" w:eastAsia="等线" w:hAnsi="New Gulim" w:cs="New Gulim"/>
          <w:sz w:val="24"/>
          <w:szCs w:val="24"/>
          <w:lang w:eastAsia="zh-CN"/>
        </w:rPr>
        <w:t xml:space="preserve"> 1</w:t>
      </w:r>
      <w:r w:rsidRPr="00BC278D">
        <w:rPr>
          <w:rFonts w:ascii="New Gulim" w:eastAsia="等线" w:hAnsi="New Gulim" w:cs="New Gulim"/>
          <w:sz w:val="24"/>
          <w:szCs w:val="24"/>
          <w:lang w:eastAsia="zh-CN"/>
        </w:rPr>
        <w:t>包</w:t>
      </w:r>
    </w:p>
    <w:p w14:paraId="02C45972"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营养汁是在身体活动最活跃的时间段（起床后</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就</w:t>
      </w:r>
      <w:r w:rsidRPr="00BC278D">
        <w:rPr>
          <w:rFonts w:ascii="New Gulim" w:eastAsia="等线" w:hAnsi="New Gulim" w:cs="New Gulim" w:hint="eastAsia"/>
          <w:sz w:val="24"/>
          <w:szCs w:val="24"/>
          <w:lang w:eastAsia="zh-CN"/>
        </w:rPr>
        <w:t>寝前）摄取的方法，以午餐前后为起点，每天摄取</w:t>
      </w:r>
      <w:r w:rsidRPr="00BC278D">
        <w:rPr>
          <w:rFonts w:ascii="New Gulim" w:eastAsia="等线" w:hAnsi="New Gulim" w:cs="New Gulim"/>
          <w:sz w:val="24"/>
          <w:szCs w:val="24"/>
          <w:lang w:eastAsia="zh-CN"/>
        </w:rPr>
        <w:t>2</w:t>
      </w:r>
      <w:r w:rsidRPr="00BC278D">
        <w:rPr>
          <w:rFonts w:ascii="New Gulim" w:eastAsia="等线" w:hAnsi="New Gulim" w:cs="New Gulim"/>
          <w:sz w:val="24"/>
          <w:szCs w:val="24"/>
          <w:lang w:eastAsia="zh-CN"/>
        </w:rPr>
        <w:t>次</w:t>
      </w:r>
    </w:p>
    <w:p w14:paraId="41A8193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（或午饭后</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次</w:t>
      </w:r>
      <w:r w:rsidRPr="00BC278D">
        <w:rPr>
          <w:rFonts w:ascii="New Gulim" w:eastAsia="等线" w:hAnsi="New Gulim" w:cs="New Gulim" w:hint="eastAsia"/>
          <w:sz w:val="24"/>
          <w:szCs w:val="24"/>
          <w:lang w:eastAsia="zh-CN"/>
        </w:rPr>
        <w:t>摄取）</w:t>
      </w:r>
    </w:p>
    <w:p w14:paraId="68DD4D85"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等线" w:eastAsia="等线" w:hAnsi="等线" w:cs="等线" w:hint="eastAsia"/>
          <w:sz w:val="24"/>
          <w:szCs w:val="24"/>
          <w:lang w:eastAsia="zh-CN"/>
        </w:rPr>
        <w:t>起床后至午餐前</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午餐后至就</w:t>
      </w:r>
      <w:r w:rsidRPr="00BC278D">
        <w:rPr>
          <w:rFonts w:ascii="New Gulim" w:eastAsia="等线" w:hAnsi="New Gulim" w:cs="New Gulim" w:hint="eastAsia"/>
          <w:sz w:val="24"/>
          <w:szCs w:val="24"/>
          <w:lang w:eastAsia="zh-CN"/>
        </w:rPr>
        <w:t>寝前</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小</w:t>
      </w:r>
      <w:r w:rsidRPr="00BC278D">
        <w:rPr>
          <w:rFonts w:ascii="New Gulim" w:eastAsia="等线" w:hAnsi="New Gulim" w:cs="New Gulim" w:hint="eastAsia"/>
          <w:sz w:val="24"/>
          <w:szCs w:val="24"/>
          <w:lang w:eastAsia="zh-CN"/>
        </w:rPr>
        <w:t>时分装（分多次服用），代替水或饮料（高便利性和效率性）</w:t>
      </w:r>
    </w:p>
    <w:p w14:paraId="0CF3CAAD"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考</w:t>
      </w:r>
      <w:r w:rsidRPr="00BC278D">
        <w:rPr>
          <w:rFonts w:ascii="New Gulim" w:eastAsia="等线" w:hAnsi="New Gulim" w:cs="New Gulim" w:hint="eastAsia"/>
          <w:sz w:val="24"/>
          <w:szCs w:val="24"/>
          <w:lang w:eastAsia="zh-CN"/>
        </w:rPr>
        <w:t>虑到日常生活中新陈代谢最活跃的身体活动时间，为集中排毒细胞和提供再生所需的植物营养素，由植物素和</w:t>
      </w:r>
      <w:proofErr w:type="spellStart"/>
      <w:r w:rsidRPr="00BC278D">
        <w:rPr>
          <w:rFonts w:ascii="New Gulim" w:eastAsia="等线" w:hAnsi="New Gulim" w:cs="New Gulim"/>
          <w:sz w:val="24"/>
          <w:szCs w:val="24"/>
          <w:lang w:eastAsia="zh-CN"/>
        </w:rPr>
        <w:t>Postacion</w:t>
      </w:r>
      <w:proofErr w:type="spellEnd"/>
      <w:r w:rsidRPr="00BC278D">
        <w:rPr>
          <w:rFonts w:ascii="New Gulim" w:eastAsia="等线" w:hAnsi="New Gulim" w:cs="New Gulim" w:hint="eastAsia"/>
          <w:sz w:val="24"/>
          <w:szCs w:val="24"/>
          <w:lang w:eastAsia="zh-CN"/>
        </w:rPr>
        <w:t>组成</w:t>
      </w:r>
    </w:p>
    <w:p w14:paraId="7FB2FCC6" w14:textId="77777777"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高</w:t>
      </w:r>
      <w:r w:rsidRPr="00BC278D">
        <w:rPr>
          <w:rFonts w:ascii="New Gulim" w:eastAsia="等线" w:hAnsi="New Gulim" w:cs="New Gulim" w:hint="eastAsia"/>
          <w:sz w:val="24"/>
          <w:szCs w:val="24"/>
          <w:lang w:eastAsia="zh-CN"/>
        </w:rPr>
        <w:t>浓度的花青素（除花青素外的</w:t>
      </w:r>
      <w:r w:rsidRPr="00BC278D">
        <w:rPr>
          <w:rFonts w:ascii="New Gulim" w:eastAsia="等线" w:hAnsi="New Gulim" w:cs="New Gulim"/>
          <w:sz w:val="24"/>
          <w:szCs w:val="24"/>
          <w:lang w:eastAsia="zh-CN"/>
        </w:rPr>
        <w:t>5</w:t>
      </w:r>
      <w:r w:rsidRPr="00BC278D">
        <w:rPr>
          <w:rFonts w:ascii="New Gulim" w:eastAsia="等线" w:hAnsi="New Gulim" w:cs="New Gulim" w:hint="eastAsia"/>
          <w:sz w:val="24"/>
          <w:szCs w:val="24"/>
          <w:lang w:eastAsia="zh-CN"/>
        </w:rPr>
        <w:t>种花青素）和多酚可加速减少体内脂肪，谷胱甘肽可有效解毒细胞代谢过程中产生的代谢物和毒素，复合植物营养素可激活细胞再生。</w:t>
      </w:r>
    </w:p>
    <w:p w14:paraId="3CAB0B22" w14:textId="68BD57F8" w:rsidR="00BC278D" w:rsidRPr="00BC278D" w:rsidRDefault="00BC278D" w:rsidP="00BC278D">
      <w:pPr>
        <w:rPr>
          <w:rFonts w:ascii="New Gulim" w:eastAsia="等线" w:hAnsi="New Gulim" w:cs="New Gulim" w:hint="eastAsia"/>
          <w:sz w:val="24"/>
          <w:szCs w:val="24"/>
          <w:lang w:eastAsia="zh-CN"/>
        </w:rPr>
      </w:pPr>
      <w:r w:rsidRPr="00BC278D">
        <w:rPr>
          <w:rFonts w:ascii="Segoe UI Symbol" w:eastAsia="等线" w:hAnsi="Segoe UI Symbol" w:cs="Segoe UI Symbol"/>
          <w:sz w:val="24"/>
          <w:szCs w:val="24"/>
          <w:lang w:eastAsia="zh-CN"/>
        </w:rPr>
        <w:t>☞</w:t>
      </w:r>
      <w:r w:rsidRPr="00BC278D">
        <w:rPr>
          <w:rFonts w:ascii="等线" w:eastAsia="等线" w:hAnsi="等线" w:cs="等线" w:hint="eastAsia"/>
          <w:sz w:val="24"/>
          <w:szCs w:val="24"/>
          <w:lang w:eastAsia="zh-CN"/>
        </w:rPr>
        <w:t>植物营养</w:t>
      </w:r>
      <w:proofErr w:type="gramStart"/>
      <w:r w:rsidRPr="00BC278D">
        <w:rPr>
          <w:rFonts w:ascii="等线" w:eastAsia="等线" w:hAnsi="等线" w:cs="等线" w:hint="eastAsia"/>
          <w:sz w:val="24"/>
          <w:szCs w:val="24"/>
          <w:lang w:eastAsia="zh-CN"/>
        </w:rPr>
        <w:t>汁不仅</w:t>
      </w:r>
      <w:proofErr w:type="gramEnd"/>
      <w:r w:rsidRPr="00BC278D">
        <w:rPr>
          <w:rFonts w:ascii="等线" w:eastAsia="等线" w:hAnsi="等线" w:cs="等线" w:hint="eastAsia"/>
          <w:sz w:val="24"/>
          <w:szCs w:val="24"/>
          <w:lang w:eastAsia="zh-CN"/>
        </w:rPr>
        <w:t>能减少体内脂肪，还能激活细胞水平的新陈代谢，具有增进生理活性的效果，还能考虑减肥导致的皮肤健</w:t>
      </w:r>
      <w:r w:rsidRPr="00BC278D">
        <w:rPr>
          <w:rFonts w:ascii="New Gulim" w:eastAsia="等线" w:hAnsi="New Gulim" w:cs="New Gulim" w:hint="eastAsia"/>
          <w:sz w:val="24"/>
          <w:szCs w:val="24"/>
          <w:lang w:eastAsia="zh-CN"/>
        </w:rPr>
        <w:t>康低下（增加弹性，美白效果）的内在美容。作为减肥单品活用价值非常高</w:t>
      </w:r>
    </w:p>
    <w:p w14:paraId="5B5126EB" w14:textId="42E4B4AA" w:rsidR="00BC278D" w:rsidRPr="00B70730" w:rsidRDefault="00BC278D" w:rsidP="00BC278D">
      <w:pPr>
        <w:rPr>
          <w:rFonts w:ascii="Malgun Gothic" w:eastAsia="等线" w:hAnsi="Malgun Gothic" w:cs="Malgun Gothic" w:hint="eastAsia"/>
          <w:b/>
          <w:bCs/>
          <w:sz w:val="24"/>
          <w:szCs w:val="24"/>
          <w:lang w:eastAsia="zh-CN"/>
        </w:rPr>
      </w:pPr>
      <w:r w:rsidRPr="00037481">
        <w:rPr>
          <w:b/>
          <w:bCs/>
          <w:noProof/>
        </w:rPr>
        <w:drawing>
          <wp:anchor distT="0" distB="0" distL="114300" distR="114300" simplePos="0" relativeHeight="251659264" behindDoc="0" locked="0" layoutInCell="1" allowOverlap="1" wp14:anchorId="69A847E5" wp14:editId="77DB12BA">
            <wp:simplePos x="0" y="0"/>
            <wp:positionH relativeFrom="margin">
              <wp:align>left</wp:align>
            </wp:positionH>
            <wp:positionV relativeFrom="line">
              <wp:posOffset>528955</wp:posOffset>
            </wp:positionV>
            <wp:extent cx="4678680" cy="2926080"/>
            <wp:effectExtent l="0" t="0" r="7620" b="7620"/>
            <wp:wrapTopAndBottom/>
            <wp:docPr id="25598358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925907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8680" cy="2926080"/>
                    </a:xfrm>
                    <a:prstGeom prst="rect">
                      <a:avLst/>
                    </a:prstGeom>
                    <a:noFill/>
                  </pic:spPr>
                </pic:pic>
              </a:graphicData>
            </a:graphic>
            <wp14:sizeRelH relativeFrom="page">
              <wp14:pctWidth>0</wp14:pctWidth>
            </wp14:sizeRelH>
            <wp14:sizeRelV relativeFrom="page">
              <wp14:pctHeight>0</wp14:pctHeight>
            </wp14:sizeRelV>
          </wp:anchor>
        </w:drawing>
      </w:r>
      <w:r w:rsidRPr="00BC278D">
        <w:rPr>
          <w:rFonts w:hint="eastAsia"/>
          <w:b/>
          <w:bCs/>
          <w:sz w:val="24"/>
          <w:szCs w:val="24"/>
        </w:rPr>
        <w:t>【</w:t>
      </w:r>
      <w:r w:rsidRPr="00BC278D">
        <w:rPr>
          <w:b/>
          <w:bCs/>
          <w:sz w:val="24"/>
          <w:szCs w:val="24"/>
        </w:rPr>
        <w:t>2】 果汁2</w:t>
      </w:r>
      <w:r w:rsidRPr="00BC278D">
        <w:rPr>
          <w:rFonts w:ascii="New Gulim" w:eastAsia="New Gulim" w:hAnsi="New Gulim" w:cs="New Gulim" w:hint="eastAsia"/>
          <w:b/>
          <w:bCs/>
          <w:sz w:val="24"/>
          <w:szCs w:val="24"/>
        </w:rPr>
        <w:t>种摄</w:t>
      </w:r>
      <w:r w:rsidRPr="00BC278D">
        <w:rPr>
          <w:rFonts w:ascii="Malgun Gothic" w:eastAsia="Malgun Gothic" w:hAnsi="Malgun Gothic" w:cs="Malgun Gothic" w:hint="eastAsia"/>
          <w:b/>
          <w:bCs/>
          <w:sz w:val="24"/>
          <w:szCs w:val="24"/>
        </w:rPr>
        <w:t>取方法</w:t>
      </w:r>
    </w:p>
    <w:p w14:paraId="534EFEE7" w14:textId="77777777" w:rsidR="00BC278D" w:rsidRDefault="00BC278D" w:rsidP="00BC278D">
      <w:pPr>
        <w:rPr>
          <w:rFonts w:ascii="New Gulim" w:eastAsia="等线" w:hAnsi="New Gulim" w:cs="New Gulim" w:hint="eastAsia"/>
          <w:sz w:val="24"/>
          <w:szCs w:val="24"/>
          <w:lang w:eastAsia="zh-CN"/>
        </w:rPr>
      </w:pPr>
      <w:r w:rsidRPr="00037481">
        <w:rPr>
          <w:b/>
          <w:bCs/>
          <w:noProof/>
        </w:rPr>
        <w:lastRenderedPageBreak/>
        <w:drawing>
          <wp:anchor distT="0" distB="0" distL="114300" distR="114300" simplePos="0" relativeHeight="251661312" behindDoc="0" locked="0" layoutInCell="1" allowOverlap="1" wp14:anchorId="2A6A510C" wp14:editId="4BB40D5B">
            <wp:simplePos x="0" y="0"/>
            <wp:positionH relativeFrom="margin">
              <wp:align>left</wp:align>
            </wp:positionH>
            <wp:positionV relativeFrom="line">
              <wp:posOffset>125095</wp:posOffset>
            </wp:positionV>
            <wp:extent cx="4671060" cy="2964180"/>
            <wp:effectExtent l="0" t="0" r="0" b="7620"/>
            <wp:wrapTopAndBottom/>
            <wp:docPr id="164913827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925892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1060" cy="2964180"/>
                    </a:xfrm>
                    <a:prstGeom prst="rect">
                      <a:avLst/>
                    </a:prstGeom>
                    <a:noFill/>
                  </pic:spPr>
                </pic:pic>
              </a:graphicData>
            </a:graphic>
            <wp14:sizeRelH relativeFrom="page">
              <wp14:pctWidth>0</wp14:pctWidth>
            </wp14:sizeRelH>
            <wp14:sizeRelV relativeFrom="page">
              <wp14:pctHeight>0</wp14:pctHeight>
            </wp14:sizeRelV>
          </wp:anchor>
        </w:drawing>
      </w:r>
    </w:p>
    <w:p w14:paraId="1895D596"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洁面乳汁摄取</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溶于</w:t>
      </w:r>
      <w:r w:rsidRPr="00BC278D">
        <w:rPr>
          <w:rFonts w:ascii="New Gulim" w:eastAsia="等线" w:hAnsi="New Gulim" w:cs="New Gulim"/>
          <w:sz w:val="24"/>
          <w:szCs w:val="24"/>
          <w:lang w:eastAsia="zh-CN"/>
        </w:rPr>
        <w:t>200ml</w:t>
      </w:r>
      <w:r w:rsidRPr="00BC278D">
        <w:rPr>
          <w:rFonts w:ascii="New Gulim" w:eastAsia="等线" w:hAnsi="New Gulim" w:cs="New Gulim"/>
          <w:sz w:val="24"/>
          <w:szCs w:val="24"/>
          <w:lang w:eastAsia="zh-CN"/>
        </w:rPr>
        <w:t>水中，</w:t>
      </w:r>
      <w:r w:rsidRPr="00BC278D">
        <w:rPr>
          <w:rFonts w:ascii="New Gulim" w:eastAsia="等线" w:hAnsi="New Gulim" w:cs="New Gulim"/>
          <w:sz w:val="24"/>
          <w:szCs w:val="24"/>
          <w:lang w:eastAsia="zh-CN"/>
        </w:rPr>
        <w:t>15</w:t>
      </w:r>
      <w:r w:rsidRPr="00BC278D">
        <w:rPr>
          <w:rFonts w:ascii="New Gulim" w:eastAsia="等线" w:hAnsi="New Gulim" w:cs="New Gulim"/>
          <w:sz w:val="24"/>
          <w:szCs w:val="24"/>
          <w:lang w:eastAsia="zh-CN"/>
        </w:rPr>
        <w:t>分</w:t>
      </w:r>
      <w:r w:rsidRPr="00BC278D">
        <w:rPr>
          <w:rFonts w:ascii="New Gulim" w:eastAsia="等线" w:hAnsi="New Gulim" w:cs="New Gulim" w:hint="eastAsia"/>
          <w:sz w:val="24"/>
          <w:szCs w:val="24"/>
          <w:lang w:eastAsia="zh-CN"/>
        </w:rPr>
        <w:t>钟内全部摄取</w:t>
      </w:r>
    </w:p>
    <w:p w14:paraId="472FA406"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r w:rsidRPr="00BC278D">
        <w:rPr>
          <w:rFonts w:ascii="New Gulim" w:eastAsia="等线" w:hAnsi="New Gulim" w:cs="New Gulim" w:hint="eastAsia"/>
          <w:sz w:val="24"/>
          <w:szCs w:val="24"/>
          <w:lang w:eastAsia="zh-CN"/>
        </w:rPr>
        <w:t>营养汁摄取</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溶于</w:t>
      </w:r>
      <w:r w:rsidRPr="00BC278D">
        <w:rPr>
          <w:rFonts w:ascii="New Gulim" w:eastAsia="等线" w:hAnsi="New Gulim" w:cs="New Gulim"/>
          <w:sz w:val="24"/>
          <w:szCs w:val="24"/>
          <w:lang w:eastAsia="zh-CN"/>
        </w:rPr>
        <w:t>100~200ml</w:t>
      </w:r>
      <w:r w:rsidRPr="00BC278D">
        <w:rPr>
          <w:rFonts w:ascii="New Gulim" w:eastAsia="等线" w:hAnsi="New Gulim" w:cs="New Gulim"/>
          <w:sz w:val="24"/>
          <w:szCs w:val="24"/>
          <w:lang w:eastAsia="zh-CN"/>
        </w:rPr>
        <w:t>水中</w:t>
      </w:r>
      <w:r w:rsidRPr="00BC278D">
        <w:rPr>
          <w:rFonts w:ascii="New Gulim" w:eastAsia="等线" w:hAnsi="New Gulim" w:cs="New Gulim" w:hint="eastAsia"/>
          <w:sz w:val="24"/>
          <w:szCs w:val="24"/>
          <w:lang w:eastAsia="zh-CN"/>
        </w:rPr>
        <w:t>摄取</w:t>
      </w:r>
    </w:p>
    <w:p w14:paraId="09B44D6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①</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早餐</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建</w:t>
      </w:r>
      <w:r w:rsidRPr="00BC278D">
        <w:rPr>
          <w:rFonts w:ascii="New Gulim" w:eastAsia="等线" w:hAnsi="New Gulim" w:cs="New Gulim" w:hint="eastAsia"/>
          <w:sz w:val="24"/>
          <w:szCs w:val="24"/>
          <w:lang w:eastAsia="zh-CN"/>
        </w:rPr>
        <w:t>议吃苹果、鸡蛋等简单的食物</w:t>
      </w:r>
    </w:p>
    <w:p w14:paraId="650B20D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午餐</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建</w:t>
      </w:r>
      <w:r w:rsidRPr="00BC278D">
        <w:rPr>
          <w:rFonts w:ascii="New Gulim" w:eastAsia="等线" w:hAnsi="New Gulim" w:cs="New Gulim" w:hint="eastAsia"/>
          <w:sz w:val="24"/>
          <w:szCs w:val="24"/>
          <w:lang w:eastAsia="zh-CN"/>
        </w:rPr>
        <w:t>议正常饮食（</w:t>
      </w:r>
      <w:r w:rsidRPr="00BC278D">
        <w:rPr>
          <w:rFonts w:ascii="New Gulim" w:eastAsia="等线" w:hAnsi="New Gulim" w:cs="New Gulim"/>
          <w:sz w:val="24"/>
          <w:szCs w:val="24"/>
          <w:lang w:eastAsia="zh-CN"/>
        </w:rPr>
        <w:t xml:space="preserve">Gluten free &amp; </w:t>
      </w:r>
      <w:r w:rsidRPr="00BC278D">
        <w:rPr>
          <w:rFonts w:ascii="New Gulim" w:eastAsia="等线" w:hAnsi="New Gulim" w:cs="New Gulim"/>
          <w:sz w:val="24"/>
          <w:szCs w:val="24"/>
          <w:lang w:eastAsia="zh-CN"/>
        </w:rPr>
        <w:t>素食</w:t>
      </w:r>
      <w:r w:rsidRPr="00BC278D">
        <w:rPr>
          <w:rFonts w:ascii="New Gulim" w:eastAsia="等线" w:hAnsi="New Gulim" w:cs="New Gulim" w:hint="eastAsia"/>
          <w:sz w:val="24"/>
          <w:szCs w:val="24"/>
          <w:lang w:eastAsia="zh-CN"/>
        </w:rPr>
        <w:t>饮食）</w:t>
      </w:r>
    </w:p>
    <w:p w14:paraId="76F8CF6B"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绝对禁止暴饮暴食，如需限制卡路里，可调节平时食量的</w:t>
      </w:r>
      <w:r w:rsidRPr="00BC278D">
        <w:rPr>
          <w:rFonts w:ascii="New Gulim" w:eastAsia="等线" w:hAnsi="New Gulim" w:cs="New Gulim"/>
          <w:sz w:val="24"/>
          <w:szCs w:val="24"/>
          <w:lang w:eastAsia="zh-CN"/>
        </w:rPr>
        <w:t>1/2</w:t>
      </w:r>
      <w:r w:rsidRPr="00BC278D">
        <w:rPr>
          <w:rFonts w:ascii="New Gulim" w:eastAsia="等线" w:hAnsi="New Gulim" w:cs="New Gulim"/>
          <w:sz w:val="24"/>
          <w:szCs w:val="24"/>
          <w:lang w:eastAsia="zh-CN"/>
        </w:rPr>
        <w:t>左右</w:t>
      </w:r>
    </w:p>
    <w:p w14:paraId="423A35DB"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禁止事</w:t>
      </w:r>
      <w:r w:rsidRPr="00BC278D">
        <w:rPr>
          <w:rFonts w:ascii="New Gulim" w:eastAsia="等线" w:hAnsi="New Gulim" w:cs="New Gulim" w:hint="eastAsia"/>
          <w:sz w:val="24"/>
          <w:szCs w:val="24"/>
          <w:lang w:eastAsia="zh-CN"/>
        </w:rPr>
        <w:t>项</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面食（面包、面、</w:t>
      </w:r>
      <w:r w:rsidRPr="00BC278D">
        <w:rPr>
          <w:rFonts w:ascii="New Gulim" w:eastAsia="等线" w:hAnsi="New Gulim" w:cs="New Gulim" w:hint="eastAsia"/>
          <w:sz w:val="24"/>
          <w:szCs w:val="24"/>
          <w:lang w:eastAsia="zh-CN"/>
        </w:rPr>
        <w:t>饼干等）、除煮熟的烹饪过程以外的高温熟肉（直火）、油炸食品、巧克力、含有高果糖的饮料、碳酸饮料、咖啡、一切加工食品</w:t>
      </w:r>
    </w:p>
    <w:p w14:paraId="4E30E14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建</w:t>
      </w:r>
      <w:r w:rsidRPr="00BC278D">
        <w:rPr>
          <w:rFonts w:ascii="New Gulim" w:eastAsia="等线" w:hAnsi="New Gulim" w:cs="New Gulim" w:hint="eastAsia"/>
          <w:sz w:val="24"/>
          <w:szCs w:val="24"/>
          <w:lang w:eastAsia="zh-CN"/>
        </w:rPr>
        <w:t>议紫竹盐或烤海盐</w:t>
      </w:r>
      <w:r w:rsidRPr="00BC278D">
        <w:rPr>
          <w:rFonts w:ascii="New Gulim" w:eastAsia="等线" w:hAnsi="New Gulim" w:cs="New Gulim"/>
          <w:sz w:val="24"/>
          <w:szCs w:val="24"/>
          <w:lang w:eastAsia="zh-CN"/>
        </w:rPr>
        <w:t>2~3g</w:t>
      </w:r>
      <w:r w:rsidRPr="00BC278D">
        <w:rPr>
          <w:rFonts w:ascii="New Gulim" w:eastAsia="等线" w:hAnsi="New Gulim" w:cs="New Gulim"/>
          <w:sz w:val="24"/>
          <w:szCs w:val="24"/>
          <w:lang w:eastAsia="zh-CN"/>
        </w:rPr>
        <w:t>（茶匙</w:t>
      </w:r>
      <w:r w:rsidRPr="00BC278D">
        <w:rPr>
          <w:rFonts w:ascii="New Gulim" w:eastAsia="等线" w:hAnsi="New Gulim" w:cs="New Gulim"/>
          <w:sz w:val="24"/>
          <w:szCs w:val="24"/>
          <w:lang w:eastAsia="zh-CN"/>
        </w:rPr>
        <w:t>1</w:t>
      </w:r>
      <w:r w:rsidRPr="00BC278D">
        <w:rPr>
          <w:rFonts w:ascii="New Gulim" w:eastAsia="等线" w:hAnsi="New Gulim" w:cs="New Gulim" w:hint="eastAsia"/>
          <w:sz w:val="24"/>
          <w:szCs w:val="24"/>
          <w:lang w:eastAsia="zh-CN"/>
        </w:rPr>
        <w:t>个左右）用温水（</w:t>
      </w:r>
      <w:r w:rsidRPr="00BC278D">
        <w:rPr>
          <w:rFonts w:ascii="New Gulim" w:eastAsia="等线" w:hAnsi="New Gulim" w:cs="New Gulim"/>
          <w:sz w:val="24"/>
          <w:szCs w:val="24"/>
          <w:lang w:eastAsia="zh-CN"/>
        </w:rPr>
        <w:t>250mL</w:t>
      </w:r>
      <w:r w:rsidRPr="00BC278D">
        <w:rPr>
          <w:rFonts w:ascii="New Gulim" w:eastAsia="等线" w:hAnsi="New Gulim" w:cs="New Gulim"/>
          <w:sz w:val="24"/>
          <w:szCs w:val="24"/>
          <w:lang w:eastAsia="zh-CN"/>
        </w:rPr>
        <w:t>）溶解后</w:t>
      </w:r>
      <w:r w:rsidRPr="00BC278D">
        <w:rPr>
          <w:rFonts w:ascii="New Gulim" w:eastAsia="等线" w:hAnsi="New Gulim" w:cs="New Gulim" w:hint="eastAsia"/>
          <w:sz w:val="24"/>
          <w:szCs w:val="24"/>
          <w:lang w:eastAsia="zh-CN"/>
        </w:rPr>
        <w:t>与</w:t>
      </w:r>
      <w:proofErr w:type="gramStart"/>
      <w:r w:rsidRPr="00BC278D">
        <w:rPr>
          <w:rFonts w:ascii="New Gulim" w:eastAsia="等线" w:hAnsi="New Gulim" w:cs="New Gulim" w:hint="eastAsia"/>
          <w:sz w:val="24"/>
          <w:szCs w:val="24"/>
          <w:lang w:eastAsia="zh-CN"/>
        </w:rPr>
        <w:t>饭一起</w:t>
      </w:r>
      <w:proofErr w:type="gramEnd"/>
      <w:r w:rsidRPr="00BC278D">
        <w:rPr>
          <w:rFonts w:ascii="New Gulim" w:eastAsia="等线" w:hAnsi="New Gulim" w:cs="New Gulim" w:hint="eastAsia"/>
          <w:sz w:val="24"/>
          <w:szCs w:val="24"/>
          <w:lang w:eastAsia="zh-CN"/>
        </w:rPr>
        <w:t>食用</w:t>
      </w:r>
    </w:p>
    <w:p w14:paraId="444069D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③</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晚餐（</w:t>
      </w:r>
      <w:r w:rsidRPr="00BC278D">
        <w:rPr>
          <w:rFonts w:ascii="New Gulim" w:eastAsia="等线" w:hAnsi="New Gulim" w:cs="New Gulim"/>
          <w:sz w:val="24"/>
          <w:szCs w:val="24"/>
          <w:lang w:eastAsia="zh-CN"/>
        </w:rPr>
        <w:t>18:00~19:00</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w:t>
      </w:r>
      <w:r w:rsidRPr="00BC278D">
        <w:rPr>
          <w:rFonts w:ascii="New Gulim" w:eastAsia="等线" w:hAnsi="New Gulim" w:cs="New Gulim" w:hint="eastAsia"/>
          <w:sz w:val="24"/>
          <w:szCs w:val="24"/>
          <w:lang w:eastAsia="zh-CN"/>
        </w:rPr>
        <w:t>营养沙拉（适合自己口味的时令蔬菜、水果、坚果类（一把），煮鸡胸肉（</w:t>
      </w:r>
      <w:r w:rsidRPr="00BC278D">
        <w:rPr>
          <w:rFonts w:ascii="New Gulim" w:eastAsia="等线" w:hAnsi="New Gulim" w:cs="New Gulim"/>
          <w:sz w:val="24"/>
          <w:szCs w:val="24"/>
          <w:lang w:eastAsia="zh-CN"/>
        </w:rPr>
        <w:t>150g</w:t>
      </w:r>
      <w:r w:rsidRPr="00BC278D">
        <w:rPr>
          <w:rFonts w:ascii="New Gulim" w:eastAsia="等线" w:hAnsi="New Gulim" w:cs="New Gulim"/>
          <w:sz w:val="24"/>
          <w:szCs w:val="24"/>
          <w:lang w:eastAsia="zh-CN"/>
        </w:rPr>
        <w:t>左右），无糖原味酸</w:t>
      </w:r>
      <w:r w:rsidRPr="00BC278D">
        <w:rPr>
          <w:rFonts w:ascii="New Gulim" w:eastAsia="等线" w:hAnsi="New Gulim" w:cs="New Gulim" w:hint="eastAsia"/>
          <w:sz w:val="24"/>
          <w:szCs w:val="24"/>
          <w:lang w:eastAsia="zh-CN"/>
        </w:rPr>
        <w:t>奶（调味汁用）做成沙拉食用）</w:t>
      </w:r>
      <w:r w:rsidRPr="00BC278D">
        <w:rPr>
          <w:rFonts w:ascii="New Gulim" w:eastAsia="等线" w:hAnsi="New Gulim" w:cs="New Gulim"/>
          <w:sz w:val="24"/>
          <w:szCs w:val="24"/>
          <w:lang w:eastAsia="zh-CN"/>
        </w:rPr>
        <w:t xml:space="preserve"> </w:t>
      </w:r>
    </w:p>
    <w:p w14:paraId="762A3F23"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无抗生素</w:t>
      </w:r>
      <w:r w:rsidRPr="00BC278D">
        <w:rPr>
          <w:rFonts w:ascii="New Gulim" w:eastAsia="等线" w:hAnsi="New Gulim" w:cs="New Gulim" w:hint="eastAsia"/>
          <w:sz w:val="24"/>
          <w:szCs w:val="24"/>
          <w:lang w:eastAsia="zh-CN"/>
        </w:rPr>
        <w:t>认证鸡蛋（蛋壳编号</w:t>
      </w:r>
      <w:r w:rsidRPr="00BC278D">
        <w:rPr>
          <w:rFonts w:ascii="New Gulim" w:eastAsia="等线" w:hAnsi="New Gulim" w:cs="New Gulim"/>
          <w:sz w:val="24"/>
          <w:szCs w:val="24"/>
          <w:lang w:eastAsia="zh-CN"/>
        </w:rPr>
        <w:t>1</w:t>
      </w:r>
      <w:r w:rsidRPr="00BC278D">
        <w:rPr>
          <w:rFonts w:ascii="New Gulim" w:eastAsia="等线" w:hAnsi="New Gulim" w:cs="New Gulim"/>
          <w:sz w:val="24"/>
          <w:szCs w:val="24"/>
          <w:lang w:eastAsia="zh-CN"/>
        </w:rPr>
        <w:t>或</w:t>
      </w:r>
      <w:r w:rsidRPr="00BC278D">
        <w:rPr>
          <w:rFonts w:ascii="New Gulim" w:eastAsia="等线" w:hAnsi="New Gulim" w:cs="New Gulim"/>
          <w:sz w:val="24"/>
          <w:szCs w:val="24"/>
          <w:lang w:eastAsia="zh-CN"/>
        </w:rPr>
        <w:t>2</w:t>
      </w:r>
      <w:r w:rsidRPr="00BC278D">
        <w:rPr>
          <w:rFonts w:ascii="New Gulim" w:eastAsia="等线" w:hAnsi="New Gulim" w:cs="New Gulim"/>
          <w:sz w:val="24"/>
          <w:szCs w:val="24"/>
          <w:lang w:eastAsia="zh-CN"/>
        </w:rPr>
        <w:t>）代替</w:t>
      </w:r>
      <w:r w:rsidRPr="00BC278D">
        <w:rPr>
          <w:rFonts w:ascii="New Gulim" w:eastAsia="等线" w:hAnsi="New Gulim" w:cs="New Gulim" w:hint="eastAsia"/>
          <w:sz w:val="24"/>
          <w:szCs w:val="24"/>
          <w:lang w:eastAsia="zh-CN"/>
        </w:rPr>
        <w:t>鸡胸肉</w:t>
      </w:r>
    </w:p>
    <w:p w14:paraId="4DC52B95"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素食主</w:t>
      </w:r>
      <w:r w:rsidRPr="00BC278D">
        <w:rPr>
          <w:rFonts w:ascii="New Gulim" w:eastAsia="等线" w:hAnsi="New Gulim" w:cs="New Gulim" w:hint="eastAsia"/>
          <w:sz w:val="24"/>
          <w:szCs w:val="24"/>
          <w:lang w:eastAsia="zh-CN"/>
        </w:rPr>
        <w:t>义者可以用非转基因大豆制成的豆腐代替鸡胸肉</w:t>
      </w:r>
    </w:p>
    <w:p w14:paraId="2025D55D"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将超级初</w:t>
      </w:r>
      <w:proofErr w:type="gramStart"/>
      <w:r w:rsidRPr="00BC278D">
        <w:rPr>
          <w:rFonts w:ascii="New Gulim" w:eastAsia="等线" w:hAnsi="New Gulim" w:cs="New Gulim" w:hint="eastAsia"/>
          <w:sz w:val="24"/>
          <w:szCs w:val="24"/>
          <w:lang w:eastAsia="zh-CN"/>
        </w:rPr>
        <w:t>榨</w:t>
      </w:r>
      <w:proofErr w:type="gramEnd"/>
      <w:r w:rsidRPr="00BC278D">
        <w:rPr>
          <w:rFonts w:ascii="New Gulim" w:eastAsia="等线" w:hAnsi="New Gulim" w:cs="New Gulim" w:hint="eastAsia"/>
          <w:sz w:val="24"/>
          <w:szCs w:val="24"/>
          <w:lang w:eastAsia="zh-CN"/>
        </w:rPr>
        <w:t>橄榄油或葡萄籽油和香醋用作调味汁</w:t>
      </w:r>
      <w:r w:rsidRPr="00BC278D">
        <w:rPr>
          <w:rFonts w:ascii="New Gulim" w:eastAsia="等线" w:hAnsi="New Gulim" w:cs="New Gulim"/>
          <w:sz w:val="24"/>
          <w:szCs w:val="24"/>
          <w:lang w:eastAsia="zh-CN"/>
        </w:rPr>
        <w:t xml:space="preserve"> </w:t>
      </w:r>
    </w:p>
    <w:p w14:paraId="66770947"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摄取高温挤奶的酸败油脂时，在细胞再生过程中会对健康的细胞膜形成产生不良影响，绝对不要摄取！</w:t>
      </w:r>
      <w:r w:rsidRPr="00BC278D">
        <w:rPr>
          <w:rFonts w:ascii="New Gulim" w:eastAsia="等线" w:hAnsi="New Gulim" w:cs="New Gulim"/>
          <w:sz w:val="24"/>
          <w:szCs w:val="24"/>
          <w:lang w:eastAsia="zh-CN"/>
        </w:rPr>
        <w:t xml:space="preserve"> </w:t>
      </w:r>
    </w:p>
    <w:p w14:paraId="7FABE758"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绝对禁止暴饮暴食，绝对禁止食用沙拉以外的其他食物</w:t>
      </w:r>
      <w:r w:rsidRPr="00BC278D">
        <w:rPr>
          <w:rFonts w:ascii="New Gulim" w:eastAsia="等线" w:hAnsi="New Gulim" w:cs="New Gulim"/>
          <w:sz w:val="24"/>
          <w:szCs w:val="24"/>
          <w:lang w:eastAsia="zh-CN"/>
        </w:rPr>
        <w:t xml:space="preserve"> </w:t>
      </w:r>
    </w:p>
    <w:p w14:paraId="00D71328"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④</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睡前</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禁止</w:t>
      </w:r>
      <w:r w:rsidRPr="00BC278D">
        <w:rPr>
          <w:rFonts w:ascii="New Gulim" w:eastAsia="等线" w:hAnsi="New Gulim" w:cs="New Gulim" w:hint="eastAsia"/>
          <w:sz w:val="24"/>
          <w:szCs w:val="24"/>
          <w:lang w:eastAsia="zh-CN"/>
        </w:rPr>
        <w:t>饮用妨碍睡眠的咖啡、咖啡因饮料，睡前必须小便</w:t>
      </w:r>
    </w:p>
    <w:p w14:paraId="5606A67E"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lastRenderedPageBreak/>
        <w:t xml:space="preserve">: </w:t>
      </w:r>
      <w:r w:rsidRPr="00BC278D">
        <w:rPr>
          <w:rFonts w:ascii="New Gulim" w:eastAsia="等线" w:hAnsi="New Gulim" w:cs="New Gulim" w:hint="eastAsia"/>
          <w:sz w:val="24"/>
          <w:szCs w:val="24"/>
          <w:lang w:eastAsia="zh-CN"/>
        </w:rPr>
        <w:t>咖啡中含有多酚和绿原酸等对减肥有益的成分，但具有妨碍维持减肥中起重要作用的体水分量的强利尿作用，咖啡因的觉醒效果会妨碍睡眠。</w:t>
      </w:r>
    </w:p>
    <w:p w14:paraId="582E1C1F"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⑤</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就</w:t>
      </w:r>
      <w:r w:rsidRPr="00BC278D">
        <w:rPr>
          <w:rFonts w:ascii="New Gulim" w:eastAsia="等线" w:hAnsi="New Gulim" w:cs="New Gulim" w:hint="eastAsia"/>
          <w:sz w:val="24"/>
          <w:szCs w:val="24"/>
          <w:lang w:eastAsia="zh-CN"/>
        </w:rPr>
        <w:t>寝</w:t>
      </w:r>
      <w:r w:rsidRPr="00BC278D">
        <w:rPr>
          <w:rFonts w:ascii="New Gulim" w:eastAsia="等线" w:hAnsi="New Gulim" w:cs="New Gulim"/>
          <w:sz w:val="24"/>
          <w:szCs w:val="24"/>
          <w:lang w:eastAsia="zh-CN"/>
        </w:rPr>
        <w:t>(22:00~06:00):</w:t>
      </w:r>
      <w:r w:rsidRPr="00BC278D">
        <w:rPr>
          <w:rFonts w:ascii="New Gulim" w:eastAsia="等线" w:hAnsi="New Gulim" w:cs="New Gulim" w:hint="eastAsia"/>
          <w:sz w:val="24"/>
          <w:szCs w:val="24"/>
          <w:lang w:eastAsia="zh-CN"/>
        </w:rPr>
        <w:t>晚上</w:t>
      </w:r>
      <w:r w:rsidRPr="00BC278D">
        <w:rPr>
          <w:rFonts w:ascii="New Gulim" w:eastAsia="等线" w:hAnsi="New Gulim" w:cs="New Gulim"/>
          <w:sz w:val="24"/>
          <w:szCs w:val="24"/>
          <w:lang w:eastAsia="zh-CN"/>
        </w:rPr>
        <w:t>10</w:t>
      </w:r>
      <w:r w:rsidRPr="00BC278D">
        <w:rPr>
          <w:rFonts w:ascii="New Gulim" w:eastAsia="等线" w:hAnsi="New Gulim" w:cs="New Gulim"/>
          <w:sz w:val="24"/>
          <w:szCs w:val="24"/>
          <w:lang w:eastAsia="zh-CN"/>
        </w:rPr>
        <w:t>点前建</w:t>
      </w:r>
      <w:r w:rsidRPr="00BC278D">
        <w:rPr>
          <w:rFonts w:ascii="New Gulim" w:eastAsia="等线" w:hAnsi="New Gulim" w:cs="New Gulim" w:hint="eastAsia"/>
          <w:sz w:val="24"/>
          <w:szCs w:val="24"/>
          <w:lang w:eastAsia="zh-CN"/>
        </w:rPr>
        <w:t>议睡眠</w:t>
      </w:r>
    </w:p>
    <w:p w14:paraId="7BF9A93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睡眠不足是</w:t>
      </w:r>
      <w:r w:rsidRPr="00BC278D">
        <w:rPr>
          <w:rFonts w:ascii="New Gulim" w:eastAsia="等线" w:hAnsi="New Gulim" w:cs="New Gulim" w:hint="eastAsia"/>
          <w:sz w:val="24"/>
          <w:szCs w:val="24"/>
          <w:lang w:eastAsia="zh-CN"/>
        </w:rPr>
        <w:t>诱发肥胖的原因</w:t>
      </w:r>
      <w:r w:rsidRPr="00BC278D">
        <w:rPr>
          <w:rFonts w:ascii="New Gulim" w:eastAsia="等线" w:hAnsi="New Gulim" w:cs="New Gulim"/>
          <w:sz w:val="24"/>
          <w:szCs w:val="24"/>
          <w:lang w:eastAsia="zh-CN"/>
        </w:rPr>
        <w:t xml:space="preserve"> </w:t>
      </w:r>
    </w:p>
    <w:p w14:paraId="33DDF95A"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建</w:t>
      </w:r>
      <w:r w:rsidRPr="00BC278D">
        <w:rPr>
          <w:rFonts w:ascii="New Gulim" w:eastAsia="等线" w:hAnsi="New Gulim" w:cs="New Gulim" w:hint="eastAsia"/>
          <w:sz w:val="24"/>
          <w:szCs w:val="24"/>
          <w:lang w:eastAsia="zh-CN"/>
        </w:rPr>
        <w:t>议细胞解毒及再生所需至少</w:t>
      </w:r>
      <w:r w:rsidRPr="00BC278D">
        <w:rPr>
          <w:rFonts w:ascii="New Gulim" w:eastAsia="等线" w:hAnsi="New Gulim" w:cs="New Gulim"/>
          <w:sz w:val="24"/>
          <w:szCs w:val="24"/>
          <w:lang w:eastAsia="zh-CN"/>
        </w:rPr>
        <w:t xml:space="preserve"> 7 </w:t>
      </w:r>
      <w:r w:rsidRPr="00BC278D">
        <w:rPr>
          <w:rFonts w:ascii="New Gulim" w:eastAsia="等线" w:hAnsi="New Gulim" w:cs="New Gulim"/>
          <w:sz w:val="24"/>
          <w:szCs w:val="24"/>
          <w:lang w:eastAsia="zh-CN"/>
        </w:rPr>
        <w:t>小</w:t>
      </w:r>
      <w:r w:rsidRPr="00BC278D">
        <w:rPr>
          <w:rFonts w:ascii="New Gulim" w:eastAsia="等线" w:hAnsi="New Gulim" w:cs="New Gulim" w:hint="eastAsia"/>
          <w:sz w:val="24"/>
          <w:szCs w:val="24"/>
          <w:lang w:eastAsia="zh-CN"/>
        </w:rPr>
        <w:t>时以上充分睡眠</w:t>
      </w:r>
    </w:p>
    <w:p w14:paraId="65B3BF18" w14:textId="77777777" w:rsidR="00BC278D" w:rsidRPr="00BC278D" w:rsidRDefault="00BC278D" w:rsidP="00BC278D">
      <w:pPr>
        <w:rPr>
          <w:rFonts w:ascii="New Gulim" w:eastAsia="等线" w:hAnsi="New Gulim" w:cs="New Gulim" w:hint="eastAsia"/>
          <w:sz w:val="24"/>
          <w:szCs w:val="24"/>
          <w:lang w:eastAsia="zh-CN"/>
        </w:rPr>
      </w:pPr>
    </w:p>
    <w:p w14:paraId="3BB6EDE9"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w:t>
      </w:r>
      <w:r w:rsidRPr="00BC278D">
        <w:rPr>
          <w:rFonts w:ascii="New Gulim" w:eastAsia="等线" w:hAnsi="New Gulim" w:cs="New Gulim"/>
          <w:sz w:val="24"/>
          <w:szCs w:val="24"/>
          <w:lang w:eastAsia="zh-CN"/>
        </w:rPr>
        <w:t>3</w:t>
      </w:r>
      <w:r w:rsidRPr="00BC278D">
        <w:rPr>
          <w:rFonts w:ascii="New Gulim" w:eastAsia="等线" w:hAnsi="New Gulim" w:cs="New Gulim"/>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执行减肥计划时的注意事项</w:t>
      </w:r>
    </w:p>
    <w:p w14:paraId="73D1D696"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①</w:t>
      </w:r>
      <w:r w:rsidRPr="00BC278D">
        <w:rPr>
          <w:rFonts w:ascii="New Gulim" w:eastAsia="等线" w:hAnsi="New Gulim" w:cs="New Gulim"/>
          <w:sz w:val="24"/>
          <w:szCs w:val="24"/>
          <w:lang w:eastAsia="zh-CN"/>
        </w:rPr>
        <w:t xml:space="preserve"> Phyto-Nutrition Care</w:t>
      </w:r>
      <w:r w:rsidRPr="00BC278D">
        <w:rPr>
          <w:rFonts w:ascii="New Gulim" w:eastAsia="等线" w:hAnsi="New Gulim" w:cs="New Gulim" w:hint="eastAsia"/>
          <w:sz w:val="24"/>
          <w:szCs w:val="24"/>
          <w:lang w:eastAsia="zh-CN"/>
        </w:rPr>
        <w:t>减肥计划中禁止饮酒及吸烟</w:t>
      </w:r>
    </w:p>
    <w:p w14:paraId="54223B9E"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酒精具有</w:t>
      </w:r>
      <w:r w:rsidRPr="00BC278D">
        <w:rPr>
          <w:rFonts w:ascii="New Gulim" w:eastAsia="等线" w:hAnsi="New Gulim" w:cs="New Gulim" w:hint="eastAsia"/>
          <w:sz w:val="24"/>
          <w:szCs w:val="24"/>
          <w:lang w:eastAsia="zh-CN"/>
        </w:rPr>
        <w:t>很高的热量和细胞毒性，是破坏肝细胞和脑细胞的主要原因</w:t>
      </w:r>
      <w:r w:rsidRPr="00BC278D">
        <w:rPr>
          <w:rFonts w:ascii="New Gulim" w:eastAsia="等线" w:hAnsi="New Gulim" w:cs="New Gulim"/>
          <w:sz w:val="24"/>
          <w:szCs w:val="24"/>
          <w:lang w:eastAsia="zh-CN"/>
        </w:rPr>
        <w:t xml:space="preserve"> </w:t>
      </w:r>
    </w:p>
    <w:p w14:paraId="4055F171" w14:textId="77777777" w:rsid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吸烟</w:t>
      </w:r>
      <w:r w:rsidRPr="00BC278D">
        <w:rPr>
          <w:rFonts w:ascii="New Gulim" w:eastAsia="等线" w:hAnsi="New Gulim" w:cs="New Gulim" w:hint="eastAsia"/>
          <w:sz w:val="24"/>
          <w:szCs w:val="24"/>
          <w:lang w:eastAsia="zh-CN"/>
        </w:rPr>
        <w:t>时细胞内毒性物质的积累（最难解毒）</w:t>
      </w:r>
    </w:p>
    <w:p w14:paraId="3C1C5C1C"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②</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建</w:t>
      </w:r>
      <w:r w:rsidRPr="00BC278D">
        <w:rPr>
          <w:rFonts w:ascii="New Gulim" w:eastAsia="等线" w:hAnsi="New Gulim" w:cs="New Gulim" w:hint="eastAsia"/>
          <w:sz w:val="24"/>
          <w:szCs w:val="24"/>
          <w:lang w:eastAsia="zh-CN"/>
        </w:rPr>
        <w:t>议每天走</w:t>
      </w:r>
      <w:r w:rsidRPr="00BC278D">
        <w:rPr>
          <w:rFonts w:ascii="New Gulim" w:eastAsia="等线" w:hAnsi="New Gulim" w:cs="New Gulim"/>
          <w:sz w:val="24"/>
          <w:szCs w:val="24"/>
          <w:lang w:eastAsia="zh-CN"/>
        </w:rPr>
        <w:t>10000</w:t>
      </w:r>
      <w:r w:rsidRPr="00BC278D">
        <w:rPr>
          <w:rFonts w:ascii="New Gulim" w:eastAsia="等线" w:hAnsi="New Gulim" w:cs="New Gulim"/>
          <w:sz w:val="24"/>
          <w:szCs w:val="24"/>
          <w:lang w:eastAsia="zh-CN"/>
        </w:rPr>
        <w:t>步以上或跳</w:t>
      </w:r>
      <w:r w:rsidRPr="00BC278D">
        <w:rPr>
          <w:rFonts w:ascii="New Gulim" w:eastAsia="等线" w:hAnsi="New Gulim" w:cs="New Gulim" w:hint="eastAsia"/>
          <w:sz w:val="24"/>
          <w:szCs w:val="24"/>
          <w:lang w:eastAsia="zh-CN"/>
        </w:rPr>
        <w:t>绳</w:t>
      </w:r>
      <w:r w:rsidRPr="00BC278D">
        <w:rPr>
          <w:rFonts w:ascii="New Gulim" w:eastAsia="等线" w:hAnsi="New Gulim" w:cs="New Gulim"/>
          <w:sz w:val="24"/>
          <w:szCs w:val="24"/>
          <w:lang w:eastAsia="zh-CN"/>
        </w:rPr>
        <w:t>10</w:t>
      </w:r>
      <w:r w:rsidRPr="00BC278D">
        <w:rPr>
          <w:rFonts w:ascii="New Gulim" w:eastAsia="等线" w:hAnsi="New Gulim" w:cs="New Gulim"/>
          <w:sz w:val="24"/>
          <w:szCs w:val="24"/>
          <w:lang w:eastAsia="zh-CN"/>
        </w:rPr>
        <w:t>分</w:t>
      </w:r>
      <w:r w:rsidRPr="00BC278D">
        <w:rPr>
          <w:rFonts w:ascii="New Gulim" w:eastAsia="等线" w:hAnsi="New Gulim" w:cs="New Gulim" w:hint="eastAsia"/>
          <w:sz w:val="24"/>
          <w:szCs w:val="24"/>
          <w:lang w:eastAsia="zh-CN"/>
        </w:rPr>
        <w:t>钟等简单易行且没有负担的运动</w:t>
      </w:r>
    </w:p>
    <w:p w14:paraId="270672C5"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日常生活中可以</w:t>
      </w:r>
      <w:proofErr w:type="gramStart"/>
      <w:r w:rsidRPr="00BC278D">
        <w:rPr>
          <w:rFonts w:ascii="New Gulim" w:eastAsia="等线" w:hAnsi="New Gulim" w:cs="New Gulim" w:hint="eastAsia"/>
          <w:sz w:val="24"/>
          <w:szCs w:val="24"/>
          <w:lang w:eastAsia="zh-CN"/>
        </w:rPr>
        <w:t>简单实践</w:t>
      </w:r>
      <w:proofErr w:type="gramEnd"/>
      <w:r w:rsidRPr="00BC278D">
        <w:rPr>
          <w:rFonts w:ascii="New Gulim" w:eastAsia="等线" w:hAnsi="New Gulim" w:cs="New Gulim" w:hint="eastAsia"/>
          <w:sz w:val="24"/>
          <w:szCs w:val="24"/>
          <w:lang w:eastAsia="zh-CN"/>
        </w:rPr>
        <w:t>的最小限度的有氧运动会消耗多余的热量，进一步提高减肥效果（大部分减肥对象有回避热量消耗较大的高强度运动的倾向）。</w:t>
      </w:r>
    </w:p>
    <w:p w14:paraId="3D6DA5D1" w14:textId="77777777" w:rsidR="00BC278D" w:rsidRPr="00BC278D" w:rsidRDefault="00BC278D" w:rsidP="00BC278D">
      <w:pPr>
        <w:rPr>
          <w:rFonts w:ascii="New Gulim" w:eastAsia="等线" w:hAnsi="New Gulim" w:cs="New Gulim" w:hint="eastAsia"/>
          <w:sz w:val="24"/>
          <w:szCs w:val="24"/>
          <w:lang w:eastAsia="zh-CN"/>
        </w:rPr>
      </w:pPr>
    </w:p>
    <w:p w14:paraId="327F09E2"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③</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植物</w:t>
      </w:r>
      <w:proofErr w:type="gramStart"/>
      <w:r w:rsidRPr="00BC278D">
        <w:rPr>
          <w:rFonts w:ascii="New Gulim" w:eastAsia="等线" w:hAnsi="New Gulim" w:cs="New Gulim" w:hint="eastAsia"/>
          <w:sz w:val="24"/>
          <w:szCs w:val="24"/>
          <w:lang w:eastAsia="zh-CN"/>
        </w:rPr>
        <w:t>纽</w:t>
      </w:r>
      <w:proofErr w:type="gramEnd"/>
      <w:r w:rsidRPr="00BC278D">
        <w:rPr>
          <w:rFonts w:ascii="New Gulim" w:eastAsia="等线" w:hAnsi="New Gulim" w:cs="New Gulim" w:hint="eastAsia"/>
          <w:sz w:val="24"/>
          <w:szCs w:val="24"/>
          <w:lang w:eastAsia="zh-CN"/>
        </w:rPr>
        <w:t>特拉和植物浆果含有生理活性强的高浓度花青素和多酚（单宁），胃肠功能弱时偶尔会发生胃灼热、消化不良等症状（程序实行前必须进行咨询）。</w:t>
      </w:r>
    </w:p>
    <w:p w14:paraId="4EAAFD77"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实施减肥计划时，如果感到胃肠障碍，建议在摄取植物洁面乳汁和</w:t>
      </w:r>
      <w:proofErr w:type="gramStart"/>
      <w:r w:rsidRPr="00BC278D">
        <w:rPr>
          <w:rFonts w:ascii="New Gulim" w:eastAsia="等线" w:hAnsi="New Gulim" w:cs="New Gulim" w:hint="eastAsia"/>
          <w:sz w:val="24"/>
          <w:szCs w:val="24"/>
          <w:lang w:eastAsia="zh-CN"/>
        </w:rPr>
        <w:t>植物营养液前</w:t>
      </w:r>
      <w:r w:rsidRPr="00BC278D">
        <w:rPr>
          <w:rFonts w:ascii="New Gulim" w:eastAsia="等线" w:hAnsi="New Gulim" w:cs="New Gulim"/>
          <w:sz w:val="24"/>
          <w:szCs w:val="24"/>
          <w:lang w:eastAsia="zh-CN"/>
        </w:rPr>
        <w:t>30</w:t>
      </w:r>
      <w:r w:rsidRPr="00BC278D">
        <w:rPr>
          <w:rFonts w:ascii="New Gulim" w:eastAsia="等线" w:hAnsi="New Gulim" w:cs="New Gulim"/>
          <w:sz w:val="24"/>
          <w:szCs w:val="24"/>
          <w:lang w:eastAsia="zh-CN"/>
        </w:rPr>
        <w:t>分</w:t>
      </w:r>
      <w:r w:rsidRPr="00BC278D">
        <w:rPr>
          <w:rFonts w:ascii="New Gulim" w:eastAsia="等线" w:hAnsi="New Gulim" w:cs="New Gulim" w:hint="eastAsia"/>
          <w:sz w:val="24"/>
          <w:szCs w:val="24"/>
          <w:lang w:eastAsia="zh-CN"/>
        </w:rPr>
        <w:t>钟</w:t>
      </w:r>
      <w:proofErr w:type="gramEnd"/>
      <w:r w:rsidRPr="00BC278D">
        <w:rPr>
          <w:rFonts w:ascii="New Gulim" w:eastAsia="等线" w:hAnsi="New Gulim" w:cs="New Gulim" w:hint="eastAsia"/>
          <w:sz w:val="24"/>
          <w:szCs w:val="24"/>
          <w:lang w:eastAsia="zh-CN"/>
        </w:rPr>
        <w:t>摄取牛奶（或豆奶）</w:t>
      </w:r>
    </w:p>
    <w:p w14:paraId="10CA9A52"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胃</w:t>
      </w:r>
      <w:r w:rsidRPr="00BC278D">
        <w:rPr>
          <w:rFonts w:ascii="New Gulim" w:eastAsia="等线" w:hAnsi="New Gulim" w:cs="New Gulim" w:hint="eastAsia"/>
          <w:sz w:val="24"/>
          <w:szCs w:val="24"/>
          <w:lang w:eastAsia="zh-CN"/>
        </w:rPr>
        <w:t>肠障碍程度严重时，为保护敏感脆弱的胃肠道，建议在牛奶（或豆浆）中混合麻粉（含粘蛋白）或乳根皮（乳白皮）粉末食用。</w:t>
      </w:r>
    </w:p>
    <w:p w14:paraId="478EF855"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胃壁</w:t>
      </w:r>
      <w:r w:rsidRPr="00BC278D">
        <w:rPr>
          <w:rFonts w:ascii="New Gulim" w:eastAsia="等线" w:hAnsi="New Gulim" w:cs="New Gulim" w:hint="eastAsia"/>
          <w:sz w:val="24"/>
          <w:szCs w:val="24"/>
          <w:lang w:eastAsia="zh-CN"/>
        </w:rPr>
        <w:t>变弱时，建议使用粘蛋白或蛋白质多糖体成分包裹胃壁，减少刺激后摄入</w:t>
      </w:r>
      <w:r w:rsidRPr="00BC278D">
        <w:rPr>
          <w:rFonts w:ascii="New Gulim" w:eastAsia="等线" w:hAnsi="New Gulim" w:cs="New Gulim"/>
          <w:sz w:val="24"/>
          <w:szCs w:val="24"/>
          <w:lang w:eastAsia="zh-CN"/>
        </w:rPr>
        <w:t xml:space="preserve"> </w:t>
      </w:r>
    </w:p>
    <w:p w14:paraId="52D9A5BA"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通</w:t>
      </w:r>
      <w:r w:rsidRPr="00BC278D">
        <w:rPr>
          <w:rFonts w:ascii="New Gulim" w:eastAsia="等线" w:hAnsi="New Gulim" w:cs="New Gulim" w:hint="eastAsia"/>
          <w:sz w:val="24"/>
          <w:szCs w:val="24"/>
          <w:lang w:eastAsia="zh-CN"/>
        </w:rPr>
        <w:t>过事前咨询确认患有严重胃肠障碍或克隆氏病时，请勿食用植物清洁剂果汁及植物新特拉齐恩果汁。</w:t>
      </w:r>
    </w:p>
    <w:p w14:paraId="02B7AA0A" w14:textId="77777777" w:rsidR="00BC278D" w:rsidRPr="00BC278D" w:rsidRDefault="00BC278D" w:rsidP="00BC278D">
      <w:pPr>
        <w:rPr>
          <w:rFonts w:ascii="New Gulim" w:eastAsia="等线" w:hAnsi="New Gulim" w:cs="New Gulim" w:hint="eastAsia"/>
          <w:sz w:val="24"/>
          <w:szCs w:val="24"/>
          <w:lang w:eastAsia="zh-CN"/>
        </w:rPr>
      </w:pPr>
    </w:p>
    <w:p w14:paraId="5B02F076"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hint="eastAsia"/>
          <w:sz w:val="24"/>
          <w:szCs w:val="24"/>
          <w:lang w:eastAsia="zh-CN"/>
        </w:rPr>
        <w:t>④</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本</w:t>
      </w:r>
      <w:r w:rsidRPr="00BC278D">
        <w:rPr>
          <w:rFonts w:ascii="New Gulim" w:eastAsia="等线" w:hAnsi="New Gulim" w:cs="New Gulim" w:hint="eastAsia"/>
          <w:sz w:val="24"/>
          <w:szCs w:val="24"/>
          <w:lang w:eastAsia="zh-CN"/>
        </w:rPr>
        <w:t>减肥计划旨在满足每日水分摄取量（</w:t>
      </w:r>
      <w:r w:rsidRPr="00BC278D">
        <w:rPr>
          <w:rFonts w:ascii="New Gulim" w:eastAsia="等线" w:hAnsi="New Gulim" w:cs="New Gulim"/>
          <w:sz w:val="24"/>
          <w:szCs w:val="24"/>
          <w:lang w:eastAsia="zh-CN"/>
        </w:rPr>
        <w:t>2L</w:t>
      </w:r>
      <w:r w:rsidRPr="00BC278D">
        <w:rPr>
          <w:rFonts w:ascii="New Gulim" w:eastAsia="等线" w:hAnsi="New Gulim" w:cs="New Gulim"/>
          <w:sz w:val="24"/>
          <w:szCs w:val="24"/>
          <w:lang w:eastAsia="zh-CN"/>
        </w:rPr>
        <w:t>），因此每天</w:t>
      </w:r>
      <w:r w:rsidRPr="00BC278D">
        <w:rPr>
          <w:rFonts w:ascii="New Gulim" w:eastAsia="等线" w:hAnsi="New Gulim" w:cs="New Gulim" w:hint="eastAsia"/>
          <w:sz w:val="24"/>
          <w:szCs w:val="24"/>
          <w:lang w:eastAsia="zh-CN"/>
        </w:rPr>
        <w:t>补充通过汗液或尿液排出的钠量（约</w:t>
      </w:r>
      <w:r w:rsidRPr="00BC278D">
        <w:rPr>
          <w:rFonts w:ascii="New Gulim" w:eastAsia="等线" w:hAnsi="New Gulim" w:cs="New Gulim"/>
          <w:sz w:val="24"/>
          <w:szCs w:val="24"/>
          <w:lang w:eastAsia="zh-CN"/>
        </w:rPr>
        <w:t xml:space="preserve"> 15g</w:t>
      </w:r>
      <w:r w:rsidRPr="00BC278D">
        <w:rPr>
          <w:rFonts w:ascii="New Gulim" w:eastAsia="等线" w:hAnsi="New Gulim" w:cs="New Gulim"/>
          <w:sz w:val="24"/>
          <w:szCs w:val="24"/>
          <w:lang w:eastAsia="zh-CN"/>
        </w:rPr>
        <w:t>）非常重要</w:t>
      </w:r>
    </w:p>
    <w:p w14:paraId="1ACFCCDE" w14:textId="77777777" w:rsidR="00BC278D" w:rsidRP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生理活性卓越的紫竹</w:t>
      </w:r>
      <w:r w:rsidRPr="00BC278D">
        <w:rPr>
          <w:rFonts w:ascii="New Gulim" w:eastAsia="等线" w:hAnsi="New Gulim" w:cs="New Gulim" w:hint="eastAsia"/>
          <w:sz w:val="24"/>
          <w:szCs w:val="24"/>
          <w:lang w:eastAsia="zh-CN"/>
        </w:rPr>
        <w:t>盐或烤海盐另行食用（</w:t>
      </w:r>
      <w:r w:rsidRPr="00BC278D">
        <w:rPr>
          <w:rFonts w:ascii="New Gulim" w:eastAsia="等线" w:hAnsi="New Gulim" w:cs="New Gulim"/>
          <w:sz w:val="24"/>
          <w:szCs w:val="24"/>
          <w:lang w:eastAsia="zh-CN"/>
        </w:rPr>
        <w:t>4-6g/</w:t>
      </w:r>
      <w:r w:rsidRPr="00BC278D">
        <w:rPr>
          <w:rFonts w:ascii="New Gulim" w:eastAsia="等线" w:hAnsi="New Gulim" w:cs="New Gulim"/>
          <w:sz w:val="24"/>
          <w:szCs w:val="24"/>
          <w:lang w:eastAsia="zh-CN"/>
        </w:rPr>
        <w:t>天）</w:t>
      </w:r>
    </w:p>
    <w:p w14:paraId="30F31DA4" w14:textId="77777777" w:rsidR="00BC278D" w:rsidRPr="00BC278D" w:rsidRDefault="00BC278D" w:rsidP="00BC278D">
      <w:pPr>
        <w:rPr>
          <w:rFonts w:ascii="New Gulim" w:eastAsia="等线" w:hAnsi="New Gulim" w:cs="New Gulim" w:hint="eastAsia"/>
          <w:sz w:val="24"/>
          <w:szCs w:val="24"/>
          <w:lang w:eastAsia="zh-CN"/>
        </w:rPr>
      </w:pPr>
      <w:r w:rsidRPr="00BC278D">
        <w:rPr>
          <w:rFonts w:ascii="New Gulim" w:eastAsia="等线" w:hAnsi="New Gulim" w:cs="New Gulim"/>
          <w:sz w:val="24"/>
          <w:szCs w:val="24"/>
          <w:lang w:eastAsia="zh-CN"/>
        </w:rPr>
        <w:t xml:space="preserve">: </w:t>
      </w:r>
      <w:r w:rsidRPr="00BC278D">
        <w:rPr>
          <w:rFonts w:ascii="New Gulim" w:eastAsia="等线" w:hAnsi="New Gulim" w:cs="New Gulim"/>
          <w:sz w:val="24"/>
          <w:szCs w:val="24"/>
          <w:lang w:eastAsia="zh-CN"/>
        </w:rPr>
        <w:t>富含各</w:t>
      </w:r>
      <w:r w:rsidRPr="00BC278D">
        <w:rPr>
          <w:rFonts w:ascii="New Gulim" w:eastAsia="等线" w:hAnsi="New Gulim" w:cs="New Gulim" w:hint="eastAsia"/>
          <w:sz w:val="24"/>
          <w:szCs w:val="24"/>
          <w:lang w:eastAsia="zh-CN"/>
        </w:rPr>
        <w:t>种有益健康的天然矿物质，为细胞外基质（</w:t>
      </w:r>
      <w:r w:rsidRPr="00BC278D">
        <w:rPr>
          <w:rFonts w:ascii="New Gulim" w:eastAsia="等线" w:hAnsi="New Gulim" w:cs="New Gulim"/>
          <w:sz w:val="24"/>
          <w:szCs w:val="24"/>
          <w:lang w:eastAsia="zh-CN"/>
        </w:rPr>
        <w:t>ECM</w:t>
      </w:r>
      <w:r w:rsidRPr="00BC278D">
        <w:rPr>
          <w:rFonts w:ascii="New Gulim" w:eastAsia="等线" w:hAnsi="New Gulim" w:cs="New Gulim"/>
          <w:sz w:val="24"/>
          <w:szCs w:val="24"/>
          <w:lang w:eastAsia="zh-CN"/>
        </w:rPr>
        <w:t>）引水，有助于促</w:t>
      </w:r>
      <w:r w:rsidRPr="00BC278D">
        <w:rPr>
          <w:rFonts w:ascii="New Gulim" w:eastAsia="等线" w:hAnsi="New Gulim" w:cs="New Gulim" w:hint="eastAsia"/>
          <w:sz w:val="24"/>
          <w:szCs w:val="24"/>
          <w:lang w:eastAsia="zh-CN"/>
        </w:rPr>
        <w:t>进细胞间营养物质和代谢物的交换，因此摄取好</w:t>
      </w:r>
      <w:proofErr w:type="gramStart"/>
      <w:r w:rsidRPr="00BC278D">
        <w:rPr>
          <w:rFonts w:ascii="New Gulim" w:eastAsia="等线" w:hAnsi="New Gulim" w:cs="New Gulim" w:hint="eastAsia"/>
          <w:sz w:val="24"/>
          <w:szCs w:val="24"/>
          <w:lang w:eastAsia="zh-CN"/>
        </w:rPr>
        <w:t>盐非常</w:t>
      </w:r>
      <w:proofErr w:type="gramEnd"/>
      <w:r w:rsidRPr="00BC278D">
        <w:rPr>
          <w:rFonts w:ascii="New Gulim" w:eastAsia="等线" w:hAnsi="New Gulim" w:cs="New Gulim" w:hint="eastAsia"/>
          <w:sz w:val="24"/>
          <w:szCs w:val="24"/>
          <w:lang w:eastAsia="zh-CN"/>
        </w:rPr>
        <w:t>重要（尤其在减肥期间摄取</w:t>
      </w:r>
      <w:proofErr w:type="gramStart"/>
      <w:r w:rsidRPr="00BC278D">
        <w:rPr>
          <w:rFonts w:ascii="New Gulim" w:eastAsia="等线" w:hAnsi="New Gulim" w:cs="New Gulim" w:hint="eastAsia"/>
          <w:sz w:val="24"/>
          <w:szCs w:val="24"/>
          <w:lang w:eastAsia="zh-CN"/>
        </w:rPr>
        <w:t>盐更为</w:t>
      </w:r>
      <w:proofErr w:type="gramEnd"/>
      <w:r w:rsidRPr="00BC278D">
        <w:rPr>
          <w:rFonts w:ascii="New Gulim" w:eastAsia="等线" w:hAnsi="New Gulim" w:cs="New Gulim" w:hint="eastAsia"/>
          <w:sz w:val="24"/>
          <w:szCs w:val="24"/>
          <w:lang w:eastAsia="zh-CN"/>
        </w:rPr>
        <w:t>重</w:t>
      </w:r>
      <w:r w:rsidRPr="00BC278D">
        <w:rPr>
          <w:rFonts w:ascii="New Gulim" w:eastAsia="等线" w:hAnsi="New Gulim" w:cs="New Gulim" w:hint="eastAsia"/>
          <w:sz w:val="24"/>
          <w:szCs w:val="24"/>
          <w:lang w:eastAsia="zh-CN"/>
        </w:rPr>
        <w:lastRenderedPageBreak/>
        <w:t>要）。</w:t>
      </w:r>
      <w:r w:rsidRPr="00BC278D">
        <w:rPr>
          <w:rFonts w:ascii="New Gulim" w:eastAsia="等线" w:hAnsi="New Gulim" w:cs="New Gulim"/>
          <w:sz w:val="24"/>
          <w:szCs w:val="24"/>
          <w:lang w:eastAsia="zh-CN"/>
        </w:rPr>
        <w:t xml:space="preserve"> </w:t>
      </w:r>
    </w:p>
    <w:p w14:paraId="79C4F0DF" w14:textId="5AF3A2FE" w:rsidR="00BC278D" w:rsidRDefault="00BC278D" w:rsidP="00BC278D">
      <w:pPr>
        <w:rPr>
          <w:rFonts w:ascii="New Gulim" w:eastAsia="等线" w:hAnsi="New Gulim" w:cs="New Gulim" w:hint="eastAsia"/>
          <w:sz w:val="24"/>
          <w:szCs w:val="24"/>
          <w:lang w:eastAsia="zh-CN"/>
        </w:rPr>
      </w:pPr>
      <w:r w:rsidRPr="00BC278D">
        <w:rPr>
          <w:rFonts w:ascii="Batang" w:eastAsia="Batang" w:hAnsi="Batang" w:cs="Batang" w:hint="eastAsia"/>
          <w:sz w:val="24"/>
          <w:szCs w:val="24"/>
          <w:lang w:eastAsia="zh-CN"/>
        </w:rPr>
        <w:t>▶</w:t>
      </w:r>
      <w:r w:rsidRPr="00BC278D">
        <w:rPr>
          <w:rFonts w:ascii="New Gulim" w:eastAsia="等线" w:hAnsi="New Gulim" w:cs="New Gulim"/>
          <w:sz w:val="24"/>
          <w:szCs w:val="24"/>
          <w:lang w:eastAsia="zh-CN"/>
        </w:rPr>
        <w:t xml:space="preserve"> </w:t>
      </w:r>
      <w:r w:rsidRPr="00BC278D">
        <w:rPr>
          <w:rFonts w:ascii="New Gulim" w:eastAsia="等线" w:hAnsi="New Gulim" w:cs="New Gulim" w:hint="eastAsia"/>
          <w:sz w:val="24"/>
          <w:szCs w:val="24"/>
          <w:lang w:eastAsia="zh-CN"/>
        </w:rPr>
        <w:t>绝对不要摄取含有高纯度氯化钠的精盐或加工盐。</w:t>
      </w:r>
      <w:r w:rsidR="00B70730">
        <w:rPr>
          <w:rFonts w:ascii="New Gulim" w:eastAsia="等线" w:hAnsi="New Gulim" w:cs="New Gulim"/>
          <w:sz w:val="24"/>
          <w:szCs w:val="24"/>
          <w:lang w:eastAsia="zh-CN"/>
        </w:rPr>
        <w:br/>
      </w:r>
    </w:p>
    <w:p w14:paraId="1359821E" w14:textId="47624CF1" w:rsidR="00BC278D" w:rsidRPr="00BC278D" w:rsidRDefault="00041B20" w:rsidP="00BC278D">
      <w:pPr>
        <w:rPr>
          <w:rFonts w:ascii="New Gulim" w:eastAsia="等线" w:hAnsi="New Gulim" w:cs="New Gulim" w:hint="eastAsia"/>
          <w:sz w:val="24"/>
          <w:szCs w:val="24"/>
          <w:lang w:eastAsia="zh-CN"/>
        </w:rPr>
      </w:pPr>
      <w:r>
        <w:rPr>
          <w:noProof/>
        </w:rPr>
        <w:drawing>
          <wp:inline distT="0" distB="0" distL="0" distR="0" wp14:anchorId="6F8269D9" wp14:editId="7923A529">
            <wp:extent cx="1507677" cy="1234225"/>
            <wp:effectExtent l="3492" t="0" r="953" b="952"/>
            <wp:docPr id="19" name="图片 18">
              <a:extLst xmlns:a="http://schemas.openxmlformats.org/drawingml/2006/main">
                <a:ext uri="{FF2B5EF4-FFF2-40B4-BE49-F238E27FC236}">
                  <a16:creationId xmlns:a16="http://schemas.microsoft.com/office/drawing/2014/main" id="{4E70C90B-BE5E-82EC-8F42-A86C3672F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4E70C90B-BE5E-82EC-8F42-A86C3672F006}"/>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7530" t="14278" r="14653" b="11699"/>
                    <a:stretch/>
                  </pic:blipFill>
                  <pic:spPr>
                    <a:xfrm rot="5400000">
                      <a:off x="0" y="0"/>
                      <a:ext cx="1507677" cy="1234225"/>
                    </a:xfrm>
                    <a:prstGeom prst="rect">
                      <a:avLst/>
                    </a:prstGeom>
                  </pic:spPr>
                </pic:pic>
              </a:graphicData>
            </a:graphic>
          </wp:inline>
        </w:drawing>
      </w:r>
      <w:r>
        <w:rPr>
          <w:rFonts w:ascii="New Gulim" w:eastAsia="等线" w:hAnsi="New Gulim" w:cs="New Gulim"/>
          <w:sz w:val="24"/>
          <w:szCs w:val="24"/>
          <w:lang w:eastAsia="zh-CN"/>
        </w:rPr>
        <w:br/>
      </w:r>
      <w:r>
        <w:rPr>
          <w:rFonts w:ascii="New Gulim" w:eastAsia="等线" w:hAnsi="New Gulim" w:cs="New Gulim" w:hint="eastAsia"/>
          <w:sz w:val="24"/>
          <w:szCs w:val="24"/>
          <w:lang w:eastAsia="zh-CN"/>
        </w:rPr>
        <w:t>调节身体营养素，排除身体毒素，清除肠道垃圾，调节肠道菌群</w:t>
      </w:r>
    </w:p>
    <w:sectPr w:rsidR="00BC278D" w:rsidRPr="00BC27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ew Gulim">
    <w:altName w:val="Batang"/>
    <w:charset w:val="81"/>
    <w:family w:val="roman"/>
    <w:pitch w:val="variable"/>
    <w:sig w:usb0="B00002AF" w:usb1="7BD77CFB" w:usb2="00000030" w:usb3="00000000" w:csb0="0008009F" w:csb1="00000000"/>
  </w:font>
  <w:font w:name="等线">
    <w:altName w:val="DengXian"/>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7C02"/>
    <w:multiLevelType w:val="hybridMultilevel"/>
    <w:tmpl w:val="22D840A2"/>
    <w:lvl w:ilvl="0" w:tplc="8370EE78">
      <w:start w:val="1"/>
      <w:numFmt w:val="decimalEnclosedCircle"/>
      <w:lvlText w:val="%1"/>
      <w:lvlJc w:val="left"/>
      <w:pPr>
        <w:ind w:left="760" w:hanging="360"/>
      </w:pPr>
      <w:rPr>
        <w:rFonts w:asciiTheme="minorHAnsi" w:eastAsiaTheme="minorEastAsia" w:hAnsiTheme="minorHAnsi" w:cstheme="minorBid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39404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8D"/>
    <w:rsid w:val="00041B20"/>
    <w:rsid w:val="0006269B"/>
    <w:rsid w:val="00841F0A"/>
    <w:rsid w:val="00893FAA"/>
    <w:rsid w:val="009F3E49"/>
    <w:rsid w:val="00AB2E05"/>
    <w:rsid w:val="00B15B5F"/>
    <w:rsid w:val="00B70730"/>
    <w:rsid w:val="00BC278D"/>
    <w:rsid w:val="00E40747"/>
    <w:rsid w:val="00EF55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E1B4"/>
  <w15:chartTrackingRefBased/>
  <w15:docId w15:val="{48765422-3726-41F9-A88D-E54F6C72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278D"/>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752</Words>
  <Characters>4293</Characters>
  <Application>Microsoft Office Word</Application>
  <DocSecurity>0</DocSecurity>
  <Lines>35</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709828001@qq.com</cp:lastModifiedBy>
  <cp:revision>6</cp:revision>
  <dcterms:created xsi:type="dcterms:W3CDTF">2025-04-04T04:13:00Z</dcterms:created>
  <dcterms:modified xsi:type="dcterms:W3CDTF">2025-04-04T04:43:00Z</dcterms:modified>
</cp:coreProperties>
</file>