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AC" w:rsidRDefault="00F808F3" w:rsidP="001925AC">
      <w:pPr>
        <w:jc w:val="center"/>
        <w:rPr>
          <w:b/>
          <w:sz w:val="36"/>
          <w:szCs w:val="36"/>
        </w:rPr>
      </w:pPr>
      <w:r w:rsidRPr="00F808F3">
        <w:rPr>
          <w:rFonts w:hint="eastAsia"/>
          <w:b/>
          <w:sz w:val="36"/>
          <w:szCs w:val="36"/>
        </w:rPr>
        <w:t>二一教育银联二维码对接文档</w:t>
      </w:r>
    </w:p>
    <w:p w:rsidR="00375B43" w:rsidRDefault="006038A4" w:rsidP="00CA77E9">
      <w:pPr>
        <w:jc w:val="righ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：</w:t>
      </w:r>
      <w:r>
        <w:rPr>
          <w:rFonts w:hint="eastAsia"/>
        </w:rPr>
        <w:t>zj</w:t>
      </w:r>
    </w:p>
    <w:p w:rsidR="00DA0230" w:rsidRDefault="001966C9" w:rsidP="00A75452">
      <w:pPr>
        <w:jc w:val="right"/>
      </w:pPr>
      <w:r>
        <w:rPr>
          <w:rFonts w:hint="eastAsia"/>
        </w:rPr>
        <w:t>2018-</w:t>
      </w:r>
      <w:r w:rsidR="00F808F3">
        <w:rPr>
          <w:rFonts w:hint="eastAsia"/>
        </w:rPr>
        <w:t>11</w:t>
      </w:r>
      <w:r w:rsidR="0092308C">
        <w:rPr>
          <w:rFonts w:hint="eastAsia"/>
        </w:rPr>
        <w:t>-1</w:t>
      </w:r>
      <w:r w:rsidR="00F808F3">
        <w:rPr>
          <w:rFonts w:hint="eastAsia"/>
        </w:rPr>
        <w:t>9</w:t>
      </w:r>
    </w:p>
    <w:p w:rsidR="00375B43" w:rsidRDefault="00375B43"/>
    <w:p w:rsidR="00D76AFA" w:rsidRDefault="00D76AFA"/>
    <w:p w:rsidR="00C4254E" w:rsidRDefault="00C4254E"/>
    <w:p w:rsidR="00650E1C" w:rsidRDefault="00650E1C"/>
    <w:p w:rsidR="00F97FCA" w:rsidRDefault="00560CDA" w:rsidP="00F97F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获取银联支付二维码</w:t>
      </w:r>
      <w:r w:rsidR="008274FC">
        <w:rPr>
          <w:rFonts w:hint="eastAsia"/>
        </w:rPr>
        <w:t>：</w:t>
      </w:r>
    </w:p>
    <w:p w:rsidR="00F97FCA" w:rsidRPr="00F97FCA" w:rsidRDefault="001A1E2B" w:rsidP="001A1E2B">
      <w:pPr>
        <w:ind w:left="420"/>
      </w:pPr>
      <w:r>
        <w:rPr>
          <w:rFonts w:hint="eastAsia"/>
        </w:rPr>
        <w:t>请求地址：</w:t>
      </w:r>
      <w:r w:rsidR="001D163A" w:rsidRPr="001D163A">
        <w:t xml:space="preserve"> </w:t>
      </w:r>
      <w:r w:rsidR="00482865">
        <w:rPr>
          <w:rFonts w:ascii="Consolas" w:hAnsi="Consolas" w:cs="Consolas"/>
          <w:color w:val="17C6A3"/>
          <w:kern w:val="0"/>
          <w:sz w:val="24"/>
          <w:szCs w:val="24"/>
          <w:highlight w:val="black"/>
        </w:rPr>
        <w:t>/QRC/consumer</w:t>
      </w:r>
      <w:r w:rsidR="001D163A" w:rsidRPr="001D163A">
        <w:t>/</w:t>
      </w:r>
      <w:r w:rsidR="001F4F8A">
        <w:rPr>
          <w:rFonts w:ascii="Consolas" w:hAnsi="Consolas" w:cs="Consolas"/>
          <w:color w:val="17C6A3"/>
          <w:kern w:val="0"/>
          <w:sz w:val="24"/>
          <w:szCs w:val="24"/>
          <w:highlight w:val="black"/>
        </w:rPr>
        <w:t>getQRCode</w:t>
      </w:r>
    </w:p>
    <w:p w:rsidR="00F97FCA" w:rsidRDefault="001D163A">
      <w:r>
        <w:rPr>
          <w:rFonts w:hint="eastAsia"/>
        </w:rPr>
        <w:tab/>
      </w:r>
      <w:r w:rsidR="008D40CA">
        <w:rPr>
          <w:rFonts w:hint="eastAsia"/>
        </w:rPr>
        <w:t>请求参数</w:t>
      </w:r>
      <w:r w:rsidR="00CA1C39">
        <w:rPr>
          <w:rFonts w:hint="eastAsia"/>
        </w:rPr>
        <w:t>：</w:t>
      </w:r>
    </w:p>
    <w:p w:rsidR="00861F06" w:rsidRPr="001D163A" w:rsidRDefault="00CA1C39">
      <w:r>
        <w:rPr>
          <w:rFonts w:hint="eastAsia"/>
        </w:rPr>
        <w:tab/>
      </w:r>
    </w:p>
    <w:tbl>
      <w:tblPr>
        <w:tblW w:w="5003" w:type="pct"/>
        <w:tblInd w:w="2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"/>
        <w:gridCol w:w="1275"/>
        <w:gridCol w:w="2126"/>
        <w:gridCol w:w="1134"/>
        <w:gridCol w:w="3764"/>
      </w:tblGrid>
      <w:tr w:rsidR="00861F06" w:rsidRPr="00861F06" w:rsidTr="00313C2F">
        <w:trPr>
          <w:trHeight w:val="420"/>
        </w:trPr>
        <w:tc>
          <w:tcPr>
            <w:tcW w:w="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8DE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3A7A2A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appId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CA28A8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应用</w:t>
            </w: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id</w:t>
            </w:r>
            <w:r w:rsidR="00096CE5"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（必填）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3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CA28A8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1C00CF"/>
                <w:sz w:val="18"/>
                <w:szCs w:val="18"/>
              </w:rPr>
              <w:t>暂时未定</w:t>
            </w:r>
            <w:r w:rsidR="0073444A">
              <w:rPr>
                <w:rFonts w:ascii="Consolas" w:hAnsi="Consolas" w:cs="Consolas" w:hint="eastAsia"/>
                <w:color w:val="1C00CF"/>
                <w:sz w:val="18"/>
                <w:szCs w:val="18"/>
              </w:rPr>
              <w:t>（测试</w:t>
            </w:r>
            <w:r w:rsidR="0073444A">
              <w:rPr>
                <w:rFonts w:ascii="Consolas" w:hAnsi="Consolas" w:cs="Consolas" w:hint="eastAsia"/>
                <w:color w:val="1C00CF"/>
                <w:sz w:val="18"/>
                <w:szCs w:val="18"/>
              </w:rPr>
              <w:t xml:space="preserve"> </w:t>
            </w:r>
            <w:r w:rsidR="0073444A">
              <w:rPr>
                <w:rFonts w:ascii="Consolas" w:hAnsi="Consolas" w:cs="Consolas" w:hint="eastAsia"/>
                <w:color w:val="1C00CF"/>
                <w:sz w:val="18"/>
                <w:szCs w:val="18"/>
              </w:rPr>
              <w:t>固定</w:t>
            </w:r>
            <w:r w:rsidR="0073444A">
              <w:rPr>
                <w:rFonts w:ascii="Consolas" w:hAnsi="Consolas" w:cs="Consolas" w:hint="eastAsia"/>
                <w:color w:val="1C00CF"/>
                <w:sz w:val="18"/>
                <w:szCs w:val="18"/>
              </w:rPr>
              <w:t xml:space="preserve"> 1</w:t>
            </w:r>
            <w:r w:rsidR="0073444A">
              <w:rPr>
                <w:rFonts w:ascii="Consolas" w:hAnsi="Consolas" w:cs="Consolas" w:hint="eastAsia"/>
                <w:color w:val="1C00CF"/>
                <w:sz w:val="18"/>
                <w:szCs w:val="18"/>
              </w:rPr>
              <w:t>）</w:t>
            </w:r>
          </w:p>
        </w:tc>
      </w:tr>
      <w:tr w:rsidR="00861F06" w:rsidRPr="00861F06" w:rsidTr="00313C2F">
        <w:trPr>
          <w:trHeight w:val="420"/>
        </w:trPr>
        <w:tc>
          <w:tcPr>
            <w:tcW w:w="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8DE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7E730B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txnAmt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(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必填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,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由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21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提供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3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36B7E" w:rsidRPr="00861F06" w:rsidRDefault="00CC34BA" w:rsidP="00CC34BA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金额（单位分，不能有小数点）</w:t>
            </w:r>
          </w:p>
        </w:tc>
      </w:tr>
      <w:tr w:rsidR="00395735" w:rsidRPr="00861F06" w:rsidTr="00313C2F">
        <w:trPr>
          <w:trHeight w:val="420"/>
        </w:trPr>
        <w:tc>
          <w:tcPr>
            <w:tcW w:w="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8DE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5735" w:rsidRPr="00861F06" w:rsidRDefault="00395735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95735" w:rsidRPr="00861F06" w:rsidRDefault="00C14E3E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orderId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95735" w:rsidRPr="00861F06" w:rsidRDefault="00395735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(21</w:t>
            </w: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提供</w:t>
            </w: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95735" w:rsidRPr="00861F06" w:rsidRDefault="00395735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3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95735" w:rsidRPr="00861F06" w:rsidRDefault="00395735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默认为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school_id</w:t>
            </w: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对应的值</w:t>
            </w:r>
            <w:r w:rsidR="009E35DD"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(</w:t>
            </w:r>
            <w:r w:rsidR="009E35DD" w:rsidRPr="009E35DD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456053</w:t>
            </w:r>
            <w:r w:rsidR="009E35DD"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)</w:t>
            </w:r>
          </w:p>
        </w:tc>
      </w:tr>
      <w:tr w:rsidR="00861F06" w:rsidRPr="00861F06" w:rsidTr="00313C2F">
        <w:trPr>
          <w:trHeight w:val="420"/>
        </w:trPr>
        <w:tc>
          <w:tcPr>
            <w:tcW w:w="2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B8DE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C14E3E" w:rsidP="00861F0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reqReserved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861F06" w:rsidP="004E629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(</w:t>
            </w:r>
            <w:r w:rsidR="002D2D47"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必填</w:t>
            </w:r>
            <w:r w:rsidRPr="00861F06">
              <w:rPr>
                <w:rFonts w:ascii="Helvetica" w:eastAsia="宋体" w:hAnsi="Helvetica" w:cs="Helvetica"/>
                <w:color w:val="666666"/>
                <w:kern w:val="0"/>
                <w:szCs w:val="21"/>
              </w:rPr>
              <w:t>)</w:t>
            </w:r>
            <w:r w:rsidR="007862AF"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501705" w:rsidP="007862AF">
            <w:pPr>
              <w:widowControl/>
              <w:wordWrap w:val="0"/>
              <w:spacing w:before="180" w:after="120"/>
              <w:ind w:left="105" w:hangingChars="50" w:hanging="105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666666"/>
                <w:kern w:val="0"/>
                <w:szCs w:val="21"/>
              </w:rPr>
              <w:t>String</w:t>
            </w:r>
          </w:p>
        </w:tc>
        <w:tc>
          <w:tcPr>
            <w:tcW w:w="37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8DEF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61F06" w:rsidRPr="00861F06" w:rsidRDefault="007E3D7E" w:rsidP="004E6296">
            <w:pPr>
              <w:widowControl/>
              <w:wordWrap w:val="0"/>
              <w:spacing w:before="180" w:after="120"/>
              <w:jc w:val="left"/>
              <w:rPr>
                <w:rFonts w:ascii="Helvetica" w:eastAsia="宋体" w:hAnsi="Helvetica" w:cs="Helvetica"/>
                <w:color w:val="666666"/>
                <w:kern w:val="0"/>
                <w:szCs w:val="21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>商户自定义保留域，交易应答时会原样返回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onsolas" w:hAnsi="Consolas" w:cs="Consolas" w:hint="eastAsia"/>
                <w:color w:val="808080"/>
                <w:kern w:val="0"/>
                <w:sz w:val="24"/>
                <w:szCs w:val="24"/>
              </w:rPr>
              <w:t>，此处用于异步通知地址使用</w:t>
            </w:r>
            <w:r w:rsidR="00532524">
              <w:rPr>
                <w:rFonts w:ascii="Consolas" w:hAnsi="Consolas" w:cs="Consolas" w:hint="eastAsia"/>
                <w:color w:val="808080"/>
                <w:kern w:val="0"/>
                <w:sz w:val="24"/>
                <w:szCs w:val="24"/>
              </w:rPr>
              <w:t>(http://www.baidu.com)</w:t>
            </w:r>
          </w:p>
        </w:tc>
      </w:tr>
    </w:tbl>
    <w:p w:rsidR="00CA1C39" w:rsidRPr="001D163A" w:rsidRDefault="00CA1C39"/>
    <w:p w:rsidR="00200BB0" w:rsidRDefault="00200BB0" w:rsidP="00200BB0">
      <w:pPr>
        <w:pStyle w:val="HTML"/>
      </w:pPr>
      <w:r>
        <w:rPr>
          <w:rFonts w:hint="eastAsia"/>
        </w:rPr>
        <w:t>请求地址如：</w:t>
      </w:r>
      <w:r w:rsidRPr="00200BB0">
        <w:t>http://</w:t>
      </w:r>
      <w:r>
        <w:rPr>
          <w:rFonts w:hint="eastAsia"/>
        </w:rPr>
        <w:t>192.168.2.46</w:t>
      </w:r>
      <w:r w:rsidRPr="00200BB0">
        <w:t>:8888/QRC/consumer/getQRCode?appId=1&amp;txnAmt=1&amp;orderId=20181114141736&amp;reqReserved=</w:t>
      </w:r>
      <w:r>
        <w:rPr>
          <w:rFonts w:hint="eastAsia"/>
        </w:rPr>
        <w:t>3424254546</w:t>
      </w:r>
    </w:p>
    <w:p w:rsidR="00200BB0" w:rsidRDefault="00200BB0" w:rsidP="00200BB0">
      <w:pPr>
        <w:pStyle w:val="HTML"/>
      </w:pPr>
    </w:p>
    <w:p w:rsidR="00200BB0" w:rsidRDefault="00200BB0" w:rsidP="00200BB0">
      <w:pPr>
        <w:pStyle w:val="HTML"/>
      </w:pPr>
      <w:r>
        <w:rPr>
          <w:rFonts w:hint="eastAsia"/>
        </w:rPr>
        <w:t>请求成功后返回如（code=200，或A6 正常</w:t>
      </w:r>
      <w:r w:rsidR="00821BBC">
        <w:rPr>
          <w:rFonts w:hint="eastAsia"/>
        </w:rPr>
        <w:t>,其他相应码参照</w:t>
      </w:r>
      <w:r w:rsidR="00C623E6">
        <w:rPr>
          <w:rFonts w:hint="eastAsia"/>
        </w:rPr>
        <w:t>：</w:t>
      </w:r>
      <w:r w:rsidR="00C623E6" w:rsidRPr="00C623E6">
        <w:t>https://open.unionpay.com/tjweb/acproduct/list?apiservId=468</w:t>
      </w:r>
      <w:r>
        <w:rPr>
          <w:rFonts w:hint="eastAsia"/>
        </w:rPr>
        <w:t>）：</w:t>
      </w:r>
    </w:p>
    <w:p w:rsidR="00200BB0" w:rsidRDefault="00200BB0" w:rsidP="00200BB0">
      <w:pPr>
        <w:pStyle w:val="HTML"/>
      </w:pPr>
    </w:p>
    <w:p w:rsidR="00200BB0" w:rsidRDefault="00200BB0" w:rsidP="00200BB0">
      <w:pPr>
        <w:pStyle w:val="HTML"/>
        <w:rPr>
          <w:color w:val="000000"/>
        </w:rPr>
      </w:pPr>
      <w:r>
        <w:rPr>
          <w:color w:val="000000"/>
        </w:rPr>
        <w:t>{"code":200,"data":"https://qr.95516.com/00010001/62231541775693886728791717813747","message":"请求成功！"}</w:t>
      </w:r>
    </w:p>
    <w:p w:rsidR="00BE544C" w:rsidRPr="00200BB0" w:rsidRDefault="00BE544C"/>
    <w:p w:rsidR="00B535A4" w:rsidRDefault="00B535A4"/>
    <w:p w:rsidR="00757C03" w:rsidRPr="00757C03" w:rsidRDefault="00757C03">
      <w:pPr>
        <w:rPr>
          <w:sz w:val="48"/>
          <w:szCs w:val="48"/>
        </w:rPr>
      </w:pPr>
      <w:r w:rsidRPr="00757C03">
        <w:rPr>
          <w:rFonts w:hint="eastAsia"/>
          <w:sz w:val="48"/>
          <w:szCs w:val="48"/>
        </w:rPr>
        <w:t>注：</w:t>
      </w:r>
      <w:r>
        <w:rPr>
          <w:rFonts w:hint="eastAsia"/>
          <w:sz w:val="48"/>
          <w:szCs w:val="48"/>
        </w:rPr>
        <w:t>（</w:t>
      </w:r>
      <w:r w:rsidR="00986E41">
        <w:rPr>
          <w:rFonts w:hint="eastAsia"/>
          <w:sz w:val="48"/>
          <w:szCs w:val="48"/>
        </w:rPr>
        <w:t>异步通知地址</w:t>
      </w:r>
      <w:r w:rsidR="007E0402">
        <w:rPr>
          <w:rFonts w:ascii="Consolas" w:hAnsi="Consolas" w:cs="Consolas"/>
          <w:color w:val="17C6A3"/>
          <w:kern w:val="0"/>
          <w:sz w:val="24"/>
          <w:szCs w:val="24"/>
          <w:highlight w:val="black"/>
        </w:rPr>
        <w:t>reqReserved</w:t>
      </w:r>
      <w:r w:rsidR="007E0402">
        <w:rPr>
          <w:rFonts w:ascii="Consolas" w:hAnsi="Consolas" w:cs="Consolas" w:hint="eastAsia"/>
          <w:color w:val="17C6A3"/>
          <w:kern w:val="0"/>
          <w:sz w:val="24"/>
          <w:szCs w:val="24"/>
        </w:rPr>
        <w:t>保留域此处是异步接收路径</w:t>
      </w:r>
      <w:r>
        <w:rPr>
          <w:rFonts w:hint="eastAsia"/>
          <w:sz w:val="48"/>
          <w:szCs w:val="48"/>
        </w:rPr>
        <w:t>）</w:t>
      </w:r>
    </w:p>
    <w:p w:rsidR="00375B43" w:rsidRDefault="00375B43"/>
    <w:p w:rsidR="00757C03" w:rsidRDefault="00757C03"/>
    <w:p w:rsidR="00757C03" w:rsidRDefault="00757C03"/>
    <w:p w:rsidR="005C0B2C" w:rsidRDefault="005C0B2C" w:rsidP="005C0B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异步通知：</w:t>
      </w:r>
    </w:p>
    <w:p w:rsidR="00757C03" w:rsidRDefault="00757C03"/>
    <w:p w:rsidR="00536A1B" w:rsidRDefault="00536A1B">
      <w:r>
        <w:rPr>
          <w:rFonts w:hint="eastAsia"/>
        </w:rPr>
        <w:lastRenderedPageBreak/>
        <w:t>即会通知到步骤一中</w:t>
      </w:r>
      <w:r>
        <w:rPr>
          <w:rFonts w:hint="eastAsia"/>
        </w:rPr>
        <w:t xml:space="preserve"> </w:t>
      </w:r>
      <w:r>
        <w:rPr>
          <w:rFonts w:hint="eastAsia"/>
        </w:rPr>
        <w:t>提供的</w:t>
      </w:r>
      <w:r>
        <w:rPr>
          <w:rFonts w:ascii="Consolas" w:hAnsi="Consolas" w:cs="Consolas"/>
          <w:color w:val="17C6A3"/>
          <w:kern w:val="0"/>
          <w:sz w:val="24"/>
          <w:szCs w:val="24"/>
          <w:highlight w:val="black"/>
        </w:rPr>
        <w:t>reqReserved</w:t>
      </w:r>
      <w:r>
        <w:rPr>
          <w:rFonts w:ascii="Consolas" w:hAnsi="Consolas" w:cs="Consolas" w:hint="eastAsia"/>
          <w:color w:val="17C6A3"/>
          <w:kern w:val="0"/>
          <w:sz w:val="24"/>
          <w:szCs w:val="24"/>
        </w:rPr>
        <w:t>路径</w:t>
      </w:r>
      <w:r w:rsidR="0014319A">
        <w:rPr>
          <w:rFonts w:ascii="Consolas" w:hAnsi="Consolas" w:cs="Consolas" w:hint="eastAsia"/>
          <w:color w:val="17C6A3"/>
          <w:kern w:val="0"/>
          <w:sz w:val="24"/>
          <w:szCs w:val="24"/>
        </w:rPr>
        <w:t>去，</w:t>
      </w:r>
      <w:r w:rsidR="00892779">
        <w:rPr>
          <w:rFonts w:ascii="Consolas" w:hAnsi="Consolas" w:cs="Consolas" w:hint="eastAsia"/>
          <w:color w:val="17C6A3"/>
          <w:kern w:val="0"/>
          <w:sz w:val="24"/>
          <w:szCs w:val="24"/>
        </w:rPr>
        <w:t>（参考地址</w:t>
      </w:r>
      <w:r w:rsidR="00620F09">
        <w:rPr>
          <w:rFonts w:ascii="Consolas" w:hAnsi="Consolas" w:cs="Consolas" w:hint="eastAsia"/>
          <w:color w:val="17C6A3"/>
          <w:kern w:val="0"/>
          <w:sz w:val="24"/>
          <w:szCs w:val="24"/>
        </w:rPr>
        <w:t>：</w:t>
      </w:r>
      <w:r w:rsidR="009354C7" w:rsidRPr="009354C7">
        <w:rPr>
          <w:rFonts w:ascii="Consolas" w:hAnsi="Consolas" w:cs="Consolas"/>
          <w:color w:val="17C6A3"/>
          <w:kern w:val="0"/>
          <w:sz w:val="24"/>
          <w:szCs w:val="24"/>
        </w:rPr>
        <w:t>https://open.unionpay.com/tjweb/acproduct/APIList?acpAPIId=269&amp;&amp;apiservId=468&amp;&amp;version=V2.2</w:t>
      </w:r>
      <w:r w:rsidR="00892779">
        <w:rPr>
          <w:rFonts w:ascii="Consolas" w:hAnsi="Consolas" w:cs="Consolas" w:hint="eastAsia"/>
          <w:color w:val="17C6A3"/>
          <w:kern w:val="0"/>
          <w:sz w:val="24"/>
          <w:szCs w:val="24"/>
        </w:rPr>
        <w:t>）</w:t>
      </w:r>
      <w:r w:rsidR="00842E94">
        <w:rPr>
          <w:rFonts w:ascii="Consolas" w:hAnsi="Consolas" w:cs="Consolas" w:hint="eastAsia"/>
          <w:color w:val="17C6A3"/>
          <w:kern w:val="0"/>
          <w:sz w:val="24"/>
          <w:szCs w:val="24"/>
        </w:rPr>
        <w:t>,</w:t>
      </w:r>
      <w:r w:rsidR="00842E94">
        <w:rPr>
          <w:rFonts w:ascii="Consolas" w:hAnsi="Consolas" w:cs="Consolas" w:hint="eastAsia"/>
          <w:color w:val="17C6A3"/>
          <w:kern w:val="0"/>
          <w:sz w:val="24"/>
          <w:szCs w:val="24"/>
        </w:rPr>
        <w:t>成功接收异步通知，需返回报文</w:t>
      </w:r>
      <w:r w:rsidR="00842E94">
        <w:rPr>
          <w:rFonts w:ascii="Consolas" w:hAnsi="Consolas" w:cs="Consolas"/>
          <w:color w:val="17C6A3"/>
          <w:kern w:val="0"/>
          <w:sz w:val="24"/>
          <w:szCs w:val="24"/>
        </w:rPr>
        <w:t>”</w:t>
      </w:r>
      <w:r w:rsidR="00842E94">
        <w:rPr>
          <w:rFonts w:ascii="Consolas" w:hAnsi="Consolas" w:cs="Consolas" w:hint="eastAsia"/>
          <w:color w:val="17C6A3"/>
          <w:kern w:val="0"/>
          <w:sz w:val="24"/>
          <w:szCs w:val="24"/>
        </w:rPr>
        <w:t>ok</w:t>
      </w:r>
      <w:r w:rsidR="00842E94">
        <w:rPr>
          <w:rFonts w:ascii="Consolas" w:hAnsi="Consolas" w:cs="Consolas"/>
          <w:color w:val="17C6A3"/>
          <w:kern w:val="0"/>
          <w:sz w:val="24"/>
          <w:szCs w:val="24"/>
        </w:rPr>
        <w:t>”</w:t>
      </w:r>
      <w:r w:rsidR="001F0F46">
        <w:rPr>
          <w:rFonts w:ascii="Consolas" w:hAnsi="Consolas" w:cs="Consolas" w:hint="eastAsia"/>
          <w:color w:val="17C6A3"/>
          <w:kern w:val="0"/>
          <w:sz w:val="24"/>
          <w:szCs w:val="24"/>
        </w:rPr>
        <w:t>即可</w:t>
      </w:r>
      <w:r w:rsidR="0037105E">
        <w:rPr>
          <w:rFonts w:ascii="Consolas" w:hAnsi="Consolas" w:cs="Consolas" w:hint="eastAsia"/>
          <w:color w:val="17C6A3"/>
          <w:kern w:val="0"/>
          <w:sz w:val="24"/>
          <w:szCs w:val="24"/>
        </w:rPr>
        <w:t>，其他则默认异步通知失败</w:t>
      </w:r>
    </w:p>
    <w:p w:rsidR="00892779" w:rsidRDefault="00892779" w:rsidP="00892779">
      <w:pPr>
        <w:shd w:val="clear" w:color="auto" w:fill="E1E4E8"/>
        <w:spacing w:line="540" w:lineRule="atLeast"/>
        <w:rPr>
          <w:rFonts w:ascii="Helvetica" w:hAnsi="Helvetica" w:cs="Helvetica"/>
          <w:b/>
          <w:bCs/>
          <w:color w:val="323232"/>
          <w:sz w:val="27"/>
          <w:szCs w:val="27"/>
        </w:rPr>
      </w:pPr>
      <w:r>
        <w:rPr>
          <w:rFonts w:ascii="Helvetica" w:hAnsi="Helvetica" w:cs="Helvetica"/>
          <w:b/>
          <w:bCs/>
          <w:color w:val="323232"/>
          <w:sz w:val="27"/>
          <w:szCs w:val="27"/>
        </w:rPr>
        <w:t>后台通知参数（异步应答）</w:t>
      </w:r>
    </w:p>
    <w:tbl>
      <w:tblPr>
        <w:tblW w:w="13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"/>
        <w:gridCol w:w="2323"/>
        <w:gridCol w:w="2145"/>
        <w:gridCol w:w="1763"/>
        <w:gridCol w:w="852"/>
        <w:gridCol w:w="1345"/>
        <w:gridCol w:w="4834"/>
      </w:tblGrid>
      <w:tr w:rsidR="00892779" w:rsidTr="00892779">
        <w:trPr>
          <w:tblHeader/>
        </w:trPr>
        <w:tc>
          <w:tcPr>
            <w:tcW w:w="57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#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中文名称</w:t>
            </w:r>
          </w:p>
        </w:tc>
        <w:tc>
          <w:tcPr>
            <w:tcW w:w="219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英文名称</w:t>
            </w:r>
          </w:p>
        </w:tc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域类型</w:t>
            </w:r>
          </w:p>
        </w:tc>
        <w:tc>
          <w:tcPr>
            <w:tcW w:w="88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默认值</w:t>
            </w:r>
          </w:p>
        </w:tc>
        <w:tc>
          <w:tcPr>
            <w:tcW w:w="145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出现要求</w:t>
            </w:r>
          </w:p>
        </w:tc>
        <w:tc>
          <w:tcPr>
            <w:tcW w:w="5175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EFF6FB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60" w:lineRule="atLeast"/>
              <w:jc w:val="center"/>
              <w:rPr>
                <w:rFonts w:ascii="宋体" w:eastAsia="宋体" w:hAnsi="宋体" w:cs="宋体"/>
                <w:b/>
                <w:bCs/>
                <w:color w:val="323232"/>
                <w:sz w:val="24"/>
                <w:szCs w:val="24"/>
              </w:rPr>
            </w:pPr>
            <w:r>
              <w:rPr>
                <w:b/>
                <w:bCs/>
                <w:color w:val="323232"/>
              </w:rPr>
              <w:t>备注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查询流水号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queryId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AN20..21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消费交易的流水号，供后续查询用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交易传输时间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traceTime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MMDDhhmmss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ANS1..1024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签名方法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signMethod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系统跟踪号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traceNo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应答码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respCode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应答信息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respMsg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ANS1..256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M-</w:t>
            </w:r>
            <w:r>
              <w:rPr>
                <w:color w:val="64646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兑换日期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exchangeDate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MMDD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交易成功，交易币种和清算币种不一致的时候返回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发卡机构代码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issInsNo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AN8..11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根据配置返回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接入机构代码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accInsCode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AN8..11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接入机构接入时返回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签名公钥证书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signPubKeyCert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AN2048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使用</w:t>
            </w:r>
            <w:r>
              <w:rPr>
                <w:color w:val="646464"/>
              </w:rPr>
              <w:t>RSA</w:t>
            </w:r>
            <w:r>
              <w:rPr>
                <w:color w:val="646464"/>
              </w:rPr>
              <w:t>签名方式时必选，此域填写银联签名公钥证书。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清算币种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settleCurrencyCode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成功时出现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清算汇率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exchangeRate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交易成功，交易币种和清算币种不一致的时候返回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清算金额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settleAmt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N1..12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成功时出现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清算日期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settleDate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MMDD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成功时出现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银行卡验证信息及身份信息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customerInfo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ANS1..1024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D27EA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hyperlink r:id="rId7" w:history="1">
              <w:r w:rsidR="00892779">
                <w:rPr>
                  <w:rStyle w:val="a6"/>
                  <w:color w:val="337AB7"/>
                </w:rPr>
                <w:t>查看详情</w:t>
              </w:r>
            </w:hyperlink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账号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accNo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AN1..1024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成功时出现，根据商户配置返回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支付方式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payType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根据商户配置返回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支付卡类型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payCardType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C-</w:t>
            </w:r>
            <w:r>
              <w:rPr>
                <w:color w:val="646464"/>
              </w:rPr>
              <w:t>按条件必填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根据商户配置返回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NS5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编码方式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ANS1..20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UTF-8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产品类型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bizType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订单发送时间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txnTime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YYYYMMDDhhmmss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交易币种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currencyCode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默认为</w:t>
            </w:r>
            <w:r>
              <w:rPr>
                <w:color w:val="646464"/>
              </w:rPr>
              <w:t>156</w:t>
            </w: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交易金额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txnAmt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N1..12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txnType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交易子类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txnSubType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接入类型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accessType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请求方保留域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reqReserved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ANS1..1024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商户代码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merId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商户订单号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AN8..40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R-</w:t>
            </w:r>
            <w:r>
              <w:rPr>
                <w:color w:val="646464"/>
              </w:rPr>
              <w:t>需要返回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</w:p>
        </w:tc>
      </w:tr>
      <w:tr w:rsidR="00892779" w:rsidTr="008927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保留域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reserved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ANS1..2048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89277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r>
              <w:rPr>
                <w:color w:val="646464"/>
              </w:rPr>
              <w:t>O-</w:t>
            </w:r>
            <w:r>
              <w:rPr>
                <w:color w:val="646464"/>
              </w:rPr>
              <w:t>选填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92779" w:rsidRDefault="00D27EA9">
            <w:pPr>
              <w:spacing w:before="300" w:line="300" w:lineRule="atLeast"/>
              <w:jc w:val="center"/>
              <w:rPr>
                <w:rFonts w:ascii="宋体" w:eastAsia="宋体" w:hAnsi="宋体" w:cs="宋体"/>
                <w:color w:val="646464"/>
                <w:sz w:val="24"/>
                <w:szCs w:val="24"/>
              </w:rPr>
            </w:pPr>
            <w:hyperlink r:id="rId8" w:history="1">
              <w:r w:rsidR="00892779">
                <w:rPr>
                  <w:rStyle w:val="a6"/>
                  <w:color w:val="337AB7"/>
                </w:rPr>
                <w:t>查看详情</w:t>
              </w:r>
            </w:hyperlink>
          </w:p>
        </w:tc>
      </w:tr>
    </w:tbl>
    <w:p w:rsidR="00757C03" w:rsidRDefault="00757C03"/>
    <w:p w:rsidR="00757C03" w:rsidRDefault="00757C03"/>
    <w:p w:rsidR="00757C03" w:rsidRDefault="00757C03"/>
    <w:p w:rsidR="00375B43" w:rsidRDefault="00375B43"/>
    <w:p w:rsidR="00375B43" w:rsidRDefault="00375B43"/>
    <w:p w:rsidR="00375B43" w:rsidRDefault="00375B43"/>
    <w:p w:rsidR="00375B43" w:rsidRDefault="00375B43"/>
    <w:p w:rsidR="00375B43" w:rsidRDefault="00375B43"/>
    <w:sectPr w:rsidR="00375B43" w:rsidSect="00185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C9F" w:rsidRDefault="00D80C9F" w:rsidP="00375B43">
      <w:r>
        <w:separator/>
      </w:r>
    </w:p>
  </w:endnote>
  <w:endnote w:type="continuationSeparator" w:id="0">
    <w:p w:rsidR="00D80C9F" w:rsidRDefault="00D80C9F" w:rsidP="00375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C9F" w:rsidRDefault="00D80C9F" w:rsidP="00375B43">
      <w:r>
        <w:separator/>
      </w:r>
    </w:p>
  </w:footnote>
  <w:footnote w:type="continuationSeparator" w:id="0">
    <w:p w:rsidR="00D80C9F" w:rsidRDefault="00D80C9F" w:rsidP="00375B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0CA"/>
    <w:multiLevelType w:val="hybridMultilevel"/>
    <w:tmpl w:val="E466B0EE"/>
    <w:lvl w:ilvl="0" w:tplc="1D663912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5B43"/>
    <w:rsid w:val="00016642"/>
    <w:rsid w:val="00034E2C"/>
    <w:rsid w:val="00036825"/>
    <w:rsid w:val="000433F4"/>
    <w:rsid w:val="00046A43"/>
    <w:rsid w:val="00084A58"/>
    <w:rsid w:val="00091084"/>
    <w:rsid w:val="00096CE5"/>
    <w:rsid w:val="00097F30"/>
    <w:rsid w:val="000D5A18"/>
    <w:rsid w:val="00114488"/>
    <w:rsid w:val="00126674"/>
    <w:rsid w:val="00137101"/>
    <w:rsid w:val="0014319A"/>
    <w:rsid w:val="00157E96"/>
    <w:rsid w:val="00161053"/>
    <w:rsid w:val="0018575A"/>
    <w:rsid w:val="001925AC"/>
    <w:rsid w:val="00193656"/>
    <w:rsid w:val="001966C9"/>
    <w:rsid w:val="001A1E2B"/>
    <w:rsid w:val="001C2089"/>
    <w:rsid w:val="001C53A8"/>
    <w:rsid w:val="001D163A"/>
    <w:rsid w:val="001E015C"/>
    <w:rsid w:val="001E449E"/>
    <w:rsid w:val="001F0F46"/>
    <w:rsid w:val="001F4F8A"/>
    <w:rsid w:val="00200BB0"/>
    <w:rsid w:val="00204E45"/>
    <w:rsid w:val="00207F25"/>
    <w:rsid w:val="00245A5F"/>
    <w:rsid w:val="00265B44"/>
    <w:rsid w:val="00280A69"/>
    <w:rsid w:val="00286B8B"/>
    <w:rsid w:val="002D2D47"/>
    <w:rsid w:val="002F6B46"/>
    <w:rsid w:val="00304CEE"/>
    <w:rsid w:val="00313C2F"/>
    <w:rsid w:val="00331C4B"/>
    <w:rsid w:val="003533BB"/>
    <w:rsid w:val="00357E45"/>
    <w:rsid w:val="00360B75"/>
    <w:rsid w:val="0036580D"/>
    <w:rsid w:val="0037105E"/>
    <w:rsid w:val="003734FB"/>
    <w:rsid w:val="00375B43"/>
    <w:rsid w:val="00395735"/>
    <w:rsid w:val="0039777B"/>
    <w:rsid w:val="003A15F9"/>
    <w:rsid w:val="003A2AC4"/>
    <w:rsid w:val="003A7A2A"/>
    <w:rsid w:val="003B6B53"/>
    <w:rsid w:val="003C026C"/>
    <w:rsid w:val="003C2A0B"/>
    <w:rsid w:val="003C4C7A"/>
    <w:rsid w:val="003E20CE"/>
    <w:rsid w:val="003F6F0F"/>
    <w:rsid w:val="00415AB7"/>
    <w:rsid w:val="00427CD8"/>
    <w:rsid w:val="004567ED"/>
    <w:rsid w:val="00477307"/>
    <w:rsid w:val="00482865"/>
    <w:rsid w:val="00491A9E"/>
    <w:rsid w:val="00492AFF"/>
    <w:rsid w:val="004D593D"/>
    <w:rsid w:val="004E074E"/>
    <w:rsid w:val="004E6296"/>
    <w:rsid w:val="00500248"/>
    <w:rsid w:val="00501705"/>
    <w:rsid w:val="005029CA"/>
    <w:rsid w:val="00532524"/>
    <w:rsid w:val="00536A1B"/>
    <w:rsid w:val="00552BE6"/>
    <w:rsid w:val="00553977"/>
    <w:rsid w:val="005545A8"/>
    <w:rsid w:val="00560CDA"/>
    <w:rsid w:val="0058380C"/>
    <w:rsid w:val="00586673"/>
    <w:rsid w:val="005B6228"/>
    <w:rsid w:val="005C0B2C"/>
    <w:rsid w:val="005C6623"/>
    <w:rsid w:val="005D6E6D"/>
    <w:rsid w:val="00600062"/>
    <w:rsid w:val="006038A4"/>
    <w:rsid w:val="0061464B"/>
    <w:rsid w:val="00620C31"/>
    <w:rsid w:val="00620F09"/>
    <w:rsid w:val="00622102"/>
    <w:rsid w:val="0064215F"/>
    <w:rsid w:val="00650E1C"/>
    <w:rsid w:val="006522B3"/>
    <w:rsid w:val="006839AA"/>
    <w:rsid w:val="00684931"/>
    <w:rsid w:val="006A7772"/>
    <w:rsid w:val="006C008D"/>
    <w:rsid w:val="006C0D57"/>
    <w:rsid w:val="00700B74"/>
    <w:rsid w:val="0071322B"/>
    <w:rsid w:val="00721B8A"/>
    <w:rsid w:val="00723264"/>
    <w:rsid w:val="00723576"/>
    <w:rsid w:val="0073444A"/>
    <w:rsid w:val="00757C03"/>
    <w:rsid w:val="00763622"/>
    <w:rsid w:val="00773E75"/>
    <w:rsid w:val="007862AF"/>
    <w:rsid w:val="007C6D65"/>
    <w:rsid w:val="007E0402"/>
    <w:rsid w:val="007E3D7E"/>
    <w:rsid w:val="007E5EC7"/>
    <w:rsid w:val="007E730B"/>
    <w:rsid w:val="007F0D05"/>
    <w:rsid w:val="007F41AA"/>
    <w:rsid w:val="007F4D71"/>
    <w:rsid w:val="007F7C32"/>
    <w:rsid w:val="00812FC2"/>
    <w:rsid w:val="008203FD"/>
    <w:rsid w:val="00821BBC"/>
    <w:rsid w:val="00825F32"/>
    <w:rsid w:val="008274FC"/>
    <w:rsid w:val="00836B7E"/>
    <w:rsid w:val="0084067E"/>
    <w:rsid w:val="00842E94"/>
    <w:rsid w:val="00842FD5"/>
    <w:rsid w:val="00843843"/>
    <w:rsid w:val="00856EF3"/>
    <w:rsid w:val="00861F06"/>
    <w:rsid w:val="00882512"/>
    <w:rsid w:val="008853B5"/>
    <w:rsid w:val="00890479"/>
    <w:rsid w:val="00892779"/>
    <w:rsid w:val="008C2BED"/>
    <w:rsid w:val="008D17BA"/>
    <w:rsid w:val="008D40CA"/>
    <w:rsid w:val="008E6876"/>
    <w:rsid w:val="008F4487"/>
    <w:rsid w:val="00901E27"/>
    <w:rsid w:val="009040C0"/>
    <w:rsid w:val="00904646"/>
    <w:rsid w:val="00913218"/>
    <w:rsid w:val="0092308C"/>
    <w:rsid w:val="009354C7"/>
    <w:rsid w:val="009444AC"/>
    <w:rsid w:val="009474D7"/>
    <w:rsid w:val="00966F35"/>
    <w:rsid w:val="009801AE"/>
    <w:rsid w:val="00981320"/>
    <w:rsid w:val="00986E41"/>
    <w:rsid w:val="00994420"/>
    <w:rsid w:val="009D24A4"/>
    <w:rsid w:val="009D4CF6"/>
    <w:rsid w:val="009E35DD"/>
    <w:rsid w:val="00A02F36"/>
    <w:rsid w:val="00A07582"/>
    <w:rsid w:val="00A17203"/>
    <w:rsid w:val="00A44BCD"/>
    <w:rsid w:val="00A451E6"/>
    <w:rsid w:val="00A67580"/>
    <w:rsid w:val="00A717E3"/>
    <w:rsid w:val="00A75452"/>
    <w:rsid w:val="00A90315"/>
    <w:rsid w:val="00AA733B"/>
    <w:rsid w:val="00AB4198"/>
    <w:rsid w:val="00AC7899"/>
    <w:rsid w:val="00AE6D78"/>
    <w:rsid w:val="00AF225F"/>
    <w:rsid w:val="00AF2A47"/>
    <w:rsid w:val="00B04209"/>
    <w:rsid w:val="00B057CC"/>
    <w:rsid w:val="00B10CCE"/>
    <w:rsid w:val="00B405A2"/>
    <w:rsid w:val="00B5048D"/>
    <w:rsid w:val="00B535A4"/>
    <w:rsid w:val="00B70E39"/>
    <w:rsid w:val="00B82FE1"/>
    <w:rsid w:val="00B85979"/>
    <w:rsid w:val="00BB382B"/>
    <w:rsid w:val="00BE544C"/>
    <w:rsid w:val="00BF369F"/>
    <w:rsid w:val="00BF37D2"/>
    <w:rsid w:val="00C14E3E"/>
    <w:rsid w:val="00C2220E"/>
    <w:rsid w:val="00C3616E"/>
    <w:rsid w:val="00C4254E"/>
    <w:rsid w:val="00C608DD"/>
    <w:rsid w:val="00C623E6"/>
    <w:rsid w:val="00C77B3D"/>
    <w:rsid w:val="00C77D74"/>
    <w:rsid w:val="00C82B75"/>
    <w:rsid w:val="00C863CC"/>
    <w:rsid w:val="00C91C56"/>
    <w:rsid w:val="00CA1C39"/>
    <w:rsid w:val="00CA28A8"/>
    <w:rsid w:val="00CA77E9"/>
    <w:rsid w:val="00CC0FD2"/>
    <w:rsid w:val="00CC34BA"/>
    <w:rsid w:val="00CC5E36"/>
    <w:rsid w:val="00CC6F70"/>
    <w:rsid w:val="00CD6914"/>
    <w:rsid w:val="00CD7B08"/>
    <w:rsid w:val="00CE31D7"/>
    <w:rsid w:val="00D27EA9"/>
    <w:rsid w:val="00D76AFA"/>
    <w:rsid w:val="00D80C9F"/>
    <w:rsid w:val="00D83B2E"/>
    <w:rsid w:val="00DA0230"/>
    <w:rsid w:val="00DE0CED"/>
    <w:rsid w:val="00DE3FCB"/>
    <w:rsid w:val="00E06689"/>
    <w:rsid w:val="00E14E9E"/>
    <w:rsid w:val="00E21775"/>
    <w:rsid w:val="00E265BC"/>
    <w:rsid w:val="00E36414"/>
    <w:rsid w:val="00E733C0"/>
    <w:rsid w:val="00EA2BD9"/>
    <w:rsid w:val="00EA56D5"/>
    <w:rsid w:val="00EA710A"/>
    <w:rsid w:val="00EE314F"/>
    <w:rsid w:val="00EF51CB"/>
    <w:rsid w:val="00EF51D1"/>
    <w:rsid w:val="00F30275"/>
    <w:rsid w:val="00F339FC"/>
    <w:rsid w:val="00F40FF3"/>
    <w:rsid w:val="00F437B8"/>
    <w:rsid w:val="00F60DC7"/>
    <w:rsid w:val="00F62EF9"/>
    <w:rsid w:val="00F704CB"/>
    <w:rsid w:val="00F808F3"/>
    <w:rsid w:val="00F81EBB"/>
    <w:rsid w:val="00F82492"/>
    <w:rsid w:val="00F97FCA"/>
    <w:rsid w:val="00FA5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5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5B43"/>
    <w:rPr>
      <w:sz w:val="18"/>
      <w:szCs w:val="18"/>
    </w:rPr>
  </w:style>
  <w:style w:type="paragraph" w:styleId="a5">
    <w:name w:val="List Paragraph"/>
    <w:basedOn w:val="a"/>
    <w:uiPriority w:val="34"/>
    <w:qFormat/>
    <w:rsid w:val="00D76A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6AF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02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027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E5E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5E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4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644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40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7047293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DDDDDD"/>
                    <w:bottom w:val="none" w:sz="0" w:space="0" w:color="DDDDDD"/>
                    <w:right w:val="none" w:sz="0" w:space="0" w:color="DDDDDD"/>
                  </w:divBdr>
                </w:div>
              </w:divsChild>
            </w:div>
          </w:divsChild>
        </w:div>
      </w:divsChild>
    </w:div>
    <w:div w:id="1597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1403</cp:revision>
  <dcterms:created xsi:type="dcterms:W3CDTF">2018-03-30T01:28:00Z</dcterms:created>
  <dcterms:modified xsi:type="dcterms:W3CDTF">2018-11-19T06:16:00Z</dcterms:modified>
</cp:coreProperties>
</file>