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C3E" w:rsidRPr="0064707A" w:rsidRDefault="00D45C3E">
      <w:pPr>
        <w:pStyle w:val="Title"/>
        <w:rPr>
          <w:b/>
        </w:rPr>
      </w:pPr>
      <w:r w:rsidRPr="0064707A">
        <w:rPr>
          <w:b/>
        </w:rPr>
        <w:t>CERTIFICATION OF CONFORMITY</w:t>
      </w:r>
    </w:p>
    <w:p w:rsidR="00D45C3E" w:rsidRPr="0064707A" w:rsidRDefault="00D45C3E">
      <w:pPr>
        <w:spacing w:after="80"/>
        <w:jc w:val="center"/>
        <w:rPr>
          <w:color w:val="auto"/>
          <w:sz w:val="24"/>
        </w:rPr>
      </w:pPr>
      <w:r w:rsidRPr="0064707A">
        <w:rPr>
          <w:b/>
          <w:color w:val="auto"/>
          <w:sz w:val="24"/>
        </w:rPr>
        <w:t>FOR</w:t>
      </w:r>
    </w:p>
    <w:p w:rsidR="00D45C3E" w:rsidRPr="0064707A" w:rsidRDefault="00D45C3E">
      <w:pPr>
        <w:pStyle w:val="Subtitle"/>
        <w:rPr>
          <w:bCs/>
          <w:color w:val="auto"/>
        </w:rPr>
      </w:pPr>
      <w:r w:rsidRPr="0064707A">
        <w:rPr>
          <w:bCs/>
          <w:color w:val="auto"/>
        </w:rPr>
        <w:t>CONSUMER PRODUCT SAFETY IMPROVEMENT ACT</w:t>
      </w:r>
    </w:p>
    <w:p w:rsidR="00D45C3E" w:rsidRPr="0064707A" w:rsidRDefault="00D45C3E">
      <w:pPr>
        <w:pBdr>
          <w:top w:val="single" w:sz="6" w:space="1" w:color="auto"/>
        </w:pBdr>
        <w:rPr>
          <w:b/>
          <w:color w:val="auto"/>
          <w:sz w:val="4"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9558"/>
      </w:tblGrid>
      <w:tr w:rsidR="0083644A" w:rsidRPr="0064707A">
        <w:tc>
          <w:tcPr>
            <w:tcW w:w="9558" w:type="dxa"/>
          </w:tcPr>
          <w:p w:rsidR="00D45C3E" w:rsidRPr="0064707A" w:rsidRDefault="0083644A">
            <w:pPr>
              <w:jc w:val="right"/>
              <w:rPr>
                <w:color w:val="auto"/>
              </w:rPr>
            </w:pPr>
            <w:r w:rsidRPr="0064707A">
              <w:rPr>
                <w:color w:val="auto"/>
              </w:rPr>
              <w:t>OCTOBER 2</w:t>
            </w:r>
            <w:r w:rsidR="00254C55" w:rsidRPr="0064707A">
              <w:rPr>
                <w:color w:val="auto"/>
              </w:rPr>
              <w:t>8</w:t>
            </w:r>
            <w:r w:rsidRPr="0064707A">
              <w:rPr>
                <w:color w:val="auto"/>
              </w:rPr>
              <w:t>, 2024</w:t>
            </w:r>
          </w:p>
        </w:tc>
      </w:tr>
      <w:tr w:rsidR="00D45C3E" w:rsidRPr="0064707A">
        <w:tc>
          <w:tcPr>
            <w:tcW w:w="9558" w:type="dxa"/>
          </w:tcPr>
          <w:p w:rsidR="00D45C3E" w:rsidRPr="0064707A" w:rsidRDefault="00D45C3E">
            <w:pPr>
              <w:jc w:val="right"/>
              <w:rPr>
                <w:color w:val="auto"/>
              </w:rPr>
            </w:pPr>
            <w:r w:rsidRPr="0064707A">
              <w:rPr>
                <w:snapToGrid w:val="0"/>
                <w:color w:val="auto"/>
              </w:rPr>
              <w:t xml:space="preserve">Page </w:t>
            </w:r>
            <w:r w:rsidRPr="0064707A">
              <w:rPr>
                <w:snapToGrid w:val="0"/>
                <w:color w:val="auto"/>
              </w:rPr>
              <w:fldChar w:fldCharType="begin"/>
            </w:r>
            <w:r w:rsidRPr="0064707A">
              <w:rPr>
                <w:snapToGrid w:val="0"/>
                <w:color w:val="auto"/>
              </w:rPr>
              <w:instrText xml:space="preserve"> PAGE </w:instrText>
            </w:r>
            <w:r w:rsidRPr="0064707A">
              <w:rPr>
                <w:snapToGrid w:val="0"/>
                <w:color w:val="auto"/>
              </w:rPr>
              <w:fldChar w:fldCharType="separate"/>
            </w:r>
            <w:r w:rsidRPr="0064707A">
              <w:rPr>
                <w:noProof/>
                <w:snapToGrid w:val="0"/>
                <w:color w:val="auto"/>
              </w:rPr>
              <w:t>1</w:t>
            </w:r>
            <w:r w:rsidRPr="0064707A">
              <w:rPr>
                <w:snapToGrid w:val="0"/>
                <w:color w:val="auto"/>
              </w:rPr>
              <w:fldChar w:fldCharType="end"/>
            </w:r>
            <w:r w:rsidRPr="0064707A">
              <w:rPr>
                <w:snapToGrid w:val="0"/>
                <w:color w:val="auto"/>
              </w:rPr>
              <w:t xml:space="preserve"> of </w:t>
            </w:r>
            <w:r w:rsidRPr="0064707A">
              <w:rPr>
                <w:snapToGrid w:val="0"/>
                <w:color w:val="auto"/>
              </w:rPr>
              <w:fldChar w:fldCharType="begin"/>
            </w:r>
            <w:r w:rsidRPr="0064707A">
              <w:rPr>
                <w:snapToGrid w:val="0"/>
                <w:color w:val="auto"/>
              </w:rPr>
              <w:instrText xml:space="preserve"> NUMPAGES </w:instrText>
            </w:r>
            <w:r w:rsidRPr="0064707A">
              <w:rPr>
                <w:snapToGrid w:val="0"/>
                <w:color w:val="auto"/>
              </w:rPr>
              <w:fldChar w:fldCharType="separate"/>
            </w:r>
            <w:r w:rsidR="00134A36" w:rsidRPr="0064707A">
              <w:rPr>
                <w:noProof/>
                <w:snapToGrid w:val="0"/>
                <w:color w:val="auto"/>
              </w:rPr>
              <w:t>1</w:t>
            </w:r>
            <w:r w:rsidRPr="0064707A">
              <w:rPr>
                <w:snapToGrid w:val="0"/>
                <w:color w:val="auto"/>
              </w:rPr>
              <w:fldChar w:fldCharType="end"/>
            </w:r>
          </w:p>
          <w:p w:rsidR="00D45C3E" w:rsidRPr="0064707A" w:rsidRDefault="00D45C3E">
            <w:pPr>
              <w:jc w:val="right"/>
              <w:rPr>
                <w:color w:val="auto"/>
              </w:rPr>
            </w:pPr>
          </w:p>
        </w:tc>
      </w:tr>
    </w:tbl>
    <w:p w:rsidR="00D45C3E" w:rsidRPr="0064707A" w:rsidRDefault="00D45C3E">
      <w:pPr>
        <w:rPr>
          <w:color w:val="auto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428"/>
        <w:gridCol w:w="1080"/>
        <w:gridCol w:w="4083"/>
      </w:tblGrid>
      <w:tr w:rsidR="0083644A" w:rsidRPr="0064707A" w:rsidTr="009B42CC">
        <w:trPr>
          <w:cantSplit/>
          <w:trHeight w:val="436"/>
        </w:trPr>
        <w:tc>
          <w:tcPr>
            <w:tcW w:w="4428" w:type="dxa"/>
          </w:tcPr>
          <w:p w:rsidR="003469F4" w:rsidRPr="0064707A" w:rsidRDefault="003469F4" w:rsidP="009B42CC">
            <w:pPr>
              <w:rPr>
                <w:rFonts w:cs="Arial"/>
                <w:b/>
                <w:bCs/>
                <w:color w:val="auto"/>
                <w:szCs w:val="18"/>
              </w:rPr>
            </w:pPr>
            <w:r w:rsidRPr="0064707A">
              <w:rPr>
                <w:rFonts w:cs="Arial"/>
                <w:b/>
                <w:bCs/>
                <w:color w:val="auto"/>
                <w:szCs w:val="18"/>
              </w:rPr>
              <w:t>US IMPORTER/DOMESTIC MANUFACTURER</w:t>
            </w:r>
          </w:p>
        </w:tc>
        <w:tc>
          <w:tcPr>
            <w:tcW w:w="1080" w:type="dxa"/>
          </w:tcPr>
          <w:p w:rsidR="003469F4" w:rsidRPr="0064707A" w:rsidRDefault="003469F4" w:rsidP="009B42CC">
            <w:pPr>
              <w:rPr>
                <w:rFonts w:cs="Arial"/>
                <w:b/>
                <w:bCs/>
                <w:color w:val="auto"/>
                <w:szCs w:val="18"/>
              </w:rPr>
            </w:pPr>
          </w:p>
        </w:tc>
        <w:tc>
          <w:tcPr>
            <w:tcW w:w="4083" w:type="dxa"/>
          </w:tcPr>
          <w:p w:rsidR="003469F4" w:rsidRPr="0064707A" w:rsidRDefault="003469F4" w:rsidP="009B42CC">
            <w:pPr>
              <w:pStyle w:val="BodyText"/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PERSON MAINTAINING RECORDS</w:t>
            </w:r>
          </w:p>
        </w:tc>
      </w:tr>
      <w:tr w:rsidR="003469F4" w:rsidRPr="0064707A" w:rsidTr="00BE4F7B">
        <w:trPr>
          <w:cantSplit/>
          <w:trHeight w:val="2529"/>
        </w:trPr>
        <w:tc>
          <w:tcPr>
            <w:tcW w:w="4428" w:type="dxa"/>
          </w:tcPr>
          <w:p w:rsidR="00D639AF" w:rsidRPr="0064707A" w:rsidRDefault="00D639AF" w:rsidP="00D639AF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GIGACLOUD TECHNOLOGY (USA) INC.</w:t>
            </w:r>
          </w:p>
          <w:p w:rsidR="00D639AF" w:rsidRPr="0064707A" w:rsidRDefault="00D639AF" w:rsidP="00D639AF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18961 ARENTH AVENUE CITY OF INDUSTRY, CA 91748</w:t>
            </w:r>
          </w:p>
          <w:p w:rsidR="00D639AF" w:rsidRPr="0064707A" w:rsidRDefault="00D639AF" w:rsidP="00D639AF">
            <w:pPr>
              <w:rPr>
                <w:rFonts w:cs="Arial"/>
                <w:color w:val="auto"/>
                <w:szCs w:val="18"/>
              </w:rPr>
            </w:pPr>
          </w:p>
          <w:p w:rsidR="003469F4" w:rsidRPr="0064707A" w:rsidRDefault="00D639AF" w:rsidP="00D639AF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Telephone No.: (626)912-8886 EXT.119</w:t>
            </w:r>
          </w:p>
        </w:tc>
        <w:tc>
          <w:tcPr>
            <w:tcW w:w="1080" w:type="dxa"/>
          </w:tcPr>
          <w:p w:rsidR="003469F4" w:rsidRPr="0064707A" w:rsidRDefault="003469F4" w:rsidP="009B42CC">
            <w:pPr>
              <w:pStyle w:val="Header"/>
              <w:rPr>
                <w:rFonts w:cs="Arial"/>
                <w:color w:val="auto"/>
                <w:szCs w:val="18"/>
              </w:rPr>
            </w:pPr>
          </w:p>
        </w:tc>
        <w:tc>
          <w:tcPr>
            <w:tcW w:w="4083" w:type="dxa"/>
          </w:tcPr>
          <w:p w:rsidR="00D639AF" w:rsidRPr="0064707A" w:rsidRDefault="00A97B3C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>LUFFY (SAU)</w:t>
            </w:r>
          </w:p>
          <w:p w:rsidR="00D639AF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>VIET NAM GOLDEN LAND FURNITURE COMPANY LIMITED</w:t>
            </w:r>
          </w:p>
          <w:p w:rsidR="00D639AF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 xml:space="preserve">LAND LOT NO 246, MAP NO 4, CAY CHAM QUARTER, THANH PHUOC WARD, TAN UYEN </w:t>
            </w:r>
            <w:r w:rsidR="000170EB" w:rsidRPr="0064707A">
              <w:rPr>
                <w:rFonts w:cs="Arial"/>
                <w:b w:val="0"/>
                <w:color w:val="auto"/>
                <w:szCs w:val="18"/>
              </w:rPr>
              <w:t>CITY</w:t>
            </w:r>
            <w:r w:rsidRPr="0064707A">
              <w:rPr>
                <w:rFonts w:cs="Arial"/>
                <w:b w:val="0"/>
                <w:color w:val="auto"/>
                <w:szCs w:val="18"/>
              </w:rPr>
              <w:t xml:space="preserve">, BINH DUONG PROVINCE, </w:t>
            </w:r>
          </w:p>
          <w:p w:rsidR="00D639AF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>VIETNAM</w:t>
            </w:r>
          </w:p>
          <w:p w:rsidR="00D639AF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</w:p>
          <w:p w:rsidR="00D639AF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 xml:space="preserve">Telephone No.: </w:t>
            </w:r>
            <w:r w:rsidR="003E20B5" w:rsidRPr="0064707A">
              <w:rPr>
                <w:rFonts w:cs="Arial"/>
                <w:b w:val="0"/>
                <w:color w:val="auto"/>
                <w:szCs w:val="18"/>
              </w:rPr>
              <w:t>(+84)0865581691</w:t>
            </w:r>
          </w:p>
          <w:p w:rsidR="003E20B5" w:rsidRPr="0064707A" w:rsidRDefault="00D639AF" w:rsidP="00D639AF">
            <w:pPr>
              <w:pStyle w:val="BodyText"/>
              <w:rPr>
                <w:rFonts w:cs="Arial"/>
                <w:b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>Email: skylee</w:t>
            </w:r>
            <w:r w:rsidR="003E20B5" w:rsidRPr="0064707A">
              <w:rPr>
                <w:rFonts w:cs="Arial"/>
                <w:b w:val="0"/>
                <w:color w:val="auto"/>
                <w:szCs w:val="18"/>
                <w:lang w:eastAsia="zh-TW"/>
              </w:rPr>
              <w:t>@goldenlandvn22.com</w:t>
            </w:r>
            <w:r w:rsidR="003E20B5" w:rsidRPr="0064707A">
              <w:rPr>
                <w:rFonts w:cs="Arial"/>
                <w:b w:val="0"/>
                <w:color w:val="auto"/>
                <w:szCs w:val="18"/>
              </w:rPr>
              <w:t xml:space="preserve"> </w:t>
            </w:r>
          </w:p>
          <w:p w:rsidR="003469F4" w:rsidRPr="0064707A" w:rsidRDefault="0064707A" w:rsidP="00D639AF">
            <w:pPr>
              <w:pStyle w:val="BodyText"/>
              <w:rPr>
                <w:rFonts w:cs="Arial"/>
                <w:b w:val="0"/>
                <w:color w:val="auto"/>
                <w:szCs w:val="18"/>
                <w:lang w:eastAsia="zh-TW"/>
              </w:rPr>
            </w:pPr>
            <w:hyperlink r:id="rId10" w:history="1">
              <w:r w:rsidR="003E20B5" w:rsidRPr="0064707A">
                <w:rPr>
                  <w:rStyle w:val="Hyperlink"/>
                  <w:rFonts w:cs="Arial"/>
                  <w:b w:val="0"/>
                  <w:color w:val="auto"/>
                  <w:szCs w:val="18"/>
                  <w:u w:val="none"/>
                </w:rPr>
                <w:t>luffy@</w:t>
              </w:r>
              <w:r w:rsidR="003E20B5" w:rsidRPr="0064707A">
                <w:rPr>
                  <w:rStyle w:val="Hyperlink"/>
                  <w:rFonts w:cs="Arial"/>
                  <w:b w:val="0"/>
                  <w:color w:val="auto"/>
                  <w:szCs w:val="18"/>
                  <w:u w:val="none"/>
                  <w:lang w:eastAsia="zh-TW"/>
                </w:rPr>
                <w:t>goldenlandvn22.com</w:t>
              </w:r>
            </w:hyperlink>
          </w:p>
          <w:p w:rsidR="003E20B5" w:rsidRPr="0064707A" w:rsidRDefault="003E20B5" w:rsidP="00D639AF">
            <w:pPr>
              <w:pStyle w:val="BodyText"/>
              <w:rPr>
                <w:rFonts w:cs="Arial"/>
                <w:b w:val="0"/>
                <w:bCs w:val="0"/>
                <w:color w:val="auto"/>
                <w:szCs w:val="18"/>
              </w:rPr>
            </w:pPr>
            <w:r w:rsidRPr="0064707A">
              <w:rPr>
                <w:rFonts w:cs="Arial"/>
                <w:b w:val="0"/>
                <w:color w:val="auto"/>
                <w:szCs w:val="18"/>
              </w:rPr>
              <w:t>shipping@</w:t>
            </w:r>
            <w:r w:rsidRPr="0064707A">
              <w:rPr>
                <w:rFonts w:cs="Arial"/>
                <w:b w:val="0"/>
                <w:color w:val="auto"/>
                <w:szCs w:val="18"/>
                <w:lang w:eastAsia="zh-TW"/>
              </w:rPr>
              <w:t>goldenlandvn22.com</w:t>
            </w:r>
          </w:p>
        </w:tc>
      </w:tr>
    </w:tbl>
    <w:p w:rsidR="00D45C3E" w:rsidRPr="0064707A" w:rsidRDefault="00D45C3E">
      <w:pPr>
        <w:rPr>
          <w:color w:val="auto"/>
          <w:lang w:val="pt-BR"/>
        </w:rPr>
      </w:pPr>
    </w:p>
    <w:p w:rsidR="00D45C3E" w:rsidRPr="0064707A" w:rsidRDefault="00D45C3E">
      <w:pPr>
        <w:rPr>
          <w:color w:val="auto"/>
          <w:lang w:val="pt-BR"/>
        </w:rPr>
      </w:pPr>
    </w:p>
    <w:tbl>
      <w:tblPr>
        <w:tblW w:w="9720" w:type="dxa"/>
        <w:tblLayout w:type="fixed"/>
        <w:tblLook w:val="0000" w:firstRow="0" w:lastRow="0" w:firstColumn="0" w:lastColumn="0" w:noHBand="0" w:noVBand="0"/>
      </w:tblPr>
      <w:tblGrid>
        <w:gridCol w:w="2538"/>
        <w:gridCol w:w="2622"/>
        <w:gridCol w:w="2160"/>
        <w:gridCol w:w="2400"/>
      </w:tblGrid>
      <w:tr w:rsidR="0083644A" w:rsidRPr="0064707A" w:rsidTr="00200376">
        <w:trPr>
          <w:cantSplit/>
        </w:trPr>
        <w:tc>
          <w:tcPr>
            <w:tcW w:w="2538" w:type="dxa"/>
          </w:tcPr>
          <w:p w:rsidR="00D45C3E" w:rsidRPr="0064707A" w:rsidRDefault="00D45C3E">
            <w:pPr>
              <w:rPr>
                <w:rFonts w:cs="Arial"/>
                <w:b/>
                <w:color w:val="auto"/>
                <w:szCs w:val="18"/>
              </w:rPr>
            </w:pPr>
            <w:r w:rsidRPr="0064707A">
              <w:rPr>
                <w:rFonts w:cs="Arial"/>
                <w:b/>
                <w:color w:val="auto"/>
                <w:szCs w:val="18"/>
              </w:rPr>
              <w:t>Sample Description:</w:t>
            </w:r>
          </w:p>
        </w:tc>
        <w:tc>
          <w:tcPr>
            <w:tcW w:w="7182" w:type="dxa"/>
            <w:gridSpan w:val="3"/>
          </w:tcPr>
          <w:p w:rsidR="00D45C3E" w:rsidRPr="0064707A" w:rsidRDefault="00BC4676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BUNK HOUSE BED WITH STAIRS</w:t>
            </w:r>
          </w:p>
        </w:tc>
      </w:tr>
      <w:tr w:rsidR="0083644A" w:rsidRPr="0064707A" w:rsidTr="00200376">
        <w:trPr>
          <w:cantSplit/>
        </w:trPr>
        <w:tc>
          <w:tcPr>
            <w:tcW w:w="2538" w:type="dxa"/>
          </w:tcPr>
          <w:p w:rsidR="00D45C3E" w:rsidRPr="0064707A" w:rsidRDefault="00D45C3E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bCs/>
                <w:color w:val="auto"/>
                <w:szCs w:val="18"/>
              </w:rPr>
              <w:t>Manufacturer:</w:t>
            </w:r>
          </w:p>
        </w:tc>
        <w:tc>
          <w:tcPr>
            <w:tcW w:w="2622" w:type="dxa"/>
          </w:tcPr>
          <w:p w:rsidR="00D45C3E" w:rsidRPr="0064707A" w:rsidRDefault="00D639AF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bCs/>
                <w:color w:val="auto"/>
                <w:szCs w:val="18"/>
              </w:rPr>
              <w:t>VIETNAM GOLDEN LAND FURNITURE COMPANY LIMITED</w:t>
            </w:r>
          </w:p>
        </w:tc>
        <w:tc>
          <w:tcPr>
            <w:tcW w:w="2160" w:type="dxa"/>
          </w:tcPr>
          <w:p w:rsidR="00D45C3E" w:rsidRPr="0064707A" w:rsidRDefault="00D45C3E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Style No(s).</w:t>
            </w:r>
            <w:r w:rsidR="00D639AF" w:rsidRPr="0064707A">
              <w:rPr>
                <w:rFonts w:cs="Arial"/>
                <w:color w:val="auto"/>
                <w:szCs w:val="18"/>
              </w:rPr>
              <w:t>:</w:t>
            </w:r>
          </w:p>
        </w:tc>
        <w:tc>
          <w:tcPr>
            <w:tcW w:w="2400" w:type="dxa"/>
          </w:tcPr>
          <w:p w:rsidR="007511FC" w:rsidRPr="0064707A" w:rsidRDefault="007511FC">
            <w:pPr>
              <w:pStyle w:val="Footer"/>
              <w:tabs>
                <w:tab w:val="clear" w:pos="4320"/>
                <w:tab w:val="clear" w:pos="8640"/>
              </w:tabs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WF286284AAK/</w:t>
            </w:r>
          </w:p>
          <w:p w:rsidR="007511FC" w:rsidRPr="0064707A" w:rsidRDefault="007511FC">
            <w:pPr>
              <w:pStyle w:val="Footer"/>
              <w:tabs>
                <w:tab w:val="clear" w:pos="4320"/>
                <w:tab w:val="clear" w:pos="8640"/>
              </w:tabs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WF286285AAK (WHITE), WF286284AAE/</w:t>
            </w:r>
          </w:p>
          <w:p w:rsidR="00D45C3E" w:rsidRPr="0064707A" w:rsidRDefault="007511FC">
            <w:pPr>
              <w:pStyle w:val="Footer"/>
              <w:tabs>
                <w:tab w:val="clear" w:pos="4320"/>
                <w:tab w:val="clear" w:pos="8640"/>
              </w:tabs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WF286285AAE (GRAY)</w:t>
            </w:r>
          </w:p>
        </w:tc>
      </w:tr>
      <w:tr w:rsidR="0083644A" w:rsidRPr="0064707A" w:rsidTr="00200376">
        <w:trPr>
          <w:cantSplit/>
        </w:trPr>
        <w:tc>
          <w:tcPr>
            <w:tcW w:w="2538" w:type="dxa"/>
          </w:tcPr>
          <w:p w:rsidR="00D45C3E" w:rsidRPr="0064707A" w:rsidRDefault="00D45C3E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 xml:space="preserve">Place of Manufacture: </w:t>
            </w:r>
          </w:p>
        </w:tc>
        <w:tc>
          <w:tcPr>
            <w:tcW w:w="2622" w:type="dxa"/>
          </w:tcPr>
          <w:p w:rsidR="00D45C3E" w:rsidRPr="0064707A" w:rsidRDefault="009A73F9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BINH DUONG, VIETNAM</w:t>
            </w:r>
          </w:p>
        </w:tc>
        <w:tc>
          <w:tcPr>
            <w:tcW w:w="2160" w:type="dxa"/>
          </w:tcPr>
          <w:p w:rsidR="00D45C3E" w:rsidRPr="0064707A" w:rsidRDefault="00D45C3E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Country of Origin:</w:t>
            </w:r>
          </w:p>
        </w:tc>
        <w:tc>
          <w:tcPr>
            <w:tcW w:w="2400" w:type="dxa"/>
          </w:tcPr>
          <w:p w:rsidR="00D45C3E" w:rsidRPr="0064707A" w:rsidRDefault="002F0C1C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VIETNAM</w:t>
            </w:r>
          </w:p>
        </w:tc>
      </w:tr>
      <w:tr w:rsidR="0083644A" w:rsidRPr="0064707A" w:rsidTr="00200376">
        <w:trPr>
          <w:cantSplit/>
        </w:trPr>
        <w:tc>
          <w:tcPr>
            <w:tcW w:w="2538" w:type="dxa"/>
          </w:tcPr>
          <w:p w:rsidR="00D45C3E" w:rsidRPr="0064707A" w:rsidRDefault="00D45C3E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 xml:space="preserve">Date of Manufacture: </w:t>
            </w:r>
          </w:p>
        </w:tc>
        <w:tc>
          <w:tcPr>
            <w:tcW w:w="2622" w:type="dxa"/>
          </w:tcPr>
          <w:p w:rsidR="00D45C3E" w:rsidRPr="0064707A" w:rsidRDefault="00F3226A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09</w:t>
            </w:r>
            <w:r w:rsidR="009A73F9" w:rsidRPr="0064707A">
              <w:rPr>
                <w:rFonts w:cs="Arial"/>
                <w:color w:val="auto"/>
                <w:szCs w:val="18"/>
              </w:rPr>
              <w:t>/2024</w:t>
            </w:r>
          </w:p>
        </w:tc>
        <w:tc>
          <w:tcPr>
            <w:tcW w:w="2160" w:type="dxa"/>
          </w:tcPr>
          <w:p w:rsidR="00D45C3E" w:rsidRPr="0064707A" w:rsidRDefault="00D45C3E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Place of Testing:</w:t>
            </w:r>
          </w:p>
        </w:tc>
        <w:tc>
          <w:tcPr>
            <w:tcW w:w="2400" w:type="dxa"/>
          </w:tcPr>
          <w:p w:rsidR="000E7260" w:rsidRPr="0064707A" w:rsidRDefault="000E7260" w:rsidP="00B078A2">
            <w:pPr>
              <w:rPr>
                <w:rFonts w:cs="Arial"/>
                <w:caps/>
                <w:color w:val="auto"/>
                <w:szCs w:val="18"/>
              </w:rPr>
            </w:pPr>
            <w:r w:rsidRPr="0064707A">
              <w:rPr>
                <w:rFonts w:cs="Arial"/>
                <w:caps/>
                <w:color w:val="auto"/>
                <w:szCs w:val="18"/>
              </w:rPr>
              <w:t>Bureau Veritas</w:t>
            </w:r>
          </w:p>
          <w:p w:rsidR="000E7260" w:rsidRPr="0064707A" w:rsidRDefault="000E7260" w:rsidP="00B078A2">
            <w:pPr>
              <w:rPr>
                <w:rFonts w:cs="Arial"/>
                <w:caps/>
                <w:color w:val="auto"/>
                <w:szCs w:val="18"/>
              </w:rPr>
            </w:pPr>
            <w:r w:rsidRPr="0064707A">
              <w:rPr>
                <w:rFonts w:cs="Arial"/>
                <w:caps/>
                <w:color w:val="auto"/>
                <w:szCs w:val="18"/>
              </w:rPr>
              <w:t>Consumer Products Services (VN) Ltd.</w:t>
            </w:r>
          </w:p>
          <w:p w:rsidR="000E7260" w:rsidRPr="0064707A" w:rsidRDefault="000E7260" w:rsidP="00B078A2">
            <w:pPr>
              <w:rPr>
                <w:rFonts w:cs="Arial"/>
                <w:caps/>
                <w:color w:val="auto"/>
                <w:szCs w:val="18"/>
              </w:rPr>
            </w:pPr>
            <w:r w:rsidRPr="0064707A">
              <w:rPr>
                <w:rFonts w:cs="Arial"/>
                <w:caps/>
                <w:color w:val="auto"/>
                <w:szCs w:val="18"/>
              </w:rPr>
              <w:t>Lot C7-C9, Conurbation 2, Cat Lai Industrial Zone, District 2, Ho Chi Minh City, Vietnam</w:t>
            </w:r>
          </w:p>
          <w:p w:rsidR="00D45C3E" w:rsidRPr="0064707A" w:rsidRDefault="000E7260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 xml:space="preserve">Tel: 84-028-37421604~6  </w:t>
            </w:r>
          </w:p>
        </w:tc>
      </w:tr>
      <w:tr w:rsidR="0083644A" w:rsidRPr="0064707A" w:rsidTr="00200376">
        <w:trPr>
          <w:cantSplit/>
          <w:trHeight w:val="108"/>
        </w:trPr>
        <w:tc>
          <w:tcPr>
            <w:tcW w:w="2538" w:type="dxa"/>
          </w:tcPr>
          <w:p w:rsidR="00D45C3E" w:rsidRPr="0064707A" w:rsidRDefault="00D45C3E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bCs/>
                <w:color w:val="auto"/>
                <w:szCs w:val="18"/>
              </w:rPr>
              <w:t>Reference No.:</w:t>
            </w:r>
          </w:p>
        </w:tc>
        <w:tc>
          <w:tcPr>
            <w:tcW w:w="2622" w:type="dxa"/>
          </w:tcPr>
          <w:p w:rsidR="00D45C3E" w:rsidRPr="0064707A" w:rsidRDefault="00C1008F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bCs/>
                <w:color w:val="auto"/>
                <w:szCs w:val="18"/>
              </w:rPr>
              <w:t>96242830111</w:t>
            </w:r>
          </w:p>
        </w:tc>
        <w:tc>
          <w:tcPr>
            <w:tcW w:w="2160" w:type="dxa"/>
          </w:tcPr>
          <w:p w:rsidR="00D45C3E" w:rsidRPr="0064707A" w:rsidRDefault="00DC6D15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CPSC Laboratory ID</w:t>
            </w:r>
            <w:r w:rsidR="00D45C3E" w:rsidRPr="0064707A">
              <w:rPr>
                <w:rFonts w:cs="Arial"/>
                <w:color w:val="auto"/>
                <w:szCs w:val="18"/>
              </w:rPr>
              <w:t>:</w:t>
            </w:r>
          </w:p>
        </w:tc>
        <w:tc>
          <w:tcPr>
            <w:tcW w:w="2400" w:type="dxa"/>
          </w:tcPr>
          <w:p w:rsidR="00D45C3E" w:rsidRPr="0064707A" w:rsidRDefault="000E7260">
            <w:pPr>
              <w:rPr>
                <w:rFonts w:cs="Arial"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1076</w:t>
            </w:r>
          </w:p>
        </w:tc>
      </w:tr>
      <w:tr w:rsidR="00DE6DA7" w:rsidRPr="0064707A" w:rsidTr="00200376">
        <w:trPr>
          <w:cantSplit/>
          <w:trHeight w:val="108"/>
        </w:trPr>
        <w:tc>
          <w:tcPr>
            <w:tcW w:w="2538" w:type="dxa"/>
          </w:tcPr>
          <w:p w:rsidR="00E640E2" w:rsidRPr="0064707A" w:rsidRDefault="00E640E2" w:rsidP="00E640E2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color w:val="auto"/>
                <w:szCs w:val="18"/>
              </w:rPr>
              <w:t>Date of Testing:</w:t>
            </w:r>
          </w:p>
        </w:tc>
        <w:tc>
          <w:tcPr>
            <w:tcW w:w="2622" w:type="dxa"/>
          </w:tcPr>
          <w:p w:rsidR="00E640E2" w:rsidRPr="0064707A" w:rsidRDefault="0083644A" w:rsidP="00E640E2">
            <w:pPr>
              <w:rPr>
                <w:rFonts w:cs="Arial"/>
                <w:bCs/>
                <w:color w:val="auto"/>
                <w:szCs w:val="18"/>
              </w:rPr>
            </w:pPr>
            <w:r w:rsidRPr="0064707A">
              <w:rPr>
                <w:rFonts w:cs="Arial"/>
                <w:bCs/>
                <w:color w:val="auto"/>
                <w:szCs w:val="18"/>
              </w:rPr>
              <w:t>OCTOBER 2</w:t>
            </w:r>
            <w:r w:rsidR="0064707A" w:rsidRPr="0064707A">
              <w:rPr>
                <w:rFonts w:cs="Arial"/>
                <w:bCs/>
                <w:color w:val="auto"/>
                <w:szCs w:val="18"/>
              </w:rPr>
              <w:t>8</w:t>
            </w:r>
            <w:r w:rsidRPr="0064707A">
              <w:rPr>
                <w:rFonts w:cs="Arial"/>
                <w:bCs/>
                <w:color w:val="auto"/>
                <w:szCs w:val="18"/>
              </w:rPr>
              <w:t>, 2024</w:t>
            </w:r>
          </w:p>
        </w:tc>
        <w:tc>
          <w:tcPr>
            <w:tcW w:w="2160" w:type="dxa"/>
          </w:tcPr>
          <w:p w:rsidR="00E640E2" w:rsidRPr="0064707A" w:rsidRDefault="00E640E2" w:rsidP="00E640E2">
            <w:pPr>
              <w:rPr>
                <w:rFonts w:cs="Arial"/>
                <w:color w:val="auto"/>
                <w:szCs w:val="18"/>
              </w:rPr>
            </w:pPr>
          </w:p>
        </w:tc>
        <w:tc>
          <w:tcPr>
            <w:tcW w:w="2400" w:type="dxa"/>
          </w:tcPr>
          <w:p w:rsidR="00E640E2" w:rsidRPr="0064707A" w:rsidRDefault="00E640E2" w:rsidP="00E640E2">
            <w:pPr>
              <w:rPr>
                <w:rFonts w:cs="Arial"/>
                <w:color w:val="auto"/>
                <w:szCs w:val="18"/>
              </w:rPr>
            </w:pPr>
          </w:p>
        </w:tc>
      </w:tr>
    </w:tbl>
    <w:p w:rsidR="00DC6D15" w:rsidRPr="0064707A" w:rsidRDefault="00DC6D15">
      <w:pPr>
        <w:rPr>
          <w:color w:val="auto"/>
        </w:rPr>
      </w:pPr>
    </w:p>
    <w:p w:rsidR="00D45C3E" w:rsidRPr="0064707A" w:rsidRDefault="00D45C3E">
      <w:pPr>
        <w:rPr>
          <w:color w:val="auto"/>
          <w:sz w:val="6"/>
        </w:rPr>
      </w:pPr>
    </w:p>
    <w:p w:rsidR="00D45C3E" w:rsidRPr="0064707A" w:rsidRDefault="00D45C3E">
      <w:pPr>
        <w:pBdr>
          <w:top w:val="single" w:sz="6" w:space="1" w:color="auto"/>
        </w:pBdr>
        <w:rPr>
          <w:b/>
          <w:color w:val="auto"/>
        </w:rPr>
      </w:pPr>
    </w:p>
    <w:p w:rsidR="00D45C3E" w:rsidRPr="0064707A" w:rsidRDefault="00D45C3E">
      <w:pPr>
        <w:pStyle w:val="BodyText2"/>
        <w:jc w:val="both"/>
        <w:rPr>
          <w:color w:val="auto"/>
        </w:rPr>
      </w:pPr>
      <w:bookmarkStart w:id="0" w:name="OLE_LINK1"/>
      <w:bookmarkStart w:id="1" w:name="OLE_LINK2"/>
      <w:r w:rsidRPr="0064707A">
        <w:rPr>
          <w:color w:val="auto"/>
        </w:rPr>
        <w:t>I (we) hereby certify that the component / product contained within this shipment complies with the following applicable rules, bans, regulations and standards enforced by the CPSC based on testing.</w:t>
      </w:r>
    </w:p>
    <w:p w:rsidR="00D45C3E" w:rsidRPr="0064707A" w:rsidRDefault="00D45C3E">
      <w:pPr>
        <w:pBdr>
          <w:top w:val="single" w:sz="6" w:space="1" w:color="auto"/>
        </w:pBdr>
        <w:rPr>
          <w:bCs/>
          <w:color w:val="auto"/>
        </w:rPr>
      </w:pPr>
    </w:p>
    <w:p w:rsidR="00D45C3E" w:rsidRPr="0064707A" w:rsidRDefault="00D45C3E">
      <w:pPr>
        <w:pBdr>
          <w:top w:val="single" w:sz="6" w:space="1" w:color="auto"/>
        </w:pBdr>
        <w:rPr>
          <w:bCs/>
          <w:color w:val="auto"/>
        </w:rPr>
      </w:pPr>
      <w:r w:rsidRPr="0064707A">
        <w:rPr>
          <w:bCs/>
          <w:color w:val="auto"/>
        </w:rPr>
        <w:t>The following rules, bans, standards and regulations were tested for this product:</w:t>
      </w:r>
    </w:p>
    <w:bookmarkEnd w:id="0"/>
    <w:bookmarkEnd w:id="1"/>
    <w:p w:rsidR="00D45C3E" w:rsidRPr="0064707A" w:rsidRDefault="00D45C3E">
      <w:pPr>
        <w:pBdr>
          <w:top w:val="single" w:sz="6" w:space="1" w:color="auto"/>
        </w:pBdr>
        <w:rPr>
          <w:bCs/>
          <w:color w:val="aut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85"/>
        <w:gridCol w:w="4360"/>
        <w:gridCol w:w="1180"/>
        <w:gridCol w:w="1940"/>
      </w:tblGrid>
      <w:tr w:rsidR="00254C55" w:rsidRPr="0064707A" w:rsidTr="00537F00">
        <w:trPr>
          <w:trHeight w:val="346"/>
          <w:tblHeader/>
        </w:trPr>
        <w:tc>
          <w:tcPr>
            <w:tcW w:w="1006" w:type="pct"/>
            <w:shd w:val="clear" w:color="auto" w:fill="CCCCCC"/>
          </w:tcPr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</w:p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  <w:proofErr w:type="spellStart"/>
            <w:r w:rsidRPr="0064707A">
              <w:rPr>
                <w:rFonts w:cs="Arial"/>
                <w:b/>
                <w:bCs/>
              </w:rPr>
              <w:t>eFiling</w:t>
            </w:r>
            <w:proofErr w:type="spellEnd"/>
            <w:r w:rsidRPr="0064707A">
              <w:rPr>
                <w:rFonts w:cs="Arial"/>
                <w:b/>
                <w:bCs/>
              </w:rPr>
              <w:t xml:space="preserve"> </w:t>
            </w:r>
          </w:p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  <w:r w:rsidRPr="0064707A">
              <w:rPr>
                <w:rFonts w:cs="Arial"/>
                <w:b/>
                <w:bCs/>
              </w:rPr>
              <w:t>Citation Code</w:t>
            </w:r>
          </w:p>
        </w:tc>
        <w:tc>
          <w:tcPr>
            <w:tcW w:w="2328" w:type="pct"/>
            <w:shd w:val="clear" w:color="auto" w:fill="CCCCCC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  <w:b/>
                <w:bCs/>
              </w:rPr>
              <w:t>Product</w:t>
            </w:r>
          </w:p>
        </w:tc>
        <w:tc>
          <w:tcPr>
            <w:tcW w:w="630" w:type="pct"/>
            <w:shd w:val="clear" w:color="auto" w:fill="CCCCCC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  <w:r w:rsidRPr="0064707A">
              <w:rPr>
                <w:rFonts w:cs="Arial"/>
                <w:b/>
                <w:bCs/>
              </w:rPr>
              <w:t>Law/ Act</w:t>
            </w:r>
          </w:p>
        </w:tc>
        <w:tc>
          <w:tcPr>
            <w:tcW w:w="1036" w:type="pct"/>
            <w:shd w:val="clear" w:color="auto" w:fill="CCCCCC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  <w:r w:rsidRPr="0064707A">
              <w:rPr>
                <w:rFonts w:cs="Arial"/>
                <w:b/>
                <w:bCs/>
              </w:rPr>
              <w:t>Federal Regulations</w:t>
            </w:r>
          </w:p>
          <w:p w:rsidR="00254C55" w:rsidRPr="0064707A" w:rsidRDefault="00254C55" w:rsidP="00537F00">
            <w:pPr>
              <w:jc w:val="center"/>
              <w:rPr>
                <w:rFonts w:cs="Arial"/>
                <w:b/>
                <w:bCs/>
              </w:rPr>
            </w:pPr>
            <w:r w:rsidRPr="0064707A">
              <w:rPr>
                <w:rFonts w:cs="Arial"/>
                <w:b/>
                <w:bCs/>
              </w:rPr>
              <w:t>Title 16 CFR Part No. / Section No.</w:t>
            </w:r>
          </w:p>
        </w:tc>
      </w:tr>
      <w:tr w:rsidR="00254C55" w:rsidRPr="0064707A" w:rsidTr="00537F00">
        <w:trPr>
          <w:trHeight w:val="340"/>
        </w:trPr>
        <w:tc>
          <w:tcPr>
            <w:tcW w:w="1006" w:type="pct"/>
            <w:shd w:val="clear" w:color="auto" w:fill="FFFFFF"/>
          </w:tcPr>
          <w:p w:rsidR="00254C55" w:rsidRPr="0064707A" w:rsidRDefault="00254C55" w:rsidP="00537F00">
            <w:pPr>
              <w:ind w:left="91"/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1303</w:t>
            </w:r>
          </w:p>
        </w:tc>
        <w:tc>
          <w:tcPr>
            <w:tcW w:w="2328" w:type="pct"/>
            <w:shd w:val="clear" w:color="auto" w:fill="FFFFFF"/>
            <w:vAlign w:val="center"/>
          </w:tcPr>
          <w:p w:rsidR="00254C55" w:rsidRPr="0064707A" w:rsidRDefault="00254C55" w:rsidP="00537F00">
            <w:pPr>
              <w:ind w:left="91"/>
              <w:rPr>
                <w:rFonts w:cs="Arial"/>
              </w:rPr>
            </w:pPr>
            <w:r w:rsidRPr="0064707A">
              <w:rPr>
                <w:rFonts w:cs="Arial"/>
              </w:rPr>
              <w:t>Lead paint on Children’s Products</w:t>
            </w:r>
          </w:p>
        </w:tc>
        <w:tc>
          <w:tcPr>
            <w:tcW w:w="630" w:type="pct"/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CPSA</w:t>
            </w:r>
          </w:p>
        </w:tc>
        <w:tc>
          <w:tcPr>
            <w:tcW w:w="1036" w:type="pct"/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16 CFR 1303</w:t>
            </w:r>
          </w:p>
        </w:tc>
      </w:tr>
      <w:tr w:rsidR="00254C55" w:rsidRPr="0064707A" w:rsidTr="00537F00">
        <w:trPr>
          <w:trHeight w:val="340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jc w:val="center"/>
              <w:rPr>
                <w:lang w:eastAsia="zh-TW"/>
              </w:rPr>
            </w:pPr>
            <w:r w:rsidRPr="0064707A">
              <w:rPr>
                <w:rFonts w:cs="Arial"/>
              </w:rPr>
              <w:t>1278a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rPr>
                <w:lang w:eastAsia="zh-TW"/>
              </w:rPr>
            </w:pPr>
            <w:r w:rsidRPr="0064707A">
              <w:rPr>
                <w:rFonts w:hint="eastAsia"/>
                <w:lang w:eastAsia="zh-TW"/>
              </w:rPr>
              <w:t>Total lead content in metal children's products and in non-metal children's products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jc w:val="center"/>
              <w:rPr>
                <w:lang w:eastAsia="zh-TW"/>
              </w:rPr>
            </w:pPr>
            <w:r w:rsidRPr="0064707A">
              <w:rPr>
                <w:rFonts w:hint="eastAsia"/>
                <w:lang w:eastAsia="zh-TW"/>
              </w:rPr>
              <w:t>CPSIA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jc w:val="center"/>
              <w:rPr>
                <w:lang w:eastAsia="zh-TW"/>
              </w:rPr>
            </w:pPr>
            <w:r w:rsidRPr="0064707A">
              <w:rPr>
                <w:rFonts w:hint="eastAsia"/>
                <w:lang w:eastAsia="zh-TW"/>
              </w:rPr>
              <w:t>15 USC 1278a</w:t>
            </w:r>
          </w:p>
        </w:tc>
      </w:tr>
      <w:tr w:rsidR="00254C55" w:rsidRPr="0064707A" w:rsidTr="00537F00">
        <w:trPr>
          <w:trHeight w:val="340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ind w:left="91"/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1213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ind w:left="91"/>
              <w:rPr>
                <w:rFonts w:cs="Arial"/>
              </w:rPr>
            </w:pPr>
            <w:r w:rsidRPr="0064707A">
              <w:rPr>
                <w:rFonts w:cs="Arial"/>
              </w:rPr>
              <w:t>Bunk beds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CPSA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16 CFR 1213</w:t>
            </w:r>
          </w:p>
        </w:tc>
      </w:tr>
      <w:tr w:rsidR="00254C55" w:rsidRPr="0064707A" w:rsidTr="00537F00">
        <w:trPr>
          <w:trHeight w:val="340"/>
        </w:trPr>
        <w:tc>
          <w:tcPr>
            <w:tcW w:w="10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54C55" w:rsidRPr="0064707A" w:rsidRDefault="00254C55" w:rsidP="00537F00">
            <w:pPr>
              <w:ind w:left="91"/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1513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ind w:left="91"/>
              <w:rPr>
                <w:rFonts w:cs="Arial"/>
              </w:rPr>
            </w:pPr>
            <w:r w:rsidRPr="0064707A">
              <w:rPr>
                <w:rFonts w:cs="Arial"/>
              </w:rPr>
              <w:t>Bunk beds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FHSA</w:t>
            </w:r>
          </w:p>
        </w:tc>
        <w:tc>
          <w:tcPr>
            <w:tcW w:w="10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54C55" w:rsidRPr="0064707A" w:rsidRDefault="00254C55" w:rsidP="00537F00">
            <w:pPr>
              <w:jc w:val="center"/>
              <w:rPr>
                <w:rFonts w:cs="Arial"/>
              </w:rPr>
            </w:pPr>
            <w:r w:rsidRPr="0064707A">
              <w:rPr>
                <w:rFonts w:cs="Arial"/>
              </w:rPr>
              <w:t>16 CFR 1513</w:t>
            </w:r>
          </w:p>
        </w:tc>
      </w:tr>
    </w:tbl>
    <w:p w:rsidR="00D45C3E" w:rsidRPr="0064707A" w:rsidRDefault="00D45C3E">
      <w:pPr>
        <w:tabs>
          <w:tab w:val="left" w:pos="630"/>
        </w:tabs>
        <w:jc w:val="both"/>
        <w:rPr>
          <w:color w:val="auto"/>
        </w:rPr>
      </w:pPr>
    </w:p>
    <w:p w:rsidR="00D45C3E" w:rsidRPr="0064707A" w:rsidRDefault="00D45C3E">
      <w:pPr>
        <w:tabs>
          <w:tab w:val="left" w:pos="630"/>
        </w:tabs>
        <w:jc w:val="both"/>
        <w:rPr>
          <w:color w:val="auto"/>
        </w:rPr>
      </w:pPr>
      <w:r w:rsidRPr="0064707A">
        <w:rPr>
          <w:color w:val="auto"/>
        </w:rPr>
        <w:t xml:space="preserve">Note: </w:t>
      </w:r>
      <w:r w:rsidRPr="0064707A">
        <w:rPr>
          <w:color w:val="auto"/>
        </w:rPr>
        <w:tab/>
        <w:t xml:space="preserve">CPSA </w:t>
      </w:r>
      <w:r w:rsidRPr="0064707A">
        <w:rPr>
          <w:color w:val="auto"/>
        </w:rPr>
        <w:tab/>
        <w:t>– Consumer Product Safety Act</w:t>
      </w:r>
    </w:p>
    <w:p w:rsidR="00D45C3E" w:rsidRPr="0064707A" w:rsidRDefault="00D45C3E">
      <w:pPr>
        <w:tabs>
          <w:tab w:val="left" w:pos="630"/>
        </w:tabs>
        <w:ind w:left="990" w:hanging="360"/>
        <w:jc w:val="both"/>
        <w:rPr>
          <w:color w:val="auto"/>
        </w:rPr>
      </w:pPr>
      <w:r w:rsidRPr="0064707A">
        <w:rPr>
          <w:color w:val="auto"/>
        </w:rPr>
        <w:t xml:space="preserve">FHSA </w:t>
      </w:r>
      <w:r w:rsidRPr="0064707A">
        <w:rPr>
          <w:color w:val="auto"/>
        </w:rPr>
        <w:tab/>
        <w:t>– Federal Hazardous Substances Act</w:t>
      </w:r>
    </w:p>
    <w:p w:rsidR="007A6612" w:rsidRPr="0064707A" w:rsidRDefault="007A6612" w:rsidP="007A6612">
      <w:pPr>
        <w:tabs>
          <w:tab w:val="left" w:pos="630"/>
        </w:tabs>
        <w:ind w:left="990" w:hanging="360"/>
        <w:jc w:val="both"/>
        <w:rPr>
          <w:color w:val="auto"/>
        </w:rPr>
      </w:pPr>
      <w:r w:rsidRPr="0064707A">
        <w:rPr>
          <w:color w:val="auto"/>
        </w:rPr>
        <w:t xml:space="preserve">CPSIA </w:t>
      </w:r>
      <w:r w:rsidRPr="0064707A">
        <w:rPr>
          <w:color w:val="auto"/>
        </w:rPr>
        <w:tab/>
        <w:t>– Consumer Product Safety Improvement Act</w:t>
      </w:r>
    </w:p>
    <w:p w:rsidR="007A6612" w:rsidRPr="0083644A" w:rsidRDefault="007A6612" w:rsidP="007A6612">
      <w:pPr>
        <w:tabs>
          <w:tab w:val="left" w:pos="630"/>
        </w:tabs>
        <w:ind w:left="990" w:hanging="360"/>
        <w:jc w:val="both"/>
        <w:rPr>
          <w:color w:val="auto"/>
        </w:rPr>
      </w:pPr>
      <w:r w:rsidRPr="0064707A">
        <w:rPr>
          <w:color w:val="auto"/>
        </w:rPr>
        <w:t xml:space="preserve">FFA </w:t>
      </w:r>
      <w:r w:rsidRPr="0064707A">
        <w:rPr>
          <w:color w:val="auto"/>
        </w:rPr>
        <w:tab/>
        <w:t>– Flammable Fabrics Act</w:t>
      </w:r>
      <w:bookmarkStart w:id="2" w:name="_GoBack"/>
      <w:bookmarkEnd w:id="2"/>
    </w:p>
    <w:p w:rsidR="00D45C3E" w:rsidRPr="0083644A" w:rsidRDefault="00D45C3E" w:rsidP="007A6612">
      <w:pPr>
        <w:tabs>
          <w:tab w:val="left" w:pos="630"/>
        </w:tabs>
        <w:ind w:left="990" w:hanging="360"/>
        <w:jc w:val="both"/>
        <w:rPr>
          <w:color w:val="auto"/>
        </w:rPr>
      </w:pPr>
    </w:p>
    <w:sectPr w:rsidR="00D45C3E" w:rsidRPr="0083644A">
      <w:headerReference w:type="default" r:id="rId11"/>
      <w:headerReference w:type="first" r:id="rId12"/>
      <w:footerReference w:type="first" r:id="rId13"/>
      <w:type w:val="continuous"/>
      <w:pgSz w:w="11909" w:h="16834" w:code="9"/>
      <w:pgMar w:top="1728" w:right="1267" w:bottom="979" w:left="1267" w:header="706" w:footer="720" w:gutter="0"/>
      <w:paperSrc w:first="3" w:other="3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A36" w:rsidRDefault="00134A36">
      <w:r>
        <w:separator/>
      </w:r>
    </w:p>
  </w:endnote>
  <w:endnote w:type="continuationSeparator" w:id="0">
    <w:p w:rsidR="00134A36" w:rsidRDefault="00134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C3E" w:rsidRDefault="00DC3704">
    <w:pPr>
      <w:tabs>
        <w:tab w:val="left" w:pos="2520"/>
      </w:tabs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9320CA" wp14:editId="304891B3">
              <wp:simplePos x="0" y="0"/>
              <wp:positionH relativeFrom="column">
                <wp:posOffset>-514350</wp:posOffset>
              </wp:positionH>
              <wp:positionV relativeFrom="paragraph">
                <wp:posOffset>-291465</wp:posOffset>
              </wp:positionV>
              <wp:extent cx="2067560" cy="721995"/>
              <wp:effectExtent l="0" t="0" r="0" b="0"/>
              <wp:wrapNone/>
              <wp:docPr id="159224150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7560" cy="7219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45C3E" w:rsidRDefault="00D45C3E">
                          <w:pPr>
                            <w:spacing w:line="360" w:lineRule="auto"/>
                            <w:rPr>
                              <w:color w:val="0000FF"/>
                            </w:rPr>
                          </w:pPr>
                          <w:r>
                            <w:rPr>
                              <w:color w:val="0000FF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9320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40.5pt;margin-top:-22.95pt;width:162.8pt;height:5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" stroked="f">
              <v:textbox>
                <w:txbxContent>
                  <w:p w:rsidR="00D45C3E" w:rsidRDefault="00D45C3E">
                    <w:pPr>
                      <w:spacing w:line="360" w:lineRule="auto"/>
                      <w:rPr>
                        <w:color w:val="0000FF"/>
                      </w:rPr>
                    </w:pPr>
                    <w:r>
                      <w:rPr>
                        <w:color w:val="0000FF"/>
                        <w:sz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A36" w:rsidRDefault="00134A36">
      <w:r>
        <w:separator/>
      </w:r>
    </w:p>
  </w:footnote>
  <w:footnote w:type="continuationSeparator" w:id="0">
    <w:p w:rsidR="00134A36" w:rsidRDefault="00134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C3E" w:rsidRDefault="00D45C3E">
    <w:pPr>
      <w:pStyle w:val="Head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 w:rsidR="0064707A">
      <w:fldChar w:fldCharType="begin"/>
    </w:r>
    <w:r w:rsidR="0064707A">
      <w:instrText xml:space="preserve"> NUMPAGES </w:instrText>
    </w:r>
    <w:r w:rsidR="0064707A">
      <w:fldChar w:fldCharType="separate"/>
    </w:r>
    <w:r>
      <w:rPr>
        <w:noProof/>
      </w:rPr>
      <w:t>1</w:t>
    </w:r>
    <w:r w:rsidR="0064707A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45C3E" w:rsidRDefault="00D45C3E">
    <w:pPr>
      <w:jc w:val="center"/>
      <w:rPr>
        <w:sz w:val="20"/>
      </w:rPr>
    </w:pPr>
  </w:p>
  <w:p w:rsidR="00D45C3E" w:rsidRDefault="00D45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806533"/>
    <w:multiLevelType w:val="singleLevel"/>
    <w:tmpl w:val="0108C7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2" w15:restartNumberingAfterBreak="0">
    <w:nsid w:val="116A3B16"/>
    <w:multiLevelType w:val="singleLevel"/>
    <w:tmpl w:val="CDB66D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3" w15:restartNumberingAfterBreak="0">
    <w:nsid w:val="34ED1B5A"/>
    <w:multiLevelType w:val="singleLevel"/>
    <w:tmpl w:val="457E5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4" w15:restartNumberingAfterBreak="0">
    <w:nsid w:val="36094346"/>
    <w:multiLevelType w:val="singleLevel"/>
    <w:tmpl w:val="77E044B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6940FFA"/>
    <w:multiLevelType w:val="singleLevel"/>
    <w:tmpl w:val="F9804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6" w15:restartNumberingAfterBreak="0">
    <w:nsid w:val="380314C1"/>
    <w:multiLevelType w:val="singleLevel"/>
    <w:tmpl w:val="4AE0EE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7" w15:restartNumberingAfterBreak="0">
    <w:nsid w:val="3843192A"/>
    <w:multiLevelType w:val="hybridMultilevel"/>
    <w:tmpl w:val="1F8240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42933948"/>
    <w:multiLevelType w:val="hybridMultilevel"/>
    <w:tmpl w:val="9E406D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4DA7709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166CC9"/>
    <w:multiLevelType w:val="singleLevel"/>
    <w:tmpl w:val="EB083F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1" w15:restartNumberingAfterBreak="0">
    <w:nsid w:val="58336CD7"/>
    <w:multiLevelType w:val="singleLevel"/>
    <w:tmpl w:val="1A0222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2" w15:restartNumberingAfterBreak="0">
    <w:nsid w:val="60822B80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66691151"/>
    <w:multiLevelType w:val="hybridMultilevel"/>
    <w:tmpl w:val="F094271A"/>
    <w:lvl w:ilvl="0" w:tplc="12327B52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F513C00"/>
    <w:multiLevelType w:val="singleLevel"/>
    <w:tmpl w:val="409889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sz w:val="18"/>
      </w:rPr>
    </w:lvl>
  </w:abstractNum>
  <w:abstractNum w:abstractNumId="15" w15:restartNumberingAfterBreak="0">
    <w:nsid w:val="74775B5F"/>
    <w:multiLevelType w:val="singleLevel"/>
    <w:tmpl w:val="12327B52"/>
    <w:lvl w:ilvl="0">
      <w:start w:val="1"/>
      <w:numFmt w:val="upperLetter"/>
      <w:lvlText w:val="(%1)"/>
      <w:legacy w:legacy="1" w:legacySpace="0" w:legacyIndent="360"/>
      <w:lvlJc w:val="left"/>
      <w:pPr>
        <w:ind w:left="360" w:hanging="360"/>
      </w:pPr>
    </w:lvl>
  </w:abstractNum>
  <w:abstractNum w:abstractNumId="16" w15:restartNumberingAfterBreak="0">
    <w:nsid w:val="75952ECE"/>
    <w:multiLevelType w:val="hybridMultilevel"/>
    <w:tmpl w:val="B6046B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9"/>
  </w:num>
  <w:num w:numId="3">
    <w:abstractNumId w:val="12"/>
  </w:num>
  <w:num w:numId="4">
    <w:abstractNumId w:val="3"/>
  </w:num>
  <w:num w:numId="5">
    <w:abstractNumId w:val="10"/>
  </w:num>
  <w:num w:numId="6">
    <w:abstractNumId w:val="6"/>
  </w:num>
  <w:num w:numId="7">
    <w:abstractNumId w:val="2"/>
  </w:num>
  <w:num w:numId="8">
    <w:abstractNumId w:val="1"/>
  </w:num>
  <w:num w:numId="9">
    <w:abstractNumId w:val="14"/>
  </w:num>
  <w:num w:numId="10">
    <w:abstractNumId w:val="11"/>
  </w:num>
  <w:num w:numId="11">
    <w:abstractNumId w:val="15"/>
    <w:lvlOverride w:ilvl="0">
      <w:lvl w:ilvl="0">
        <w:start w:val="1"/>
        <w:numFmt w:val="upperLetter"/>
        <w:lvlText w:val="(%1)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13"/>
  </w:num>
  <w:num w:numId="13">
    <w:abstractNumId w:val="5"/>
  </w:num>
  <w:num w:numId="14">
    <w:abstractNumId w:val="7"/>
  </w:num>
  <w:num w:numId="15">
    <w:abstractNumId w:val="4"/>
  </w:num>
  <w:num w:numId="16">
    <w:abstractNumId w:val="1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rawingGridVerticalSpacing w:val="245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36"/>
    <w:rsid w:val="000170EB"/>
    <w:rsid w:val="000E7260"/>
    <w:rsid w:val="00134A36"/>
    <w:rsid w:val="00200376"/>
    <w:rsid w:val="002201C3"/>
    <w:rsid w:val="00254C55"/>
    <w:rsid w:val="002A530F"/>
    <w:rsid w:val="002C1160"/>
    <w:rsid w:val="002C16CD"/>
    <w:rsid w:val="002F0C1C"/>
    <w:rsid w:val="00313F19"/>
    <w:rsid w:val="003469F4"/>
    <w:rsid w:val="00360D95"/>
    <w:rsid w:val="003E20B5"/>
    <w:rsid w:val="004E203F"/>
    <w:rsid w:val="005014A7"/>
    <w:rsid w:val="005F0633"/>
    <w:rsid w:val="0064707A"/>
    <w:rsid w:val="006F5570"/>
    <w:rsid w:val="007511FC"/>
    <w:rsid w:val="00762784"/>
    <w:rsid w:val="007A6612"/>
    <w:rsid w:val="007E7A2C"/>
    <w:rsid w:val="0083644A"/>
    <w:rsid w:val="008F12A6"/>
    <w:rsid w:val="009A73F9"/>
    <w:rsid w:val="009F2903"/>
    <w:rsid w:val="00A97B3C"/>
    <w:rsid w:val="00BA5FED"/>
    <w:rsid w:val="00BC4676"/>
    <w:rsid w:val="00BE4F7B"/>
    <w:rsid w:val="00C1008F"/>
    <w:rsid w:val="00C77082"/>
    <w:rsid w:val="00CB5CAE"/>
    <w:rsid w:val="00D24D1B"/>
    <w:rsid w:val="00D45C3E"/>
    <w:rsid w:val="00D639AF"/>
    <w:rsid w:val="00D917BB"/>
    <w:rsid w:val="00DA4D52"/>
    <w:rsid w:val="00DC3704"/>
    <w:rsid w:val="00DC6D15"/>
    <w:rsid w:val="00DE6DA7"/>
    <w:rsid w:val="00E43342"/>
    <w:rsid w:val="00E640E2"/>
    <w:rsid w:val="00E75FFB"/>
    <w:rsid w:val="00E95663"/>
    <w:rsid w:val="00EF1D73"/>
    <w:rsid w:val="00F3226A"/>
    <w:rsid w:val="00F7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15147C52"/>
  <w15:chartTrackingRefBased/>
  <w15:docId w15:val="{7636C623-1BD3-44A3-98EC-8803CFA50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="Arial" w:hAnsi="Arial"/>
      <w:color w:val="000000"/>
      <w:sz w:val="18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aut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pBdr>
        <w:top w:val="single" w:sz="6" w:space="1" w:color="auto"/>
      </w:pBdr>
      <w:outlineLvl w:val="2"/>
    </w:pPr>
    <w:rPr>
      <w:bCs/>
      <w:vanish/>
      <w:color w:val="0000FF"/>
    </w:rPr>
  </w:style>
  <w:style w:type="paragraph" w:styleId="Heading4">
    <w:name w:val="heading 4"/>
    <w:basedOn w:val="Normal"/>
    <w:next w:val="Normal"/>
    <w:qFormat/>
    <w:pPr>
      <w:keepNext/>
      <w:widowControl w:val="0"/>
      <w:spacing w:line="240" w:lineRule="atLeast"/>
      <w:outlineLvl w:val="3"/>
    </w:pPr>
    <w:rPr>
      <w:rFonts w:ascii="Times New Roman" w:eastAsia="Times New Roman" w:hAnsi="Times New Roman"/>
      <w:b/>
      <w:color w:val="auto"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amDescrip">
    <w:name w:val="SamDescrip"/>
    <w:basedOn w:val="Normal"/>
    <w:pPr>
      <w:tabs>
        <w:tab w:val="right" w:pos="9360"/>
      </w:tabs>
      <w:ind w:left="2160" w:hanging="2160"/>
      <w:jc w:val="both"/>
    </w:pPr>
    <w:rPr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spacing w:after="80"/>
      <w:jc w:val="center"/>
    </w:pPr>
    <w:rPr>
      <w:rFonts w:eastAsia="Times New Roman"/>
      <w:color w:val="auto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qFormat/>
    <w:pPr>
      <w:jc w:val="center"/>
    </w:pPr>
    <w:rPr>
      <w:b/>
      <w:color w:val="0000FF"/>
      <w:sz w:val="24"/>
    </w:rPr>
  </w:style>
  <w:style w:type="paragraph" w:styleId="BodyText2">
    <w:name w:val="Body Text 2"/>
    <w:basedOn w:val="Normal"/>
    <w:pPr>
      <w:pBdr>
        <w:top w:val="single" w:sz="6" w:space="1" w:color="auto"/>
      </w:pBdr>
    </w:pPr>
    <w:rPr>
      <w:bCs/>
    </w:rPr>
  </w:style>
  <w:style w:type="paragraph" w:styleId="BodyText">
    <w:name w:val="Body Text"/>
    <w:basedOn w:val="Normal"/>
    <w:link w:val="BodyTextChar"/>
    <w:rPr>
      <w:b/>
      <w:bCs/>
    </w:rPr>
  </w:style>
  <w:style w:type="character" w:styleId="Hyperlink">
    <w:name w:val="Hyperlink"/>
    <w:rsid w:val="009F2903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3469F4"/>
    <w:rPr>
      <w:rFonts w:ascii="Arial" w:hAnsi="Arial"/>
      <w:color w:val="000000"/>
      <w:sz w:val="18"/>
      <w:lang w:eastAsia="en-US"/>
    </w:rPr>
  </w:style>
  <w:style w:type="character" w:customStyle="1" w:styleId="BodyTextChar">
    <w:name w:val="Body Text Char"/>
    <w:basedOn w:val="DefaultParagraphFont"/>
    <w:link w:val="BodyText"/>
    <w:rsid w:val="003469F4"/>
    <w:rPr>
      <w:rFonts w:ascii="Arial" w:hAnsi="Arial"/>
      <w:b/>
      <w:bCs/>
      <w:color w:val="000000"/>
      <w:sz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95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luffy@goldenlandvn22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nguyen\Downloads\CPSD-GB-RPRT-COC%20CPC%20CPSIA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ea6380-3fcb-4e4e-a86d-8ad283ca7ead">
      <Terms xmlns="http://schemas.microsoft.com/office/infopath/2007/PartnerControls"/>
    </lcf76f155ced4ddcb4097134ff3c332f>
    <TaxCatchAll xmlns="ca030540-a8b9-42e4-821c-14ab74bb4fcc" xsi:nil="true"/>
    <_Flow_SignoffStatus xmlns="86ea6380-3fcb-4e4e-a86d-8ad283ca7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F29FFECFA85468F435AA5D3E6D71F" ma:contentTypeVersion="19" ma:contentTypeDescription="Crée un document." ma:contentTypeScope="" ma:versionID="064c41757448b56c92c335fd647990ca">
  <xsd:schema xmlns:xsd="http://www.w3.org/2001/XMLSchema" xmlns:xs="http://www.w3.org/2001/XMLSchema" xmlns:p="http://schemas.microsoft.com/office/2006/metadata/properties" xmlns:ns2="86ea6380-3fcb-4e4e-a86d-8ad283ca7ead" xmlns:ns3="ca030540-a8b9-42e4-821c-14ab74bb4fcc" targetNamespace="http://schemas.microsoft.com/office/2006/metadata/properties" ma:root="true" ma:fieldsID="b5da24907efe209c31c1f87ad6c90844" ns2:_="" ns3:_="">
    <xsd:import namespace="86ea6380-3fcb-4e4e-a86d-8ad283ca7ead"/>
    <xsd:import namespace="ca030540-a8b9-42e4-821c-14ab74bb4f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a6380-3fcb-4e4e-a86d-8ad283ca7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30540-a8b9-42e4-821c-14ab74bb4fc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9555c8-575c-45d0-8905-cd1a8776e914}" ma:internalName="TaxCatchAll" ma:showField="CatchAllData" ma:web="ca030540-a8b9-42e4-821c-14ab74bb4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A411C6-477A-4677-9BBC-393BB0548309}">
  <ds:schemaRefs>
    <ds:schemaRef ds:uri="http://schemas.microsoft.com/office/2006/metadata/properties"/>
    <ds:schemaRef ds:uri="http://schemas.microsoft.com/office/infopath/2007/PartnerControls"/>
    <ds:schemaRef ds:uri="86ea6380-3fcb-4e4e-a86d-8ad283ca7ead"/>
    <ds:schemaRef ds:uri="ca030540-a8b9-42e4-821c-14ab74bb4fcc"/>
  </ds:schemaRefs>
</ds:datastoreItem>
</file>

<file path=customXml/itemProps2.xml><?xml version="1.0" encoding="utf-8"?>
<ds:datastoreItem xmlns:ds="http://schemas.openxmlformats.org/officeDocument/2006/customXml" ds:itemID="{5E243D56-C456-475A-A8DA-205DABF0E5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29463D-9EAB-4D2B-BF7C-A5A3105342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ea6380-3fcb-4e4e-a86d-8ad283ca7ead"/>
    <ds:schemaRef ds:uri="ca030540-a8b9-42e4-821c-14ab74bb4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CPSD-GB-RPRT-COC CPC CPSIA-V2</Template>
  <TotalTime>24</TotalTime>
  <Pages>1</Pages>
  <Words>270</Words>
  <Characters>1724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Consumer Product Short Fail &lt;11/99&gt;</vt:lpstr>
    </vt:vector>
  </TitlesOfParts>
  <Company>ACTS Testing Labs, Inc.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 Product Short Fail &lt;11/99&gt;</dc:title>
  <dc:subject>Generic</dc:subject>
  <dc:creator>Ruby NGUYEN</dc:creator>
  <cp:keywords>Short, fail, consumer product</cp:keywords>
  <dc:description/>
  <cp:lastModifiedBy>Dinhquang PHAM</cp:lastModifiedBy>
  <cp:revision>42</cp:revision>
  <cp:lastPrinted>2009-01-06T06:05:00Z</cp:lastPrinted>
  <dcterms:created xsi:type="dcterms:W3CDTF">2024-08-10T09:52:00Z</dcterms:created>
  <dcterms:modified xsi:type="dcterms:W3CDTF">2024-10-28T07:58:00Z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0x010100672F29FFECFA85468F435AA5D3E6D71F</vt:lpwstr>
  </property>
  <property fmtid="{D5CDD505-2E9C-101B-9397-08002B2CF9AE}" pid="3" name="MediaServiceImageTags">
    <vt:lpwstr/>
  </property>
</Properties>
</file>