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C294" w14:textId="76186FA5" w:rsidR="00B11853" w:rsidRPr="00B11853" w:rsidRDefault="00B11853" w:rsidP="00725138">
      <w:pPr>
        <w:spacing w:before="240" w:line="360" w:lineRule="auto"/>
        <w:jc w:val="right"/>
        <w:rPr>
          <w:rFonts w:ascii="Times New Roman" w:hAnsi="Times New Roman" w:cs="Times New Roman"/>
          <w:b/>
          <w:bCs/>
          <w:sz w:val="32"/>
          <w:szCs w:val="32"/>
        </w:rPr>
      </w:pPr>
      <w:r w:rsidRPr="00B11853">
        <w:rPr>
          <w:rFonts w:ascii="Times New Roman" w:hAnsi="Times New Roman" w:cs="Times New Roman"/>
          <w:b/>
          <w:bCs/>
          <w:sz w:val="32"/>
          <w:szCs w:val="32"/>
        </w:rPr>
        <w:t>CHAPTER 1</w:t>
      </w:r>
    </w:p>
    <w:p w14:paraId="77F269B0" w14:textId="65FA2E9A" w:rsidR="009B5F9F" w:rsidRDefault="00B11853" w:rsidP="00B11853">
      <w:pPr>
        <w:spacing w:before="240" w:line="360" w:lineRule="auto"/>
        <w:jc w:val="center"/>
        <w:rPr>
          <w:rFonts w:ascii="Times New Roman" w:hAnsi="Times New Roman" w:cs="Times New Roman"/>
          <w:b/>
          <w:bCs/>
          <w:sz w:val="36"/>
          <w:szCs w:val="36"/>
        </w:rPr>
      </w:pPr>
      <w:r w:rsidRPr="00B11853">
        <w:rPr>
          <w:rFonts w:ascii="Times New Roman" w:hAnsi="Times New Roman" w:cs="Times New Roman"/>
          <w:b/>
          <w:bCs/>
          <w:sz w:val="36"/>
          <w:szCs w:val="36"/>
        </w:rPr>
        <w:t>INTRODUCTION</w:t>
      </w:r>
    </w:p>
    <w:p w14:paraId="3864FBF8" w14:textId="77777777" w:rsidR="00B85B0A" w:rsidRPr="00B85B0A" w:rsidRDefault="00B85B0A" w:rsidP="00B85B0A">
      <w:pPr>
        <w:spacing w:line="360" w:lineRule="auto"/>
        <w:jc w:val="both"/>
        <w:rPr>
          <w:rFonts w:ascii="Times New Roman" w:hAnsi="Times New Roman" w:cs="Times New Roman"/>
          <w:sz w:val="24"/>
          <w:szCs w:val="24"/>
        </w:rPr>
      </w:pPr>
      <w:r w:rsidRPr="00B85B0A">
        <w:rPr>
          <w:rFonts w:ascii="Times New Roman" w:hAnsi="Times New Roman" w:cs="Times New Roman"/>
          <w:sz w:val="24"/>
          <w:szCs w:val="24"/>
        </w:rPr>
        <w:t>As we all are aware, heart attack-related death and disability rates are increasing in India every day. The Registrar General of India reported that, in 2001–2003, cardiovascular diseases were the cause of 17% of all deaths and 26% of adult deaths. In the period of 2010–2013, this figure reached 23% of all deaths and 32% of adult deaths. The government allocates a huge amount of money in every fiscal year for the health budget, and all those procedures are performed at lowered costs. This system makes it easy to diagnose and treat people who have heart diseases. With this technique, the doctor is able to remote-diagnose from where the patients are-whether that be the patient's home-through the cloud platform Patients can view their medical records using this as well. Through this cloud service. Although there are so many different kinds of ECG recorders currently available on the market that are offered by reputable firms, there are now relatively very few gadgets which can capture the ECG signals and send these to a far distant database server on the cloud. In the present study, we have presented a system wherein a sensor records the patient's ECG signals and stores it on a database server. These signals can be recorded and recovered for study at a later time, or they can be examined remotely by a physician. Since a traditional ECG monitor measures the electrical activity of the heart only for short periods of time, it's likely that no heart problems exist at that moment. Therefore, what is required is a real-time system that can assess heart rate at any time.</w:t>
      </w:r>
    </w:p>
    <w:p w14:paraId="37CA6431" w14:textId="0EB37DB8" w:rsidR="00B42C05" w:rsidRPr="00B42C05" w:rsidRDefault="00B85B0A" w:rsidP="00B85B0A">
      <w:pPr>
        <w:spacing w:line="360" w:lineRule="auto"/>
        <w:jc w:val="both"/>
        <w:rPr>
          <w:rFonts w:ascii="Times New Roman" w:hAnsi="Times New Roman" w:cs="Times New Roman"/>
          <w:sz w:val="24"/>
          <w:szCs w:val="24"/>
        </w:rPr>
      </w:pPr>
      <w:r w:rsidRPr="00B85B0A">
        <w:rPr>
          <w:rFonts w:ascii="Times New Roman" w:hAnsi="Times New Roman" w:cs="Times New Roman"/>
          <w:sz w:val="24"/>
          <w:szCs w:val="24"/>
        </w:rPr>
        <w:t>The advancement of biomedical engineering is responsible for the improvement of medical diagnosis, treatment, and monitoring. The innovative concept behind Health Line is to provide high-quality healthcare to everyone. The concept of a cable-free biomedical monitoring system is what motivates the notion. On-body sensors track vital signs like blood pressure, ECG, temperature, and heart rate and send the information to the doctor via a wireless network. Regular health monitoring, often known as preventative care, enables people to identify and address health issues before they have an impact.</w:t>
      </w:r>
    </w:p>
    <w:p w14:paraId="25E94E42" w14:textId="77777777" w:rsidR="00BF5C8C" w:rsidRDefault="00BF5C8C" w:rsidP="009C242A">
      <w:pPr>
        <w:spacing w:before="240" w:line="360" w:lineRule="auto"/>
        <w:rPr>
          <w:rFonts w:ascii="Times New Roman" w:hAnsi="Times New Roman" w:cs="Times New Roman"/>
          <w:b/>
          <w:bCs/>
          <w:sz w:val="32"/>
          <w:szCs w:val="32"/>
        </w:rPr>
      </w:pPr>
    </w:p>
    <w:p w14:paraId="51BB008B" w14:textId="77777777" w:rsidR="009C242A" w:rsidRDefault="009C242A" w:rsidP="007466CB">
      <w:pPr>
        <w:spacing w:before="240" w:line="360" w:lineRule="auto"/>
        <w:jc w:val="right"/>
        <w:rPr>
          <w:rFonts w:ascii="Times New Roman" w:hAnsi="Times New Roman" w:cs="Times New Roman"/>
          <w:b/>
          <w:bCs/>
          <w:sz w:val="32"/>
          <w:szCs w:val="32"/>
        </w:rPr>
      </w:pPr>
    </w:p>
    <w:p w14:paraId="409FCAE6" w14:textId="4DFF2F00" w:rsidR="007466CB" w:rsidRDefault="007466CB" w:rsidP="007466CB">
      <w:pPr>
        <w:spacing w:before="240" w:line="360" w:lineRule="auto"/>
        <w:jc w:val="right"/>
        <w:rPr>
          <w:rFonts w:ascii="Times New Roman" w:hAnsi="Times New Roman" w:cs="Times New Roman"/>
          <w:b/>
          <w:bCs/>
          <w:sz w:val="32"/>
          <w:szCs w:val="32"/>
        </w:rPr>
      </w:pPr>
      <w:r w:rsidRPr="007466CB">
        <w:rPr>
          <w:rFonts w:ascii="Times New Roman" w:hAnsi="Times New Roman" w:cs="Times New Roman"/>
          <w:b/>
          <w:bCs/>
          <w:sz w:val="32"/>
          <w:szCs w:val="32"/>
        </w:rPr>
        <w:lastRenderedPageBreak/>
        <w:t>CHAPTER 2</w:t>
      </w:r>
    </w:p>
    <w:p w14:paraId="26B45E8F" w14:textId="3FEB4F58" w:rsidR="007466CB" w:rsidRPr="004943F6" w:rsidRDefault="007466CB" w:rsidP="007466CB">
      <w:pPr>
        <w:spacing w:before="240" w:line="360" w:lineRule="auto"/>
        <w:jc w:val="center"/>
        <w:rPr>
          <w:rFonts w:ascii="Times New Roman" w:hAnsi="Times New Roman" w:cs="Times New Roman"/>
          <w:b/>
          <w:bCs/>
          <w:sz w:val="36"/>
          <w:szCs w:val="36"/>
        </w:rPr>
      </w:pPr>
      <w:r w:rsidRPr="004943F6">
        <w:rPr>
          <w:rFonts w:ascii="Times New Roman" w:hAnsi="Times New Roman" w:cs="Times New Roman"/>
          <w:b/>
          <w:bCs/>
          <w:sz w:val="36"/>
          <w:szCs w:val="36"/>
        </w:rPr>
        <w:t>LITERATURE REVIEW</w:t>
      </w:r>
    </w:p>
    <w:p w14:paraId="28873FD8" w14:textId="2634FDF1" w:rsidR="007466CB" w:rsidRPr="004943F6" w:rsidRDefault="007466CB">
      <w:pPr>
        <w:pStyle w:val="ListParagraph"/>
        <w:numPr>
          <w:ilvl w:val="0"/>
          <w:numId w:val="1"/>
        </w:numPr>
        <w:spacing w:before="240" w:line="360" w:lineRule="auto"/>
        <w:rPr>
          <w:rFonts w:ascii="Times New Roman" w:hAnsi="Times New Roman" w:cs="Times New Roman"/>
          <w:b/>
          <w:bCs/>
          <w:sz w:val="28"/>
          <w:szCs w:val="28"/>
        </w:rPr>
      </w:pPr>
      <w:r w:rsidRPr="004943F6">
        <w:rPr>
          <w:rFonts w:ascii="Times New Roman" w:hAnsi="Times New Roman" w:cs="Times New Roman"/>
          <w:b/>
          <w:bCs/>
          <w:sz w:val="28"/>
          <w:szCs w:val="28"/>
        </w:rPr>
        <w:t>General Introduction</w:t>
      </w:r>
    </w:p>
    <w:p w14:paraId="13CEAC50" w14:textId="432898B4" w:rsidR="00007486" w:rsidRDefault="00B85B0A" w:rsidP="00007486">
      <w:pPr>
        <w:spacing w:before="240" w:line="360" w:lineRule="auto"/>
        <w:jc w:val="both"/>
        <w:rPr>
          <w:rFonts w:ascii="Times New Roman" w:hAnsi="Times New Roman" w:cs="Times New Roman"/>
          <w:sz w:val="24"/>
          <w:szCs w:val="24"/>
        </w:rPr>
      </w:pPr>
      <w:r w:rsidRPr="00B85B0A">
        <w:rPr>
          <w:rFonts w:ascii="Times New Roman" w:hAnsi="Times New Roman" w:cs="Times New Roman"/>
          <w:sz w:val="24"/>
          <w:szCs w:val="24"/>
        </w:rPr>
        <w:t>The discharged patient can use the IoT-based remote health monitoring system, which provides smart technology with the capacity for tracking and regulating health conditions beyond the hospital door. Wearable devices and sensors use real-time acquisition of data associated with heart rates, blood pressures, and oxygen saturation levels, after which such information is forwarded into cloud platforms through which doctors will be able to monitor the health status of these patients. Abnormal reading alerts are generated to ensure swift medical response. Personalized health information is given to patients, and this motivates patients to be proactive in self-care. It optimizes the use of healthcare resources, enhances patient results, and reduces hospital readmissions. It connects doctors and patients through mobile applications. Data encryption serves to ensure security and confidentiality. Considering all this, it makes available to patients and healthcare providers a cost-effective and efficient healthcare resource</w:t>
      </w:r>
      <w:r w:rsidR="00007486" w:rsidRPr="00007486">
        <w:rPr>
          <w:rFonts w:ascii="Times New Roman" w:hAnsi="Times New Roman" w:cs="Times New Roman"/>
          <w:sz w:val="24"/>
          <w:szCs w:val="24"/>
        </w:rPr>
        <w:t>.</w:t>
      </w:r>
    </w:p>
    <w:p w14:paraId="4E704126" w14:textId="74226016" w:rsidR="0097522A" w:rsidRPr="004943F6" w:rsidRDefault="0097522A" w:rsidP="00872789">
      <w:pPr>
        <w:spacing w:before="240" w:line="360" w:lineRule="auto"/>
        <w:jc w:val="both"/>
        <w:rPr>
          <w:rFonts w:ascii="Times New Roman" w:hAnsi="Times New Roman" w:cs="Times New Roman"/>
          <w:b/>
          <w:bCs/>
          <w:sz w:val="28"/>
          <w:szCs w:val="28"/>
        </w:rPr>
      </w:pPr>
      <w:r w:rsidRPr="004943F6">
        <w:rPr>
          <w:rFonts w:ascii="Times New Roman" w:hAnsi="Times New Roman" w:cs="Times New Roman"/>
          <w:b/>
          <w:bCs/>
          <w:sz w:val="28"/>
          <w:szCs w:val="28"/>
        </w:rPr>
        <w:t>Random Forest Algorithms</w:t>
      </w:r>
    </w:p>
    <w:p w14:paraId="5E172A49" w14:textId="77777777" w:rsidR="0097522A" w:rsidRDefault="0097522A" w:rsidP="00872789">
      <w:pPr>
        <w:pStyle w:val="ListParagraph"/>
        <w:spacing w:before="240" w:after="0" w:line="360" w:lineRule="auto"/>
        <w:ind w:left="0"/>
        <w:jc w:val="both"/>
        <w:rPr>
          <w:rFonts w:ascii="Times New Roman" w:hAnsi="Times New Roman" w:cs="Times New Roman"/>
          <w:sz w:val="24"/>
          <w:szCs w:val="24"/>
        </w:rPr>
      </w:pPr>
      <w:r w:rsidRPr="0097522A">
        <w:rPr>
          <w:rFonts w:ascii="Times New Roman" w:hAnsi="Times New Roman" w:cs="Times New Roman"/>
          <w:sz w:val="24"/>
          <w:szCs w:val="24"/>
        </w:rPr>
        <w:t xml:space="preserve">Numerous industries and fields, including agriculture, transportation, electricity, and healthcare, have benefited from the attention-grabbing tree-based ensemble learning algorithms. These techniques have been used to forecast outcomes across a range of healthcare settings. When designing a healthcare system, clinical outcomes, healthcare expenditures, and healthcare efficiency are considered. Because these algorithms automatically handle interactions, they are also accurate predictors, even when a large number of variables are present. Random Forests are a type of ensemble approach based on trees that is commonly used for classification and regression. Numerous recent studies have yielded reassuring empirical and theoretical findings. Additionally, RFs are gaining traction in the healthcare industry, where they can be used for various purposes. A large number of decision trees are generated by RFs. These trees are constructed by substituting variables from a randomly chosen subset of the original dataset for variables from the randomly chosen subset. RFs are capable of dealing with both categorical and numerical </w:t>
      </w:r>
    </w:p>
    <w:p w14:paraId="7B100A1F" w14:textId="77777777" w:rsidR="0097522A" w:rsidRPr="0097522A" w:rsidRDefault="0097522A" w:rsidP="00872789">
      <w:pPr>
        <w:jc w:val="center"/>
      </w:pPr>
    </w:p>
    <w:p w14:paraId="1A11F751" w14:textId="21052989" w:rsidR="0097522A" w:rsidRPr="0097522A" w:rsidRDefault="0097522A" w:rsidP="00872789">
      <w:pPr>
        <w:pStyle w:val="ListParagraph"/>
        <w:spacing w:before="240" w:after="0" w:line="360" w:lineRule="auto"/>
        <w:ind w:left="0"/>
        <w:jc w:val="both"/>
        <w:rPr>
          <w:rFonts w:ascii="Times New Roman" w:hAnsi="Times New Roman" w:cs="Times New Roman"/>
          <w:sz w:val="24"/>
          <w:szCs w:val="24"/>
        </w:rPr>
      </w:pPr>
      <w:r w:rsidRPr="0097522A">
        <w:rPr>
          <w:rFonts w:ascii="Times New Roman" w:hAnsi="Times New Roman" w:cs="Times New Roman"/>
          <w:sz w:val="24"/>
          <w:szCs w:val="24"/>
        </w:rPr>
        <w:lastRenderedPageBreak/>
        <w:t>variables in prediction situations. One of the characteristics of RFs is their built-in cross-validation capability, which enables the independent variables to be ranked according to their association with the outcome variable, from most effective to least effective. This simplifies the process of extracting functions from multisource data analysis. Breiman's presentation provides an in-depth overview of radio frequency</w:t>
      </w:r>
      <w:r>
        <w:rPr>
          <w:rFonts w:ascii="Times New Roman" w:hAnsi="Times New Roman" w:cs="Times New Roman"/>
          <w:sz w:val="24"/>
          <w:szCs w:val="24"/>
        </w:rPr>
        <w:t xml:space="preserve"> </w:t>
      </w:r>
      <w:r w:rsidRPr="0097522A">
        <w:rPr>
          <w:rFonts w:ascii="Times New Roman" w:hAnsi="Times New Roman" w:cs="Times New Roman"/>
          <w:sz w:val="24"/>
          <w:szCs w:val="24"/>
        </w:rPr>
        <w:t>technology. While radiofrequency devices have the potential to automate a wide variety of operations on large and complex datasets, their utility in the context of particular safety culture has yet to be thoroughly investigated and evaluated. Researchers intend to build on the result of this research by combining an entirely new application field with a specialized</w:t>
      </w:r>
    </w:p>
    <w:p w14:paraId="0ABC4204" w14:textId="681FCDDE" w:rsidR="007466CB" w:rsidRDefault="00A538E3" w:rsidP="00007486">
      <w:pPr>
        <w:spacing w:before="240" w:line="360" w:lineRule="auto"/>
        <w:jc w:val="both"/>
        <w:rPr>
          <w:rFonts w:ascii="Times New Roman" w:hAnsi="Times New Roman" w:cs="Times New Roman"/>
          <w:b/>
          <w:bCs/>
          <w:sz w:val="32"/>
          <w:szCs w:val="32"/>
        </w:rPr>
      </w:pPr>
      <w:r w:rsidRPr="00053CDF">
        <w:rPr>
          <w:rFonts w:ascii="Times New Roman" w:hAnsi="Times New Roman" w:cs="Times New Roman"/>
          <w:b/>
          <w:bCs/>
          <w:sz w:val="28"/>
          <w:szCs w:val="28"/>
        </w:rPr>
        <w:t>2.2</w:t>
      </w:r>
      <w:r>
        <w:rPr>
          <w:rFonts w:ascii="Times New Roman" w:hAnsi="Times New Roman" w:cs="Times New Roman"/>
          <w:b/>
          <w:bCs/>
          <w:sz w:val="32"/>
          <w:szCs w:val="32"/>
        </w:rPr>
        <w:t xml:space="preserve"> </w:t>
      </w:r>
      <w:r w:rsidRPr="004943F6">
        <w:rPr>
          <w:rFonts w:ascii="Times New Roman" w:hAnsi="Times New Roman" w:cs="Times New Roman"/>
          <w:b/>
          <w:bCs/>
          <w:sz w:val="28"/>
          <w:szCs w:val="28"/>
        </w:rPr>
        <w:t>Literature</w:t>
      </w:r>
      <w:r w:rsidR="007466CB" w:rsidRPr="004943F6">
        <w:rPr>
          <w:rFonts w:ascii="Times New Roman" w:hAnsi="Times New Roman" w:cs="Times New Roman"/>
          <w:b/>
          <w:bCs/>
          <w:sz w:val="28"/>
          <w:szCs w:val="28"/>
        </w:rPr>
        <w:t xml:space="preserve"> Review</w:t>
      </w:r>
    </w:p>
    <w:p w14:paraId="5786F9A9" w14:textId="2EAB2A6D" w:rsidR="007466CB" w:rsidRDefault="007466CB">
      <w:pPr>
        <w:pStyle w:val="ListParagraph"/>
        <w:numPr>
          <w:ilvl w:val="0"/>
          <w:numId w:val="18"/>
        </w:numPr>
        <w:spacing w:before="240" w:line="360" w:lineRule="auto"/>
        <w:ind w:left="426" w:hanging="426"/>
        <w:jc w:val="both"/>
        <w:rPr>
          <w:rFonts w:ascii="Times New Roman" w:hAnsi="Times New Roman" w:cs="Times New Roman"/>
          <w:b/>
          <w:bCs/>
          <w:sz w:val="24"/>
          <w:szCs w:val="24"/>
        </w:rPr>
      </w:pPr>
      <w:r w:rsidRPr="007466CB">
        <w:rPr>
          <w:rFonts w:ascii="Times New Roman" w:hAnsi="Times New Roman" w:cs="Times New Roman"/>
          <w:b/>
          <w:bCs/>
          <w:sz w:val="24"/>
          <w:szCs w:val="24"/>
        </w:rPr>
        <w:t>Augustus E. Ibhaze, MNSE, Francis E. Idachaba, “Health Monitoring System for the Aged” 2016 IEEE, International Conference on Emerging Technologies and Innovative Business Practices for the Transformation of Societies (EmergiTech)</w:t>
      </w:r>
    </w:p>
    <w:p w14:paraId="4338EF63" w14:textId="78FC30B6" w:rsidR="00007486" w:rsidRPr="00007486" w:rsidRDefault="00B85B0A" w:rsidP="00007486">
      <w:pPr>
        <w:pStyle w:val="ListParagraph"/>
        <w:spacing w:before="240" w:line="360" w:lineRule="auto"/>
        <w:ind w:left="426"/>
        <w:jc w:val="both"/>
        <w:rPr>
          <w:rFonts w:ascii="Times New Roman" w:hAnsi="Times New Roman" w:cs="Times New Roman"/>
          <w:sz w:val="24"/>
          <w:szCs w:val="24"/>
        </w:rPr>
      </w:pPr>
      <w:r w:rsidRPr="00B85B0A">
        <w:rPr>
          <w:rFonts w:ascii="Times New Roman" w:hAnsi="Times New Roman" w:cs="Times New Roman"/>
          <w:sz w:val="24"/>
          <w:szCs w:val="24"/>
        </w:rPr>
        <w:t>These wearable and mobile technologies are based on monitoring the key vital health parameters, including heart rate, blood pressure, and body temperature. This gadget collects the data in real-time and transfers wirelessly to a central server for analysis. In case these abnormal readings take place, this system is expected to inform immediately the caretakers or the medical specialists so appropriate interventions are undertaken on time. This would improve the quality of life among seniors through continuous monitoring for health challenges, especially in those elderly citizens who are solitary or very far from any medical facility. It is cost-effective and efficient in healthcare delivery as it minimizes rehospitalization and ensures pro-active management of chronic diseases. The article also emphasizes the importance of integrating strong communication protocols and secure data transmission to ensure the dependability and privacy of the monitoring system</w:t>
      </w:r>
      <w:r w:rsidR="00007486" w:rsidRPr="00007486">
        <w:rPr>
          <w:rFonts w:ascii="Times New Roman" w:hAnsi="Times New Roman" w:cs="Times New Roman"/>
          <w:sz w:val="24"/>
          <w:szCs w:val="24"/>
        </w:rPr>
        <w:t>.</w:t>
      </w:r>
    </w:p>
    <w:p w14:paraId="656A1177" w14:textId="7A447E9B" w:rsidR="007466CB" w:rsidRDefault="007466CB" w:rsidP="00007486">
      <w:pPr>
        <w:pStyle w:val="ListParagraph"/>
        <w:spacing w:before="240" w:line="360" w:lineRule="auto"/>
        <w:ind w:left="426"/>
        <w:jc w:val="both"/>
        <w:rPr>
          <w:rFonts w:ascii="Times New Roman" w:hAnsi="Times New Roman" w:cs="Times New Roman"/>
          <w:sz w:val="24"/>
          <w:szCs w:val="24"/>
        </w:rPr>
      </w:pPr>
    </w:p>
    <w:p w14:paraId="7EAD3F7E" w14:textId="1B7AC697" w:rsidR="007466CB" w:rsidRPr="007466CB" w:rsidRDefault="007466CB">
      <w:pPr>
        <w:pStyle w:val="ListParagraph"/>
        <w:numPr>
          <w:ilvl w:val="0"/>
          <w:numId w:val="18"/>
        </w:numPr>
        <w:spacing w:before="240" w:line="360" w:lineRule="auto"/>
        <w:ind w:left="426" w:hanging="426"/>
        <w:jc w:val="both"/>
        <w:rPr>
          <w:rFonts w:ascii="Times New Roman" w:hAnsi="Times New Roman" w:cs="Times New Roman"/>
          <w:b/>
          <w:bCs/>
          <w:sz w:val="24"/>
          <w:szCs w:val="24"/>
        </w:rPr>
      </w:pPr>
      <w:r w:rsidRPr="007466CB">
        <w:rPr>
          <w:rFonts w:ascii="Times New Roman" w:hAnsi="Times New Roman" w:cs="Times New Roman"/>
          <w:b/>
          <w:bCs/>
          <w:sz w:val="24"/>
          <w:szCs w:val="24"/>
        </w:rPr>
        <w:t xml:space="preserve">Lakmini P. Malasinghe et </w:t>
      </w:r>
      <w:proofErr w:type="gramStart"/>
      <w:r w:rsidR="005B0B63" w:rsidRPr="007466CB">
        <w:rPr>
          <w:rFonts w:ascii="Times New Roman" w:hAnsi="Times New Roman" w:cs="Times New Roman"/>
          <w:b/>
          <w:bCs/>
          <w:sz w:val="24"/>
          <w:szCs w:val="24"/>
        </w:rPr>
        <w:t>al,</w:t>
      </w:r>
      <w:r w:rsidRPr="007466CB">
        <w:rPr>
          <w:rFonts w:ascii="Times New Roman" w:hAnsi="Times New Roman" w:cs="Times New Roman"/>
          <w:b/>
          <w:bCs/>
          <w:sz w:val="24"/>
          <w:szCs w:val="24"/>
        </w:rPr>
        <w:t>(</w:t>
      </w:r>
      <w:proofErr w:type="gramEnd"/>
      <w:r w:rsidRPr="007466CB">
        <w:rPr>
          <w:rFonts w:ascii="Times New Roman" w:hAnsi="Times New Roman" w:cs="Times New Roman"/>
          <w:b/>
          <w:bCs/>
          <w:sz w:val="24"/>
          <w:szCs w:val="24"/>
        </w:rPr>
        <w:t>2017) “Remote patient monitoring: a comprehensive study”, Springer</w:t>
      </w:r>
    </w:p>
    <w:p w14:paraId="1DB53796" w14:textId="77777777" w:rsidR="00B85B0A" w:rsidRDefault="00B85B0A" w:rsidP="00E43627">
      <w:pPr>
        <w:pStyle w:val="ListParagraph"/>
        <w:spacing w:before="240" w:line="360" w:lineRule="auto"/>
        <w:ind w:left="426"/>
        <w:jc w:val="both"/>
        <w:rPr>
          <w:rFonts w:ascii="Times New Roman" w:hAnsi="Times New Roman" w:cs="Times New Roman"/>
          <w:sz w:val="24"/>
          <w:szCs w:val="24"/>
        </w:rPr>
      </w:pPr>
      <w:bookmarkStart w:id="0" w:name="_Hlk186445874"/>
      <w:r w:rsidRPr="00B85B0A">
        <w:rPr>
          <w:rFonts w:ascii="Times New Roman" w:hAnsi="Times New Roman" w:cs="Times New Roman"/>
          <w:sz w:val="24"/>
          <w:szCs w:val="24"/>
        </w:rPr>
        <w:t xml:space="preserve">Technologies and methodologies for monitoring patient care outside the traditional clinical setup will be based on wearable sensors, mobile devices, and cloud-based platforms. The devices might continuously monitor the status of the patients, collect, and transmit real-time physiological data pertaining to heart rate, blood pressure, glucose levels, and respiratory parameters. The authors outline many benefits of RPM, including advantages </w:t>
      </w:r>
      <w:r w:rsidRPr="00B85B0A">
        <w:rPr>
          <w:rFonts w:ascii="Times New Roman" w:hAnsi="Times New Roman" w:cs="Times New Roman"/>
          <w:sz w:val="24"/>
          <w:szCs w:val="24"/>
        </w:rPr>
        <w:lastRenderedPageBreak/>
        <w:t>for better patient outcomes, reduced readmissions to hospitals, and cost-effectiveness. Other topics covered in the report are interoperability issues, data security concerns, and the patient's ability to use the technology. The report illustrates the vast potential of RPM in revolutionizing postoperative care, chronic disease management, and care for the elderly by looking into a variety of case studies and applications. Therefore, the authors do support the robustness of standards so that the widely adopted and effectively functioning RPM system will have better safety measures, besides a simplified user interface.</w:t>
      </w:r>
    </w:p>
    <w:p w14:paraId="4D3298C2" w14:textId="77777777" w:rsidR="0097522A" w:rsidRPr="00B85B0A" w:rsidRDefault="0097522A" w:rsidP="00E43627">
      <w:pPr>
        <w:pStyle w:val="ListParagraph"/>
        <w:spacing w:before="240" w:line="360" w:lineRule="auto"/>
        <w:ind w:left="426"/>
        <w:jc w:val="both"/>
        <w:rPr>
          <w:rFonts w:ascii="Times New Roman" w:hAnsi="Times New Roman" w:cs="Times New Roman"/>
          <w:b/>
          <w:bCs/>
          <w:sz w:val="24"/>
          <w:szCs w:val="24"/>
        </w:rPr>
      </w:pPr>
    </w:p>
    <w:p w14:paraId="200A63AB" w14:textId="1A2F2543" w:rsidR="007466CB" w:rsidRDefault="007466CB">
      <w:pPr>
        <w:pStyle w:val="ListParagraph"/>
        <w:numPr>
          <w:ilvl w:val="0"/>
          <w:numId w:val="18"/>
        </w:numPr>
        <w:spacing w:before="240" w:line="360" w:lineRule="auto"/>
        <w:ind w:left="426" w:hanging="426"/>
        <w:jc w:val="both"/>
        <w:rPr>
          <w:rFonts w:ascii="Times New Roman" w:hAnsi="Times New Roman" w:cs="Times New Roman"/>
          <w:b/>
          <w:bCs/>
          <w:sz w:val="24"/>
          <w:szCs w:val="24"/>
        </w:rPr>
      </w:pPr>
      <w:r w:rsidRPr="007466CB">
        <w:rPr>
          <w:rFonts w:ascii="Times New Roman" w:hAnsi="Times New Roman" w:cs="Times New Roman"/>
          <w:b/>
          <w:bCs/>
          <w:sz w:val="24"/>
          <w:szCs w:val="24"/>
        </w:rPr>
        <w:t xml:space="preserve">Abhilasha Ingole, Shrikant Ambatkar, Sandeep </w:t>
      </w:r>
      <w:proofErr w:type="gramStart"/>
      <w:r w:rsidRPr="007466CB">
        <w:rPr>
          <w:rFonts w:ascii="Times New Roman" w:hAnsi="Times New Roman" w:cs="Times New Roman"/>
          <w:b/>
          <w:bCs/>
          <w:sz w:val="24"/>
          <w:szCs w:val="24"/>
        </w:rPr>
        <w:t>Kakde,“</w:t>
      </w:r>
      <w:proofErr w:type="gramEnd"/>
      <w:r w:rsidRPr="007466CB">
        <w:rPr>
          <w:rFonts w:ascii="Times New Roman" w:hAnsi="Times New Roman" w:cs="Times New Roman"/>
          <w:b/>
          <w:bCs/>
          <w:sz w:val="24"/>
          <w:szCs w:val="24"/>
        </w:rPr>
        <w:t>Implementation of Health-care Monitoring System using Raspberry Pi”, IEEE ICCSP 2015 conference., 2015 IEEE.</w:t>
      </w:r>
    </w:p>
    <w:bookmarkEnd w:id="0"/>
    <w:p w14:paraId="3BC698E1" w14:textId="11BDBED5" w:rsidR="00007486" w:rsidRDefault="00B85B0A" w:rsidP="00007486">
      <w:pPr>
        <w:pStyle w:val="ListParagraph"/>
        <w:spacing w:line="360" w:lineRule="auto"/>
        <w:ind w:left="426"/>
        <w:jc w:val="both"/>
        <w:rPr>
          <w:rFonts w:ascii="Times New Roman" w:hAnsi="Times New Roman" w:cs="Times New Roman"/>
          <w:sz w:val="24"/>
          <w:szCs w:val="24"/>
        </w:rPr>
      </w:pPr>
      <w:r w:rsidRPr="00B85B0A">
        <w:rPr>
          <w:rFonts w:ascii="Times New Roman" w:hAnsi="Times New Roman" w:cs="Times New Roman"/>
          <w:sz w:val="24"/>
          <w:szCs w:val="24"/>
        </w:rPr>
        <w:t>A central processing unit of this system is obtained from a Raspberry Pi microcontroller and integrated with multiple biomedical sensors for monitoring vital parameters, including heart rate, body temperature, and blood pressure. For easy understanding, the real-time data collected by those sensors are processed and depicted on graphical user interface. One of the key features of the system is the fact that it transmits data over the internet and allows a caretaker and medical expert to monitor the patient over a distance. Anomalous readings generate alerts for timely medical interventions. According to the authors, the cost of the system makes it suitable for widespread utilization, especially in rural or resource-constrained environments. This research demonstrates how small, strong devices like Raspberry Pi can form the basis for innovative medical applications that reduce dependency on traditional monitoring systems and improve patient care. Some of the possible improvements would be the increasing scalability of the system and more sensors added to it</w:t>
      </w:r>
      <w:r w:rsidR="00007486" w:rsidRPr="00007486">
        <w:rPr>
          <w:rFonts w:ascii="Times New Roman" w:hAnsi="Times New Roman" w:cs="Times New Roman"/>
          <w:sz w:val="24"/>
          <w:szCs w:val="24"/>
        </w:rPr>
        <w:t>.</w:t>
      </w:r>
    </w:p>
    <w:p w14:paraId="5D6AEA80" w14:textId="77777777" w:rsidR="00B85B0A" w:rsidRPr="00007486" w:rsidRDefault="00B85B0A" w:rsidP="00007486">
      <w:pPr>
        <w:pStyle w:val="ListParagraph"/>
        <w:spacing w:line="360" w:lineRule="auto"/>
        <w:ind w:left="426"/>
        <w:jc w:val="both"/>
        <w:rPr>
          <w:rFonts w:ascii="Times New Roman" w:hAnsi="Times New Roman" w:cs="Times New Roman"/>
          <w:sz w:val="24"/>
          <w:szCs w:val="24"/>
        </w:rPr>
      </w:pPr>
    </w:p>
    <w:p w14:paraId="387445C2" w14:textId="0342DE48" w:rsidR="007466CB" w:rsidRDefault="007466CB">
      <w:pPr>
        <w:pStyle w:val="ListParagraph"/>
        <w:numPr>
          <w:ilvl w:val="0"/>
          <w:numId w:val="18"/>
        </w:numPr>
        <w:spacing w:line="360" w:lineRule="auto"/>
        <w:ind w:left="426" w:hanging="426"/>
        <w:jc w:val="both"/>
        <w:rPr>
          <w:rFonts w:ascii="Times New Roman" w:hAnsi="Times New Roman" w:cs="Times New Roman"/>
          <w:b/>
          <w:bCs/>
          <w:sz w:val="24"/>
          <w:szCs w:val="24"/>
        </w:rPr>
      </w:pPr>
      <w:r w:rsidRPr="007466CB">
        <w:rPr>
          <w:rFonts w:ascii="Times New Roman" w:hAnsi="Times New Roman" w:cs="Times New Roman"/>
          <w:b/>
          <w:bCs/>
          <w:sz w:val="24"/>
          <w:szCs w:val="24"/>
        </w:rPr>
        <w:t>Skraba, Andrej, et al. “Prototype of Group Heart Rate Monitoring with NODEMCU ESP8266.”</w:t>
      </w:r>
      <w:r w:rsidR="00962F9D">
        <w:rPr>
          <w:rFonts w:ascii="Times New Roman" w:hAnsi="Times New Roman" w:cs="Times New Roman"/>
          <w:b/>
          <w:bCs/>
          <w:sz w:val="24"/>
          <w:szCs w:val="24"/>
        </w:rPr>
        <w:t xml:space="preserve"> </w:t>
      </w:r>
      <w:r w:rsidRPr="007466CB">
        <w:rPr>
          <w:rFonts w:ascii="Times New Roman" w:hAnsi="Times New Roman" w:cs="Times New Roman"/>
          <w:b/>
          <w:bCs/>
          <w:sz w:val="24"/>
          <w:szCs w:val="24"/>
        </w:rPr>
        <w:t>6th Mediterranean Conference on Embedded Computing (MECO)</w:t>
      </w:r>
    </w:p>
    <w:p w14:paraId="04C80488" w14:textId="29EB6B9C" w:rsidR="007466CB" w:rsidRDefault="00191155" w:rsidP="00240255">
      <w:pPr>
        <w:pStyle w:val="ListParagraph"/>
        <w:spacing w:line="360" w:lineRule="auto"/>
        <w:ind w:left="426"/>
        <w:jc w:val="both"/>
        <w:rPr>
          <w:rFonts w:ascii="Times New Roman" w:hAnsi="Times New Roman" w:cs="Times New Roman"/>
          <w:sz w:val="24"/>
          <w:szCs w:val="24"/>
        </w:rPr>
      </w:pPr>
      <w:r w:rsidRPr="00191155">
        <w:rPr>
          <w:rFonts w:ascii="Times New Roman" w:hAnsi="Times New Roman" w:cs="Times New Roman"/>
          <w:sz w:val="24"/>
          <w:szCs w:val="24"/>
        </w:rPr>
        <w:t>It uses a low-cost and Wi-Fi-enabled NodeMCU ESP8266 microcontroller to collect data on heart rates using wearable pulse sensors. It then transmits these data wirelessly to the central server that processes these and makes them viewable through a friendly interface for real-time monitoring of a group. The authors explain the potential uses of the system in fitness centers, sports training, and monitoring the health status of groups of people in a public setting like a workplace or school. Hardware is low cost and dependent on open-</w:t>
      </w:r>
      <w:r w:rsidRPr="00191155">
        <w:rPr>
          <w:rFonts w:ascii="Times New Roman" w:hAnsi="Times New Roman" w:cs="Times New Roman"/>
          <w:sz w:val="24"/>
          <w:szCs w:val="24"/>
        </w:rPr>
        <w:lastRenderedPageBreak/>
        <w:t>source software that makes it available and scalable for various users. The system has alert capabilities regarding abnormal heart rate readings that ensure the taking of swift action in cases of a probable health problem. The study concludes by discussing some of the challenges such as accuracy of data, signal interference, and further development to support more robust functionalities and larger user groups. This prototype demonstrates the practicality of IoT-based solutions for real-time, group health monitoring</w:t>
      </w:r>
      <w:r w:rsidR="007466CB" w:rsidRPr="007466CB">
        <w:rPr>
          <w:rFonts w:ascii="Times New Roman" w:hAnsi="Times New Roman" w:cs="Times New Roman"/>
          <w:sz w:val="24"/>
          <w:szCs w:val="24"/>
        </w:rPr>
        <w:t>.</w:t>
      </w:r>
    </w:p>
    <w:p w14:paraId="11B1A493" w14:textId="77777777" w:rsidR="0097522A" w:rsidRDefault="0097522A" w:rsidP="00240255">
      <w:pPr>
        <w:pStyle w:val="ListParagraph"/>
        <w:spacing w:line="360" w:lineRule="auto"/>
        <w:ind w:left="426"/>
        <w:jc w:val="both"/>
        <w:rPr>
          <w:rFonts w:ascii="Times New Roman" w:hAnsi="Times New Roman" w:cs="Times New Roman"/>
          <w:sz w:val="24"/>
          <w:szCs w:val="24"/>
        </w:rPr>
      </w:pPr>
    </w:p>
    <w:p w14:paraId="345A2332" w14:textId="5290821C" w:rsidR="00A53A07" w:rsidRDefault="00A53A07">
      <w:pPr>
        <w:pStyle w:val="ListParagraph"/>
        <w:widowControl w:val="0"/>
        <w:numPr>
          <w:ilvl w:val="0"/>
          <w:numId w:val="18"/>
        </w:numPr>
        <w:tabs>
          <w:tab w:val="left" w:pos="1502"/>
        </w:tabs>
        <w:autoSpaceDE w:val="0"/>
        <w:autoSpaceDN w:val="0"/>
        <w:spacing w:after="0" w:line="360" w:lineRule="auto"/>
        <w:ind w:left="426" w:right="19" w:hanging="426"/>
        <w:jc w:val="both"/>
        <w:rPr>
          <w:rFonts w:ascii="Times New Roman" w:hAnsi="Times New Roman" w:cs="Times New Roman"/>
          <w:b/>
          <w:bCs/>
          <w:sz w:val="24"/>
        </w:rPr>
      </w:pPr>
      <w:bookmarkStart w:id="1" w:name="_Hlk186477940"/>
      <w:r w:rsidRPr="00A53A07">
        <w:rPr>
          <w:rFonts w:ascii="Times New Roman" w:hAnsi="Times New Roman" w:cs="Times New Roman"/>
          <w:b/>
          <w:bCs/>
          <w:sz w:val="24"/>
        </w:rPr>
        <w:t>D.</w:t>
      </w:r>
      <w:r w:rsidRPr="00A53A07">
        <w:rPr>
          <w:rFonts w:ascii="Times New Roman" w:hAnsi="Times New Roman" w:cs="Times New Roman"/>
          <w:b/>
          <w:bCs/>
          <w:spacing w:val="-15"/>
          <w:sz w:val="24"/>
        </w:rPr>
        <w:t xml:space="preserve"> </w:t>
      </w:r>
      <w:r w:rsidRPr="00A53A07">
        <w:rPr>
          <w:rFonts w:ascii="Times New Roman" w:hAnsi="Times New Roman" w:cs="Times New Roman"/>
          <w:b/>
          <w:bCs/>
          <w:sz w:val="24"/>
        </w:rPr>
        <w:t>Hasan</w:t>
      </w:r>
      <w:r w:rsidRPr="00A53A07">
        <w:rPr>
          <w:rFonts w:ascii="Times New Roman" w:hAnsi="Times New Roman" w:cs="Times New Roman"/>
          <w:b/>
          <w:bCs/>
          <w:spacing w:val="-9"/>
          <w:sz w:val="24"/>
        </w:rPr>
        <w:t xml:space="preserve"> </w:t>
      </w:r>
      <w:r w:rsidRPr="00A53A07">
        <w:rPr>
          <w:rFonts w:ascii="Times New Roman" w:hAnsi="Times New Roman" w:cs="Times New Roman"/>
          <w:b/>
          <w:bCs/>
          <w:sz w:val="24"/>
        </w:rPr>
        <w:t>and</w:t>
      </w:r>
      <w:r w:rsidRPr="00A53A07">
        <w:rPr>
          <w:rFonts w:ascii="Times New Roman" w:hAnsi="Times New Roman" w:cs="Times New Roman"/>
          <w:b/>
          <w:bCs/>
          <w:spacing w:val="-15"/>
          <w:sz w:val="24"/>
        </w:rPr>
        <w:t xml:space="preserve"> </w:t>
      </w:r>
      <w:r w:rsidRPr="00A53A07">
        <w:rPr>
          <w:rFonts w:ascii="Times New Roman" w:hAnsi="Times New Roman" w:cs="Times New Roman"/>
          <w:b/>
          <w:bCs/>
          <w:sz w:val="24"/>
        </w:rPr>
        <w:t>A.</w:t>
      </w:r>
      <w:r w:rsidRPr="00A53A07">
        <w:rPr>
          <w:rFonts w:ascii="Times New Roman" w:hAnsi="Times New Roman" w:cs="Times New Roman"/>
          <w:b/>
          <w:bCs/>
          <w:spacing w:val="-10"/>
          <w:sz w:val="24"/>
        </w:rPr>
        <w:t xml:space="preserve"> </w:t>
      </w:r>
      <w:r w:rsidRPr="00A53A07">
        <w:rPr>
          <w:rFonts w:ascii="Times New Roman" w:hAnsi="Times New Roman" w:cs="Times New Roman"/>
          <w:b/>
          <w:bCs/>
          <w:sz w:val="24"/>
        </w:rPr>
        <w:t>Ismaeel,</w:t>
      </w:r>
      <w:r w:rsidRPr="00A53A07">
        <w:rPr>
          <w:rFonts w:ascii="Times New Roman" w:hAnsi="Times New Roman" w:cs="Times New Roman"/>
          <w:b/>
          <w:bCs/>
          <w:spacing w:val="-7"/>
          <w:sz w:val="24"/>
        </w:rPr>
        <w:t xml:space="preserve"> </w:t>
      </w:r>
      <w:r w:rsidRPr="00A53A07">
        <w:rPr>
          <w:rFonts w:ascii="Times New Roman" w:hAnsi="Times New Roman" w:cs="Times New Roman"/>
          <w:b/>
          <w:bCs/>
          <w:sz w:val="24"/>
        </w:rPr>
        <w:t>“</w:t>
      </w:r>
      <w:bookmarkStart w:id="2" w:name="_Hlk188565080"/>
      <w:r w:rsidRPr="00A53A07">
        <w:rPr>
          <w:rFonts w:ascii="Times New Roman" w:hAnsi="Times New Roman" w:cs="Times New Roman"/>
          <w:b/>
          <w:bCs/>
          <w:sz w:val="24"/>
        </w:rPr>
        <w:t>Designing</w:t>
      </w:r>
      <w:r w:rsidRPr="00A53A07">
        <w:rPr>
          <w:rFonts w:ascii="Times New Roman" w:hAnsi="Times New Roman" w:cs="Times New Roman"/>
          <w:b/>
          <w:bCs/>
          <w:spacing w:val="-9"/>
          <w:sz w:val="24"/>
        </w:rPr>
        <w:t xml:space="preserve"> </w:t>
      </w:r>
      <w:r w:rsidRPr="00A53A07">
        <w:rPr>
          <w:rFonts w:ascii="Times New Roman" w:hAnsi="Times New Roman" w:cs="Times New Roman"/>
          <w:b/>
          <w:bCs/>
          <w:sz w:val="24"/>
        </w:rPr>
        <w:t>ECG</w:t>
      </w:r>
      <w:r w:rsidRPr="00A53A07">
        <w:rPr>
          <w:rFonts w:ascii="Times New Roman" w:hAnsi="Times New Roman" w:cs="Times New Roman"/>
          <w:b/>
          <w:bCs/>
          <w:spacing w:val="-9"/>
          <w:sz w:val="24"/>
        </w:rPr>
        <w:t xml:space="preserve"> </w:t>
      </w:r>
      <w:r w:rsidRPr="00A53A07">
        <w:rPr>
          <w:rFonts w:ascii="Times New Roman" w:hAnsi="Times New Roman" w:cs="Times New Roman"/>
          <w:b/>
          <w:bCs/>
          <w:sz w:val="24"/>
        </w:rPr>
        <w:t>Monitoring</w:t>
      </w:r>
      <w:r w:rsidRPr="00A53A07">
        <w:rPr>
          <w:rFonts w:ascii="Times New Roman" w:hAnsi="Times New Roman" w:cs="Times New Roman"/>
          <w:b/>
          <w:bCs/>
          <w:spacing w:val="-10"/>
          <w:sz w:val="24"/>
        </w:rPr>
        <w:t xml:space="preserve"> </w:t>
      </w:r>
      <w:r w:rsidRPr="00A53A07">
        <w:rPr>
          <w:rFonts w:ascii="Times New Roman" w:hAnsi="Times New Roman" w:cs="Times New Roman"/>
          <w:b/>
          <w:bCs/>
          <w:sz w:val="24"/>
        </w:rPr>
        <w:t>Healthcare</w:t>
      </w:r>
      <w:r w:rsidRPr="00A53A07">
        <w:rPr>
          <w:rFonts w:ascii="Times New Roman" w:hAnsi="Times New Roman" w:cs="Times New Roman"/>
          <w:b/>
          <w:bCs/>
          <w:spacing w:val="-10"/>
          <w:sz w:val="24"/>
        </w:rPr>
        <w:t xml:space="preserve"> </w:t>
      </w:r>
      <w:r w:rsidRPr="00A53A07">
        <w:rPr>
          <w:rFonts w:ascii="Times New Roman" w:hAnsi="Times New Roman" w:cs="Times New Roman"/>
          <w:b/>
          <w:bCs/>
          <w:sz w:val="24"/>
        </w:rPr>
        <w:t>System</w:t>
      </w:r>
      <w:r w:rsidRPr="00A53A07">
        <w:rPr>
          <w:rFonts w:ascii="Times New Roman" w:hAnsi="Times New Roman" w:cs="Times New Roman"/>
          <w:b/>
          <w:bCs/>
          <w:spacing w:val="-9"/>
          <w:sz w:val="24"/>
        </w:rPr>
        <w:t xml:space="preserve"> </w:t>
      </w:r>
      <w:r w:rsidRPr="00A53A07">
        <w:rPr>
          <w:rFonts w:ascii="Times New Roman" w:hAnsi="Times New Roman" w:cs="Times New Roman"/>
          <w:b/>
          <w:bCs/>
          <w:sz w:val="24"/>
        </w:rPr>
        <w:t>Based on Internet of Things Blynk Application</w:t>
      </w:r>
      <w:bookmarkEnd w:id="2"/>
      <w:r w:rsidRPr="00A53A07">
        <w:rPr>
          <w:rFonts w:ascii="Times New Roman" w:hAnsi="Times New Roman" w:cs="Times New Roman"/>
          <w:b/>
          <w:bCs/>
          <w:sz w:val="24"/>
        </w:rPr>
        <w:t>,” J. Appl.Sci. Technol. Trends</w:t>
      </w:r>
    </w:p>
    <w:p w14:paraId="5D1C3364" w14:textId="39443424" w:rsidR="00AA4C44" w:rsidRDefault="00191155" w:rsidP="00240255">
      <w:pPr>
        <w:pStyle w:val="ListParagraph"/>
        <w:widowControl w:val="0"/>
        <w:tabs>
          <w:tab w:val="left" w:pos="1502"/>
        </w:tabs>
        <w:autoSpaceDE w:val="0"/>
        <w:autoSpaceDN w:val="0"/>
        <w:spacing w:after="0" w:line="360" w:lineRule="auto"/>
        <w:ind w:left="426" w:right="19"/>
        <w:jc w:val="both"/>
        <w:rPr>
          <w:rFonts w:ascii="Times New Roman" w:hAnsi="Times New Roman" w:cs="Times New Roman"/>
          <w:sz w:val="24"/>
        </w:rPr>
      </w:pPr>
      <w:r w:rsidRPr="00191155">
        <w:rPr>
          <w:rFonts w:ascii="Times New Roman" w:hAnsi="Times New Roman" w:cs="Times New Roman"/>
          <w:sz w:val="24"/>
        </w:rPr>
        <w:t>The integration of IoT technology in healthcare has transformed the way patients are monitored continuously and in real-time, monitoring critical health parameters. Hasan and Ismaeel (2020) proposed an ECG monitoring system based on the Blynk application that was effective in remote health tracking. The system collects and transmits ECG data efficiently and allows timely access to healthcare professionals. The authors successfully demonstrated how their system can add value to accessible health services with minimal in-person consultation requirements using the IoT frameworks. The Blynk application is quite user-friendly; it can allow a patient and also the healthcare professional to view live data and develop alerts in a straightforward manner</w:t>
      </w:r>
      <w:r w:rsidR="00AA4C44" w:rsidRPr="00AA4C44">
        <w:rPr>
          <w:rFonts w:ascii="Times New Roman" w:hAnsi="Times New Roman" w:cs="Times New Roman"/>
          <w:sz w:val="24"/>
        </w:rPr>
        <w:t>.</w:t>
      </w:r>
    </w:p>
    <w:p w14:paraId="06463048" w14:textId="77777777" w:rsidR="0097522A" w:rsidRPr="00AA4C44" w:rsidRDefault="0097522A" w:rsidP="00240255">
      <w:pPr>
        <w:pStyle w:val="ListParagraph"/>
        <w:widowControl w:val="0"/>
        <w:tabs>
          <w:tab w:val="left" w:pos="1502"/>
        </w:tabs>
        <w:autoSpaceDE w:val="0"/>
        <w:autoSpaceDN w:val="0"/>
        <w:spacing w:after="0" w:line="360" w:lineRule="auto"/>
        <w:ind w:left="426" w:right="19"/>
        <w:jc w:val="both"/>
        <w:rPr>
          <w:rFonts w:ascii="Times New Roman" w:hAnsi="Times New Roman" w:cs="Times New Roman"/>
          <w:sz w:val="24"/>
        </w:rPr>
      </w:pPr>
    </w:p>
    <w:bookmarkEnd w:id="1"/>
    <w:p w14:paraId="0B344CB3" w14:textId="587B1636" w:rsidR="00A53A07" w:rsidRDefault="00AA4C44">
      <w:pPr>
        <w:pStyle w:val="ListParagraph"/>
        <w:widowControl w:val="0"/>
        <w:numPr>
          <w:ilvl w:val="0"/>
          <w:numId w:val="18"/>
        </w:numPr>
        <w:tabs>
          <w:tab w:val="left" w:pos="1502"/>
        </w:tabs>
        <w:autoSpaceDE w:val="0"/>
        <w:autoSpaceDN w:val="0"/>
        <w:spacing w:after="0" w:line="360" w:lineRule="auto"/>
        <w:ind w:left="426" w:right="19" w:hanging="426"/>
        <w:jc w:val="both"/>
        <w:rPr>
          <w:rFonts w:ascii="Times New Roman" w:hAnsi="Times New Roman" w:cs="Times New Roman"/>
          <w:b/>
          <w:bCs/>
          <w:sz w:val="24"/>
        </w:rPr>
      </w:pPr>
      <w:r w:rsidRPr="00AA4C44">
        <w:rPr>
          <w:rFonts w:ascii="Times New Roman" w:hAnsi="Times New Roman" w:cs="Times New Roman"/>
          <w:b/>
          <w:bCs/>
          <w:sz w:val="24"/>
        </w:rPr>
        <w:t>F. Bamarouf, C. Crandell, S. Tsuyuki, J. Sanchez, and Y. Lu, “</w:t>
      </w:r>
      <w:bookmarkStart w:id="3" w:name="_Hlk188565309"/>
      <w:r w:rsidRPr="00AA4C44">
        <w:rPr>
          <w:rFonts w:ascii="Times New Roman" w:hAnsi="Times New Roman" w:cs="Times New Roman"/>
          <w:b/>
          <w:bCs/>
          <w:sz w:val="24"/>
        </w:rPr>
        <w:t>Cloud-based real- time heart monitoring and ECG signal processing</w:t>
      </w:r>
      <w:bookmarkEnd w:id="3"/>
      <w:r w:rsidRPr="00AA4C44">
        <w:rPr>
          <w:rFonts w:ascii="Times New Roman" w:hAnsi="Times New Roman" w:cs="Times New Roman"/>
          <w:b/>
          <w:bCs/>
          <w:sz w:val="24"/>
        </w:rPr>
        <w:t>,” in 2016 IEEE SENSORS,</w:t>
      </w:r>
      <w:r>
        <w:rPr>
          <w:rFonts w:ascii="Times New Roman" w:hAnsi="Times New Roman" w:cs="Times New Roman"/>
          <w:b/>
          <w:bCs/>
          <w:sz w:val="24"/>
        </w:rPr>
        <w:tab/>
        <w:t xml:space="preserve"> </w:t>
      </w:r>
      <w:proofErr w:type="gramStart"/>
      <w:r w:rsidRPr="00AA4C44">
        <w:rPr>
          <w:rFonts w:ascii="Times New Roman" w:hAnsi="Times New Roman" w:cs="Times New Roman"/>
          <w:b/>
          <w:bCs/>
          <w:sz w:val="24"/>
        </w:rPr>
        <w:t>Orlando,</w:t>
      </w:r>
      <w:r>
        <w:rPr>
          <w:rFonts w:ascii="Times New Roman" w:hAnsi="Times New Roman" w:cs="Times New Roman"/>
          <w:b/>
          <w:bCs/>
          <w:sz w:val="24"/>
        </w:rPr>
        <w:t xml:space="preserve">  </w:t>
      </w:r>
      <w:r w:rsidRPr="00AA4C44">
        <w:rPr>
          <w:rFonts w:ascii="Times New Roman" w:hAnsi="Times New Roman" w:cs="Times New Roman"/>
          <w:b/>
          <w:bCs/>
          <w:sz w:val="24"/>
        </w:rPr>
        <w:t>FL</w:t>
      </w:r>
      <w:proofErr w:type="gramEnd"/>
      <w:r w:rsidRPr="00AA4C44">
        <w:rPr>
          <w:rFonts w:ascii="Times New Roman" w:hAnsi="Times New Roman" w:cs="Times New Roman"/>
          <w:b/>
          <w:bCs/>
          <w:sz w:val="24"/>
        </w:rPr>
        <w:t xml:space="preserve">, </w:t>
      </w:r>
      <w:proofErr w:type="gramStart"/>
      <w:r w:rsidRPr="00AA4C44">
        <w:rPr>
          <w:rFonts w:ascii="Times New Roman" w:hAnsi="Times New Roman" w:cs="Times New Roman"/>
          <w:b/>
          <w:bCs/>
          <w:sz w:val="24"/>
        </w:rPr>
        <w:t>USA,</w:t>
      </w:r>
      <w:r>
        <w:rPr>
          <w:rFonts w:ascii="Times New Roman" w:hAnsi="Times New Roman" w:cs="Times New Roman"/>
          <w:b/>
          <w:bCs/>
          <w:sz w:val="24"/>
        </w:rPr>
        <w:t xml:space="preserve"> </w:t>
      </w:r>
      <w:r w:rsidRPr="00AA4C44">
        <w:rPr>
          <w:rFonts w:ascii="Times New Roman" w:hAnsi="Times New Roman" w:cs="Times New Roman"/>
          <w:b/>
          <w:bCs/>
          <w:sz w:val="24"/>
        </w:rPr>
        <w:t xml:space="preserve"> Oct.</w:t>
      </w:r>
      <w:proofErr w:type="gramEnd"/>
      <w:r>
        <w:rPr>
          <w:rFonts w:ascii="Times New Roman" w:hAnsi="Times New Roman" w:cs="Times New Roman"/>
          <w:b/>
          <w:bCs/>
          <w:sz w:val="24"/>
        </w:rPr>
        <w:t xml:space="preserve"> </w:t>
      </w:r>
      <w:r w:rsidRPr="00AA4C44">
        <w:rPr>
          <w:rFonts w:ascii="Times New Roman" w:hAnsi="Times New Roman" w:cs="Times New Roman"/>
          <w:b/>
          <w:bCs/>
          <w:sz w:val="24"/>
        </w:rPr>
        <w:t>2016</w:t>
      </w:r>
      <w:r>
        <w:rPr>
          <w:rFonts w:ascii="Times New Roman" w:hAnsi="Times New Roman" w:cs="Times New Roman"/>
          <w:b/>
          <w:bCs/>
          <w:sz w:val="24"/>
        </w:rPr>
        <w:t xml:space="preserve"> </w:t>
      </w:r>
    </w:p>
    <w:p w14:paraId="211EC0F4" w14:textId="367D277C" w:rsidR="00872789" w:rsidRPr="00872789" w:rsidRDefault="00191155" w:rsidP="00872789">
      <w:pPr>
        <w:pStyle w:val="ListParagraph"/>
        <w:widowControl w:val="0"/>
        <w:tabs>
          <w:tab w:val="left" w:pos="1502"/>
        </w:tabs>
        <w:autoSpaceDE w:val="0"/>
        <w:autoSpaceDN w:val="0"/>
        <w:spacing w:after="0" w:line="360" w:lineRule="auto"/>
        <w:ind w:left="426" w:right="19"/>
        <w:jc w:val="both"/>
        <w:rPr>
          <w:rFonts w:ascii="Times New Roman" w:hAnsi="Times New Roman" w:cs="Times New Roman"/>
          <w:sz w:val="24"/>
        </w:rPr>
      </w:pPr>
      <w:r w:rsidRPr="00191155">
        <w:rPr>
          <w:rFonts w:ascii="Times New Roman" w:hAnsi="Times New Roman" w:cs="Times New Roman"/>
          <w:sz w:val="24"/>
        </w:rPr>
        <w:t xml:space="preserve">The advent of cloud computing has revolutionized healthcare, especially in the area of real-time cardiac monitoring. Bamarouf et al. (2016) proposed a cloud-based system for real-time heart monitoring and ECG signal processing that could make cardiac care more efficient and accessible. With the cloud infrastructure, it can collect, process, and analyze data in real time and detect and respond to critical cardiac events in time. The study shows that the cloud framework is excellent in the processing of massive amounts of ECG data with high accuracy and speed, thus reducing dependence on local hardware and making it more portable and cost-effective. Moreover, it is appropriate for use in applications individually and at large scales. Besides the above, research emphasized the systems' ability to address traditional limitations in cardiac monitoring, such as proximity to a healthcare facility, constraints in data analysis in real time. In addition, the study </w:t>
      </w:r>
      <w:r w:rsidR="00872789" w:rsidRPr="00191155">
        <w:rPr>
          <w:rFonts w:ascii="Times New Roman" w:hAnsi="Times New Roman" w:cs="Times New Roman"/>
          <w:sz w:val="24"/>
        </w:rPr>
        <w:lastRenderedPageBreak/>
        <w:t xml:space="preserve">mentioned </w:t>
      </w:r>
      <w:r w:rsidRPr="00191155">
        <w:rPr>
          <w:rFonts w:ascii="Times New Roman" w:hAnsi="Times New Roman" w:cs="Times New Roman"/>
          <w:sz w:val="24"/>
        </w:rPr>
        <w:t>that robust security and reliability would be required in the data if it were implemented effectively and safely. This work helps to gain important insights on the integration of cloud technology into healthcare and offers a potential avenue for advancing patient outcomes by making early cardiac abnormalities detection feasible</w:t>
      </w:r>
    </w:p>
    <w:p w14:paraId="7CD843A0" w14:textId="03DA108A" w:rsidR="007466CB" w:rsidRPr="004943F6" w:rsidRDefault="004943F6" w:rsidP="00872789">
      <w:pPr>
        <w:pStyle w:val="ListParagraph"/>
        <w:numPr>
          <w:ilvl w:val="0"/>
          <w:numId w:val="3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872789" w:rsidRPr="004943F6">
        <w:rPr>
          <w:rFonts w:ascii="Times New Roman" w:hAnsi="Times New Roman" w:cs="Times New Roman"/>
          <w:b/>
          <w:bCs/>
          <w:sz w:val="28"/>
          <w:szCs w:val="28"/>
        </w:rPr>
        <w:t>Summary</w:t>
      </w:r>
    </w:p>
    <w:p w14:paraId="59524A45" w14:textId="4B108AFC" w:rsidR="00544351" w:rsidRPr="00240255" w:rsidRDefault="00191155" w:rsidP="002402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With the integration of IoT and advanced technologies, remote health monitoring systems are developed for patients discharged from the hospitals. Several studies show the utilization of wearable sensors, mobile devices, and microcontrollers such as Raspberry Pi and NodeMCU ESP8266 to collect real-time physiological data like heart rate, blood pressure, and body temperature, and transmit it to the centralized servers through wireless communication. These systems utilize cloud platforms for the efficient processing, storage, and analysis of data to enable the remote monitoring of patients by healthcare providers. Its key features include user-friendly interfaces, real-time alerts for abnormal readings, and scalability for individual or group monitoring. The systems aim to enhance the accessibility of health care, reduce readmissions to the hospital, and promote cost-effective care, particularly in resource-poor settings. Addressing the challenges of data security, interoperability, and signal accuracy with a focus on robust protocols and new functionalities, solutions based on IoT show solid potential towards active patient management and betterment in post-discharge healthcare</w:t>
      </w:r>
      <w:r w:rsidR="00240255" w:rsidRPr="00240255">
        <w:rPr>
          <w:rFonts w:ascii="Times New Roman" w:hAnsi="Times New Roman" w:cs="Times New Roman"/>
          <w:sz w:val="24"/>
          <w:szCs w:val="24"/>
        </w:rPr>
        <w:t>.</w:t>
      </w:r>
    </w:p>
    <w:p w14:paraId="3E1B206F" w14:textId="77777777" w:rsidR="009C242A" w:rsidRDefault="009C242A" w:rsidP="00725138">
      <w:pPr>
        <w:spacing w:line="360" w:lineRule="auto"/>
        <w:rPr>
          <w:rFonts w:ascii="Times New Roman" w:hAnsi="Times New Roman" w:cs="Times New Roman"/>
          <w:b/>
          <w:bCs/>
          <w:sz w:val="32"/>
          <w:szCs w:val="32"/>
        </w:rPr>
      </w:pPr>
    </w:p>
    <w:p w14:paraId="6A86EE0A" w14:textId="77777777" w:rsidR="0097522A" w:rsidRDefault="0097522A" w:rsidP="009C1964">
      <w:pPr>
        <w:spacing w:line="360" w:lineRule="auto"/>
        <w:jc w:val="right"/>
        <w:rPr>
          <w:rFonts w:ascii="Times New Roman" w:hAnsi="Times New Roman" w:cs="Times New Roman"/>
          <w:b/>
          <w:bCs/>
          <w:sz w:val="32"/>
          <w:szCs w:val="32"/>
        </w:rPr>
      </w:pPr>
    </w:p>
    <w:p w14:paraId="694B2BEA" w14:textId="77777777" w:rsidR="0097522A" w:rsidRDefault="0097522A" w:rsidP="009C1964">
      <w:pPr>
        <w:spacing w:line="360" w:lineRule="auto"/>
        <w:jc w:val="right"/>
        <w:rPr>
          <w:rFonts w:ascii="Times New Roman" w:hAnsi="Times New Roman" w:cs="Times New Roman"/>
          <w:b/>
          <w:bCs/>
          <w:sz w:val="32"/>
          <w:szCs w:val="32"/>
        </w:rPr>
      </w:pPr>
    </w:p>
    <w:p w14:paraId="59570D05" w14:textId="77777777" w:rsidR="0097522A" w:rsidRDefault="0097522A" w:rsidP="009C1964">
      <w:pPr>
        <w:spacing w:line="360" w:lineRule="auto"/>
        <w:jc w:val="right"/>
        <w:rPr>
          <w:rFonts w:ascii="Times New Roman" w:hAnsi="Times New Roman" w:cs="Times New Roman"/>
          <w:b/>
          <w:bCs/>
          <w:sz w:val="32"/>
          <w:szCs w:val="32"/>
        </w:rPr>
      </w:pPr>
    </w:p>
    <w:p w14:paraId="107F8B8D" w14:textId="77777777" w:rsidR="0097522A" w:rsidRDefault="0097522A" w:rsidP="009C1964">
      <w:pPr>
        <w:spacing w:line="360" w:lineRule="auto"/>
        <w:jc w:val="right"/>
        <w:rPr>
          <w:rFonts w:ascii="Times New Roman" w:hAnsi="Times New Roman" w:cs="Times New Roman"/>
          <w:b/>
          <w:bCs/>
          <w:sz w:val="32"/>
          <w:szCs w:val="32"/>
        </w:rPr>
      </w:pPr>
    </w:p>
    <w:p w14:paraId="50B2346B" w14:textId="77777777" w:rsidR="0097522A" w:rsidRDefault="0097522A" w:rsidP="009C1964">
      <w:pPr>
        <w:spacing w:line="360" w:lineRule="auto"/>
        <w:jc w:val="right"/>
        <w:rPr>
          <w:rFonts w:ascii="Times New Roman" w:hAnsi="Times New Roman" w:cs="Times New Roman"/>
          <w:b/>
          <w:bCs/>
          <w:sz w:val="32"/>
          <w:szCs w:val="32"/>
        </w:rPr>
      </w:pPr>
    </w:p>
    <w:p w14:paraId="7A411A97" w14:textId="77777777" w:rsidR="0097522A" w:rsidRDefault="0097522A" w:rsidP="009C1964">
      <w:pPr>
        <w:spacing w:line="360" w:lineRule="auto"/>
        <w:jc w:val="right"/>
        <w:rPr>
          <w:rFonts w:ascii="Times New Roman" w:hAnsi="Times New Roman" w:cs="Times New Roman"/>
          <w:b/>
          <w:bCs/>
          <w:sz w:val="32"/>
          <w:szCs w:val="32"/>
        </w:rPr>
      </w:pPr>
    </w:p>
    <w:p w14:paraId="34D6F0F4" w14:textId="77777777" w:rsidR="0097522A" w:rsidRDefault="0097522A" w:rsidP="009C1964">
      <w:pPr>
        <w:spacing w:line="360" w:lineRule="auto"/>
        <w:jc w:val="right"/>
        <w:rPr>
          <w:rFonts w:ascii="Times New Roman" w:hAnsi="Times New Roman" w:cs="Times New Roman"/>
          <w:b/>
          <w:bCs/>
          <w:sz w:val="32"/>
          <w:szCs w:val="32"/>
        </w:rPr>
      </w:pPr>
    </w:p>
    <w:p w14:paraId="2A287046" w14:textId="34E6A066" w:rsidR="00544351" w:rsidRDefault="009C1964" w:rsidP="009C1964">
      <w:pPr>
        <w:spacing w:line="360" w:lineRule="auto"/>
        <w:jc w:val="right"/>
        <w:rPr>
          <w:rFonts w:ascii="Times New Roman" w:hAnsi="Times New Roman" w:cs="Times New Roman"/>
          <w:b/>
          <w:bCs/>
          <w:sz w:val="32"/>
          <w:szCs w:val="32"/>
        </w:rPr>
      </w:pPr>
      <w:r w:rsidRPr="009C1964">
        <w:rPr>
          <w:rFonts w:ascii="Times New Roman" w:hAnsi="Times New Roman" w:cs="Times New Roman"/>
          <w:b/>
          <w:bCs/>
          <w:sz w:val="32"/>
          <w:szCs w:val="32"/>
        </w:rPr>
        <w:lastRenderedPageBreak/>
        <w:t>CHAPTER 3</w:t>
      </w:r>
    </w:p>
    <w:p w14:paraId="05ED473D" w14:textId="683EE05B" w:rsidR="009C1964" w:rsidRPr="00B07813" w:rsidRDefault="009C1964" w:rsidP="009C1964">
      <w:pPr>
        <w:spacing w:line="360" w:lineRule="auto"/>
        <w:jc w:val="center"/>
        <w:rPr>
          <w:rFonts w:ascii="Times New Roman" w:hAnsi="Times New Roman" w:cs="Times New Roman"/>
          <w:b/>
          <w:bCs/>
          <w:sz w:val="36"/>
          <w:szCs w:val="36"/>
        </w:rPr>
      </w:pPr>
      <w:r w:rsidRPr="00B07813">
        <w:rPr>
          <w:rFonts w:ascii="Times New Roman" w:hAnsi="Times New Roman" w:cs="Times New Roman"/>
          <w:b/>
          <w:bCs/>
          <w:sz w:val="36"/>
          <w:szCs w:val="36"/>
        </w:rPr>
        <w:t>PROBLEM STATEMENT AND OBJECTIVE</w:t>
      </w:r>
    </w:p>
    <w:p w14:paraId="6F5B49F0" w14:textId="2C401CBE" w:rsidR="009C1964" w:rsidRPr="00057620" w:rsidRDefault="00057620" w:rsidP="0005762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3.1 </w:t>
      </w:r>
      <w:r w:rsidR="005D3238" w:rsidRPr="004943F6">
        <w:rPr>
          <w:rFonts w:ascii="Times New Roman" w:hAnsi="Times New Roman" w:cs="Times New Roman"/>
          <w:b/>
          <w:bCs/>
          <w:sz w:val="28"/>
          <w:szCs w:val="28"/>
        </w:rPr>
        <w:t>Problem Statement</w:t>
      </w:r>
    </w:p>
    <w:p w14:paraId="569253E2" w14:textId="1BECBD0F" w:rsidR="00B5034E" w:rsidRDefault="003B5FE6" w:rsidP="00B5034E">
      <w:pPr>
        <w:spacing w:line="360" w:lineRule="auto"/>
        <w:rPr>
          <w:rFonts w:ascii="Times New Roman" w:hAnsi="Times New Roman" w:cs="Times New Roman"/>
          <w:sz w:val="24"/>
          <w:szCs w:val="24"/>
        </w:rPr>
      </w:pPr>
      <w:r w:rsidRPr="003B5FE6">
        <w:rPr>
          <w:rFonts w:ascii="Times New Roman" w:hAnsi="Times New Roman" w:cs="Times New Roman"/>
          <w:sz w:val="24"/>
          <w:szCs w:val="24"/>
        </w:rPr>
        <w:t>Current post-discharge care lacks continuous monitoring and timely intervention, raising healthcare costs and readmission rates</w:t>
      </w:r>
      <w:r>
        <w:rPr>
          <w:rFonts w:ascii="Times New Roman" w:hAnsi="Times New Roman" w:cs="Times New Roman"/>
          <w:sz w:val="24"/>
          <w:szCs w:val="24"/>
        </w:rPr>
        <w:t>.</w:t>
      </w:r>
    </w:p>
    <w:p w14:paraId="75BB1017" w14:textId="4F31F4E0" w:rsidR="00A9667D" w:rsidRPr="00057620" w:rsidRDefault="00057620" w:rsidP="0005762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3.2 </w:t>
      </w:r>
      <w:r w:rsidR="00A9667D" w:rsidRPr="004943F6">
        <w:rPr>
          <w:rFonts w:ascii="Times New Roman" w:hAnsi="Times New Roman" w:cs="Times New Roman"/>
          <w:b/>
          <w:bCs/>
          <w:sz w:val="28"/>
          <w:szCs w:val="28"/>
        </w:rPr>
        <w:t>Objective</w:t>
      </w:r>
    </w:p>
    <w:p w14:paraId="406E47E5" w14:textId="17875B73" w:rsidR="00F879B0" w:rsidRDefault="00241EA0" w:rsidP="00241EA0">
      <w:pPr>
        <w:spacing w:line="360" w:lineRule="auto"/>
        <w:jc w:val="both"/>
        <w:rPr>
          <w:rFonts w:ascii="Times New Roman" w:hAnsi="Times New Roman" w:cs="Times New Roman"/>
          <w:sz w:val="24"/>
          <w:szCs w:val="24"/>
        </w:rPr>
      </w:pPr>
      <w:r w:rsidRPr="00241EA0">
        <w:rPr>
          <w:rFonts w:ascii="Times New Roman" w:hAnsi="Times New Roman" w:cs="Times New Roman"/>
          <w:sz w:val="24"/>
          <w:szCs w:val="24"/>
        </w:rPr>
        <w:t>Developing a cost-effective remote health monitoring system for discharged patients, capable of real-time data collection, analysis, and timely intervention to reduce hospital readmissions and improve patient outcomes.</w:t>
      </w:r>
    </w:p>
    <w:p w14:paraId="024871AC" w14:textId="77777777" w:rsidR="00EF4680" w:rsidRDefault="00EF4680" w:rsidP="00241EA0">
      <w:pPr>
        <w:spacing w:line="360" w:lineRule="auto"/>
        <w:jc w:val="both"/>
        <w:rPr>
          <w:rFonts w:ascii="Times New Roman" w:hAnsi="Times New Roman" w:cs="Times New Roman"/>
          <w:sz w:val="24"/>
          <w:szCs w:val="24"/>
        </w:rPr>
      </w:pPr>
    </w:p>
    <w:p w14:paraId="45524751" w14:textId="77777777" w:rsidR="00EF4680" w:rsidRDefault="00EF4680" w:rsidP="00241EA0">
      <w:pPr>
        <w:spacing w:line="360" w:lineRule="auto"/>
        <w:jc w:val="both"/>
        <w:rPr>
          <w:rFonts w:ascii="Times New Roman" w:hAnsi="Times New Roman" w:cs="Times New Roman"/>
          <w:sz w:val="24"/>
          <w:szCs w:val="24"/>
        </w:rPr>
      </w:pPr>
    </w:p>
    <w:p w14:paraId="4B1A28C4" w14:textId="77777777" w:rsidR="00EF4680" w:rsidRDefault="00EF4680" w:rsidP="00241EA0">
      <w:pPr>
        <w:spacing w:line="360" w:lineRule="auto"/>
        <w:jc w:val="both"/>
        <w:rPr>
          <w:rFonts w:ascii="Times New Roman" w:hAnsi="Times New Roman" w:cs="Times New Roman"/>
          <w:sz w:val="24"/>
          <w:szCs w:val="24"/>
        </w:rPr>
      </w:pPr>
    </w:p>
    <w:p w14:paraId="5E42B0BE" w14:textId="77777777" w:rsidR="00EF4680" w:rsidRDefault="00EF4680" w:rsidP="00241EA0">
      <w:pPr>
        <w:spacing w:line="360" w:lineRule="auto"/>
        <w:jc w:val="both"/>
        <w:rPr>
          <w:rFonts w:ascii="Times New Roman" w:hAnsi="Times New Roman" w:cs="Times New Roman"/>
          <w:sz w:val="24"/>
          <w:szCs w:val="24"/>
        </w:rPr>
      </w:pPr>
    </w:p>
    <w:p w14:paraId="29A32A38" w14:textId="77777777" w:rsidR="00EF4680" w:rsidRDefault="00EF4680" w:rsidP="00241EA0">
      <w:pPr>
        <w:spacing w:line="360" w:lineRule="auto"/>
        <w:jc w:val="both"/>
        <w:rPr>
          <w:rFonts w:ascii="Times New Roman" w:hAnsi="Times New Roman" w:cs="Times New Roman"/>
          <w:sz w:val="24"/>
          <w:szCs w:val="24"/>
        </w:rPr>
      </w:pPr>
    </w:p>
    <w:p w14:paraId="11889184" w14:textId="77777777" w:rsidR="00EF4680" w:rsidRDefault="00EF4680" w:rsidP="00241EA0">
      <w:pPr>
        <w:spacing w:line="360" w:lineRule="auto"/>
        <w:jc w:val="both"/>
        <w:rPr>
          <w:rFonts w:ascii="Times New Roman" w:hAnsi="Times New Roman" w:cs="Times New Roman"/>
          <w:sz w:val="24"/>
          <w:szCs w:val="24"/>
        </w:rPr>
      </w:pPr>
    </w:p>
    <w:p w14:paraId="0D6A6189" w14:textId="77777777" w:rsidR="00EF4680" w:rsidRDefault="00EF4680" w:rsidP="00241EA0">
      <w:pPr>
        <w:spacing w:line="360" w:lineRule="auto"/>
        <w:jc w:val="both"/>
        <w:rPr>
          <w:rFonts w:ascii="Times New Roman" w:hAnsi="Times New Roman" w:cs="Times New Roman"/>
          <w:sz w:val="24"/>
          <w:szCs w:val="24"/>
        </w:rPr>
      </w:pPr>
    </w:p>
    <w:p w14:paraId="55502318" w14:textId="77777777" w:rsidR="00EF4680" w:rsidRDefault="00EF4680" w:rsidP="00241EA0">
      <w:pPr>
        <w:spacing w:line="360" w:lineRule="auto"/>
        <w:jc w:val="both"/>
        <w:rPr>
          <w:rFonts w:ascii="Times New Roman" w:hAnsi="Times New Roman" w:cs="Times New Roman"/>
          <w:sz w:val="24"/>
          <w:szCs w:val="24"/>
        </w:rPr>
      </w:pPr>
    </w:p>
    <w:p w14:paraId="243D1F73" w14:textId="77777777" w:rsidR="00EF4680" w:rsidRDefault="00EF4680" w:rsidP="00241EA0">
      <w:pPr>
        <w:spacing w:line="360" w:lineRule="auto"/>
        <w:jc w:val="both"/>
        <w:rPr>
          <w:rFonts w:ascii="Times New Roman" w:hAnsi="Times New Roman" w:cs="Times New Roman"/>
          <w:sz w:val="24"/>
          <w:szCs w:val="24"/>
        </w:rPr>
      </w:pPr>
    </w:p>
    <w:p w14:paraId="1F500B3F" w14:textId="77777777" w:rsidR="00EF4680" w:rsidRDefault="00EF4680" w:rsidP="00241EA0">
      <w:pPr>
        <w:spacing w:line="360" w:lineRule="auto"/>
        <w:jc w:val="both"/>
        <w:rPr>
          <w:rFonts w:ascii="Times New Roman" w:hAnsi="Times New Roman" w:cs="Times New Roman"/>
          <w:sz w:val="24"/>
          <w:szCs w:val="24"/>
        </w:rPr>
      </w:pPr>
    </w:p>
    <w:p w14:paraId="22BF870E" w14:textId="77777777" w:rsidR="00EF4680" w:rsidRDefault="00EF4680" w:rsidP="00241EA0">
      <w:pPr>
        <w:spacing w:line="360" w:lineRule="auto"/>
        <w:jc w:val="both"/>
        <w:rPr>
          <w:rFonts w:ascii="Times New Roman" w:hAnsi="Times New Roman" w:cs="Times New Roman"/>
          <w:sz w:val="24"/>
          <w:szCs w:val="24"/>
        </w:rPr>
      </w:pPr>
    </w:p>
    <w:p w14:paraId="0F5141E0" w14:textId="77777777" w:rsidR="00EF4680" w:rsidRDefault="00EF4680" w:rsidP="00241EA0">
      <w:pPr>
        <w:spacing w:line="360" w:lineRule="auto"/>
        <w:jc w:val="both"/>
        <w:rPr>
          <w:rFonts w:ascii="Times New Roman" w:hAnsi="Times New Roman" w:cs="Times New Roman"/>
          <w:sz w:val="24"/>
          <w:szCs w:val="24"/>
        </w:rPr>
      </w:pPr>
    </w:p>
    <w:p w14:paraId="5F1ED45C" w14:textId="77777777" w:rsidR="00EF4680" w:rsidRDefault="00EF4680" w:rsidP="00241EA0">
      <w:pPr>
        <w:spacing w:line="360" w:lineRule="auto"/>
        <w:jc w:val="both"/>
        <w:rPr>
          <w:rFonts w:ascii="Times New Roman" w:hAnsi="Times New Roman" w:cs="Times New Roman"/>
          <w:sz w:val="24"/>
          <w:szCs w:val="24"/>
        </w:rPr>
      </w:pPr>
    </w:p>
    <w:p w14:paraId="3262B863" w14:textId="77777777" w:rsidR="00203889" w:rsidRDefault="00203889" w:rsidP="00241EA0">
      <w:pPr>
        <w:spacing w:line="360" w:lineRule="auto"/>
        <w:jc w:val="both"/>
        <w:rPr>
          <w:rFonts w:ascii="Times New Roman" w:hAnsi="Times New Roman" w:cs="Times New Roman"/>
          <w:sz w:val="24"/>
          <w:szCs w:val="24"/>
        </w:rPr>
      </w:pPr>
    </w:p>
    <w:p w14:paraId="04AEDE11" w14:textId="77777777" w:rsidR="00EF4680" w:rsidRDefault="00EF4680" w:rsidP="00241EA0">
      <w:pPr>
        <w:spacing w:line="360" w:lineRule="auto"/>
        <w:jc w:val="both"/>
        <w:rPr>
          <w:rFonts w:ascii="Times New Roman" w:hAnsi="Times New Roman" w:cs="Times New Roman"/>
          <w:sz w:val="24"/>
          <w:szCs w:val="24"/>
        </w:rPr>
      </w:pPr>
    </w:p>
    <w:p w14:paraId="3D2C7B3C" w14:textId="27550162" w:rsidR="00EF4680" w:rsidRDefault="00122AEF" w:rsidP="00122AEF">
      <w:pPr>
        <w:spacing w:line="360" w:lineRule="auto"/>
        <w:jc w:val="right"/>
        <w:rPr>
          <w:rFonts w:ascii="Times New Roman" w:hAnsi="Times New Roman" w:cs="Times New Roman"/>
          <w:b/>
          <w:bCs/>
          <w:sz w:val="32"/>
          <w:szCs w:val="32"/>
        </w:rPr>
      </w:pPr>
      <w:r w:rsidRPr="00122AEF">
        <w:rPr>
          <w:rFonts w:ascii="Times New Roman" w:hAnsi="Times New Roman" w:cs="Times New Roman"/>
          <w:b/>
          <w:bCs/>
          <w:sz w:val="32"/>
          <w:szCs w:val="32"/>
        </w:rPr>
        <w:lastRenderedPageBreak/>
        <w:t>CHAPTER 4</w:t>
      </w:r>
    </w:p>
    <w:p w14:paraId="23929D04" w14:textId="19DF483B" w:rsidR="00122AEF" w:rsidRPr="004943F6" w:rsidRDefault="00122AEF" w:rsidP="00122AEF">
      <w:pPr>
        <w:spacing w:line="360" w:lineRule="auto"/>
        <w:jc w:val="center"/>
        <w:rPr>
          <w:rFonts w:ascii="Times New Roman" w:hAnsi="Times New Roman" w:cs="Times New Roman"/>
          <w:b/>
          <w:bCs/>
          <w:sz w:val="36"/>
          <w:szCs w:val="36"/>
        </w:rPr>
      </w:pPr>
      <w:r w:rsidRPr="004943F6">
        <w:rPr>
          <w:rFonts w:ascii="Times New Roman" w:hAnsi="Times New Roman" w:cs="Times New Roman"/>
          <w:b/>
          <w:bCs/>
          <w:sz w:val="36"/>
          <w:szCs w:val="36"/>
        </w:rPr>
        <w:t>METHODOLOGY</w:t>
      </w:r>
    </w:p>
    <w:p w14:paraId="34D6AA0A" w14:textId="48E6F262" w:rsidR="007A2CF0" w:rsidRPr="004943F6" w:rsidRDefault="005347FD">
      <w:pPr>
        <w:pStyle w:val="ListParagraph"/>
        <w:numPr>
          <w:ilvl w:val="0"/>
          <w:numId w:val="4"/>
        </w:numPr>
        <w:spacing w:line="360" w:lineRule="auto"/>
        <w:rPr>
          <w:rFonts w:ascii="Times New Roman" w:hAnsi="Times New Roman" w:cs="Times New Roman"/>
          <w:b/>
          <w:bCs/>
          <w:sz w:val="28"/>
          <w:szCs w:val="28"/>
        </w:rPr>
      </w:pPr>
      <w:r w:rsidRPr="004943F6">
        <w:rPr>
          <w:rFonts w:ascii="Times New Roman" w:hAnsi="Times New Roman" w:cs="Times New Roman"/>
          <w:b/>
          <w:bCs/>
          <w:sz w:val="28"/>
          <w:szCs w:val="28"/>
        </w:rPr>
        <w:t>Working flow chart</w:t>
      </w:r>
    </w:p>
    <w:p w14:paraId="4EAEF49C" w14:textId="77777777" w:rsidR="00510E87" w:rsidRDefault="00510E87" w:rsidP="00510E87">
      <w:pPr>
        <w:pStyle w:val="ListParagraph"/>
        <w:keepNext/>
        <w:spacing w:line="360" w:lineRule="auto"/>
        <w:ind w:left="360"/>
        <w:jc w:val="center"/>
      </w:pPr>
      <w:r w:rsidRPr="00575795">
        <w:rPr>
          <w:rFonts w:ascii="Times New Roman" w:hAnsi="Times New Roman" w:cs="Times New Roman"/>
          <w:b/>
          <w:bCs/>
          <w:noProof/>
          <w:sz w:val="24"/>
          <w:szCs w:val="24"/>
        </w:rPr>
        <w:drawing>
          <wp:inline distT="0" distB="0" distL="0" distR="0" wp14:anchorId="50258132" wp14:editId="49DA2D6F">
            <wp:extent cx="2890911" cy="3456524"/>
            <wp:effectExtent l="0" t="0" r="5080" b="0"/>
            <wp:docPr id="62953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989" name=""/>
                    <pic:cNvPicPr/>
                  </pic:nvPicPr>
                  <pic:blipFill>
                    <a:blip r:embed="rId8"/>
                    <a:stretch>
                      <a:fillRect/>
                    </a:stretch>
                  </pic:blipFill>
                  <pic:spPr>
                    <a:xfrm>
                      <a:off x="0" y="0"/>
                      <a:ext cx="2905019" cy="3473392"/>
                    </a:xfrm>
                    <a:prstGeom prst="rect">
                      <a:avLst/>
                    </a:prstGeom>
                  </pic:spPr>
                </pic:pic>
              </a:graphicData>
            </a:graphic>
          </wp:inline>
        </w:drawing>
      </w:r>
    </w:p>
    <w:p w14:paraId="24D2E9B3" w14:textId="5F7AA1F3" w:rsidR="00510E87" w:rsidRPr="00510E87" w:rsidRDefault="00510E87" w:rsidP="00510E87">
      <w:pPr>
        <w:pStyle w:val="Caption"/>
        <w:jc w:val="center"/>
        <w:rPr>
          <w:rFonts w:ascii="Times New Roman" w:hAnsi="Times New Roman" w:cs="Times New Roman"/>
          <w:b/>
          <w:bCs/>
          <w:i w:val="0"/>
          <w:iCs w:val="0"/>
          <w:color w:val="auto"/>
          <w:sz w:val="24"/>
          <w:szCs w:val="24"/>
        </w:rPr>
      </w:pPr>
      <w:r w:rsidRPr="00510E87">
        <w:rPr>
          <w:rFonts w:ascii="Times New Roman" w:hAnsi="Times New Roman" w:cs="Times New Roman"/>
          <w:b/>
          <w:bCs/>
          <w:i w:val="0"/>
          <w:iCs w:val="0"/>
          <w:color w:val="auto"/>
          <w:sz w:val="24"/>
          <w:szCs w:val="24"/>
        </w:rPr>
        <w:t>Figure 4.1 Working Flow Chart</w:t>
      </w:r>
    </w:p>
    <w:p w14:paraId="2DEF1713" w14:textId="77777777" w:rsidR="00C04A75" w:rsidRPr="00C04A75" w:rsidRDefault="00C04A75" w:rsidP="00C04A75">
      <w:pPr>
        <w:spacing w:line="360" w:lineRule="auto"/>
        <w:rPr>
          <w:rFonts w:ascii="Times New Roman" w:hAnsi="Times New Roman" w:cs="Times New Roman"/>
          <w:b/>
          <w:bCs/>
          <w:sz w:val="24"/>
          <w:szCs w:val="24"/>
        </w:rPr>
      </w:pPr>
      <w:r w:rsidRPr="00C04A75">
        <w:rPr>
          <w:rFonts w:ascii="Times New Roman" w:hAnsi="Times New Roman" w:cs="Times New Roman"/>
          <w:b/>
          <w:bCs/>
          <w:sz w:val="24"/>
          <w:szCs w:val="24"/>
        </w:rPr>
        <w:t>Wearable Sensor Unit</w:t>
      </w:r>
    </w:p>
    <w:p w14:paraId="203F565B" w14:textId="212ADB57" w:rsidR="0033040E" w:rsidRPr="0033040E" w:rsidRDefault="00B34352" w:rsidP="0033040E">
      <w:pPr>
        <w:spacing w:line="360" w:lineRule="auto"/>
        <w:jc w:val="both"/>
        <w:rPr>
          <w:rFonts w:ascii="Times New Roman" w:hAnsi="Times New Roman" w:cs="Times New Roman"/>
          <w:sz w:val="24"/>
          <w:szCs w:val="24"/>
        </w:rPr>
      </w:pPr>
      <w:r w:rsidRPr="00B34352">
        <w:rPr>
          <w:rFonts w:ascii="Times New Roman" w:hAnsi="Times New Roman" w:cs="Times New Roman"/>
          <w:sz w:val="24"/>
          <w:szCs w:val="24"/>
        </w:rPr>
        <w:t>The Wearable Sensor Unit serves as the system's primary component, tasked with gathering raw physiological data from the user's body. This unit typically incorporates various sensors, such as a Galvanic Skin Response (GSR) sensor, a body temperature sensor, and a heart rate sensor, depending on the specific application. These sensors continuously monitor and record the user's physiological parameters. To facilitate seamless data transmission for further processing, the unit is equipped with connectivity options like Bluetooth or Wi-Fi.</w:t>
      </w:r>
    </w:p>
    <w:p w14:paraId="59407C37" w14:textId="38E09822" w:rsidR="001E4D4E" w:rsidRPr="001E4D4E" w:rsidRDefault="001E4D4E" w:rsidP="001E4D4E">
      <w:pPr>
        <w:spacing w:line="360" w:lineRule="auto"/>
        <w:jc w:val="both"/>
        <w:rPr>
          <w:rFonts w:ascii="Times New Roman" w:hAnsi="Times New Roman" w:cs="Times New Roman"/>
          <w:b/>
          <w:bCs/>
          <w:sz w:val="24"/>
          <w:szCs w:val="24"/>
        </w:rPr>
      </w:pPr>
      <w:r w:rsidRPr="001E4D4E">
        <w:rPr>
          <w:rFonts w:ascii="Times New Roman" w:hAnsi="Times New Roman" w:cs="Times New Roman"/>
          <w:b/>
          <w:bCs/>
          <w:sz w:val="24"/>
          <w:szCs w:val="24"/>
        </w:rPr>
        <w:t>Data Processing Unit</w:t>
      </w:r>
    </w:p>
    <w:p w14:paraId="2326CB72" w14:textId="3E181470" w:rsidR="00B34352" w:rsidRDefault="00B34352" w:rsidP="002F592A">
      <w:pPr>
        <w:spacing w:line="360" w:lineRule="auto"/>
        <w:jc w:val="both"/>
        <w:rPr>
          <w:rFonts w:ascii="Times New Roman" w:hAnsi="Times New Roman" w:cs="Times New Roman"/>
          <w:sz w:val="24"/>
          <w:szCs w:val="24"/>
        </w:rPr>
      </w:pPr>
      <w:r w:rsidRPr="00B34352">
        <w:rPr>
          <w:rFonts w:ascii="Times New Roman" w:hAnsi="Times New Roman" w:cs="Times New Roman"/>
          <w:sz w:val="24"/>
          <w:szCs w:val="24"/>
        </w:rPr>
        <w:t xml:space="preserve">The Data Processing Unit acts as an intermediary between the Wearable Sensor Unit and the cloud platform. Its primary role is to filter, analyse, and preprocess the raw data received from sensors, removing noise and extracting valuable information, such as detecting irregularities or identifying patterns. This preprocessing ensures efficient data transmission and reduces the </w:t>
      </w:r>
      <w:r w:rsidRPr="00B34352">
        <w:rPr>
          <w:rFonts w:ascii="Times New Roman" w:hAnsi="Times New Roman" w:cs="Times New Roman"/>
          <w:sz w:val="24"/>
          <w:szCs w:val="24"/>
        </w:rPr>
        <w:lastRenderedPageBreak/>
        <w:t>burden on the cloud platform. In many cases, microcontrollers or processors integrated with embedded algorithms are utilized for real-time analysis. The processed data is then transmitted to the cloud platform for advanced analytics and storage.</w:t>
      </w:r>
    </w:p>
    <w:p w14:paraId="753F0308" w14:textId="42146300" w:rsidR="002F592A" w:rsidRPr="002F592A" w:rsidRDefault="002F592A" w:rsidP="002F592A">
      <w:pPr>
        <w:spacing w:line="360" w:lineRule="auto"/>
        <w:jc w:val="both"/>
        <w:rPr>
          <w:rFonts w:ascii="Times New Roman" w:hAnsi="Times New Roman" w:cs="Times New Roman"/>
          <w:b/>
          <w:bCs/>
          <w:sz w:val="24"/>
          <w:szCs w:val="24"/>
        </w:rPr>
      </w:pPr>
      <w:r w:rsidRPr="002F592A">
        <w:rPr>
          <w:rFonts w:ascii="Times New Roman" w:hAnsi="Times New Roman" w:cs="Times New Roman"/>
          <w:b/>
          <w:bCs/>
          <w:sz w:val="24"/>
          <w:szCs w:val="24"/>
        </w:rPr>
        <w:t>Cloud Platform</w:t>
      </w:r>
    </w:p>
    <w:p w14:paraId="4B6C3F71" w14:textId="172785E5" w:rsidR="00B34352" w:rsidRDefault="00B34352" w:rsidP="00863C94">
      <w:pPr>
        <w:spacing w:line="360" w:lineRule="auto"/>
        <w:jc w:val="both"/>
        <w:rPr>
          <w:rFonts w:ascii="Times New Roman" w:hAnsi="Times New Roman" w:cs="Times New Roman"/>
          <w:sz w:val="24"/>
          <w:szCs w:val="24"/>
        </w:rPr>
      </w:pPr>
      <w:r w:rsidRPr="00B34352">
        <w:rPr>
          <w:rFonts w:ascii="Times New Roman" w:hAnsi="Times New Roman" w:cs="Times New Roman"/>
          <w:sz w:val="24"/>
          <w:szCs w:val="24"/>
        </w:rPr>
        <w:t>The Cloud Platform functions as a centralized system for data storage, analysis, and management. It securely stores the data uploaded by the Data Processing Unit and performs in-depth analyses to generate actionable insights. These insights may include health trends, alerts for anomalies, or tailored recommendations. Additionally, the cloud platform bridges the wearable devices with the mobile application, facilitating real-time communication and data access for users.</w:t>
      </w:r>
    </w:p>
    <w:p w14:paraId="6A5FAE72" w14:textId="3CD4D13F" w:rsidR="00863C94" w:rsidRDefault="00863C94" w:rsidP="00863C94">
      <w:pPr>
        <w:spacing w:line="360" w:lineRule="auto"/>
        <w:jc w:val="both"/>
        <w:rPr>
          <w:rFonts w:ascii="Times New Roman" w:hAnsi="Times New Roman" w:cs="Times New Roman"/>
          <w:b/>
          <w:bCs/>
          <w:sz w:val="24"/>
          <w:szCs w:val="24"/>
        </w:rPr>
      </w:pPr>
      <w:r w:rsidRPr="00863C94">
        <w:rPr>
          <w:rFonts w:ascii="Times New Roman" w:hAnsi="Times New Roman" w:cs="Times New Roman"/>
          <w:b/>
          <w:bCs/>
          <w:sz w:val="24"/>
          <w:szCs w:val="24"/>
        </w:rPr>
        <w:t>Mobile Application</w:t>
      </w:r>
    </w:p>
    <w:p w14:paraId="0B141DEB" w14:textId="643D4580" w:rsidR="00B34352" w:rsidRPr="00B34352" w:rsidRDefault="00B34352" w:rsidP="00863C94">
      <w:pPr>
        <w:spacing w:line="360" w:lineRule="auto"/>
        <w:jc w:val="both"/>
        <w:rPr>
          <w:rFonts w:ascii="Times New Roman" w:hAnsi="Times New Roman" w:cs="Times New Roman"/>
          <w:sz w:val="24"/>
          <w:szCs w:val="24"/>
        </w:rPr>
      </w:pPr>
      <w:r w:rsidRPr="00B34352">
        <w:rPr>
          <w:rFonts w:ascii="Times New Roman" w:hAnsi="Times New Roman" w:cs="Times New Roman"/>
          <w:sz w:val="24"/>
          <w:szCs w:val="24"/>
        </w:rPr>
        <w:t>The Mobile Application serves as the user-facing interface for interacting with the system. It retrieves processed data and insights from the cloud platform and displays them in a visually engaging and easy-to-understand format, such as graphs, alerts, or notifications. Users can configure device settings, request additional data, or trigger specific actions, like sending alerts during emergencies. The application provides real-time monitoring and feedback, empowering users to manage their health or safety proactively.</w:t>
      </w:r>
    </w:p>
    <w:p w14:paraId="69FF4EEF" w14:textId="2FEEFE53" w:rsidR="0056689D" w:rsidRPr="004943F6" w:rsidRDefault="0056689D">
      <w:pPr>
        <w:pStyle w:val="ListParagraph"/>
        <w:numPr>
          <w:ilvl w:val="0"/>
          <w:numId w:val="5"/>
        </w:numPr>
        <w:spacing w:line="360" w:lineRule="auto"/>
        <w:rPr>
          <w:rFonts w:ascii="Times New Roman" w:hAnsi="Times New Roman" w:cs="Times New Roman"/>
          <w:b/>
          <w:bCs/>
          <w:sz w:val="28"/>
          <w:szCs w:val="28"/>
        </w:rPr>
      </w:pPr>
      <w:r w:rsidRPr="004943F6">
        <w:rPr>
          <w:rFonts w:ascii="Times New Roman" w:hAnsi="Times New Roman" w:cs="Times New Roman"/>
          <w:b/>
          <w:bCs/>
          <w:sz w:val="28"/>
          <w:szCs w:val="28"/>
        </w:rPr>
        <w:t>Block Diagram</w:t>
      </w:r>
    </w:p>
    <w:p w14:paraId="68F6EC61" w14:textId="7D0F8402" w:rsidR="00B34352" w:rsidRPr="00B34352" w:rsidRDefault="00B34352" w:rsidP="00B34352">
      <w:pPr>
        <w:spacing w:line="360" w:lineRule="auto"/>
        <w:jc w:val="both"/>
        <w:rPr>
          <w:rFonts w:ascii="Times New Roman" w:hAnsi="Times New Roman" w:cs="Times New Roman"/>
          <w:sz w:val="24"/>
          <w:szCs w:val="24"/>
        </w:rPr>
      </w:pPr>
      <w:r w:rsidRPr="00B34352">
        <w:rPr>
          <w:rFonts w:ascii="Times New Roman" w:hAnsi="Times New Roman" w:cs="Times New Roman"/>
          <w:sz w:val="24"/>
          <w:szCs w:val="24"/>
        </w:rPr>
        <w:t>The proposed system integrates advanced sensor technologies and IoT frameworks to provide an efficient solution for health monitoring. It employs a variety of sensors tailored to the application, such as temperature sensors to measure body heat and heart rate sensors to track cardiovascular activity. These sensors continuously monitor physiological parameters, ensuring accurate and real-time data acquisition. An Arduino Uno serves as the central processing unit, collecting raw data from the sensors, processing it, and displaying the readings on an LCD screen for immediate reference. Simultaneously, the system leverages a Wi-Fi module to transmit the processed data to a cloud-based platform for advanced analytics and storage.</w:t>
      </w:r>
    </w:p>
    <w:p w14:paraId="527EE985" w14:textId="57483491" w:rsidR="00B34352" w:rsidRPr="00B34352" w:rsidRDefault="00B34352" w:rsidP="00B34352">
      <w:pPr>
        <w:spacing w:line="360" w:lineRule="auto"/>
        <w:jc w:val="both"/>
        <w:rPr>
          <w:rFonts w:ascii="Times New Roman" w:hAnsi="Times New Roman" w:cs="Times New Roman"/>
          <w:sz w:val="24"/>
          <w:szCs w:val="24"/>
        </w:rPr>
      </w:pPr>
      <w:r w:rsidRPr="00B34352">
        <w:rPr>
          <w:rFonts w:ascii="Times New Roman" w:hAnsi="Times New Roman" w:cs="Times New Roman"/>
          <w:sz w:val="24"/>
          <w:szCs w:val="24"/>
        </w:rPr>
        <w:t xml:space="preserve">The IoT cloud platform acts as a bridge between the hardware and software components, enabling healthcare professionals to access patient data remotely through web or mobile applications. This ensures real-time monitoring and allows for quick decision-making in case </w:t>
      </w:r>
      <w:r w:rsidRPr="00B34352">
        <w:rPr>
          <w:rFonts w:ascii="Times New Roman" w:hAnsi="Times New Roman" w:cs="Times New Roman"/>
          <w:sz w:val="24"/>
          <w:szCs w:val="24"/>
        </w:rPr>
        <w:lastRenderedPageBreak/>
        <w:t>of abnormalities. Alerts are generated automatically and sent to the user’s smartphone when sensor readings fall outside the set threshold, ensuring timely interventions.</w:t>
      </w:r>
    </w:p>
    <w:p w14:paraId="20EB3980" w14:textId="081571A0" w:rsidR="00B34352" w:rsidRDefault="00B34352" w:rsidP="00B34352">
      <w:pPr>
        <w:spacing w:line="360" w:lineRule="auto"/>
        <w:jc w:val="both"/>
        <w:rPr>
          <w:rFonts w:ascii="Times New Roman" w:hAnsi="Times New Roman" w:cs="Times New Roman"/>
          <w:sz w:val="24"/>
          <w:szCs w:val="24"/>
        </w:rPr>
      </w:pPr>
      <w:r w:rsidRPr="00B34352">
        <w:rPr>
          <w:rFonts w:ascii="Times New Roman" w:hAnsi="Times New Roman" w:cs="Times New Roman"/>
          <w:sz w:val="24"/>
          <w:szCs w:val="24"/>
        </w:rPr>
        <w:t>The system incorporates components such as the LM35 temperature sensor, which is highly precise and offers linear output across a wide temperature range, making it ideal for monitoring body temperature. For ECG monitoring, the AD8232 module provides robust performance by amplifying and filtering weak bio-signals while reducing noise and motion artifacts. Its excellent Common Mode Rejection Ratio ensures the accuracy of the ECG data.</w:t>
      </w:r>
    </w:p>
    <w:p w14:paraId="03A6E119" w14:textId="77777777" w:rsidR="0079440F" w:rsidRDefault="0079440F" w:rsidP="0079440F">
      <w:pPr>
        <w:keepNext/>
        <w:spacing w:line="360" w:lineRule="auto"/>
        <w:jc w:val="both"/>
      </w:pPr>
      <w:r>
        <w:rPr>
          <w:rFonts w:ascii="Times New Roman" w:hAnsi="Times New Roman" w:cs="Times New Roman"/>
          <w:b/>
          <w:bCs/>
          <w:noProof/>
          <w:sz w:val="32"/>
          <w:szCs w:val="32"/>
        </w:rPr>
        <w:drawing>
          <wp:inline distT="0" distB="0" distL="0" distR="0" wp14:anchorId="48A711E1" wp14:editId="0A3B8103">
            <wp:extent cx="5502910" cy="2669445"/>
            <wp:effectExtent l="0" t="0" r="2540" b="0"/>
            <wp:docPr id="1435391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910" cy="2669445"/>
                    </a:xfrm>
                    <a:prstGeom prst="rect">
                      <a:avLst/>
                    </a:prstGeom>
                    <a:noFill/>
                  </pic:spPr>
                </pic:pic>
              </a:graphicData>
            </a:graphic>
          </wp:inline>
        </w:drawing>
      </w:r>
    </w:p>
    <w:p w14:paraId="26C63611" w14:textId="39ECCA15" w:rsidR="0079440F" w:rsidRPr="0079440F" w:rsidRDefault="0079440F" w:rsidP="0079440F">
      <w:pPr>
        <w:pStyle w:val="Caption"/>
        <w:spacing w:line="360" w:lineRule="auto"/>
        <w:jc w:val="center"/>
        <w:rPr>
          <w:rFonts w:ascii="Times New Roman" w:hAnsi="Times New Roman" w:cs="Times New Roman"/>
          <w:b/>
          <w:bCs/>
          <w:i w:val="0"/>
          <w:iCs w:val="0"/>
          <w:color w:val="auto"/>
          <w:sz w:val="24"/>
          <w:szCs w:val="24"/>
        </w:rPr>
      </w:pPr>
      <w:r w:rsidRPr="0079440F">
        <w:rPr>
          <w:rFonts w:ascii="Times New Roman" w:hAnsi="Times New Roman" w:cs="Times New Roman"/>
          <w:b/>
          <w:bCs/>
          <w:i w:val="0"/>
          <w:iCs w:val="0"/>
          <w:color w:val="auto"/>
          <w:sz w:val="24"/>
          <w:szCs w:val="24"/>
        </w:rPr>
        <w:t>Figure 4.2 Block Diagram of IOT-Based Remote Health Monitoring System for Discharged Patient</w:t>
      </w:r>
    </w:p>
    <w:p w14:paraId="3823A4AB" w14:textId="7B09AB0E" w:rsidR="008279DB" w:rsidRPr="00D2526E" w:rsidRDefault="00B34352" w:rsidP="00B34352">
      <w:pPr>
        <w:spacing w:line="360" w:lineRule="auto"/>
        <w:jc w:val="both"/>
        <w:rPr>
          <w:rFonts w:ascii="Times New Roman" w:hAnsi="Times New Roman" w:cs="Times New Roman"/>
          <w:sz w:val="24"/>
          <w:szCs w:val="24"/>
        </w:rPr>
      </w:pPr>
      <w:r w:rsidRPr="00B34352">
        <w:rPr>
          <w:rFonts w:ascii="Times New Roman" w:hAnsi="Times New Roman" w:cs="Times New Roman"/>
          <w:sz w:val="24"/>
          <w:szCs w:val="24"/>
        </w:rPr>
        <w:t>By integrating these components with IoT capabilities, the system enhances accessibility, allowing users to monitor their health or that of patients effectively from anywhere. This approach is particularly useful for managing chronic conditions, elderly care, and remote healthcare applications. Additionally, the use of an intuitive interface and automated notifications makes the system user-friendly and suitable for a broad range of applications, promoting proactive healthcare and reducing dependency on traditional monitoring methods.</w:t>
      </w:r>
    </w:p>
    <w:p w14:paraId="3A823F9E" w14:textId="77777777" w:rsidR="00510E87" w:rsidRDefault="00510E87" w:rsidP="00057620">
      <w:pPr>
        <w:spacing w:line="360" w:lineRule="auto"/>
        <w:rPr>
          <w:rFonts w:ascii="Times New Roman" w:hAnsi="Times New Roman" w:cs="Times New Roman"/>
          <w:b/>
          <w:bCs/>
          <w:sz w:val="32"/>
          <w:szCs w:val="32"/>
        </w:rPr>
      </w:pPr>
    </w:p>
    <w:p w14:paraId="4974DCAC" w14:textId="77777777" w:rsidR="00203889" w:rsidRDefault="00203889" w:rsidP="00057620">
      <w:pPr>
        <w:spacing w:line="360" w:lineRule="auto"/>
        <w:rPr>
          <w:rFonts w:ascii="Times New Roman" w:hAnsi="Times New Roman" w:cs="Times New Roman"/>
          <w:b/>
          <w:bCs/>
          <w:sz w:val="32"/>
          <w:szCs w:val="32"/>
        </w:rPr>
      </w:pPr>
    </w:p>
    <w:p w14:paraId="4ACC00CC" w14:textId="77777777" w:rsidR="00203889" w:rsidRDefault="00203889" w:rsidP="00057620">
      <w:pPr>
        <w:spacing w:line="360" w:lineRule="auto"/>
        <w:rPr>
          <w:rFonts w:ascii="Times New Roman" w:hAnsi="Times New Roman" w:cs="Times New Roman"/>
          <w:b/>
          <w:bCs/>
          <w:sz w:val="32"/>
          <w:szCs w:val="32"/>
        </w:rPr>
      </w:pPr>
    </w:p>
    <w:p w14:paraId="17EDB395" w14:textId="6EBF4335" w:rsidR="008279DB" w:rsidRPr="00E31066" w:rsidRDefault="008279DB" w:rsidP="00E31066">
      <w:pPr>
        <w:spacing w:line="360" w:lineRule="auto"/>
        <w:jc w:val="right"/>
        <w:rPr>
          <w:rFonts w:ascii="Times New Roman" w:hAnsi="Times New Roman" w:cs="Times New Roman"/>
          <w:b/>
          <w:bCs/>
          <w:sz w:val="32"/>
          <w:szCs w:val="32"/>
        </w:rPr>
      </w:pPr>
      <w:r w:rsidRPr="00E31066">
        <w:rPr>
          <w:rFonts w:ascii="Times New Roman" w:hAnsi="Times New Roman" w:cs="Times New Roman"/>
          <w:b/>
          <w:bCs/>
          <w:sz w:val="32"/>
          <w:szCs w:val="32"/>
        </w:rPr>
        <w:lastRenderedPageBreak/>
        <w:t xml:space="preserve">CHAPTER </w:t>
      </w:r>
      <w:r w:rsidR="00E31066" w:rsidRPr="00E31066">
        <w:rPr>
          <w:rFonts w:ascii="Times New Roman" w:hAnsi="Times New Roman" w:cs="Times New Roman"/>
          <w:b/>
          <w:bCs/>
          <w:sz w:val="32"/>
          <w:szCs w:val="32"/>
        </w:rPr>
        <w:t>5</w:t>
      </w:r>
    </w:p>
    <w:p w14:paraId="45BC3D77" w14:textId="1C65D185" w:rsidR="00E31066" w:rsidRDefault="00E31066" w:rsidP="00E31066">
      <w:pPr>
        <w:spacing w:line="360" w:lineRule="auto"/>
        <w:jc w:val="center"/>
        <w:rPr>
          <w:rFonts w:ascii="Times New Roman" w:hAnsi="Times New Roman" w:cs="Times New Roman"/>
          <w:b/>
          <w:bCs/>
          <w:sz w:val="36"/>
          <w:szCs w:val="36"/>
        </w:rPr>
      </w:pPr>
      <w:r w:rsidRPr="00E31066">
        <w:rPr>
          <w:rFonts w:ascii="Times New Roman" w:hAnsi="Times New Roman" w:cs="Times New Roman"/>
          <w:b/>
          <w:bCs/>
          <w:sz w:val="36"/>
          <w:szCs w:val="36"/>
        </w:rPr>
        <w:t>SOFTWARE AND HARDWARE REQUIREMENTS</w:t>
      </w:r>
    </w:p>
    <w:p w14:paraId="38643088" w14:textId="7B5F31B5" w:rsidR="00E31066" w:rsidRPr="004943F6" w:rsidRDefault="003C0018">
      <w:pPr>
        <w:pStyle w:val="ListParagraph"/>
        <w:numPr>
          <w:ilvl w:val="0"/>
          <w:numId w:val="6"/>
        </w:numPr>
        <w:spacing w:line="360" w:lineRule="auto"/>
        <w:rPr>
          <w:rFonts w:ascii="Times New Roman" w:hAnsi="Times New Roman" w:cs="Times New Roman"/>
          <w:b/>
          <w:bCs/>
          <w:sz w:val="28"/>
          <w:szCs w:val="28"/>
        </w:rPr>
      </w:pPr>
      <w:r w:rsidRPr="004943F6">
        <w:rPr>
          <w:rFonts w:ascii="Times New Roman" w:hAnsi="Times New Roman" w:cs="Times New Roman"/>
          <w:b/>
          <w:bCs/>
          <w:sz w:val="28"/>
          <w:szCs w:val="28"/>
        </w:rPr>
        <w:t>Software Requirements</w:t>
      </w:r>
    </w:p>
    <w:p w14:paraId="3B968E90" w14:textId="77777777" w:rsidR="00191155" w:rsidRPr="00191155" w:rsidRDefault="00191155" w:rsidP="001911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The Arduino Integrated Development Environment, or IDE, is a free, open-source platform that makes it easier for a person to write and upload code onto Arduino boards. It supports all the three common operating systems, such as Windows, macOS, and Linux. Being developed in Java, it's based on Processing and other open-source technologies, which makes this a very versatile environment for Arduino-compatible hardware.</w:t>
      </w:r>
    </w:p>
    <w:p w14:paraId="19E7F492" w14:textId="77777777" w:rsidR="00191155" w:rsidRPr="00191155" w:rsidRDefault="00191155" w:rsidP="001911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The Arduino IDE has an intuitive interface that offers a text editor to write and edit code, a message area to give back feedback or error messages, and a console that outputs text as well as diagnostic messages. There is a toolbar through which one can perform common activities such as verification, upload, and saving of the code. It displays the board type that is connected along with the serial port for configuration.</w:t>
      </w:r>
    </w:p>
    <w:p w14:paraId="729E38BD" w14:textId="77777777" w:rsidR="00191155" w:rsidRPr="00191155" w:rsidRDefault="00191155" w:rsidP="001911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The code written in the IDE is called "sketches" and is saved with a file extension of.ino. The editor contains standard text manipulation tools available, such as copy, paste, and search-and-replace functions. The IDE offers programming support in C and C++ with special rules to structure its code. Its library also contains a version of software borrowed from the Wiring project, which assists users in many input/output tasks.</w:t>
      </w:r>
    </w:p>
    <w:p w14:paraId="3AF3913D" w14:textId="77777777" w:rsidR="00191155" w:rsidRPr="00191155" w:rsidRDefault="00191155" w:rsidP="001911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Each of these sketches should have at least two procedures: an initialization function and a main program loop function. The pre-defined main function is used to compile and link the sketches into an executable program. The steps of compiling are carried out by the GNU toolchain, which is self-contained within the IDE. The program finally is converted into a hexadecimal text file and uploaded to the Arduino board using a loader program. The IDE does this by using avrdude to flash your code onto officially licensed Arduino boards.</w:t>
      </w:r>
    </w:p>
    <w:p w14:paraId="58617398" w14:textId="7E1F46A7" w:rsidR="00B34352" w:rsidRDefault="00191155" w:rsidP="001911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The Arduino platform has seen the evolution of the IDE from the Processing framework to embracing the Visual Studio Code-based Eclipse Theia framework since version 2.0. This has modernized it and increased its support for third-party microcontrollers as well. As Arduino gained popularity, other developers started developing open-source tools and compilers to ease support for more hardware that might not have been officially supported in the Arduino sphere, thus making it a versatile platform for any range of applications</w:t>
      </w:r>
      <w:r w:rsidR="00B34352" w:rsidRPr="00B34352">
        <w:rPr>
          <w:rFonts w:ascii="Times New Roman" w:hAnsi="Times New Roman" w:cs="Times New Roman"/>
          <w:sz w:val="24"/>
          <w:szCs w:val="24"/>
        </w:rPr>
        <w:t>.</w:t>
      </w:r>
    </w:p>
    <w:p w14:paraId="3A36A994" w14:textId="77777777" w:rsidR="005438CF" w:rsidRPr="003E58BC" w:rsidRDefault="005438CF" w:rsidP="003E58BC">
      <w:pPr>
        <w:spacing w:line="360" w:lineRule="auto"/>
        <w:jc w:val="both"/>
        <w:rPr>
          <w:rFonts w:ascii="Times New Roman" w:hAnsi="Times New Roman" w:cs="Times New Roman"/>
          <w:b/>
          <w:bCs/>
          <w:sz w:val="24"/>
          <w:szCs w:val="24"/>
        </w:rPr>
      </w:pPr>
      <w:bookmarkStart w:id="4" w:name="_Hlk186445107"/>
      <w:r w:rsidRPr="003E58BC">
        <w:rPr>
          <w:rFonts w:ascii="Times New Roman" w:hAnsi="Times New Roman" w:cs="Times New Roman"/>
          <w:b/>
          <w:bCs/>
          <w:sz w:val="24"/>
          <w:szCs w:val="24"/>
        </w:rPr>
        <w:lastRenderedPageBreak/>
        <w:t>Microsoft Excel</w:t>
      </w:r>
    </w:p>
    <w:p w14:paraId="2B0108F8" w14:textId="0019FBFF" w:rsidR="005438CF" w:rsidRDefault="005438CF" w:rsidP="005438CF">
      <w:pPr>
        <w:spacing w:line="360" w:lineRule="auto"/>
        <w:jc w:val="both"/>
        <w:rPr>
          <w:rFonts w:ascii="Times New Roman" w:hAnsi="Times New Roman" w:cs="Times New Roman"/>
          <w:sz w:val="24"/>
          <w:szCs w:val="24"/>
        </w:rPr>
      </w:pPr>
      <w:r w:rsidRPr="005438CF">
        <w:t xml:space="preserve"> </w:t>
      </w:r>
      <w:r w:rsidRPr="005438CF">
        <w:rPr>
          <w:rFonts w:ascii="Times New Roman" w:hAnsi="Times New Roman" w:cs="Times New Roman"/>
          <w:sz w:val="24"/>
          <w:szCs w:val="24"/>
        </w:rPr>
        <w:t xml:space="preserve">Microsoft Excel is one of the most widely used spreadsheet software globally, offering robust tools for data management, analysis, and visualization. Introduced by Microsoft, it has grown into an essential application for professionals, students, and organizations. Excel’s primary function is to store and organize data in rows and columns, making it easily accessible and </w:t>
      </w:r>
      <w:r w:rsidR="00B34352" w:rsidRPr="005438CF">
        <w:rPr>
          <w:rFonts w:ascii="Times New Roman" w:hAnsi="Times New Roman" w:cs="Times New Roman"/>
          <w:sz w:val="24"/>
          <w:szCs w:val="24"/>
        </w:rPr>
        <w:t>analysable</w:t>
      </w:r>
      <w:r w:rsidRPr="005438CF">
        <w:rPr>
          <w:rFonts w:ascii="Times New Roman" w:hAnsi="Times New Roman" w:cs="Times New Roman"/>
          <w:sz w:val="24"/>
          <w:szCs w:val="24"/>
        </w:rPr>
        <w:t xml:space="preserve">. Its formula capabilities allow users to automate calculations ranging from basic arithmetic to complex financial </w:t>
      </w:r>
      <w:r w:rsidR="00B34352" w:rsidRPr="005438CF">
        <w:rPr>
          <w:rFonts w:ascii="Times New Roman" w:hAnsi="Times New Roman" w:cs="Times New Roman"/>
          <w:sz w:val="24"/>
          <w:szCs w:val="24"/>
        </w:rPr>
        <w:t>modelling</w:t>
      </w:r>
      <w:r w:rsidRPr="005438CF">
        <w:rPr>
          <w:rFonts w:ascii="Times New Roman" w:hAnsi="Times New Roman" w:cs="Times New Roman"/>
          <w:sz w:val="24"/>
          <w:szCs w:val="24"/>
        </w:rPr>
        <w:t xml:space="preserve">, such as using SUM, AVERAGE, VLOOKUP, or IF functions. Beyond calculations, Excel excels at creating visually appealing charts, such as bar graphs, line graphs, scatter plots, and pie charts, which help users understand data patterns. Pivot Tables are another standout feature, enabling users to summarize, filter, and manipulate large datasets effortlessly. For advanced users, the inclusion of Macros and VBA (Visual Basic for Applications) offers automation of repetitive tasks, significantly improving efficiency. Excel also supports real-time collaboration through Microsoft 365, allowing multiple users to work on the same spreadsheet simultaneously. It includes features for data validation to prevent errors during data entry, as well as password-protected sheets to secure sensitive information. Conditional formatting further enhances data readability by allowing users to highlight critical values based on predefined conditions. Excel’s ability to handle external data integration is also notable, enabling users to import/export data from databases, APIs, and other files, such as CSV or XML. The software supports data analysis tools like Solver, Goal Seek, and the Analysis ToolPak for statistical or optimization tasks. Its seamless integration with other Microsoft Office tools, including Word and PowerPoint, streamlines workflows. Excel is available across multiple platforms, including Windows, macOS, iOS, and Android, ensuring accessibility. In professional environments, it is used for financial </w:t>
      </w:r>
      <w:r w:rsidR="00B34352" w:rsidRPr="005438CF">
        <w:rPr>
          <w:rFonts w:ascii="Times New Roman" w:hAnsi="Times New Roman" w:cs="Times New Roman"/>
          <w:sz w:val="24"/>
          <w:szCs w:val="24"/>
        </w:rPr>
        <w:t>modelling</w:t>
      </w:r>
      <w:r w:rsidRPr="005438CF">
        <w:rPr>
          <w:rFonts w:ascii="Times New Roman" w:hAnsi="Times New Roman" w:cs="Times New Roman"/>
          <w:sz w:val="24"/>
          <w:szCs w:val="24"/>
        </w:rPr>
        <w:t xml:space="preserve">, budgeting, project planning, and performance tracking, while in education, it is a preferred tool for teaching data skills. Advanced charting tools, combined with slicers and timeline filters, make dashboard creation intuitive and interactive. Furthermore, Excel’s extensive online community and resources provide support and templates for almost every imaginable use case. Updates to Excel have consistently introduced AI-powered features, such as Ideas, which suggest insights from data, and XLOOKUP, a modernized replacement for VLOOKUP and HLOOKUP. With support for add-ins and extensions, users can customize Excel to fit their needs, extending its capabilities beyond traditional spreadsheet applications. Its adaptability to different industries, from healthcare to engineering, demonstrates its versatility. Businesses rely on Excel for inventory tracking, sales forecasting, and customer data analysis. The combination of ease of </w:t>
      </w:r>
      <w:r w:rsidRPr="005438CF">
        <w:rPr>
          <w:rFonts w:ascii="Times New Roman" w:hAnsi="Times New Roman" w:cs="Times New Roman"/>
          <w:sz w:val="24"/>
          <w:szCs w:val="24"/>
        </w:rPr>
        <w:lastRenderedPageBreak/>
        <w:t xml:space="preserve">use and advanced functionalities ensures that Excel remains a cornerstone of productivity tools. Moreover, the capacity to work with big data has improved, with Excel now offering features to handle millions of rows without crashing. Training programs and certifications are widely available for mastering Excel, making it a valuable skill in the job market. The built-in Power Query tool simplifies data cleaning and transformation tasks, while Power Pivot enhances data </w:t>
      </w:r>
      <w:r w:rsidR="00B34352" w:rsidRPr="005438CF">
        <w:rPr>
          <w:rFonts w:ascii="Times New Roman" w:hAnsi="Times New Roman" w:cs="Times New Roman"/>
          <w:sz w:val="24"/>
          <w:szCs w:val="24"/>
        </w:rPr>
        <w:t>modelling</w:t>
      </w:r>
      <w:r w:rsidRPr="005438CF">
        <w:rPr>
          <w:rFonts w:ascii="Times New Roman" w:hAnsi="Times New Roman" w:cs="Times New Roman"/>
          <w:sz w:val="24"/>
          <w:szCs w:val="24"/>
        </w:rPr>
        <w:t xml:space="preserve"> and reporting capabilities. Excel’s use cases are virtually endless, ranging from creating academic grade sheets to monitoring global economic trends. Its compatibility with cloud storage ensures files are safe, accessible, and shareable, no matter the device. Overall, Excel is a sophisticated, user-friendly tool that caters to beginners and advanced users alike, empowering them to make informed decisions based on well-organized and analyzed data.</w:t>
      </w:r>
    </w:p>
    <w:p w14:paraId="1B531A19" w14:textId="2CC1C9CD" w:rsidR="005438CF" w:rsidRPr="003E58BC" w:rsidRDefault="005438CF" w:rsidP="003E58BC">
      <w:pPr>
        <w:spacing w:line="360" w:lineRule="auto"/>
        <w:jc w:val="both"/>
        <w:rPr>
          <w:rFonts w:ascii="Times New Roman" w:hAnsi="Times New Roman" w:cs="Times New Roman"/>
          <w:b/>
          <w:bCs/>
          <w:sz w:val="24"/>
          <w:szCs w:val="24"/>
        </w:rPr>
      </w:pPr>
      <w:r w:rsidRPr="003E58BC">
        <w:rPr>
          <w:rFonts w:ascii="Times New Roman" w:hAnsi="Times New Roman" w:cs="Times New Roman"/>
          <w:b/>
          <w:bCs/>
          <w:sz w:val="24"/>
          <w:szCs w:val="24"/>
        </w:rPr>
        <w:t>Microsoft Visual Studio</w:t>
      </w:r>
    </w:p>
    <w:p w14:paraId="674BE9B3" w14:textId="5F4F398C" w:rsidR="005438CF" w:rsidRPr="005438CF" w:rsidRDefault="005438CF" w:rsidP="005438CF">
      <w:pPr>
        <w:spacing w:line="360" w:lineRule="auto"/>
        <w:jc w:val="both"/>
        <w:rPr>
          <w:rFonts w:ascii="Times New Roman" w:hAnsi="Times New Roman" w:cs="Times New Roman"/>
          <w:sz w:val="24"/>
          <w:szCs w:val="24"/>
        </w:rPr>
      </w:pPr>
      <w:r w:rsidRPr="005438CF">
        <w:rPr>
          <w:rFonts w:ascii="Times New Roman" w:hAnsi="Times New Roman" w:cs="Times New Roman"/>
          <w:sz w:val="24"/>
          <w:szCs w:val="24"/>
        </w:rPr>
        <w:t>Microsoft Visual Studio is a robust integrated development environment (IDE) designed for developers to create, test, and deploy applications across multiple platforms. Visual Studio supports programming languages like C#, C++, Python, JavaScript, and more, making it a versatile tool for software development. Its intuitive interface includes features like IntelliSense, which provides smart code suggestions, and debugging tools that help developers identify and fix issues efficiently.</w:t>
      </w:r>
    </w:p>
    <w:p w14:paraId="27DA0C5A" w14:textId="788CC835" w:rsidR="005438CF" w:rsidRPr="005438CF" w:rsidRDefault="005438CF" w:rsidP="005438CF">
      <w:pPr>
        <w:spacing w:line="360" w:lineRule="auto"/>
        <w:jc w:val="both"/>
        <w:rPr>
          <w:rFonts w:ascii="Times New Roman" w:hAnsi="Times New Roman" w:cs="Times New Roman"/>
          <w:sz w:val="24"/>
          <w:szCs w:val="24"/>
        </w:rPr>
      </w:pPr>
      <w:r w:rsidRPr="005438CF">
        <w:rPr>
          <w:rFonts w:ascii="Times New Roman" w:hAnsi="Times New Roman" w:cs="Times New Roman"/>
          <w:sz w:val="24"/>
          <w:szCs w:val="24"/>
        </w:rPr>
        <w:t xml:space="preserve">The IDE supports project templates, enabling developers to start projects quickly with predefined configurations for web, desktop, and mobile apps. Visual Studio also integrates seamlessly with Azure for cloud development, allowing users to build, test, and deploy cloud-based solutions. Its collaboration features, like Git integration and Live Share, promote teamwork by enabling real-time code editing and version </w:t>
      </w:r>
      <w:proofErr w:type="gramStart"/>
      <w:r w:rsidRPr="005438CF">
        <w:rPr>
          <w:rFonts w:ascii="Times New Roman" w:hAnsi="Times New Roman" w:cs="Times New Roman"/>
          <w:sz w:val="24"/>
          <w:szCs w:val="24"/>
        </w:rPr>
        <w:t>control.With</w:t>
      </w:r>
      <w:proofErr w:type="gramEnd"/>
      <w:r w:rsidRPr="005438CF">
        <w:rPr>
          <w:rFonts w:ascii="Times New Roman" w:hAnsi="Times New Roman" w:cs="Times New Roman"/>
          <w:sz w:val="24"/>
          <w:szCs w:val="24"/>
        </w:rPr>
        <w:t xml:space="preserve"> a built-in terminal, code refactoring tools, and advanced testing capabilities, Visual Studio helps maintain high code quality. Developers can utilize extensions from the Visual Studio Marketplace to customize their environment, adding functionalities such as additional languages, debugging tools, or UI enhancements. Its performance profiler assists in optimizing applications, while the Emulator Suite aids in testing apps on virtual </w:t>
      </w:r>
      <w:proofErr w:type="gramStart"/>
      <w:r w:rsidRPr="005438CF">
        <w:rPr>
          <w:rFonts w:ascii="Times New Roman" w:hAnsi="Times New Roman" w:cs="Times New Roman"/>
          <w:sz w:val="24"/>
          <w:szCs w:val="24"/>
        </w:rPr>
        <w:t>devices.Visual</w:t>
      </w:r>
      <w:proofErr w:type="gramEnd"/>
      <w:r w:rsidRPr="005438CF">
        <w:rPr>
          <w:rFonts w:ascii="Times New Roman" w:hAnsi="Times New Roman" w:cs="Times New Roman"/>
          <w:sz w:val="24"/>
          <w:szCs w:val="24"/>
        </w:rPr>
        <w:t xml:space="preserve"> Studio comes in different editions tailored to various needs: Community (free for students and small teams), Professional (for mid-sized organizations), and Enterprise (offering advanced tools for large-scale development). The IDE supports container-based development through Docker integration and enables the creation of microservices architectures.</w:t>
      </w:r>
    </w:p>
    <w:p w14:paraId="12E561B5" w14:textId="5BAA84FC" w:rsidR="005438CF" w:rsidRPr="005438CF" w:rsidRDefault="005438CF" w:rsidP="005438CF">
      <w:pPr>
        <w:spacing w:line="360" w:lineRule="auto"/>
        <w:jc w:val="both"/>
        <w:rPr>
          <w:rFonts w:ascii="Times New Roman" w:hAnsi="Times New Roman" w:cs="Times New Roman"/>
          <w:sz w:val="24"/>
          <w:szCs w:val="24"/>
        </w:rPr>
      </w:pPr>
      <w:r w:rsidRPr="005438CF">
        <w:rPr>
          <w:rFonts w:ascii="Times New Roman" w:hAnsi="Times New Roman" w:cs="Times New Roman"/>
          <w:sz w:val="24"/>
          <w:szCs w:val="24"/>
        </w:rPr>
        <w:lastRenderedPageBreak/>
        <w:t>Cross-platform compatibility is a key feature, with Xamarin integration allowing developers to create mobile apps for iOS and Android using a single codebase. The IDE also supports .NET development, making it a cornerstone for developers in the Microsoft ecosystem. Additionally, it facilitates game development with Unity and Unreal Engine integration, supporting 2D and 3D game creation.</w:t>
      </w:r>
    </w:p>
    <w:p w14:paraId="490A5A96" w14:textId="1F41AEB0" w:rsidR="0079440F" w:rsidRPr="00F266DB" w:rsidRDefault="005438CF" w:rsidP="00F266DB">
      <w:pPr>
        <w:spacing w:line="360" w:lineRule="auto"/>
        <w:jc w:val="both"/>
        <w:rPr>
          <w:rFonts w:ascii="Times New Roman" w:hAnsi="Times New Roman" w:cs="Times New Roman"/>
          <w:sz w:val="24"/>
          <w:szCs w:val="24"/>
        </w:rPr>
      </w:pPr>
      <w:r w:rsidRPr="005438CF">
        <w:rPr>
          <w:rFonts w:ascii="Times New Roman" w:hAnsi="Times New Roman" w:cs="Times New Roman"/>
          <w:sz w:val="24"/>
          <w:szCs w:val="24"/>
        </w:rPr>
        <w:t xml:space="preserve">Visual Studio constantly evolves with regular updates, introducing features like AI-assisted development through GitHub Copilot and advanced debugging for multi-threaded applications. Its testing tools include unit testing frameworks, load testing, and automated UI testing, streamlining the development </w:t>
      </w:r>
      <w:r w:rsidR="00B34352" w:rsidRPr="005438CF">
        <w:rPr>
          <w:rFonts w:ascii="Times New Roman" w:hAnsi="Times New Roman" w:cs="Times New Roman"/>
          <w:sz w:val="24"/>
          <w:szCs w:val="24"/>
        </w:rPr>
        <w:t>lifecycle. The</w:t>
      </w:r>
      <w:r w:rsidRPr="005438CF">
        <w:rPr>
          <w:rFonts w:ascii="Times New Roman" w:hAnsi="Times New Roman" w:cs="Times New Roman"/>
          <w:sz w:val="24"/>
          <w:szCs w:val="24"/>
        </w:rPr>
        <w:t xml:space="preserve"> IDE emphasizes security, offering tools to identify vulnerabilities, implement secure coding practices, and ensure compliance with industry standards. It integrates with CI/CD pipelines, making it an essential tool for DevOps workflows. With support for Kubernetes, developers can orchestrate containerized applications directly within Visual </w:t>
      </w:r>
      <w:r w:rsidR="00B34352" w:rsidRPr="005438CF">
        <w:rPr>
          <w:rFonts w:ascii="Times New Roman" w:hAnsi="Times New Roman" w:cs="Times New Roman"/>
          <w:sz w:val="24"/>
          <w:szCs w:val="24"/>
        </w:rPr>
        <w:t>Studio. The</w:t>
      </w:r>
      <w:r w:rsidRPr="005438CF">
        <w:rPr>
          <w:rFonts w:ascii="Times New Roman" w:hAnsi="Times New Roman" w:cs="Times New Roman"/>
          <w:sz w:val="24"/>
          <w:szCs w:val="24"/>
        </w:rPr>
        <w:t xml:space="preserve"> rich documentation and active developer community further enhance the Visual Studio experience, providing resources for beginners and professionals alike. Its ability to adapt to various workflows and industries, from finance to healthcare, demonstrates its versatility as a development powerhouse.</w:t>
      </w:r>
    </w:p>
    <w:bookmarkEnd w:id="4"/>
    <w:p w14:paraId="29AEF61B" w14:textId="405378D3" w:rsidR="00CF434A" w:rsidRPr="004943F6" w:rsidRDefault="00CF434A">
      <w:pPr>
        <w:pStyle w:val="ListParagraph"/>
        <w:numPr>
          <w:ilvl w:val="0"/>
          <w:numId w:val="7"/>
        </w:numPr>
        <w:spacing w:line="360" w:lineRule="auto"/>
        <w:rPr>
          <w:rFonts w:ascii="Times New Roman" w:hAnsi="Times New Roman" w:cs="Times New Roman"/>
          <w:b/>
          <w:bCs/>
          <w:sz w:val="28"/>
          <w:szCs w:val="28"/>
        </w:rPr>
      </w:pPr>
      <w:r w:rsidRPr="004943F6">
        <w:rPr>
          <w:rFonts w:ascii="Times New Roman" w:hAnsi="Times New Roman" w:cs="Times New Roman"/>
          <w:b/>
          <w:bCs/>
          <w:sz w:val="28"/>
          <w:szCs w:val="28"/>
        </w:rPr>
        <w:t>Hardware Requirements</w:t>
      </w:r>
    </w:p>
    <w:p w14:paraId="08DD7AA1" w14:textId="5F909835" w:rsidR="00CF434A" w:rsidRPr="003E58BC" w:rsidRDefault="00044F47" w:rsidP="003E58BC">
      <w:pPr>
        <w:spacing w:line="360" w:lineRule="auto"/>
        <w:rPr>
          <w:rFonts w:ascii="Times New Roman" w:hAnsi="Times New Roman" w:cs="Times New Roman"/>
          <w:b/>
          <w:bCs/>
          <w:sz w:val="24"/>
          <w:szCs w:val="24"/>
        </w:rPr>
      </w:pPr>
      <w:r w:rsidRPr="003E58BC">
        <w:rPr>
          <w:rFonts w:ascii="Times New Roman" w:hAnsi="Times New Roman" w:cs="Times New Roman"/>
          <w:b/>
          <w:bCs/>
          <w:sz w:val="24"/>
          <w:szCs w:val="24"/>
        </w:rPr>
        <w:t>Arduino Uno</w:t>
      </w:r>
    </w:p>
    <w:p w14:paraId="11600570" w14:textId="77777777" w:rsidR="00191155" w:rsidRDefault="00191155" w:rsidP="001911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Designed simple and efficient to suit a large range of uses, from simple learning about electronics to complex applications for professionals: The Arduino Uno is easy to use. For instance, it will not require other hardware like the programmer to be able to download new code on the board. Uno The Uno may be connected directly to a computer via USB and lets one write, load, and then run the program from the Arduino IDE. The Arduino IDE uses a simplified version of C++that is perfect for beginners yet offers more capabilities for the experienced.</w:t>
      </w:r>
    </w:p>
    <w:p w14:paraId="44F88EA5" w14:textId="77777777" w:rsidR="0079440F" w:rsidRDefault="0079440F" w:rsidP="0079440F">
      <w:pPr>
        <w:keepNext/>
        <w:spacing w:line="360" w:lineRule="auto"/>
        <w:jc w:val="both"/>
      </w:pPr>
      <w:r>
        <w:rPr>
          <w:rFonts w:ascii="Times New Roman" w:hAnsi="Times New Roman" w:cs="Times New Roman"/>
          <w:noProof/>
          <w:sz w:val="24"/>
          <w:szCs w:val="24"/>
        </w:rPr>
        <w:lastRenderedPageBreak/>
        <w:drawing>
          <wp:inline distT="0" distB="0" distL="0" distR="0" wp14:anchorId="7C585CF8" wp14:editId="2BDBF0C0">
            <wp:extent cx="4761230" cy="3230880"/>
            <wp:effectExtent l="0" t="0" r="1270" b="7620"/>
            <wp:docPr id="874516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230" cy="3230880"/>
                    </a:xfrm>
                    <a:prstGeom prst="rect">
                      <a:avLst/>
                    </a:prstGeom>
                    <a:noFill/>
                  </pic:spPr>
                </pic:pic>
              </a:graphicData>
            </a:graphic>
          </wp:inline>
        </w:drawing>
      </w:r>
    </w:p>
    <w:p w14:paraId="377FFF65" w14:textId="491E3A91" w:rsidR="0079440F" w:rsidRPr="0079440F" w:rsidRDefault="0079440F" w:rsidP="0079440F">
      <w:pPr>
        <w:pStyle w:val="Caption"/>
        <w:jc w:val="center"/>
        <w:rPr>
          <w:rFonts w:ascii="Times New Roman" w:hAnsi="Times New Roman" w:cs="Times New Roman"/>
          <w:b/>
          <w:bCs/>
          <w:i w:val="0"/>
          <w:iCs w:val="0"/>
          <w:color w:val="auto"/>
          <w:sz w:val="24"/>
          <w:szCs w:val="24"/>
        </w:rPr>
      </w:pPr>
      <w:r w:rsidRPr="0079440F">
        <w:rPr>
          <w:rFonts w:ascii="Times New Roman" w:hAnsi="Times New Roman" w:cs="Times New Roman"/>
          <w:b/>
          <w:bCs/>
          <w:i w:val="0"/>
          <w:iCs w:val="0"/>
          <w:color w:val="auto"/>
          <w:sz w:val="24"/>
          <w:szCs w:val="24"/>
        </w:rPr>
        <w:t>Figure 5.1 Arduino Uno</w:t>
      </w:r>
    </w:p>
    <w:p w14:paraId="18125843" w14:textId="0F0C80F0" w:rsidR="00191155" w:rsidRPr="00191155" w:rsidRDefault="00191155" w:rsidP="001911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In hardware terms, the Uno provides various options for connectivity and input/output. It contains 14 digital pins, out of which six are programmable to be used as PWM outputs, useful in the control of motors, LEDs, and other similar devices requiring a variable control signal. There are also six analog inputs to read sensor data at 10-bit resolution. These analog inputs are really useful for projects that measure environmental parameters such as light, temperature, or sound.</w:t>
      </w:r>
    </w:p>
    <w:p w14:paraId="12D0B2D2" w14:textId="77777777" w:rsidR="00191155" w:rsidRPr="00191155" w:rsidRDefault="00191155" w:rsidP="001911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The board has the ATmega328P microcontroller whose clock speed is 16 MHz. The Uno can be powered through a USB connection, or an external power source in the form of a battery or adapter, and this makes it pretty versatile for use in portable or stationary applications. The most significant change in the Arduino Uno is replacing a USB-to-serial chip, namely the FTDI, with an ATmega16U2 as the USB-to-serial converter. This enhances the board's compatibility and makes its setup end much easier.</w:t>
      </w:r>
    </w:p>
    <w:p w14:paraId="389E0962" w14:textId="6B68E9C5" w:rsidR="00A10BCF" w:rsidRDefault="00191155" w:rsidP="00191155">
      <w:pPr>
        <w:spacing w:line="360" w:lineRule="auto"/>
        <w:jc w:val="both"/>
        <w:rPr>
          <w:rFonts w:ascii="Times New Roman" w:hAnsi="Times New Roman" w:cs="Times New Roman"/>
          <w:sz w:val="24"/>
          <w:szCs w:val="24"/>
        </w:rPr>
      </w:pPr>
      <w:r w:rsidRPr="00191155">
        <w:rPr>
          <w:rFonts w:ascii="Times New Roman" w:hAnsi="Times New Roman" w:cs="Times New Roman"/>
          <w:sz w:val="24"/>
          <w:szCs w:val="24"/>
        </w:rPr>
        <w:t xml:space="preserve">The board is also provided with basic features like an improved RESET circuit, as well as additional pins for additional functionality. For instance, the fact that SDA and SCL pins are directly placed next to the AREF pin makes attachment to I2C devices very easy. Furthermore, the IOREF pin ensures compatibility with 5V as well as 3.3V systems, thus offering much more freedom in the connection of shields and external modules. With its robust design, an extensive </w:t>
      </w:r>
      <w:r w:rsidRPr="00191155">
        <w:rPr>
          <w:rFonts w:ascii="Times New Roman" w:hAnsi="Times New Roman" w:cs="Times New Roman"/>
          <w:sz w:val="24"/>
          <w:szCs w:val="24"/>
        </w:rPr>
        <w:lastRenderedPageBreak/>
        <w:t xml:space="preserve">community support as well as ease of use, the Arduino Uno is a solid platform upon which a multitude of electronics projects can be built from simple gadgets to complex IoT </w:t>
      </w:r>
      <w:proofErr w:type="gramStart"/>
      <w:r w:rsidRPr="00191155">
        <w:rPr>
          <w:rFonts w:ascii="Times New Roman" w:hAnsi="Times New Roman" w:cs="Times New Roman"/>
          <w:sz w:val="24"/>
          <w:szCs w:val="24"/>
        </w:rPr>
        <w:t>systems.</w:t>
      </w:r>
      <w:r w:rsidR="00A10BCF" w:rsidRPr="00A10BCF">
        <w:rPr>
          <w:rFonts w:ascii="Times New Roman" w:hAnsi="Times New Roman" w:cs="Times New Roman"/>
          <w:sz w:val="24"/>
          <w:szCs w:val="24"/>
        </w:rPr>
        <w:t>.</w:t>
      </w:r>
      <w:proofErr w:type="gramEnd"/>
    </w:p>
    <w:p w14:paraId="30FB6540" w14:textId="77777777" w:rsidR="00F06C8F" w:rsidRDefault="00F06C8F" w:rsidP="00F06C8F">
      <w:pPr>
        <w:spacing w:line="360" w:lineRule="auto"/>
        <w:jc w:val="both"/>
        <w:rPr>
          <w:rFonts w:ascii="Times New Roman" w:hAnsi="Times New Roman" w:cs="Times New Roman"/>
          <w:sz w:val="24"/>
          <w:szCs w:val="24"/>
        </w:rPr>
      </w:pPr>
      <w:r w:rsidRPr="00F06C8F">
        <w:rPr>
          <w:rFonts w:ascii="Times New Roman" w:hAnsi="Times New Roman" w:cs="Times New Roman"/>
          <w:sz w:val="24"/>
          <w:szCs w:val="24"/>
        </w:rPr>
        <w:t>In addition, some pins have specialized functions:</w:t>
      </w:r>
    </w:p>
    <w:p w14:paraId="6CE26A7C" w14:textId="77777777" w:rsidR="00A10BCF" w:rsidRPr="00A10BCF" w:rsidRDefault="00A10BCF">
      <w:pPr>
        <w:pStyle w:val="ListParagraph"/>
        <w:numPr>
          <w:ilvl w:val="0"/>
          <w:numId w:val="22"/>
        </w:numPr>
        <w:spacing w:line="360" w:lineRule="auto"/>
        <w:ind w:left="426" w:hanging="426"/>
        <w:jc w:val="both"/>
        <w:rPr>
          <w:rFonts w:ascii="Times New Roman" w:hAnsi="Times New Roman" w:cs="Times New Roman"/>
          <w:sz w:val="24"/>
          <w:szCs w:val="24"/>
        </w:rPr>
      </w:pPr>
      <w:r w:rsidRPr="00A10BCF">
        <w:rPr>
          <w:rFonts w:ascii="Times New Roman" w:hAnsi="Times New Roman" w:cs="Times New Roman"/>
          <w:sz w:val="24"/>
          <w:szCs w:val="24"/>
        </w:rPr>
        <w:t>Serial/UART (Pins 0 and 1): These pins, labeled as RX (receive) and TX (transmit), facilitate TTL serial communication. They are connected to the ATmega8U2 chip, which serves as a USB-to-TTL serial converter.</w:t>
      </w:r>
    </w:p>
    <w:p w14:paraId="451BFBFA" w14:textId="77777777" w:rsidR="00A10BCF" w:rsidRPr="00A10BCF" w:rsidRDefault="00A10BCF">
      <w:pPr>
        <w:pStyle w:val="ListParagraph"/>
        <w:numPr>
          <w:ilvl w:val="0"/>
          <w:numId w:val="22"/>
        </w:numPr>
        <w:spacing w:line="360" w:lineRule="auto"/>
        <w:ind w:left="426" w:hanging="426"/>
        <w:jc w:val="both"/>
        <w:rPr>
          <w:rFonts w:ascii="Times New Roman" w:hAnsi="Times New Roman" w:cs="Times New Roman"/>
          <w:sz w:val="24"/>
          <w:szCs w:val="24"/>
        </w:rPr>
      </w:pPr>
      <w:r w:rsidRPr="00A10BCF">
        <w:rPr>
          <w:rFonts w:ascii="Times New Roman" w:hAnsi="Times New Roman" w:cs="Times New Roman"/>
          <w:sz w:val="24"/>
          <w:szCs w:val="24"/>
        </w:rPr>
        <w:t>External Interrupts (Pins 2 and 3): Configurable to trigger interrupts based on various conditions, including a low signal, rising or falling edges, or any change in signal value, making them useful for responsive and time-critical tasks.</w:t>
      </w:r>
    </w:p>
    <w:p w14:paraId="5D9E7312" w14:textId="77777777" w:rsidR="00A10BCF" w:rsidRPr="00A10BCF" w:rsidRDefault="00A10BCF">
      <w:pPr>
        <w:pStyle w:val="ListParagraph"/>
        <w:numPr>
          <w:ilvl w:val="0"/>
          <w:numId w:val="22"/>
        </w:numPr>
        <w:spacing w:line="360" w:lineRule="auto"/>
        <w:ind w:left="426" w:hanging="426"/>
        <w:jc w:val="both"/>
        <w:rPr>
          <w:rFonts w:ascii="Times New Roman" w:hAnsi="Times New Roman" w:cs="Times New Roman"/>
          <w:sz w:val="24"/>
          <w:szCs w:val="24"/>
        </w:rPr>
      </w:pPr>
      <w:r w:rsidRPr="00A10BCF">
        <w:rPr>
          <w:rFonts w:ascii="Times New Roman" w:hAnsi="Times New Roman" w:cs="Times New Roman"/>
          <w:sz w:val="24"/>
          <w:szCs w:val="24"/>
        </w:rPr>
        <w:t xml:space="preserve">PWM (Pulse-Width Modulation) (Pins 3, 5, 6, 9, 10, and 11): These pins provide an 8-bit PWM output, which can be utilized for tasks like dimming LEDs or controlling motor speeds via the </w:t>
      </w:r>
      <w:proofErr w:type="gramStart"/>
      <w:r w:rsidRPr="00A10BCF">
        <w:rPr>
          <w:rFonts w:ascii="Times New Roman" w:hAnsi="Times New Roman" w:cs="Times New Roman"/>
          <w:sz w:val="24"/>
          <w:szCs w:val="24"/>
        </w:rPr>
        <w:t>analogWrite(</w:t>
      </w:r>
      <w:proofErr w:type="gramEnd"/>
      <w:r w:rsidRPr="00A10BCF">
        <w:rPr>
          <w:rFonts w:ascii="Times New Roman" w:hAnsi="Times New Roman" w:cs="Times New Roman"/>
          <w:sz w:val="24"/>
          <w:szCs w:val="24"/>
        </w:rPr>
        <w:t>) function.</w:t>
      </w:r>
    </w:p>
    <w:p w14:paraId="282F1440" w14:textId="0E03B592" w:rsidR="00A10BCF" w:rsidRPr="00A10BCF" w:rsidRDefault="00A10BCF">
      <w:pPr>
        <w:pStyle w:val="ListParagraph"/>
        <w:numPr>
          <w:ilvl w:val="0"/>
          <w:numId w:val="22"/>
        </w:numPr>
        <w:spacing w:line="360" w:lineRule="auto"/>
        <w:ind w:left="426" w:hanging="426"/>
        <w:jc w:val="both"/>
        <w:rPr>
          <w:rFonts w:ascii="Times New Roman" w:hAnsi="Times New Roman" w:cs="Times New Roman"/>
          <w:sz w:val="24"/>
          <w:szCs w:val="24"/>
        </w:rPr>
      </w:pPr>
      <w:r w:rsidRPr="00A10BCF">
        <w:rPr>
          <w:rFonts w:ascii="Times New Roman" w:hAnsi="Times New Roman" w:cs="Times New Roman"/>
          <w:sz w:val="24"/>
          <w:szCs w:val="24"/>
        </w:rPr>
        <w:t>SPI (Serial Peripheral Interface) (Pins 10, 11, 12, and 13): Used for SPI communication, these pins are essential for high-speed data exchange with peripheral devices such as sensors or memory modules. The SPI library simplifies implementation.</w:t>
      </w:r>
    </w:p>
    <w:p w14:paraId="09680FF0" w14:textId="7146120B" w:rsidR="00A10BCF" w:rsidRPr="00A10BCF" w:rsidRDefault="00A10BCF">
      <w:pPr>
        <w:pStyle w:val="ListParagraph"/>
        <w:numPr>
          <w:ilvl w:val="0"/>
          <w:numId w:val="20"/>
        </w:numPr>
        <w:tabs>
          <w:tab w:val="left" w:pos="851"/>
        </w:tabs>
        <w:spacing w:line="360" w:lineRule="auto"/>
        <w:ind w:left="851" w:hanging="425"/>
        <w:jc w:val="both"/>
        <w:rPr>
          <w:rFonts w:ascii="Times New Roman" w:hAnsi="Times New Roman" w:cs="Times New Roman"/>
          <w:sz w:val="24"/>
          <w:szCs w:val="24"/>
        </w:rPr>
      </w:pPr>
      <w:r w:rsidRPr="00A10BCF">
        <w:rPr>
          <w:rFonts w:ascii="Times New Roman" w:hAnsi="Times New Roman" w:cs="Times New Roman"/>
          <w:sz w:val="24"/>
          <w:szCs w:val="24"/>
        </w:rPr>
        <w:t>SS (Pin 10): Slave Select</w:t>
      </w:r>
    </w:p>
    <w:p w14:paraId="78381FD5" w14:textId="77777777" w:rsidR="00A10BCF" w:rsidRPr="00A10BCF" w:rsidRDefault="00A10BCF">
      <w:pPr>
        <w:pStyle w:val="ListParagraph"/>
        <w:numPr>
          <w:ilvl w:val="0"/>
          <w:numId w:val="20"/>
        </w:numPr>
        <w:tabs>
          <w:tab w:val="left" w:pos="851"/>
        </w:tabs>
        <w:spacing w:line="360" w:lineRule="auto"/>
        <w:ind w:left="851" w:hanging="425"/>
        <w:jc w:val="both"/>
        <w:rPr>
          <w:rFonts w:ascii="Times New Roman" w:hAnsi="Times New Roman" w:cs="Times New Roman"/>
          <w:sz w:val="24"/>
          <w:szCs w:val="24"/>
        </w:rPr>
      </w:pPr>
      <w:r w:rsidRPr="00A10BCF">
        <w:rPr>
          <w:rFonts w:ascii="Times New Roman" w:hAnsi="Times New Roman" w:cs="Times New Roman"/>
          <w:sz w:val="24"/>
          <w:szCs w:val="24"/>
        </w:rPr>
        <w:t>MOSI (Pin 11): Master Out Slave In</w:t>
      </w:r>
    </w:p>
    <w:p w14:paraId="1C2A30AF" w14:textId="77777777" w:rsidR="00A10BCF" w:rsidRPr="00A10BCF" w:rsidRDefault="00A10BCF">
      <w:pPr>
        <w:pStyle w:val="ListParagraph"/>
        <w:numPr>
          <w:ilvl w:val="0"/>
          <w:numId w:val="20"/>
        </w:numPr>
        <w:tabs>
          <w:tab w:val="left" w:pos="851"/>
        </w:tabs>
        <w:spacing w:line="360" w:lineRule="auto"/>
        <w:ind w:left="851" w:hanging="425"/>
        <w:jc w:val="both"/>
        <w:rPr>
          <w:rFonts w:ascii="Times New Roman" w:hAnsi="Times New Roman" w:cs="Times New Roman"/>
          <w:sz w:val="24"/>
          <w:szCs w:val="24"/>
        </w:rPr>
      </w:pPr>
      <w:r w:rsidRPr="00A10BCF">
        <w:rPr>
          <w:rFonts w:ascii="Times New Roman" w:hAnsi="Times New Roman" w:cs="Times New Roman"/>
          <w:sz w:val="24"/>
          <w:szCs w:val="24"/>
        </w:rPr>
        <w:t xml:space="preserve">MISO (Pin 12): Master </w:t>
      </w:r>
      <w:proofErr w:type="gramStart"/>
      <w:r w:rsidRPr="00A10BCF">
        <w:rPr>
          <w:rFonts w:ascii="Times New Roman" w:hAnsi="Times New Roman" w:cs="Times New Roman"/>
          <w:sz w:val="24"/>
          <w:szCs w:val="24"/>
        </w:rPr>
        <w:t>In</w:t>
      </w:r>
      <w:proofErr w:type="gramEnd"/>
      <w:r w:rsidRPr="00A10BCF">
        <w:rPr>
          <w:rFonts w:ascii="Times New Roman" w:hAnsi="Times New Roman" w:cs="Times New Roman"/>
          <w:sz w:val="24"/>
          <w:szCs w:val="24"/>
        </w:rPr>
        <w:t xml:space="preserve"> Slave Out</w:t>
      </w:r>
    </w:p>
    <w:p w14:paraId="199A5842" w14:textId="77777777" w:rsidR="00A10BCF" w:rsidRPr="00A10BCF" w:rsidRDefault="00A10BCF">
      <w:pPr>
        <w:pStyle w:val="ListParagraph"/>
        <w:numPr>
          <w:ilvl w:val="0"/>
          <w:numId w:val="20"/>
        </w:numPr>
        <w:tabs>
          <w:tab w:val="left" w:pos="851"/>
        </w:tabs>
        <w:spacing w:line="360" w:lineRule="auto"/>
        <w:ind w:left="851" w:hanging="425"/>
        <w:jc w:val="both"/>
        <w:rPr>
          <w:rFonts w:ascii="Times New Roman" w:hAnsi="Times New Roman" w:cs="Times New Roman"/>
          <w:sz w:val="24"/>
          <w:szCs w:val="24"/>
        </w:rPr>
      </w:pPr>
      <w:r w:rsidRPr="00A10BCF">
        <w:rPr>
          <w:rFonts w:ascii="Times New Roman" w:hAnsi="Times New Roman" w:cs="Times New Roman"/>
          <w:sz w:val="24"/>
          <w:szCs w:val="24"/>
        </w:rPr>
        <w:t>SCK (Pin 13): Serial Clock</w:t>
      </w:r>
    </w:p>
    <w:p w14:paraId="513895AC" w14:textId="77777777" w:rsidR="00A10BCF" w:rsidRPr="00A10BCF" w:rsidRDefault="00A10BCF">
      <w:pPr>
        <w:pStyle w:val="ListParagraph"/>
        <w:numPr>
          <w:ilvl w:val="0"/>
          <w:numId w:val="22"/>
        </w:numPr>
        <w:spacing w:line="360" w:lineRule="auto"/>
        <w:ind w:left="426" w:hanging="426"/>
        <w:jc w:val="both"/>
        <w:rPr>
          <w:rFonts w:ascii="Times New Roman" w:hAnsi="Times New Roman" w:cs="Times New Roman"/>
          <w:sz w:val="24"/>
          <w:szCs w:val="24"/>
        </w:rPr>
      </w:pPr>
      <w:r w:rsidRPr="00A10BCF">
        <w:rPr>
          <w:rFonts w:ascii="Times New Roman" w:hAnsi="Times New Roman" w:cs="Times New Roman"/>
          <w:sz w:val="24"/>
          <w:szCs w:val="24"/>
        </w:rPr>
        <w:t>TWI/I²C (Pins A4 and A5): These pins support communication with I²C-compatible devices using the Wire library.</w:t>
      </w:r>
    </w:p>
    <w:p w14:paraId="02D2BC15" w14:textId="77777777" w:rsidR="00A10BCF" w:rsidRPr="00A10BCF" w:rsidRDefault="00A10BCF">
      <w:pPr>
        <w:pStyle w:val="ListParagraph"/>
        <w:numPr>
          <w:ilvl w:val="0"/>
          <w:numId w:val="21"/>
        </w:numPr>
        <w:spacing w:line="360" w:lineRule="auto"/>
        <w:ind w:left="851" w:hanging="425"/>
        <w:jc w:val="both"/>
        <w:rPr>
          <w:rFonts w:ascii="Times New Roman" w:hAnsi="Times New Roman" w:cs="Times New Roman"/>
          <w:sz w:val="24"/>
          <w:szCs w:val="24"/>
        </w:rPr>
      </w:pPr>
      <w:r w:rsidRPr="00A10BCF">
        <w:rPr>
          <w:rFonts w:ascii="Times New Roman" w:hAnsi="Times New Roman" w:cs="Times New Roman"/>
          <w:sz w:val="24"/>
          <w:szCs w:val="24"/>
        </w:rPr>
        <w:t>SDA (Pin A4): Serial Data Line</w:t>
      </w:r>
    </w:p>
    <w:p w14:paraId="698627E0" w14:textId="77777777" w:rsidR="00A10BCF" w:rsidRPr="00A10BCF" w:rsidRDefault="00A10BCF">
      <w:pPr>
        <w:pStyle w:val="ListParagraph"/>
        <w:numPr>
          <w:ilvl w:val="0"/>
          <w:numId w:val="21"/>
        </w:numPr>
        <w:spacing w:line="360" w:lineRule="auto"/>
        <w:ind w:left="851" w:hanging="425"/>
        <w:jc w:val="both"/>
        <w:rPr>
          <w:rFonts w:ascii="Times New Roman" w:hAnsi="Times New Roman" w:cs="Times New Roman"/>
          <w:sz w:val="24"/>
          <w:szCs w:val="24"/>
        </w:rPr>
      </w:pPr>
      <w:r w:rsidRPr="00A10BCF">
        <w:rPr>
          <w:rFonts w:ascii="Times New Roman" w:hAnsi="Times New Roman" w:cs="Times New Roman"/>
          <w:sz w:val="24"/>
          <w:szCs w:val="24"/>
        </w:rPr>
        <w:t>SCL (Pin A5): Serial Clock Line</w:t>
      </w:r>
    </w:p>
    <w:p w14:paraId="4E09E325" w14:textId="5AB4A9B2" w:rsidR="00A10BCF" w:rsidRPr="00A10BCF" w:rsidRDefault="00A10BCF">
      <w:pPr>
        <w:pStyle w:val="ListParagraph"/>
        <w:numPr>
          <w:ilvl w:val="0"/>
          <w:numId w:val="22"/>
        </w:numPr>
        <w:spacing w:line="360" w:lineRule="auto"/>
        <w:ind w:left="426" w:hanging="426"/>
        <w:jc w:val="both"/>
        <w:rPr>
          <w:rFonts w:ascii="Times New Roman" w:hAnsi="Times New Roman" w:cs="Times New Roman"/>
          <w:sz w:val="24"/>
          <w:szCs w:val="24"/>
        </w:rPr>
      </w:pPr>
      <w:r w:rsidRPr="00A10BCF">
        <w:rPr>
          <w:rFonts w:ascii="Times New Roman" w:hAnsi="Times New Roman" w:cs="Times New Roman"/>
          <w:sz w:val="24"/>
          <w:szCs w:val="24"/>
        </w:rPr>
        <w:t>AREF (Analog Reference): This pin is used to set a reference voltage for the analog input pins, enabling accurate readings when using external voltages.</w:t>
      </w:r>
    </w:p>
    <w:p w14:paraId="41A97C8E" w14:textId="5C0BEDA0" w:rsidR="00EF4943" w:rsidRDefault="00EF4943" w:rsidP="00053CDF">
      <w:pPr>
        <w:spacing w:line="360" w:lineRule="auto"/>
        <w:jc w:val="center"/>
        <w:rPr>
          <w:rFonts w:ascii="Times New Roman" w:hAnsi="Times New Roman" w:cs="Times New Roman"/>
          <w:sz w:val="24"/>
          <w:szCs w:val="24"/>
        </w:rPr>
      </w:pPr>
      <w:r w:rsidRPr="00EF4943">
        <w:rPr>
          <w:rFonts w:ascii="Times New Roman" w:hAnsi="Times New Roman" w:cs="Times New Roman"/>
          <w:b/>
          <w:bCs/>
          <w:sz w:val="24"/>
          <w:szCs w:val="24"/>
        </w:rPr>
        <w:t>Table 5.1</w:t>
      </w:r>
      <w:r w:rsidRPr="00EF4943">
        <w:rPr>
          <w:rFonts w:ascii="Times New Roman" w:hAnsi="Times New Roman" w:cs="Times New Roman"/>
          <w:sz w:val="24"/>
          <w:szCs w:val="24"/>
        </w:rPr>
        <w:t xml:space="preserve"> </w:t>
      </w:r>
      <w:r w:rsidRPr="00EF4943">
        <w:rPr>
          <w:rFonts w:ascii="Times New Roman" w:hAnsi="Times New Roman" w:cs="Times New Roman"/>
          <w:b/>
          <w:bCs/>
          <w:sz w:val="24"/>
          <w:szCs w:val="24"/>
        </w:rPr>
        <w:t>Specification of Arduino</w:t>
      </w:r>
    </w:p>
    <w:tbl>
      <w:tblPr>
        <w:tblStyle w:val="TableGrid"/>
        <w:tblW w:w="4994" w:type="pct"/>
        <w:tblLook w:val="04A0" w:firstRow="1" w:lastRow="0" w:firstColumn="1" w:lastColumn="0" w:noHBand="0" w:noVBand="1"/>
      </w:tblPr>
      <w:tblGrid>
        <w:gridCol w:w="3836"/>
        <w:gridCol w:w="5173"/>
      </w:tblGrid>
      <w:tr w:rsidR="00304759" w14:paraId="0722CD93" w14:textId="77777777" w:rsidTr="00F83B01">
        <w:tc>
          <w:tcPr>
            <w:tcW w:w="2129" w:type="pct"/>
          </w:tcPr>
          <w:p w14:paraId="4A50BEDD" w14:textId="5B0F3550" w:rsidR="00304759" w:rsidRPr="00F83B01" w:rsidRDefault="00C608AE" w:rsidP="00BA13C1">
            <w:pPr>
              <w:spacing w:line="360" w:lineRule="auto"/>
              <w:jc w:val="both"/>
              <w:rPr>
                <w:rFonts w:ascii="Times New Roman" w:hAnsi="Times New Roman" w:cs="Times New Roman"/>
                <w:b/>
                <w:bCs/>
                <w:sz w:val="24"/>
                <w:szCs w:val="24"/>
              </w:rPr>
            </w:pPr>
            <w:r w:rsidRPr="00F83B01">
              <w:rPr>
                <w:rFonts w:ascii="Times New Roman" w:hAnsi="Times New Roman" w:cs="Times New Roman"/>
                <w:b/>
                <w:bCs/>
                <w:sz w:val="24"/>
                <w:szCs w:val="24"/>
              </w:rPr>
              <w:t>Parameters For Arduino UNO</w:t>
            </w:r>
          </w:p>
        </w:tc>
        <w:tc>
          <w:tcPr>
            <w:tcW w:w="2871" w:type="pct"/>
          </w:tcPr>
          <w:p w14:paraId="16B70AB7" w14:textId="66F385EC" w:rsidR="00304759" w:rsidRPr="00F83B01" w:rsidRDefault="00102776" w:rsidP="00BA13C1">
            <w:pPr>
              <w:spacing w:line="360" w:lineRule="auto"/>
              <w:jc w:val="both"/>
              <w:rPr>
                <w:rFonts w:ascii="Times New Roman" w:hAnsi="Times New Roman" w:cs="Times New Roman"/>
                <w:b/>
                <w:bCs/>
                <w:sz w:val="24"/>
                <w:szCs w:val="24"/>
              </w:rPr>
            </w:pPr>
            <w:r w:rsidRPr="00F83B01">
              <w:rPr>
                <w:rFonts w:ascii="Times New Roman" w:hAnsi="Times New Roman" w:cs="Times New Roman"/>
                <w:b/>
                <w:bCs/>
                <w:sz w:val="24"/>
                <w:szCs w:val="24"/>
              </w:rPr>
              <w:t>Description</w:t>
            </w:r>
          </w:p>
        </w:tc>
      </w:tr>
      <w:tr w:rsidR="00304759" w14:paraId="7985FCD0" w14:textId="77777777" w:rsidTr="00F83B01">
        <w:tc>
          <w:tcPr>
            <w:tcW w:w="2129" w:type="pct"/>
          </w:tcPr>
          <w:p w14:paraId="5D3531A1" w14:textId="4D8897FC" w:rsidR="00304759" w:rsidRDefault="00FA1992" w:rsidP="00BA13C1">
            <w:pPr>
              <w:spacing w:line="360" w:lineRule="auto"/>
              <w:jc w:val="both"/>
              <w:rPr>
                <w:rFonts w:ascii="Times New Roman" w:hAnsi="Times New Roman" w:cs="Times New Roman"/>
                <w:sz w:val="24"/>
                <w:szCs w:val="24"/>
              </w:rPr>
            </w:pPr>
            <w:r w:rsidRPr="00FA1992">
              <w:rPr>
                <w:rFonts w:ascii="Times New Roman" w:hAnsi="Times New Roman" w:cs="Times New Roman"/>
                <w:sz w:val="24"/>
                <w:szCs w:val="24"/>
              </w:rPr>
              <w:t>Microcontroller</w:t>
            </w:r>
          </w:p>
        </w:tc>
        <w:tc>
          <w:tcPr>
            <w:tcW w:w="2871" w:type="pct"/>
          </w:tcPr>
          <w:p w14:paraId="5CBDD44A" w14:textId="49B2F709" w:rsidR="00304759" w:rsidRDefault="00826C20" w:rsidP="00BA13C1">
            <w:pPr>
              <w:spacing w:line="360" w:lineRule="auto"/>
              <w:jc w:val="both"/>
              <w:rPr>
                <w:rFonts w:ascii="Times New Roman" w:hAnsi="Times New Roman" w:cs="Times New Roman"/>
                <w:sz w:val="24"/>
                <w:szCs w:val="24"/>
              </w:rPr>
            </w:pPr>
            <w:r w:rsidRPr="00826C20">
              <w:rPr>
                <w:rFonts w:ascii="Times New Roman" w:hAnsi="Times New Roman" w:cs="Times New Roman"/>
                <w:sz w:val="24"/>
                <w:szCs w:val="24"/>
              </w:rPr>
              <w:t>ATmega328</w:t>
            </w:r>
          </w:p>
        </w:tc>
      </w:tr>
      <w:tr w:rsidR="00304759" w14:paraId="21AE20DB" w14:textId="77777777" w:rsidTr="00F83B01">
        <w:tc>
          <w:tcPr>
            <w:tcW w:w="2129" w:type="pct"/>
          </w:tcPr>
          <w:p w14:paraId="2440A0EA" w14:textId="33E504BD" w:rsidR="00304759" w:rsidRDefault="00040D55" w:rsidP="00BA13C1">
            <w:pPr>
              <w:spacing w:line="360" w:lineRule="auto"/>
              <w:jc w:val="both"/>
              <w:rPr>
                <w:rFonts w:ascii="Times New Roman" w:hAnsi="Times New Roman" w:cs="Times New Roman"/>
                <w:sz w:val="24"/>
                <w:szCs w:val="24"/>
              </w:rPr>
            </w:pPr>
            <w:r w:rsidRPr="00040D55">
              <w:rPr>
                <w:rFonts w:ascii="Times New Roman" w:hAnsi="Times New Roman" w:cs="Times New Roman"/>
                <w:sz w:val="24"/>
                <w:szCs w:val="24"/>
              </w:rPr>
              <w:t>Operating Voltage</w:t>
            </w:r>
          </w:p>
        </w:tc>
        <w:tc>
          <w:tcPr>
            <w:tcW w:w="2871" w:type="pct"/>
          </w:tcPr>
          <w:p w14:paraId="5E69F378" w14:textId="4995DF2A" w:rsidR="00304759" w:rsidRDefault="0084408D"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5V</w:t>
            </w:r>
          </w:p>
        </w:tc>
      </w:tr>
      <w:tr w:rsidR="00304759" w14:paraId="6ADDFDBB" w14:textId="77777777" w:rsidTr="00F83B01">
        <w:tc>
          <w:tcPr>
            <w:tcW w:w="2129" w:type="pct"/>
          </w:tcPr>
          <w:p w14:paraId="302F385E" w14:textId="17055BE2" w:rsidR="00304759" w:rsidRDefault="003F2091" w:rsidP="00BA13C1">
            <w:pPr>
              <w:spacing w:line="360" w:lineRule="auto"/>
              <w:jc w:val="both"/>
              <w:rPr>
                <w:rFonts w:ascii="Times New Roman" w:hAnsi="Times New Roman" w:cs="Times New Roman"/>
                <w:sz w:val="24"/>
                <w:szCs w:val="24"/>
              </w:rPr>
            </w:pPr>
            <w:r w:rsidRPr="003F2091">
              <w:rPr>
                <w:rFonts w:ascii="Times New Roman" w:hAnsi="Times New Roman" w:cs="Times New Roman"/>
                <w:sz w:val="24"/>
                <w:szCs w:val="24"/>
              </w:rPr>
              <w:t>Input Voltage (recommended)</w:t>
            </w:r>
          </w:p>
        </w:tc>
        <w:tc>
          <w:tcPr>
            <w:tcW w:w="2871" w:type="pct"/>
          </w:tcPr>
          <w:p w14:paraId="1E923A94" w14:textId="00EF5B3F" w:rsidR="00304759" w:rsidRDefault="0084408D"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7-12V</w:t>
            </w:r>
          </w:p>
        </w:tc>
      </w:tr>
      <w:tr w:rsidR="00304759" w14:paraId="046707F2" w14:textId="77777777" w:rsidTr="00F83B01">
        <w:tc>
          <w:tcPr>
            <w:tcW w:w="2129" w:type="pct"/>
          </w:tcPr>
          <w:p w14:paraId="615BD117" w14:textId="3E21E69B" w:rsidR="00304759" w:rsidRDefault="00604D66" w:rsidP="00BA13C1">
            <w:pPr>
              <w:spacing w:line="360" w:lineRule="auto"/>
              <w:jc w:val="both"/>
              <w:rPr>
                <w:rFonts w:ascii="Times New Roman" w:hAnsi="Times New Roman" w:cs="Times New Roman"/>
                <w:sz w:val="24"/>
                <w:szCs w:val="24"/>
              </w:rPr>
            </w:pPr>
            <w:r w:rsidRPr="00604D66">
              <w:rPr>
                <w:rFonts w:ascii="Times New Roman" w:hAnsi="Times New Roman" w:cs="Times New Roman"/>
                <w:sz w:val="24"/>
                <w:szCs w:val="24"/>
              </w:rPr>
              <w:t>Input Voltage (limits)</w:t>
            </w:r>
          </w:p>
        </w:tc>
        <w:tc>
          <w:tcPr>
            <w:tcW w:w="2871" w:type="pct"/>
          </w:tcPr>
          <w:p w14:paraId="1A713766" w14:textId="494B57B3" w:rsidR="00304759" w:rsidRDefault="0084408D"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6-20V</w:t>
            </w:r>
          </w:p>
        </w:tc>
      </w:tr>
      <w:tr w:rsidR="00304759" w14:paraId="14F2EDAA" w14:textId="77777777" w:rsidTr="00F83B01">
        <w:tc>
          <w:tcPr>
            <w:tcW w:w="2129" w:type="pct"/>
          </w:tcPr>
          <w:p w14:paraId="7FA871C1" w14:textId="484A310D" w:rsidR="00304759" w:rsidRDefault="001D4789" w:rsidP="00BA13C1">
            <w:pPr>
              <w:spacing w:line="360" w:lineRule="auto"/>
              <w:jc w:val="both"/>
              <w:rPr>
                <w:rFonts w:ascii="Times New Roman" w:hAnsi="Times New Roman" w:cs="Times New Roman"/>
                <w:sz w:val="24"/>
                <w:szCs w:val="24"/>
              </w:rPr>
            </w:pPr>
            <w:r w:rsidRPr="001D4789">
              <w:rPr>
                <w:rFonts w:ascii="Times New Roman" w:hAnsi="Times New Roman" w:cs="Times New Roman"/>
                <w:sz w:val="24"/>
                <w:szCs w:val="24"/>
              </w:rPr>
              <w:lastRenderedPageBreak/>
              <w:t>Digital I/O Pins</w:t>
            </w:r>
          </w:p>
        </w:tc>
        <w:tc>
          <w:tcPr>
            <w:tcW w:w="2871" w:type="pct"/>
          </w:tcPr>
          <w:p w14:paraId="7C20E4B5" w14:textId="1F1A3F52" w:rsidR="00304759" w:rsidRDefault="0084408D"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r w:rsidR="00163CD6" w:rsidRPr="00163CD6">
              <w:rPr>
                <w:rFonts w:ascii="Times New Roman" w:hAnsi="Times New Roman" w:cs="Times New Roman"/>
                <w:sz w:val="24"/>
                <w:szCs w:val="24"/>
              </w:rPr>
              <w:t xml:space="preserve"> (of which 6 provide PWM output)</w:t>
            </w:r>
          </w:p>
        </w:tc>
      </w:tr>
      <w:tr w:rsidR="00304759" w14:paraId="75AE803E" w14:textId="77777777" w:rsidTr="00F83B01">
        <w:tc>
          <w:tcPr>
            <w:tcW w:w="2129" w:type="pct"/>
          </w:tcPr>
          <w:p w14:paraId="46945A9D" w14:textId="4CBF59F7" w:rsidR="00304759" w:rsidRDefault="00913B6F" w:rsidP="00BA13C1">
            <w:pPr>
              <w:spacing w:line="360" w:lineRule="auto"/>
              <w:jc w:val="both"/>
              <w:rPr>
                <w:rFonts w:ascii="Times New Roman" w:hAnsi="Times New Roman" w:cs="Times New Roman"/>
                <w:sz w:val="24"/>
                <w:szCs w:val="24"/>
              </w:rPr>
            </w:pPr>
            <w:r w:rsidRPr="00913B6F">
              <w:rPr>
                <w:rFonts w:ascii="Times New Roman" w:hAnsi="Times New Roman" w:cs="Times New Roman"/>
                <w:sz w:val="24"/>
                <w:szCs w:val="24"/>
              </w:rPr>
              <w:t>Analog Input Pins</w:t>
            </w:r>
          </w:p>
        </w:tc>
        <w:tc>
          <w:tcPr>
            <w:tcW w:w="2871" w:type="pct"/>
          </w:tcPr>
          <w:p w14:paraId="44651A4B" w14:textId="4CFBF744" w:rsidR="00304759" w:rsidRDefault="00163CD6"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304759" w14:paraId="7DA4211A" w14:textId="77777777" w:rsidTr="00F83B01">
        <w:tc>
          <w:tcPr>
            <w:tcW w:w="2129" w:type="pct"/>
          </w:tcPr>
          <w:p w14:paraId="427AB1ED" w14:textId="656025F3" w:rsidR="00304759" w:rsidRDefault="00B06937" w:rsidP="00BA13C1">
            <w:pPr>
              <w:spacing w:line="360" w:lineRule="auto"/>
              <w:jc w:val="both"/>
              <w:rPr>
                <w:rFonts w:ascii="Times New Roman" w:hAnsi="Times New Roman" w:cs="Times New Roman"/>
                <w:sz w:val="24"/>
                <w:szCs w:val="24"/>
              </w:rPr>
            </w:pPr>
            <w:r w:rsidRPr="00B06937">
              <w:rPr>
                <w:rFonts w:ascii="Times New Roman" w:hAnsi="Times New Roman" w:cs="Times New Roman"/>
                <w:sz w:val="24"/>
                <w:szCs w:val="24"/>
              </w:rPr>
              <w:t>DC Current per I/O Pin</w:t>
            </w:r>
          </w:p>
        </w:tc>
        <w:tc>
          <w:tcPr>
            <w:tcW w:w="2871" w:type="pct"/>
          </w:tcPr>
          <w:p w14:paraId="78089E0C" w14:textId="4E94087F" w:rsidR="00304759" w:rsidRDefault="00163CD6"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40mA</w:t>
            </w:r>
          </w:p>
        </w:tc>
      </w:tr>
      <w:tr w:rsidR="00304759" w14:paraId="5AAD6CD2" w14:textId="77777777" w:rsidTr="00F83B01">
        <w:tc>
          <w:tcPr>
            <w:tcW w:w="2129" w:type="pct"/>
          </w:tcPr>
          <w:p w14:paraId="1C96CE45" w14:textId="656C2F4C" w:rsidR="00304759" w:rsidRDefault="008E3756" w:rsidP="00BA13C1">
            <w:pPr>
              <w:spacing w:line="360" w:lineRule="auto"/>
              <w:jc w:val="both"/>
              <w:rPr>
                <w:rFonts w:ascii="Times New Roman" w:hAnsi="Times New Roman" w:cs="Times New Roman"/>
                <w:sz w:val="24"/>
                <w:szCs w:val="24"/>
              </w:rPr>
            </w:pPr>
            <w:r w:rsidRPr="008E3756">
              <w:rPr>
                <w:rFonts w:ascii="Times New Roman" w:hAnsi="Times New Roman" w:cs="Times New Roman"/>
                <w:sz w:val="24"/>
                <w:szCs w:val="24"/>
              </w:rPr>
              <w:t>DC Current for 3.3V Pin</w:t>
            </w:r>
          </w:p>
        </w:tc>
        <w:tc>
          <w:tcPr>
            <w:tcW w:w="2871" w:type="pct"/>
          </w:tcPr>
          <w:p w14:paraId="6073EF3A" w14:textId="48B7C320" w:rsidR="00304759" w:rsidRDefault="00163CD6"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50mA</w:t>
            </w:r>
          </w:p>
        </w:tc>
      </w:tr>
      <w:tr w:rsidR="00304759" w14:paraId="704B7180" w14:textId="77777777" w:rsidTr="00F83B01">
        <w:tc>
          <w:tcPr>
            <w:tcW w:w="2129" w:type="pct"/>
          </w:tcPr>
          <w:p w14:paraId="4A348B95" w14:textId="1492A389" w:rsidR="00304759" w:rsidRDefault="00BF69EB" w:rsidP="00BA13C1">
            <w:pPr>
              <w:spacing w:line="360" w:lineRule="auto"/>
              <w:jc w:val="both"/>
              <w:rPr>
                <w:rFonts w:ascii="Times New Roman" w:hAnsi="Times New Roman" w:cs="Times New Roman"/>
                <w:sz w:val="24"/>
                <w:szCs w:val="24"/>
              </w:rPr>
            </w:pPr>
            <w:r w:rsidRPr="00BF69EB">
              <w:rPr>
                <w:rFonts w:ascii="Times New Roman" w:hAnsi="Times New Roman" w:cs="Times New Roman"/>
                <w:sz w:val="24"/>
                <w:szCs w:val="24"/>
              </w:rPr>
              <w:t>DC Current for 3.3V Pin</w:t>
            </w:r>
          </w:p>
        </w:tc>
        <w:tc>
          <w:tcPr>
            <w:tcW w:w="2871" w:type="pct"/>
          </w:tcPr>
          <w:p w14:paraId="5CDB9E0E" w14:textId="4EFF0E71" w:rsidR="00304759" w:rsidRDefault="00163CD6"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32 K</w:t>
            </w:r>
            <w:r w:rsidR="00FC6444">
              <w:rPr>
                <w:rFonts w:ascii="Times New Roman" w:hAnsi="Times New Roman" w:cs="Times New Roman"/>
                <w:sz w:val="24"/>
                <w:szCs w:val="24"/>
              </w:rPr>
              <w:t>B</w:t>
            </w:r>
            <w:r w:rsidR="00FC6444" w:rsidRPr="00FC6444">
              <w:rPr>
                <w:rFonts w:ascii="Times New Roman" w:hAnsi="Times New Roman" w:cs="Times New Roman"/>
                <w:sz w:val="24"/>
                <w:szCs w:val="24"/>
              </w:rPr>
              <w:t>(ATmega328) of which 0.5 KB used by Bootloader</w:t>
            </w:r>
          </w:p>
        </w:tc>
      </w:tr>
      <w:tr w:rsidR="00304759" w14:paraId="0642A27B" w14:textId="77777777" w:rsidTr="00F83B01">
        <w:tc>
          <w:tcPr>
            <w:tcW w:w="2129" w:type="pct"/>
          </w:tcPr>
          <w:p w14:paraId="194E235A" w14:textId="56528391" w:rsidR="00304759" w:rsidRDefault="006156FA" w:rsidP="006156FA">
            <w:pPr>
              <w:tabs>
                <w:tab w:val="left" w:pos="1020"/>
              </w:tabs>
              <w:spacing w:line="360" w:lineRule="auto"/>
              <w:jc w:val="both"/>
              <w:rPr>
                <w:rFonts w:ascii="Times New Roman" w:hAnsi="Times New Roman" w:cs="Times New Roman"/>
                <w:sz w:val="24"/>
                <w:szCs w:val="24"/>
              </w:rPr>
            </w:pPr>
            <w:r w:rsidRPr="006156FA">
              <w:rPr>
                <w:rFonts w:ascii="Times New Roman" w:hAnsi="Times New Roman" w:cs="Times New Roman"/>
                <w:sz w:val="24"/>
                <w:szCs w:val="24"/>
              </w:rPr>
              <w:t>SRAM</w:t>
            </w:r>
          </w:p>
        </w:tc>
        <w:tc>
          <w:tcPr>
            <w:tcW w:w="2871" w:type="pct"/>
          </w:tcPr>
          <w:p w14:paraId="65AF043E" w14:textId="11B2EF99" w:rsidR="00304759" w:rsidRDefault="00A82C49" w:rsidP="00BA13C1">
            <w:pPr>
              <w:spacing w:line="360" w:lineRule="auto"/>
              <w:jc w:val="both"/>
              <w:rPr>
                <w:rFonts w:ascii="Times New Roman" w:hAnsi="Times New Roman" w:cs="Times New Roman"/>
                <w:sz w:val="24"/>
                <w:szCs w:val="24"/>
              </w:rPr>
            </w:pPr>
            <w:r w:rsidRPr="00A82C49">
              <w:rPr>
                <w:rFonts w:ascii="Times New Roman" w:hAnsi="Times New Roman" w:cs="Times New Roman"/>
                <w:sz w:val="24"/>
                <w:szCs w:val="24"/>
              </w:rPr>
              <w:t>2 KB (ATmega328)</w:t>
            </w:r>
          </w:p>
        </w:tc>
      </w:tr>
      <w:tr w:rsidR="00304759" w14:paraId="2A6828CB" w14:textId="77777777" w:rsidTr="00F83B01">
        <w:tc>
          <w:tcPr>
            <w:tcW w:w="2129" w:type="pct"/>
          </w:tcPr>
          <w:p w14:paraId="456007FF" w14:textId="6C35E5A1" w:rsidR="00304759" w:rsidRDefault="009A6FD2" w:rsidP="00BA13C1">
            <w:pPr>
              <w:spacing w:line="360" w:lineRule="auto"/>
              <w:jc w:val="both"/>
              <w:rPr>
                <w:rFonts w:ascii="Times New Roman" w:hAnsi="Times New Roman" w:cs="Times New Roman"/>
                <w:sz w:val="24"/>
                <w:szCs w:val="24"/>
              </w:rPr>
            </w:pPr>
            <w:r w:rsidRPr="009A6FD2">
              <w:rPr>
                <w:rFonts w:ascii="Times New Roman" w:hAnsi="Times New Roman" w:cs="Times New Roman"/>
                <w:sz w:val="24"/>
                <w:szCs w:val="24"/>
              </w:rPr>
              <w:t>EEPROM</w:t>
            </w:r>
          </w:p>
        </w:tc>
        <w:tc>
          <w:tcPr>
            <w:tcW w:w="2871" w:type="pct"/>
          </w:tcPr>
          <w:p w14:paraId="101FAE23" w14:textId="4B7B0A9F" w:rsidR="00304759" w:rsidRDefault="00C8401C" w:rsidP="00BA13C1">
            <w:pPr>
              <w:spacing w:line="360" w:lineRule="auto"/>
              <w:jc w:val="both"/>
              <w:rPr>
                <w:rFonts w:ascii="Times New Roman" w:hAnsi="Times New Roman" w:cs="Times New Roman"/>
                <w:sz w:val="24"/>
                <w:szCs w:val="24"/>
              </w:rPr>
            </w:pPr>
            <w:r w:rsidRPr="00C8401C">
              <w:rPr>
                <w:rFonts w:ascii="Times New Roman" w:hAnsi="Times New Roman" w:cs="Times New Roman"/>
                <w:sz w:val="24"/>
                <w:szCs w:val="24"/>
              </w:rPr>
              <w:t>1 KB (ATmega328)</w:t>
            </w:r>
          </w:p>
        </w:tc>
      </w:tr>
      <w:tr w:rsidR="00304759" w14:paraId="1061CE42" w14:textId="77777777" w:rsidTr="00F83B01">
        <w:tc>
          <w:tcPr>
            <w:tcW w:w="2129" w:type="pct"/>
          </w:tcPr>
          <w:p w14:paraId="78F1B06F" w14:textId="0B52DEBF" w:rsidR="00304759" w:rsidRDefault="00DA32F2" w:rsidP="00BA13C1">
            <w:pPr>
              <w:spacing w:line="360" w:lineRule="auto"/>
              <w:jc w:val="both"/>
              <w:rPr>
                <w:rFonts w:ascii="Times New Roman" w:hAnsi="Times New Roman" w:cs="Times New Roman"/>
                <w:sz w:val="24"/>
                <w:szCs w:val="24"/>
              </w:rPr>
            </w:pPr>
            <w:r w:rsidRPr="00DA32F2">
              <w:rPr>
                <w:rFonts w:ascii="Times New Roman" w:hAnsi="Times New Roman" w:cs="Times New Roman"/>
                <w:sz w:val="24"/>
                <w:szCs w:val="24"/>
              </w:rPr>
              <w:t>Clock Speed</w:t>
            </w:r>
          </w:p>
        </w:tc>
        <w:tc>
          <w:tcPr>
            <w:tcW w:w="2871" w:type="pct"/>
          </w:tcPr>
          <w:p w14:paraId="6B0A9778" w14:textId="17A7F2A2" w:rsidR="00304759" w:rsidRDefault="00BF4924"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16MHz</w:t>
            </w:r>
          </w:p>
        </w:tc>
      </w:tr>
      <w:tr w:rsidR="00304759" w14:paraId="2854805D" w14:textId="77777777" w:rsidTr="00F83B01">
        <w:tc>
          <w:tcPr>
            <w:tcW w:w="2129" w:type="pct"/>
          </w:tcPr>
          <w:p w14:paraId="1332709A" w14:textId="4CADA743" w:rsidR="00304759" w:rsidRDefault="002E07FA" w:rsidP="00BA13C1">
            <w:pPr>
              <w:spacing w:line="360" w:lineRule="auto"/>
              <w:jc w:val="both"/>
              <w:rPr>
                <w:rFonts w:ascii="Times New Roman" w:hAnsi="Times New Roman" w:cs="Times New Roman"/>
                <w:sz w:val="24"/>
                <w:szCs w:val="24"/>
              </w:rPr>
            </w:pPr>
            <w:r w:rsidRPr="002E07FA">
              <w:rPr>
                <w:rFonts w:ascii="Times New Roman" w:hAnsi="Times New Roman" w:cs="Times New Roman"/>
                <w:sz w:val="24"/>
                <w:szCs w:val="24"/>
              </w:rPr>
              <w:t>Length</w:t>
            </w:r>
          </w:p>
        </w:tc>
        <w:tc>
          <w:tcPr>
            <w:tcW w:w="2871" w:type="pct"/>
          </w:tcPr>
          <w:p w14:paraId="11168762" w14:textId="727D6D64" w:rsidR="00304759" w:rsidRDefault="00BF4924"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68.6mm</w:t>
            </w:r>
          </w:p>
        </w:tc>
      </w:tr>
      <w:tr w:rsidR="00304759" w14:paraId="650B7377" w14:textId="77777777" w:rsidTr="00F83B01">
        <w:tc>
          <w:tcPr>
            <w:tcW w:w="2129" w:type="pct"/>
          </w:tcPr>
          <w:p w14:paraId="4CCD2762" w14:textId="4D4FB819" w:rsidR="00304759" w:rsidRDefault="006875F7" w:rsidP="00BA13C1">
            <w:pPr>
              <w:spacing w:line="360" w:lineRule="auto"/>
              <w:jc w:val="both"/>
              <w:rPr>
                <w:rFonts w:ascii="Times New Roman" w:hAnsi="Times New Roman" w:cs="Times New Roman"/>
                <w:sz w:val="24"/>
                <w:szCs w:val="24"/>
              </w:rPr>
            </w:pPr>
            <w:r w:rsidRPr="006875F7">
              <w:rPr>
                <w:rFonts w:ascii="Times New Roman" w:hAnsi="Times New Roman" w:cs="Times New Roman"/>
                <w:sz w:val="24"/>
                <w:szCs w:val="24"/>
              </w:rPr>
              <w:t>Width</w:t>
            </w:r>
          </w:p>
        </w:tc>
        <w:tc>
          <w:tcPr>
            <w:tcW w:w="2871" w:type="pct"/>
          </w:tcPr>
          <w:p w14:paraId="756CABE5" w14:textId="3A8F66BB" w:rsidR="00304759" w:rsidRDefault="00BF4924"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53.4mm</w:t>
            </w:r>
          </w:p>
        </w:tc>
      </w:tr>
      <w:tr w:rsidR="00304759" w14:paraId="25AD2DE3" w14:textId="77777777" w:rsidTr="00F83B01">
        <w:tc>
          <w:tcPr>
            <w:tcW w:w="2129" w:type="pct"/>
          </w:tcPr>
          <w:p w14:paraId="03597F11" w14:textId="275556C9" w:rsidR="00304759" w:rsidRDefault="00A44DB4" w:rsidP="00BA13C1">
            <w:pPr>
              <w:spacing w:line="360" w:lineRule="auto"/>
              <w:jc w:val="both"/>
              <w:rPr>
                <w:rFonts w:ascii="Times New Roman" w:hAnsi="Times New Roman" w:cs="Times New Roman"/>
                <w:sz w:val="24"/>
                <w:szCs w:val="24"/>
              </w:rPr>
            </w:pPr>
            <w:r w:rsidRPr="00A44DB4">
              <w:rPr>
                <w:rFonts w:ascii="Times New Roman" w:hAnsi="Times New Roman" w:cs="Times New Roman"/>
                <w:sz w:val="24"/>
                <w:szCs w:val="24"/>
              </w:rPr>
              <w:t>Weight</w:t>
            </w:r>
          </w:p>
        </w:tc>
        <w:tc>
          <w:tcPr>
            <w:tcW w:w="2871" w:type="pct"/>
          </w:tcPr>
          <w:p w14:paraId="1B6C52B2" w14:textId="32F0E74F" w:rsidR="00304759" w:rsidRDefault="00BF4924" w:rsidP="00BA13C1">
            <w:pPr>
              <w:spacing w:line="360" w:lineRule="auto"/>
              <w:jc w:val="both"/>
              <w:rPr>
                <w:rFonts w:ascii="Times New Roman" w:hAnsi="Times New Roman" w:cs="Times New Roman"/>
                <w:sz w:val="24"/>
                <w:szCs w:val="24"/>
              </w:rPr>
            </w:pPr>
            <w:r>
              <w:rPr>
                <w:rFonts w:ascii="Times New Roman" w:hAnsi="Times New Roman" w:cs="Times New Roman"/>
                <w:sz w:val="24"/>
                <w:szCs w:val="24"/>
              </w:rPr>
              <w:t>25 g</w:t>
            </w:r>
          </w:p>
        </w:tc>
      </w:tr>
    </w:tbl>
    <w:p w14:paraId="226BC30E" w14:textId="60C4C1BA" w:rsidR="00F83B01" w:rsidRDefault="00F83B01" w:rsidP="00BA13C1">
      <w:pPr>
        <w:spacing w:line="360" w:lineRule="auto"/>
        <w:jc w:val="both"/>
        <w:rPr>
          <w:rFonts w:ascii="Times New Roman" w:hAnsi="Times New Roman" w:cs="Times New Roman"/>
          <w:sz w:val="24"/>
          <w:szCs w:val="24"/>
        </w:rPr>
      </w:pPr>
    </w:p>
    <w:p w14:paraId="64556B86" w14:textId="77777777" w:rsidR="00A35AC4" w:rsidRPr="003E58BC" w:rsidRDefault="00820A1E" w:rsidP="003E58BC">
      <w:pPr>
        <w:spacing w:line="360" w:lineRule="auto"/>
        <w:jc w:val="both"/>
        <w:rPr>
          <w:rFonts w:ascii="Times New Roman" w:hAnsi="Times New Roman" w:cs="Times New Roman"/>
          <w:b/>
          <w:bCs/>
          <w:sz w:val="24"/>
          <w:szCs w:val="24"/>
        </w:rPr>
      </w:pPr>
      <w:r w:rsidRPr="003E58BC">
        <w:rPr>
          <w:rFonts w:ascii="Times New Roman" w:hAnsi="Times New Roman" w:cs="Times New Roman"/>
          <w:b/>
          <w:bCs/>
          <w:sz w:val="24"/>
          <w:szCs w:val="24"/>
        </w:rPr>
        <w:t>LM35 Temperature Sensor</w:t>
      </w:r>
    </w:p>
    <w:p w14:paraId="7BC9DCCA" w14:textId="70D2EE37" w:rsidR="004A5D1E" w:rsidRPr="0079440F" w:rsidRDefault="004A5D1E" w:rsidP="0079440F">
      <w:pPr>
        <w:spacing w:line="360" w:lineRule="auto"/>
        <w:jc w:val="both"/>
        <w:rPr>
          <w:rFonts w:ascii="Times New Roman" w:hAnsi="Times New Roman" w:cs="Times New Roman"/>
          <w:sz w:val="24"/>
          <w:szCs w:val="24"/>
        </w:rPr>
      </w:pPr>
      <w:r w:rsidRPr="0079440F">
        <w:rPr>
          <w:rFonts w:ascii="Times New Roman" w:hAnsi="Times New Roman" w:cs="Times New Roman"/>
          <w:sz w:val="24"/>
          <w:szCs w:val="24"/>
        </w:rPr>
        <w:t>The LM35 temperature sensor is widely used for its accuracy and low cost. It can be used in most applications, especially in monitoring the temperature of both industrial and consumer electronics. It measures temperature in degrees Celsius, and it also gives an output voltage proportional to the temperature measured. Specifically, the LM35 has an output voltage of 10mV per degree Celsius which results in easy conversion of the voltage to temperature readings. To illustrate this, the output voltage at 0°C would be 0V and at 100°C it would be 1V resulting in a straightforward and linear relationship between measured temperature and output voltage.</w:t>
      </w:r>
    </w:p>
    <w:p w14:paraId="186416F5" w14:textId="77777777" w:rsidR="0079440F" w:rsidRDefault="004A5D1E" w:rsidP="0079440F">
      <w:pPr>
        <w:spacing w:line="360" w:lineRule="auto"/>
        <w:jc w:val="both"/>
        <w:rPr>
          <w:rFonts w:ascii="Times New Roman" w:hAnsi="Times New Roman" w:cs="Times New Roman"/>
          <w:sz w:val="24"/>
          <w:szCs w:val="24"/>
        </w:rPr>
      </w:pPr>
      <w:r w:rsidRPr="0079440F">
        <w:rPr>
          <w:rFonts w:ascii="Times New Roman" w:hAnsi="Times New Roman" w:cs="Times New Roman"/>
          <w:sz w:val="24"/>
          <w:szCs w:val="24"/>
        </w:rPr>
        <w:t>What makes LM35 different from other temperature sensors is its linearity and simplicity in integration with microcontrollers. It does not need any sophisticated calibration because, by design, it is intrinsically calibrated during the manufacturing process, hence ensuring that the device provides good accuracy with a minimal amount of effort. Its typical accuracy for room temperature is ±0.25°C while it has ±0.75°C accuracy within its full range of operation. The full operating range of LM35 is from −55°C to 150°C. This broad temperature range makes the LM35 ideal for both low-temperature and high-temperature applications.</w:t>
      </w:r>
    </w:p>
    <w:p w14:paraId="4000BBE6" w14:textId="15708326" w:rsidR="004A5D1E" w:rsidRDefault="004A5D1E" w:rsidP="0079440F">
      <w:pPr>
        <w:spacing w:line="360" w:lineRule="auto"/>
        <w:jc w:val="both"/>
        <w:rPr>
          <w:rFonts w:ascii="Times New Roman" w:hAnsi="Times New Roman" w:cs="Times New Roman"/>
          <w:sz w:val="24"/>
          <w:szCs w:val="24"/>
        </w:rPr>
      </w:pPr>
      <w:r w:rsidRPr="0079440F">
        <w:rPr>
          <w:rFonts w:ascii="Times New Roman" w:hAnsi="Times New Roman" w:cs="Times New Roman"/>
          <w:sz w:val="24"/>
          <w:szCs w:val="24"/>
        </w:rPr>
        <w:t xml:space="preserve">The LM35 has lower power consumption; it draws as little as 60μA of current from the supply, and it minimizes potential self-heating which is prone to result in measurement errors. This has </w:t>
      </w:r>
      <w:r w:rsidRPr="0079440F">
        <w:rPr>
          <w:rFonts w:ascii="Times New Roman" w:hAnsi="Times New Roman" w:cs="Times New Roman"/>
          <w:sz w:val="24"/>
          <w:szCs w:val="24"/>
        </w:rPr>
        <w:lastRenderedPageBreak/>
        <w:t>a very low self-heating effect of less than 0.1°C in still air, rendering this device good for highly reliable measurements even at very sensitive applications where minute changes in temperature are crucial. The sensor can be powered with either a single supply voltage or dual supplies, making it versatile for a wide variety of systems.</w:t>
      </w:r>
    </w:p>
    <w:p w14:paraId="29FBC0C6" w14:textId="77777777" w:rsidR="0079440F" w:rsidRDefault="0079440F" w:rsidP="0079440F">
      <w:pPr>
        <w:keepNext/>
        <w:spacing w:line="360" w:lineRule="auto"/>
        <w:jc w:val="center"/>
      </w:pPr>
      <w:r>
        <w:rPr>
          <w:rFonts w:ascii="Times New Roman" w:hAnsi="Times New Roman" w:cs="Times New Roman"/>
          <w:noProof/>
          <w:sz w:val="24"/>
          <w:szCs w:val="24"/>
        </w:rPr>
        <w:drawing>
          <wp:inline distT="0" distB="0" distL="0" distR="0" wp14:anchorId="3076FDED" wp14:editId="5FF82CB6">
            <wp:extent cx="932815" cy="1325880"/>
            <wp:effectExtent l="0" t="0" r="635" b="7620"/>
            <wp:docPr id="1681548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2815" cy="1325880"/>
                    </a:xfrm>
                    <a:prstGeom prst="rect">
                      <a:avLst/>
                    </a:prstGeom>
                    <a:noFill/>
                  </pic:spPr>
                </pic:pic>
              </a:graphicData>
            </a:graphic>
          </wp:inline>
        </w:drawing>
      </w:r>
    </w:p>
    <w:p w14:paraId="493A0A7B" w14:textId="042C139E" w:rsidR="0079440F" w:rsidRPr="0079440F" w:rsidRDefault="0079440F" w:rsidP="0079440F">
      <w:pPr>
        <w:pStyle w:val="Caption"/>
        <w:jc w:val="center"/>
        <w:rPr>
          <w:rFonts w:ascii="Times New Roman" w:hAnsi="Times New Roman" w:cs="Times New Roman"/>
          <w:b/>
          <w:bCs/>
          <w:i w:val="0"/>
          <w:iCs w:val="0"/>
          <w:color w:val="auto"/>
          <w:sz w:val="24"/>
          <w:szCs w:val="24"/>
        </w:rPr>
      </w:pPr>
      <w:r w:rsidRPr="0079440F">
        <w:rPr>
          <w:rFonts w:ascii="Times New Roman" w:hAnsi="Times New Roman" w:cs="Times New Roman"/>
          <w:b/>
          <w:bCs/>
          <w:i w:val="0"/>
          <w:iCs w:val="0"/>
          <w:color w:val="auto"/>
          <w:sz w:val="24"/>
          <w:szCs w:val="24"/>
        </w:rPr>
        <w:t>Figure 5.2 LM35 Temperature sensor</w:t>
      </w:r>
    </w:p>
    <w:p w14:paraId="54A360C4" w14:textId="50B7D714" w:rsidR="00A10BCF" w:rsidRDefault="004A5D1E" w:rsidP="004A5D1E">
      <w:pPr>
        <w:pStyle w:val="ListParagraph"/>
        <w:spacing w:line="360" w:lineRule="auto"/>
        <w:ind w:left="0"/>
        <w:jc w:val="both"/>
        <w:rPr>
          <w:rFonts w:ascii="Times New Roman" w:hAnsi="Times New Roman" w:cs="Times New Roman"/>
          <w:sz w:val="24"/>
          <w:szCs w:val="24"/>
        </w:rPr>
      </w:pPr>
      <w:r w:rsidRPr="004A5D1E">
        <w:rPr>
          <w:rFonts w:ascii="Times New Roman" w:hAnsi="Times New Roman" w:cs="Times New Roman"/>
          <w:sz w:val="24"/>
          <w:szCs w:val="24"/>
        </w:rPr>
        <w:t>The LM35 is small in size and easy to integrate with microcontrollers through its simple analog voltage output, making it a great choice for projects that require temperature monitoring, such as weather stations, HVAC systems, and medical devices. Moreover, the low cost and simplicity of the design of the LM35 sensor ensure that it can be used in consumer electronics like refrigerators, microwaves, and air conditioning units, making it a key component in the efficient control and monitoring of temperature-sensitive systems</w:t>
      </w:r>
      <w:r w:rsidR="00025E81" w:rsidRPr="00025E81">
        <w:rPr>
          <w:rFonts w:ascii="Times New Roman" w:hAnsi="Times New Roman" w:cs="Times New Roman"/>
          <w:sz w:val="24"/>
          <w:szCs w:val="24"/>
        </w:rPr>
        <w:t>.</w:t>
      </w:r>
    </w:p>
    <w:p w14:paraId="5B780BD9" w14:textId="77777777" w:rsidR="0079440F" w:rsidRPr="00025E81" w:rsidRDefault="0079440F" w:rsidP="004A5D1E">
      <w:pPr>
        <w:pStyle w:val="ListParagraph"/>
        <w:spacing w:line="360" w:lineRule="auto"/>
        <w:ind w:left="0"/>
        <w:jc w:val="both"/>
        <w:rPr>
          <w:rFonts w:ascii="Times New Roman" w:hAnsi="Times New Roman" w:cs="Times New Roman"/>
          <w:sz w:val="24"/>
          <w:szCs w:val="24"/>
        </w:rPr>
      </w:pPr>
    </w:p>
    <w:p w14:paraId="6EC54920" w14:textId="66D53527" w:rsidR="00CF3E7C" w:rsidRPr="003E58BC" w:rsidRDefault="00CF3E7C" w:rsidP="003E58BC">
      <w:pPr>
        <w:spacing w:line="360" w:lineRule="auto"/>
        <w:jc w:val="both"/>
        <w:rPr>
          <w:rFonts w:ascii="Times New Roman" w:hAnsi="Times New Roman" w:cs="Times New Roman"/>
          <w:b/>
          <w:bCs/>
          <w:sz w:val="24"/>
          <w:szCs w:val="24"/>
        </w:rPr>
      </w:pPr>
      <w:r w:rsidRPr="003E58BC">
        <w:rPr>
          <w:rFonts w:ascii="Times New Roman" w:hAnsi="Times New Roman" w:cs="Times New Roman"/>
          <w:b/>
          <w:bCs/>
          <w:sz w:val="24"/>
          <w:szCs w:val="24"/>
        </w:rPr>
        <w:t>ESP8266 (Node MCU)</w:t>
      </w:r>
    </w:p>
    <w:p w14:paraId="4D717E1B" w14:textId="77777777" w:rsidR="000A5731" w:rsidRPr="000A573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The ESP8266 Wi-Fi module, first released in 2014 by manufacturers like AI Thinker, has become a crucial component in the development of IoT-based embedded systems. Integrating a TCP/IP protocol stack and a System-on-Chip (SoC), it enables microcontrollers to connect seamlessly to Wi-Fi networks. Its affordability, compact structure, and ability to handle Wi-Fi functionality independently or in conjunction with other processors make it a preferred choice for IoT applications.</w:t>
      </w:r>
    </w:p>
    <w:p w14:paraId="0E676030" w14:textId="656A3C72" w:rsidR="000A573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This module facilitates wireless communication for embedded devices, enabling internet connectivity. It can function as a standalone transceiver or operate as a secondary unit when interfaced with a microcontroller. Communication is achieved through UART or SPI interfaces, allowing the module to act as a Wi-Fi adapter for various systems. The ESP8266 combines Wi-Fi management and microcontroller functionalities, offering an all-in-one solution for IoT implementations.</w:t>
      </w:r>
    </w:p>
    <w:p w14:paraId="7551DA3A" w14:textId="77777777" w:rsidR="0079440F" w:rsidRDefault="0079440F" w:rsidP="0079440F">
      <w:pPr>
        <w:keepNext/>
        <w:spacing w:line="360" w:lineRule="auto"/>
        <w:jc w:val="center"/>
      </w:pPr>
      <w:r>
        <w:rPr>
          <w:rFonts w:ascii="Times New Roman" w:hAnsi="Times New Roman" w:cs="Times New Roman"/>
          <w:noProof/>
          <w:sz w:val="24"/>
          <w:szCs w:val="24"/>
        </w:rPr>
        <w:lastRenderedPageBreak/>
        <w:drawing>
          <wp:inline distT="0" distB="0" distL="0" distR="0" wp14:anchorId="1503F7DB" wp14:editId="5448584F">
            <wp:extent cx="3320562" cy="1962150"/>
            <wp:effectExtent l="0" t="0" r="0" b="0"/>
            <wp:docPr id="424900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6104" cy="1965425"/>
                    </a:xfrm>
                    <a:prstGeom prst="rect">
                      <a:avLst/>
                    </a:prstGeom>
                    <a:noFill/>
                  </pic:spPr>
                </pic:pic>
              </a:graphicData>
            </a:graphic>
          </wp:inline>
        </w:drawing>
      </w:r>
    </w:p>
    <w:p w14:paraId="5DE3F66C" w14:textId="4237A8E2" w:rsidR="0079440F" w:rsidRPr="0079440F" w:rsidRDefault="0079440F" w:rsidP="0079440F">
      <w:pPr>
        <w:pStyle w:val="Caption"/>
        <w:jc w:val="center"/>
        <w:rPr>
          <w:rFonts w:ascii="Times New Roman" w:hAnsi="Times New Roman" w:cs="Times New Roman"/>
          <w:b/>
          <w:bCs/>
          <w:i w:val="0"/>
          <w:iCs w:val="0"/>
          <w:color w:val="auto"/>
          <w:sz w:val="24"/>
          <w:szCs w:val="24"/>
        </w:rPr>
      </w:pPr>
      <w:r w:rsidRPr="0079440F">
        <w:rPr>
          <w:rFonts w:ascii="Times New Roman" w:hAnsi="Times New Roman" w:cs="Times New Roman"/>
          <w:b/>
          <w:bCs/>
          <w:i w:val="0"/>
          <w:iCs w:val="0"/>
          <w:color w:val="auto"/>
          <w:sz w:val="24"/>
          <w:szCs w:val="24"/>
        </w:rPr>
        <w:t>Figure 5.3 ESP8266 (Node MCU)</w:t>
      </w:r>
    </w:p>
    <w:p w14:paraId="2EE1BC26" w14:textId="77777777" w:rsidR="000A5731" w:rsidRPr="000A573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Designed by Espressif Systems, the module integrates RF components, amplifiers, filters, and power management systems, minimizing the need for additional external components. Microcontrollers communicate with the ESP8266 using AT commands, simplifying interaction and allowing easy integration with platforms like Arduino. Running on the Tensilica Xtensa Diamond Standard 106 processor at 80 MHz, the ESP8266 efficiently handles IoT operations. Variants like the ESP8266-01, -02, -03, and -04 differ in the number of pins and GPIOs, catering to diverse application requirements.</w:t>
      </w:r>
    </w:p>
    <w:p w14:paraId="388EA82D" w14:textId="69E08564" w:rsidR="00025E81" w:rsidRPr="00025E8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Equipped with 64 KB of boot ROM, 80 KB of user RAM, and 32 KB of instruction RAM, the ESP8266 supports 2.4 GHz Wi-Fi networks using the 802.11 b/g/n standard. Additional features, such as I2C, SPI, and a 10-bit ADC, make it versatile for various IoT projects. The module’s small size, low power consumption, and simple serial communication interface make it an ideal choice for applications like smart home systems and robotics. A voltage converter is needed only when the input exceeds 3.6V, ensuring compatibility with standard electronic designs</w:t>
      </w:r>
      <w:r w:rsidR="004A5D1E" w:rsidRPr="004A5D1E">
        <w:rPr>
          <w:rFonts w:ascii="Times New Roman" w:hAnsi="Times New Roman" w:cs="Times New Roman"/>
          <w:sz w:val="24"/>
          <w:szCs w:val="24"/>
        </w:rPr>
        <w:t>.</w:t>
      </w:r>
    </w:p>
    <w:p w14:paraId="38D7C095" w14:textId="3D5CBA41" w:rsidR="00025E81" w:rsidRPr="00025E81" w:rsidRDefault="00157A15" w:rsidP="00025E81">
      <w:pPr>
        <w:spacing w:line="360" w:lineRule="auto"/>
        <w:jc w:val="both"/>
        <w:rPr>
          <w:rFonts w:ascii="Times New Roman" w:hAnsi="Times New Roman" w:cs="Times New Roman"/>
          <w:b/>
          <w:bCs/>
          <w:sz w:val="24"/>
          <w:szCs w:val="24"/>
        </w:rPr>
      </w:pPr>
      <w:r w:rsidRPr="00157A15">
        <w:rPr>
          <w:rFonts w:ascii="Times New Roman" w:hAnsi="Times New Roman" w:cs="Times New Roman"/>
          <w:b/>
          <w:bCs/>
          <w:sz w:val="24"/>
          <w:szCs w:val="24"/>
        </w:rPr>
        <w:t>Pin Configuration/Pin Diagram</w:t>
      </w:r>
    </w:p>
    <w:p w14:paraId="4921D938" w14:textId="1A07EEB2" w:rsidR="000A5731" w:rsidRPr="000A573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The ESP8266 Wi-Fi module’s pin configuration plays a critical role in its operation, supporting two key modes for programming and execution. In Flash Mode, GPIO-0 and GPIO-1 are kept high, allowing the module to execute the loaded program. In UART Mode, GPIO-0 is set low while GPIO-1 remains high, enabling programming through serial communication or an Arduino board.</w:t>
      </w:r>
    </w:p>
    <w:p w14:paraId="32971CC6" w14:textId="77777777" w:rsidR="000A5731" w:rsidRPr="000A573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 xml:space="preserve">This compact module, designed for IoT and embedded systems, operates on an L106 RISC 32-bit microprocessor core running at 80 MHz. It requires a stable 3.3V power supply with an </w:t>
      </w:r>
      <w:r w:rsidRPr="000A5731">
        <w:rPr>
          <w:rFonts w:ascii="Times New Roman" w:hAnsi="Times New Roman" w:cs="Times New Roman"/>
          <w:sz w:val="24"/>
          <w:szCs w:val="24"/>
        </w:rPr>
        <w:lastRenderedPageBreak/>
        <w:t>average current consumption of 100mA and supports I/O voltages up to 3.6V. Power efficiency is enhanced by a deep sleep mode, drawing less than 10 µA of current. The module includes 513 KB of flash memory and can function as both an access point and a station, operating on 2.4 GHz Wi-Fi networks with support for WPA/WPA2, WEP, and open authentication modes. Programming is flexible, with options including AT commands, Arduino IDE, or Lua scripts.</w:t>
      </w:r>
    </w:p>
    <w:p w14:paraId="792B7181" w14:textId="77777777" w:rsidR="0079440F" w:rsidRDefault="0079440F" w:rsidP="0079440F">
      <w:pPr>
        <w:keepNext/>
        <w:spacing w:line="360" w:lineRule="auto"/>
        <w:jc w:val="center"/>
      </w:pPr>
      <w:r>
        <w:rPr>
          <w:rFonts w:ascii="Times New Roman" w:hAnsi="Times New Roman" w:cs="Times New Roman"/>
          <w:noProof/>
          <w:sz w:val="24"/>
          <w:szCs w:val="24"/>
        </w:rPr>
        <w:drawing>
          <wp:inline distT="0" distB="0" distL="0" distR="0" wp14:anchorId="35FF81CB" wp14:editId="2623066A">
            <wp:extent cx="4608830" cy="1286510"/>
            <wp:effectExtent l="0" t="0" r="1270" b="8890"/>
            <wp:docPr id="18833796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1286510"/>
                    </a:xfrm>
                    <a:prstGeom prst="rect">
                      <a:avLst/>
                    </a:prstGeom>
                    <a:noFill/>
                  </pic:spPr>
                </pic:pic>
              </a:graphicData>
            </a:graphic>
          </wp:inline>
        </w:drawing>
      </w:r>
    </w:p>
    <w:p w14:paraId="6A37B331" w14:textId="12707858" w:rsidR="000A5731" w:rsidRPr="0079440F" w:rsidRDefault="0079440F" w:rsidP="0079440F">
      <w:pPr>
        <w:pStyle w:val="Caption"/>
        <w:jc w:val="center"/>
        <w:rPr>
          <w:rFonts w:ascii="Times New Roman" w:hAnsi="Times New Roman" w:cs="Times New Roman"/>
          <w:b/>
          <w:bCs/>
          <w:i w:val="0"/>
          <w:iCs w:val="0"/>
          <w:color w:val="auto"/>
          <w:sz w:val="24"/>
          <w:szCs w:val="24"/>
        </w:rPr>
      </w:pPr>
      <w:r w:rsidRPr="0079440F">
        <w:rPr>
          <w:rFonts w:ascii="Times New Roman" w:hAnsi="Times New Roman" w:cs="Times New Roman"/>
          <w:b/>
          <w:bCs/>
          <w:i w:val="0"/>
          <w:iCs w:val="0"/>
          <w:color w:val="auto"/>
          <w:sz w:val="24"/>
          <w:szCs w:val="24"/>
        </w:rPr>
        <w:t>Figure 5.4 Pin Configuration of ESP8266</w:t>
      </w:r>
    </w:p>
    <w:p w14:paraId="04026D7A" w14:textId="0CBA26B4" w:rsidR="000A5731" w:rsidRPr="000A573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The ESP8266 supports serial communication and integrates seamlessly with platforms like Arduino. It features protocols like SPI and I2C for diverse applications and includes a 10-bit ADC for analog input handling. Additionally, it supports PWM, which is essential for controlling peripherals such as motors and LEDs. With 17 GPIO pins, it offers versatility for interfacing with external devices. The module is equipped with 32 KB of instruction RAM, 32 KB of instruction cache RAM, and 80 KB of user data RAM, along with 16 KB of ETS system data RAM, ensuring smooth operation for complex tasks.</w:t>
      </w:r>
    </w:p>
    <w:p w14:paraId="7D338356" w14:textId="4F2980E3" w:rsidR="002119DA" w:rsidRPr="00025E8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Maintaining a strict 3.3V power supply is crucial to avoid damage to the module. External devices like FTDI adapters or Arduino boards are often used for programming, as they provide the necessary power regulation. To prevent power-related issues, the module requires a stable 3.3V supply with at least 500mA of current, which can be efficiently managed using a regulator like the LM317. For uploading new code on the ESP8266-01, a programming switch (SW2) connects GPIO-0 to GND to activate programming mode. Once the code is uploaded, the switch is released to resume normal operation. These features make the ESP8266 an excellent choice for IoT projects, ranging from simple home automation to advanced embedded applications</w:t>
      </w:r>
      <w:r w:rsidR="00025E81" w:rsidRPr="00025E81">
        <w:rPr>
          <w:rFonts w:ascii="Times New Roman" w:hAnsi="Times New Roman" w:cs="Times New Roman"/>
          <w:sz w:val="24"/>
          <w:szCs w:val="24"/>
        </w:rPr>
        <w:t>.</w:t>
      </w:r>
    </w:p>
    <w:p w14:paraId="6650CCEA" w14:textId="051345DF" w:rsidR="0037770D" w:rsidRPr="003E58BC" w:rsidRDefault="0037770D" w:rsidP="003E58BC">
      <w:pPr>
        <w:spacing w:line="360" w:lineRule="auto"/>
        <w:jc w:val="both"/>
        <w:rPr>
          <w:rFonts w:ascii="Times New Roman" w:hAnsi="Times New Roman" w:cs="Times New Roman"/>
          <w:b/>
          <w:bCs/>
          <w:sz w:val="24"/>
          <w:szCs w:val="24"/>
        </w:rPr>
      </w:pPr>
      <w:r w:rsidRPr="003E58BC">
        <w:rPr>
          <w:rFonts w:ascii="Times New Roman" w:hAnsi="Times New Roman" w:cs="Times New Roman"/>
          <w:b/>
          <w:bCs/>
          <w:sz w:val="24"/>
          <w:szCs w:val="24"/>
        </w:rPr>
        <w:t xml:space="preserve">Heart Beat sensor (HW 827) </w:t>
      </w:r>
    </w:p>
    <w:p w14:paraId="5153F941" w14:textId="0E59DE11" w:rsidR="000A5731" w:rsidRPr="000A5731" w:rsidRDefault="000A5731" w:rsidP="000A5731">
      <w:pPr>
        <w:tabs>
          <w:tab w:val="left" w:pos="765"/>
        </w:tabs>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 xml:space="preserve">Pulse oximeters are affordable, non-invasive devices commonly used in healthcare to measure blood oxygen saturation (SpO2) levels. These sensors assess the oxygen content in hemoglobin, often combining this capability with heart-rate monitoring. They operate using two LEDs, a </w:t>
      </w:r>
      <w:r w:rsidRPr="000A5731">
        <w:rPr>
          <w:rFonts w:ascii="Times New Roman" w:hAnsi="Times New Roman" w:cs="Times New Roman"/>
          <w:sz w:val="24"/>
          <w:szCs w:val="24"/>
        </w:rPr>
        <w:lastRenderedPageBreak/>
        <w:t>photodetector, and an optical system to ensure accurate measurements. Powered by a supply voltage ranging from 1.8V to 3.3V, they can also enter a shutdown mode to conserve energy when not in use, enhancing long-term efficiency.</w:t>
      </w:r>
    </w:p>
    <w:p w14:paraId="6CD41792" w14:textId="701FC873" w:rsidR="000A5731" w:rsidRDefault="000A5731" w:rsidP="000A5731">
      <w:pPr>
        <w:tabs>
          <w:tab w:val="left" w:pos="765"/>
        </w:tabs>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The sensor emits red and infrared light through the skin, and the photodetector measures the amount of light that passes through blood vessels. The difference in absorption between red and infrared light, which is influenced by the oxygen level in the blood, is used to calculate oxygen saturation. Typically, the device is placed on areas with good blood flow, such as the fingertip or earlobe, for optimal results.</w:t>
      </w:r>
    </w:p>
    <w:p w14:paraId="4B73A3C2" w14:textId="77777777" w:rsidR="0079440F" w:rsidRDefault="0079440F" w:rsidP="0079440F">
      <w:pPr>
        <w:keepNext/>
        <w:tabs>
          <w:tab w:val="left" w:pos="765"/>
        </w:tabs>
        <w:spacing w:line="360" w:lineRule="auto"/>
        <w:jc w:val="center"/>
      </w:pPr>
      <w:r>
        <w:rPr>
          <w:rFonts w:ascii="Times New Roman" w:hAnsi="Times New Roman" w:cs="Times New Roman"/>
          <w:noProof/>
          <w:sz w:val="24"/>
          <w:szCs w:val="24"/>
        </w:rPr>
        <w:drawing>
          <wp:inline distT="0" distB="0" distL="0" distR="0" wp14:anchorId="2B802EA3" wp14:editId="6F89DCE8">
            <wp:extent cx="1932305" cy="1731645"/>
            <wp:effectExtent l="0" t="0" r="0" b="1905"/>
            <wp:docPr id="76160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1731645"/>
                    </a:xfrm>
                    <a:prstGeom prst="rect">
                      <a:avLst/>
                    </a:prstGeom>
                    <a:noFill/>
                  </pic:spPr>
                </pic:pic>
              </a:graphicData>
            </a:graphic>
          </wp:inline>
        </w:drawing>
      </w:r>
    </w:p>
    <w:p w14:paraId="23E7D637" w14:textId="51F6A3E1" w:rsidR="0079440F" w:rsidRPr="0079440F" w:rsidRDefault="0079440F" w:rsidP="0079440F">
      <w:pPr>
        <w:pStyle w:val="Caption"/>
        <w:jc w:val="center"/>
        <w:rPr>
          <w:rFonts w:ascii="Times New Roman" w:hAnsi="Times New Roman" w:cs="Times New Roman"/>
          <w:b/>
          <w:bCs/>
          <w:i w:val="0"/>
          <w:iCs w:val="0"/>
          <w:color w:val="auto"/>
          <w:sz w:val="24"/>
          <w:szCs w:val="24"/>
        </w:rPr>
      </w:pPr>
      <w:r w:rsidRPr="0079440F">
        <w:rPr>
          <w:rFonts w:ascii="Times New Roman" w:hAnsi="Times New Roman" w:cs="Times New Roman"/>
          <w:b/>
          <w:bCs/>
          <w:i w:val="0"/>
          <w:iCs w:val="0"/>
          <w:color w:val="auto"/>
          <w:sz w:val="24"/>
          <w:szCs w:val="24"/>
        </w:rPr>
        <w:t>Figure 5.5 Transmission method</w:t>
      </w:r>
    </w:p>
    <w:p w14:paraId="51674DC6" w14:textId="01032143" w:rsidR="000A5731" w:rsidRDefault="000A5731" w:rsidP="000A5731">
      <w:pPr>
        <w:tabs>
          <w:tab w:val="left" w:pos="765"/>
        </w:tabs>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The HW 827 heartbeat sensor uses light transmission and reflection to monitor heart activity. In the transmissive method, the LED and photodetector are positioned on opposite sides of a body part, such as a finger. Light emitted by the LED passes through the body part, with some absorbed by blood. The remaining light reaches the photodetector, and its intensity fluctuates with the heartbeat. Peaks in the signal correspond to times of maximum absorption due to increased blood volume during a heartbeat, while troughs occur between beats. This variation enables the calculation of both heart rate and blood oxygen levels.</w:t>
      </w:r>
    </w:p>
    <w:p w14:paraId="072F53F3" w14:textId="77777777" w:rsidR="004216FD" w:rsidRDefault="004216FD" w:rsidP="004216FD">
      <w:pPr>
        <w:keepNext/>
        <w:tabs>
          <w:tab w:val="left" w:pos="765"/>
        </w:tabs>
        <w:spacing w:line="360" w:lineRule="auto"/>
        <w:jc w:val="center"/>
      </w:pPr>
      <w:r>
        <w:rPr>
          <w:rFonts w:ascii="Times New Roman" w:hAnsi="Times New Roman" w:cs="Times New Roman"/>
          <w:noProof/>
          <w:sz w:val="24"/>
          <w:szCs w:val="24"/>
        </w:rPr>
        <w:drawing>
          <wp:inline distT="0" distB="0" distL="0" distR="0" wp14:anchorId="450FD1D8" wp14:editId="0AF21B59">
            <wp:extent cx="1743710" cy="1054735"/>
            <wp:effectExtent l="0" t="0" r="8890" b="0"/>
            <wp:docPr id="973406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3710" cy="1054735"/>
                    </a:xfrm>
                    <a:prstGeom prst="rect">
                      <a:avLst/>
                    </a:prstGeom>
                    <a:noFill/>
                  </pic:spPr>
                </pic:pic>
              </a:graphicData>
            </a:graphic>
          </wp:inline>
        </w:drawing>
      </w:r>
    </w:p>
    <w:p w14:paraId="752C7071" w14:textId="5D5BA340" w:rsidR="004216FD" w:rsidRPr="004216FD" w:rsidRDefault="004216FD" w:rsidP="004216FD">
      <w:pPr>
        <w:pStyle w:val="Caption"/>
        <w:jc w:val="center"/>
        <w:rPr>
          <w:rFonts w:ascii="Times New Roman" w:hAnsi="Times New Roman" w:cs="Times New Roman"/>
          <w:b/>
          <w:bCs/>
          <w:i w:val="0"/>
          <w:iCs w:val="0"/>
          <w:color w:val="auto"/>
          <w:sz w:val="24"/>
          <w:szCs w:val="24"/>
        </w:rPr>
      </w:pPr>
      <w:r w:rsidRPr="004216FD">
        <w:rPr>
          <w:rFonts w:ascii="Times New Roman" w:hAnsi="Times New Roman" w:cs="Times New Roman"/>
          <w:b/>
          <w:bCs/>
          <w:i w:val="0"/>
          <w:iCs w:val="0"/>
          <w:color w:val="auto"/>
          <w:sz w:val="24"/>
          <w:szCs w:val="24"/>
        </w:rPr>
        <w:t>Figure 5.6 Reflectance method</w:t>
      </w:r>
    </w:p>
    <w:p w14:paraId="473B214F" w14:textId="57E60055" w:rsidR="0079440F" w:rsidRPr="000A5731" w:rsidRDefault="000A5731" w:rsidP="000A5731">
      <w:pPr>
        <w:tabs>
          <w:tab w:val="left" w:pos="765"/>
        </w:tabs>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 xml:space="preserve">In the reflective method, the LED and photodetector are placed on the same side of the body. Light emitted by the LED is reflected back to the sensor by the skin. A baseline reflection is established from constant light reflection, and changes in reflection caused by increased blood </w:t>
      </w:r>
      <w:r w:rsidRPr="000A5731">
        <w:rPr>
          <w:rFonts w:ascii="Times New Roman" w:hAnsi="Times New Roman" w:cs="Times New Roman"/>
          <w:sz w:val="24"/>
          <w:szCs w:val="24"/>
        </w:rPr>
        <w:lastRenderedPageBreak/>
        <w:t>flow during heartbeats are used to detect the pulse. Each heartbeat generates a peak in the signal, while the baseline remains steady between beats. The time between peaks is used to calculate the heart rate.</w:t>
      </w:r>
    </w:p>
    <w:p w14:paraId="7E79C1C4" w14:textId="0B83C684" w:rsidR="001F0188" w:rsidRPr="002462CE" w:rsidRDefault="000A5731" w:rsidP="000A5731">
      <w:pPr>
        <w:tabs>
          <w:tab w:val="left" w:pos="765"/>
        </w:tabs>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The reflective method is particularly popular for compact wearable devices due to its straightforward design, requiring only one LED and one photodetector. This simplicity makes it cost-effective and suitable for continuous heart rate monitoring. Both transmissive and reflective methods have unique advantages, but reflective techniques are often preferred in wearable technology for their efficiency and ease of integration</w:t>
      </w:r>
      <w:r w:rsidR="002462CE">
        <w:rPr>
          <w:rFonts w:ascii="Times New Roman" w:hAnsi="Times New Roman" w:cs="Times New Roman"/>
          <w:sz w:val="24"/>
          <w:szCs w:val="24"/>
        </w:rPr>
        <w:tab/>
      </w:r>
    </w:p>
    <w:p w14:paraId="0716BAF9" w14:textId="5B7E77EF" w:rsidR="00676C81" w:rsidRPr="003E58BC" w:rsidRDefault="00676C81" w:rsidP="003E58BC">
      <w:pPr>
        <w:spacing w:line="360" w:lineRule="auto"/>
        <w:rPr>
          <w:rFonts w:ascii="Times New Roman" w:hAnsi="Times New Roman" w:cs="Times New Roman"/>
          <w:b/>
          <w:bCs/>
          <w:sz w:val="24"/>
          <w:szCs w:val="24"/>
        </w:rPr>
      </w:pPr>
      <w:r w:rsidRPr="003E58BC">
        <w:rPr>
          <w:rFonts w:ascii="Times New Roman" w:hAnsi="Times New Roman" w:cs="Times New Roman"/>
          <w:b/>
          <w:bCs/>
          <w:sz w:val="24"/>
          <w:szCs w:val="24"/>
        </w:rPr>
        <w:t>AD8232 ECG SENSOR</w:t>
      </w:r>
    </w:p>
    <w:p w14:paraId="1FE3F90C" w14:textId="77777777" w:rsidR="00BE334C" w:rsidRDefault="00BE334C" w:rsidP="00BE334C">
      <w:pPr>
        <w:spacing w:line="360" w:lineRule="auto"/>
        <w:jc w:val="both"/>
        <w:rPr>
          <w:rFonts w:ascii="Times New Roman" w:hAnsi="Times New Roman" w:cs="Times New Roman"/>
          <w:sz w:val="24"/>
          <w:szCs w:val="24"/>
        </w:rPr>
      </w:pPr>
      <w:r w:rsidRPr="00BE334C">
        <w:rPr>
          <w:rFonts w:ascii="Times New Roman" w:hAnsi="Times New Roman" w:cs="Times New Roman"/>
          <w:sz w:val="24"/>
          <w:szCs w:val="24"/>
        </w:rPr>
        <w:t>One fundamental method through which the presence of electrical activities generated by the heart can be detected and interpreted is the electrocardiogram, or ECG. As a method to monitor heart health, it will allow us to observe changes within the heart's electrical signals which can be subject to both physiological and psychological conditions. It's due to these variations that an ECG sensor finds its crucial significance in diagnosing various heart disorders and assessing overall cardiovascular health status of a patient. A sample of this would be AD8232, a circuit designed especially for capturing electrical heart activity and reflecting it as a trace of an ECG trace.</w:t>
      </w:r>
    </w:p>
    <w:p w14:paraId="0654B52E" w14:textId="77777777" w:rsidR="004216FD" w:rsidRDefault="004216FD" w:rsidP="009C242A">
      <w:pPr>
        <w:keepNext/>
        <w:spacing w:line="360" w:lineRule="auto"/>
        <w:jc w:val="center"/>
      </w:pPr>
      <w:r>
        <w:rPr>
          <w:rFonts w:ascii="Times New Roman" w:hAnsi="Times New Roman" w:cs="Times New Roman"/>
          <w:noProof/>
          <w:sz w:val="24"/>
          <w:szCs w:val="24"/>
        </w:rPr>
        <w:drawing>
          <wp:inline distT="0" distB="0" distL="0" distR="0" wp14:anchorId="6BC62F52" wp14:editId="1DB7A02F">
            <wp:extent cx="4755515" cy="2425700"/>
            <wp:effectExtent l="0" t="0" r="6985" b="0"/>
            <wp:docPr id="332892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5515" cy="2425700"/>
                    </a:xfrm>
                    <a:prstGeom prst="rect">
                      <a:avLst/>
                    </a:prstGeom>
                    <a:noFill/>
                  </pic:spPr>
                </pic:pic>
              </a:graphicData>
            </a:graphic>
          </wp:inline>
        </w:drawing>
      </w:r>
    </w:p>
    <w:p w14:paraId="147B5DEB" w14:textId="30F4454D" w:rsidR="004216FD" w:rsidRPr="004216FD" w:rsidRDefault="004216FD" w:rsidP="004216FD">
      <w:pPr>
        <w:pStyle w:val="Caption"/>
        <w:jc w:val="center"/>
        <w:rPr>
          <w:rFonts w:ascii="Times New Roman" w:hAnsi="Times New Roman" w:cs="Times New Roman"/>
          <w:b/>
          <w:bCs/>
          <w:i w:val="0"/>
          <w:iCs w:val="0"/>
          <w:sz w:val="24"/>
          <w:szCs w:val="24"/>
        </w:rPr>
      </w:pPr>
      <w:r w:rsidRPr="004216FD">
        <w:rPr>
          <w:rFonts w:ascii="Times New Roman" w:hAnsi="Times New Roman" w:cs="Times New Roman"/>
          <w:b/>
          <w:bCs/>
          <w:i w:val="0"/>
          <w:iCs w:val="0"/>
          <w:sz w:val="24"/>
          <w:szCs w:val="24"/>
        </w:rPr>
        <w:t xml:space="preserve">Figure 5.7 </w:t>
      </w:r>
      <w:r w:rsidR="007F1813">
        <w:rPr>
          <w:rFonts w:ascii="Times New Roman" w:hAnsi="Times New Roman" w:cs="Times New Roman"/>
          <w:b/>
          <w:bCs/>
          <w:i w:val="0"/>
          <w:iCs w:val="0"/>
          <w:sz w:val="24"/>
          <w:szCs w:val="24"/>
        </w:rPr>
        <w:t>Structure of Heart</w:t>
      </w:r>
    </w:p>
    <w:p w14:paraId="61E43243" w14:textId="0A690E08" w:rsidR="004216FD"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 xml:space="preserve">The AD8232 sensor is a compact and efficient module designed to amplify and filter the electrical signals produced by the heart, allowing these signals to be displayed as an ECG waveform. This waveform is invaluable for analyzing heart activity and functionality. The AD8232 is particularly useful in applications requiring continuous monitoring of heart activity, </w:t>
      </w:r>
      <w:r w:rsidRPr="000A5731">
        <w:rPr>
          <w:rFonts w:ascii="Times New Roman" w:hAnsi="Times New Roman" w:cs="Times New Roman"/>
          <w:sz w:val="24"/>
          <w:szCs w:val="24"/>
        </w:rPr>
        <w:lastRenderedPageBreak/>
        <w:t>such as wearable devices or ECG diagnostic systems. When interfaced with an Arduino board, the sensor enables users to visualize the heart's electrical activity through tools like a serial plotter or software such as Processing IDE, providing an accessible way to monitor heart health in real-time.</w:t>
      </w:r>
    </w:p>
    <w:p w14:paraId="754A972D" w14:textId="77777777" w:rsidR="004216FD" w:rsidRPr="004216FD" w:rsidRDefault="004216FD" w:rsidP="004216FD">
      <w:pPr>
        <w:keepNext/>
        <w:spacing w:line="360" w:lineRule="auto"/>
        <w:jc w:val="center"/>
        <w:rPr>
          <w:rFonts w:ascii="Times New Roman" w:hAnsi="Times New Roman" w:cs="Times New Roman"/>
          <w:b/>
          <w:bCs/>
          <w:sz w:val="24"/>
          <w:szCs w:val="24"/>
        </w:rPr>
      </w:pPr>
      <w:r w:rsidRPr="004216FD">
        <w:rPr>
          <w:rFonts w:ascii="Times New Roman" w:hAnsi="Times New Roman" w:cs="Times New Roman"/>
          <w:b/>
          <w:bCs/>
          <w:noProof/>
          <w:sz w:val="24"/>
          <w:szCs w:val="24"/>
        </w:rPr>
        <w:drawing>
          <wp:inline distT="0" distB="0" distL="0" distR="0" wp14:anchorId="7F5B23AE" wp14:editId="6674D6B4">
            <wp:extent cx="2670175" cy="2664460"/>
            <wp:effectExtent l="0" t="0" r="0" b="0"/>
            <wp:docPr id="389454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175" cy="2664460"/>
                    </a:xfrm>
                    <a:prstGeom prst="rect">
                      <a:avLst/>
                    </a:prstGeom>
                    <a:noFill/>
                  </pic:spPr>
                </pic:pic>
              </a:graphicData>
            </a:graphic>
          </wp:inline>
        </w:drawing>
      </w:r>
    </w:p>
    <w:p w14:paraId="2F8DD136" w14:textId="52139124" w:rsidR="004216FD" w:rsidRPr="004216FD" w:rsidRDefault="004216FD" w:rsidP="004216FD">
      <w:pPr>
        <w:pStyle w:val="Caption"/>
        <w:jc w:val="center"/>
        <w:rPr>
          <w:rFonts w:ascii="Times New Roman" w:hAnsi="Times New Roman" w:cs="Times New Roman"/>
          <w:b/>
          <w:bCs/>
          <w:i w:val="0"/>
          <w:iCs w:val="0"/>
          <w:color w:val="auto"/>
          <w:sz w:val="24"/>
          <w:szCs w:val="24"/>
        </w:rPr>
      </w:pPr>
      <w:r w:rsidRPr="004216FD">
        <w:rPr>
          <w:rFonts w:ascii="Times New Roman" w:hAnsi="Times New Roman" w:cs="Times New Roman"/>
          <w:b/>
          <w:bCs/>
          <w:i w:val="0"/>
          <w:iCs w:val="0"/>
          <w:color w:val="auto"/>
          <w:sz w:val="24"/>
          <w:szCs w:val="24"/>
        </w:rPr>
        <w:t>Figure 5.</w:t>
      </w:r>
      <w:r w:rsidR="007F1813">
        <w:rPr>
          <w:rFonts w:ascii="Times New Roman" w:hAnsi="Times New Roman" w:cs="Times New Roman"/>
          <w:b/>
          <w:bCs/>
          <w:i w:val="0"/>
          <w:iCs w:val="0"/>
          <w:color w:val="auto"/>
          <w:sz w:val="24"/>
          <w:szCs w:val="24"/>
        </w:rPr>
        <w:t>8</w:t>
      </w:r>
      <w:r w:rsidRPr="004216FD">
        <w:rPr>
          <w:rFonts w:ascii="Times New Roman" w:hAnsi="Times New Roman" w:cs="Times New Roman"/>
          <w:b/>
          <w:bCs/>
          <w:i w:val="0"/>
          <w:iCs w:val="0"/>
          <w:color w:val="auto"/>
          <w:sz w:val="24"/>
          <w:szCs w:val="24"/>
        </w:rPr>
        <w:t xml:space="preserve"> ECG Representation</w:t>
      </w:r>
    </w:p>
    <w:p w14:paraId="69452B70" w14:textId="77777777" w:rsidR="000A5731" w:rsidRPr="000A573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Early detection is key to managing heart-related conditions, which are among the leading causes of mortality worldwide. Regularly monitoring ECG signals can help detect potential abnormalities, such as arrhythmias or other irregularities, before they become severe. For example, changes in the P wave, which is associated with atrial contraction, may signal arrhythmias. By analyzing different segments of the ECG waveform, healthcare professionals can assess the heart’s overall health and detect any irregularities in its rhythm or functionality.</w:t>
      </w:r>
    </w:p>
    <w:p w14:paraId="2A884C7D" w14:textId="77777777" w:rsidR="000A5731" w:rsidRPr="000A5731" w:rsidRDefault="000A5731" w:rsidP="000A5731">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An ECG records the heart's electrical activity either digitally or on paper, breaking it into segments that correspond to various phases of the heart's cycle. The P wave represents atrial depolarization, the QRS complex corresponds to ventricular depolarization, and the T wave indicates ventricular relaxation. By evaluating the patterns and intervals of these waves, clinicians can determine the heart's rhythm, rate, and overall condition, making ECGs a vital tool for diagnosing a wide range of cardiovascular issues.</w:t>
      </w:r>
    </w:p>
    <w:p w14:paraId="0C2727F2" w14:textId="2888F10F" w:rsidR="00057620" w:rsidRPr="002462CE" w:rsidRDefault="000A5731" w:rsidP="00BE334C">
      <w:pPr>
        <w:spacing w:line="360" w:lineRule="auto"/>
        <w:jc w:val="both"/>
        <w:rPr>
          <w:rFonts w:ascii="Times New Roman" w:hAnsi="Times New Roman" w:cs="Times New Roman"/>
          <w:sz w:val="24"/>
          <w:szCs w:val="24"/>
        </w:rPr>
      </w:pPr>
      <w:r w:rsidRPr="000A5731">
        <w:rPr>
          <w:rFonts w:ascii="Times New Roman" w:hAnsi="Times New Roman" w:cs="Times New Roman"/>
          <w:sz w:val="24"/>
          <w:szCs w:val="24"/>
        </w:rPr>
        <w:t xml:space="preserve">Using the AD8232 ECG sensor with Arduino provides real-time access to critical heart health data, empowering individuals to better understand and manage their cardiac health. This sensor not only aids in learning about ECG monitoring but also encourages proactive steps toward </w:t>
      </w:r>
      <w:r w:rsidRPr="000A5731">
        <w:rPr>
          <w:rFonts w:ascii="Times New Roman" w:hAnsi="Times New Roman" w:cs="Times New Roman"/>
          <w:sz w:val="24"/>
          <w:szCs w:val="24"/>
        </w:rPr>
        <w:lastRenderedPageBreak/>
        <w:t>heart care. Advancements like the AD8232 play an essential role in enabling earlier diagnosis and improving outcomes for various heart conditions</w:t>
      </w:r>
      <w:r w:rsidR="002462CE" w:rsidRPr="002462CE">
        <w:rPr>
          <w:rFonts w:ascii="Times New Roman" w:hAnsi="Times New Roman" w:cs="Times New Roman"/>
          <w:sz w:val="24"/>
          <w:szCs w:val="24"/>
        </w:rPr>
        <w:t>.</w:t>
      </w:r>
    </w:p>
    <w:p w14:paraId="6010533D" w14:textId="77777777" w:rsidR="00C53450" w:rsidRPr="003E58BC" w:rsidRDefault="00C53450" w:rsidP="003E58BC">
      <w:pPr>
        <w:spacing w:line="360" w:lineRule="auto"/>
        <w:jc w:val="both"/>
        <w:rPr>
          <w:rFonts w:ascii="Times New Roman" w:hAnsi="Times New Roman" w:cs="Times New Roman"/>
          <w:b/>
          <w:bCs/>
          <w:sz w:val="24"/>
          <w:szCs w:val="24"/>
        </w:rPr>
      </w:pPr>
      <w:r w:rsidRPr="003E58BC">
        <w:rPr>
          <w:rFonts w:ascii="Times New Roman" w:hAnsi="Times New Roman" w:cs="Times New Roman"/>
          <w:b/>
          <w:bCs/>
          <w:sz w:val="24"/>
          <w:szCs w:val="24"/>
        </w:rPr>
        <w:t>AD8232 Pin Configuration</w:t>
      </w:r>
    </w:p>
    <w:p w14:paraId="39BD0D2B" w14:textId="06648173" w:rsidR="004216FD" w:rsidRPr="00D25D2F" w:rsidRDefault="007E684F" w:rsidP="002119DA">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7B031999" wp14:editId="58C6DFBC">
                <wp:simplePos x="0" y="0"/>
                <wp:positionH relativeFrom="margin">
                  <wp:align>left</wp:align>
                </wp:positionH>
                <wp:positionV relativeFrom="paragraph">
                  <wp:posOffset>5086545</wp:posOffset>
                </wp:positionV>
                <wp:extent cx="5251450" cy="635"/>
                <wp:effectExtent l="0" t="0" r="6350" b="2540"/>
                <wp:wrapSquare wrapText="bothSides"/>
                <wp:docPr id="1544706202" name="Text Box 1"/>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305B2E6E" w14:textId="6284522D" w:rsidR="004216FD" w:rsidRPr="004216FD" w:rsidRDefault="004216FD" w:rsidP="004216FD">
                            <w:pPr>
                              <w:pStyle w:val="Caption"/>
                              <w:jc w:val="center"/>
                              <w:rPr>
                                <w:rFonts w:ascii="Times New Roman" w:hAnsi="Times New Roman" w:cs="Times New Roman"/>
                                <w:b/>
                                <w:bCs/>
                                <w:i w:val="0"/>
                                <w:iCs w:val="0"/>
                                <w:noProof/>
                                <w:color w:val="auto"/>
                                <w:sz w:val="24"/>
                                <w:szCs w:val="24"/>
                              </w:rPr>
                            </w:pPr>
                            <w:r w:rsidRPr="004216FD">
                              <w:rPr>
                                <w:rFonts w:ascii="Times New Roman" w:hAnsi="Times New Roman" w:cs="Times New Roman"/>
                                <w:b/>
                                <w:bCs/>
                                <w:i w:val="0"/>
                                <w:iCs w:val="0"/>
                                <w:color w:val="auto"/>
                                <w:sz w:val="24"/>
                                <w:szCs w:val="24"/>
                              </w:rPr>
                              <w:t xml:space="preserve">Figure </w:t>
                            </w:r>
                            <w:r w:rsidR="007F1813">
                              <w:rPr>
                                <w:rFonts w:ascii="Times New Roman" w:hAnsi="Times New Roman" w:cs="Times New Roman"/>
                                <w:b/>
                                <w:bCs/>
                                <w:i w:val="0"/>
                                <w:iCs w:val="0"/>
                                <w:color w:val="auto"/>
                                <w:sz w:val="24"/>
                                <w:szCs w:val="24"/>
                              </w:rPr>
                              <w:t>5.9</w:t>
                            </w:r>
                            <w:r w:rsidRPr="004216FD">
                              <w:rPr>
                                <w:rFonts w:ascii="Times New Roman" w:hAnsi="Times New Roman" w:cs="Times New Roman"/>
                                <w:b/>
                                <w:bCs/>
                                <w:i w:val="0"/>
                                <w:iCs w:val="0"/>
                                <w:color w:val="auto"/>
                                <w:sz w:val="24"/>
                                <w:szCs w:val="24"/>
                              </w:rPr>
                              <w:t>: AD8232 ECG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31999" id="_x0000_t202" coordsize="21600,21600" o:spt="202" path="m,l,21600r21600,l21600,xe">
                <v:stroke joinstyle="miter"/>
                <v:path gradientshapeok="t" o:connecttype="rect"/>
              </v:shapetype>
              <v:shape id="Text Box 1" o:spid="_x0000_s1026" type="#_x0000_t202" style="position:absolute;left:0;text-align:left;margin-left:0;margin-top:400.5pt;width:413.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4aFQIAADgEAAAOAAAAZHJzL2Uyb0RvYy54bWysU8Fu2zAMvQ/YPwi6L06ypRi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vph9WlB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" stroked="f">
                <v:textbox style="mso-fit-shape-to-text:t" inset="0,0,0,0">
                  <w:txbxContent>
                    <w:p w14:paraId="305B2E6E" w14:textId="6284522D" w:rsidR="004216FD" w:rsidRPr="004216FD" w:rsidRDefault="004216FD" w:rsidP="004216FD">
                      <w:pPr>
                        <w:pStyle w:val="Caption"/>
                        <w:jc w:val="center"/>
                        <w:rPr>
                          <w:rFonts w:ascii="Times New Roman" w:hAnsi="Times New Roman" w:cs="Times New Roman"/>
                          <w:b/>
                          <w:bCs/>
                          <w:i w:val="0"/>
                          <w:iCs w:val="0"/>
                          <w:noProof/>
                          <w:color w:val="auto"/>
                          <w:sz w:val="24"/>
                          <w:szCs w:val="24"/>
                        </w:rPr>
                      </w:pPr>
                      <w:r w:rsidRPr="004216FD">
                        <w:rPr>
                          <w:rFonts w:ascii="Times New Roman" w:hAnsi="Times New Roman" w:cs="Times New Roman"/>
                          <w:b/>
                          <w:bCs/>
                          <w:i w:val="0"/>
                          <w:iCs w:val="0"/>
                          <w:color w:val="auto"/>
                          <w:sz w:val="24"/>
                          <w:szCs w:val="24"/>
                        </w:rPr>
                        <w:t xml:space="preserve">Figure </w:t>
                      </w:r>
                      <w:r w:rsidR="007F1813">
                        <w:rPr>
                          <w:rFonts w:ascii="Times New Roman" w:hAnsi="Times New Roman" w:cs="Times New Roman"/>
                          <w:b/>
                          <w:bCs/>
                          <w:i w:val="0"/>
                          <w:iCs w:val="0"/>
                          <w:color w:val="auto"/>
                          <w:sz w:val="24"/>
                          <w:szCs w:val="24"/>
                        </w:rPr>
                        <w:t>5.9</w:t>
                      </w:r>
                      <w:r w:rsidRPr="004216FD">
                        <w:rPr>
                          <w:rFonts w:ascii="Times New Roman" w:hAnsi="Times New Roman" w:cs="Times New Roman"/>
                          <w:b/>
                          <w:bCs/>
                          <w:i w:val="0"/>
                          <w:iCs w:val="0"/>
                          <w:color w:val="auto"/>
                          <w:sz w:val="24"/>
                          <w:szCs w:val="24"/>
                        </w:rPr>
                        <w:t>: AD8232 ECG SENSOR</w:t>
                      </w:r>
                    </w:p>
                  </w:txbxContent>
                </v:textbox>
                <w10:wrap type="square" anchorx="margin"/>
              </v:shape>
            </w:pict>
          </mc:Fallback>
        </mc:AlternateContent>
      </w:r>
      <w:r w:rsidRPr="00A222D4">
        <w:rPr>
          <w:noProof/>
          <w:sz w:val="20"/>
        </w:rPr>
        <w:drawing>
          <wp:anchor distT="0" distB="0" distL="0" distR="0" simplePos="0" relativeHeight="251659264" behindDoc="1" locked="0" layoutInCell="1" allowOverlap="1" wp14:anchorId="6A7D544F" wp14:editId="4B5C8399">
            <wp:simplePos x="0" y="0"/>
            <wp:positionH relativeFrom="margin">
              <wp:posOffset>52656</wp:posOffset>
            </wp:positionH>
            <wp:positionV relativeFrom="paragraph">
              <wp:posOffset>2190750</wp:posOffset>
            </wp:positionV>
            <wp:extent cx="5251450" cy="2818130"/>
            <wp:effectExtent l="0" t="0" r="6350" b="1270"/>
            <wp:wrapTight wrapText="bothSides">
              <wp:wrapPolygon edited="0">
                <wp:start x="0" y="0"/>
                <wp:lineTo x="0" y="21464"/>
                <wp:lineTo x="21548" y="21464"/>
                <wp:lineTo x="21548" y="0"/>
                <wp:lineTo x="0" y="0"/>
              </wp:wrapPolygon>
            </wp:wrapTight>
            <wp:docPr id="609949489"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5251450" cy="2818130"/>
                    </a:xfrm>
                    <a:prstGeom prst="rect">
                      <a:avLst/>
                    </a:prstGeom>
                  </pic:spPr>
                </pic:pic>
              </a:graphicData>
            </a:graphic>
            <wp14:sizeRelH relativeFrom="margin">
              <wp14:pctWidth>0</wp14:pctWidth>
            </wp14:sizeRelH>
            <wp14:sizeRelV relativeFrom="margin">
              <wp14:pctHeight>0</wp14:pctHeight>
            </wp14:sizeRelV>
          </wp:anchor>
        </w:drawing>
      </w:r>
      <w:r w:rsidR="00BE334C" w:rsidRPr="00BE334C">
        <w:rPr>
          <w:rFonts w:ascii="Times New Roman" w:hAnsi="Times New Roman" w:cs="Times New Roman"/>
          <w:sz w:val="24"/>
          <w:szCs w:val="24"/>
        </w:rPr>
        <w:t>The AD8232 ECG sensor has multiple pins that can connect the sensor to the surrounding circuit. These pins include SDN, LO+, LO-, OUTPUT, 3.3V, and GND. These pins can be easily connected to Arduino-based development boards. As well, the sensor has pins for attaching custom electrodes into RA, LA, and RL. The sensor also possesses an LED indicator of the heartbeat rhythm. It has a "quick restore" feature that minimizes the time of long settling times of high-pass filters. The AD8232 is available in a small 4mm × 4mm package and operates within a temperature range of −40°C to +85°C, with optimal performance between 0°C and 70°C</w:t>
      </w:r>
      <w:r w:rsidR="00D25D2F" w:rsidRPr="00D25D2F">
        <w:rPr>
          <w:rFonts w:ascii="Times New Roman" w:hAnsi="Times New Roman" w:cs="Times New Roman"/>
          <w:sz w:val="24"/>
          <w:szCs w:val="24"/>
        </w:rPr>
        <w:t>.</w:t>
      </w:r>
    </w:p>
    <w:p w14:paraId="169A4A4A" w14:textId="77777777" w:rsidR="007F1813" w:rsidRDefault="007F1813" w:rsidP="00BA4454">
      <w:pPr>
        <w:spacing w:line="360" w:lineRule="auto"/>
        <w:rPr>
          <w:rFonts w:ascii="Times New Roman" w:hAnsi="Times New Roman" w:cs="Times New Roman"/>
          <w:b/>
          <w:bCs/>
          <w:sz w:val="24"/>
          <w:szCs w:val="24"/>
        </w:rPr>
      </w:pPr>
    </w:p>
    <w:p w14:paraId="5730C639" w14:textId="77777777" w:rsidR="007F1813" w:rsidRDefault="007F1813" w:rsidP="00BA4454">
      <w:pPr>
        <w:spacing w:line="360" w:lineRule="auto"/>
        <w:rPr>
          <w:rFonts w:ascii="Times New Roman" w:hAnsi="Times New Roman" w:cs="Times New Roman"/>
          <w:b/>
          <w:bCs/>
          <w:sz w:val="24"/>
          <w:szCs w:val="24"/>
        </w:rPr>
      </w:pPr>
    </w:p>
    <w:p w14:paraId="536BD1AC" w14:textId="77777777" w:rsidR="007F1813" w:rsidRDefault="007F1813" w:rsidP="00BA4454">
      <w:pPr>
        <w:spacing w:line="360" w:lineRule="auto"/>
        <w:rPr>
          <w:rFonts w:ascii="Times New Roman" w:hAnsi="Times New Roman" w:cs="Times New Roman"/>
          <w:b/>
          <w:bCs/>
          <w:sz w:val="24"/>
          <w:szCs w:val="24"/>
        </w:rPr>
      </w:pPr>
    </w:p>
    <w:p w14:paraId="3DFA8220" w14:textId="77777777" w:rsidR="007F1813" w:rsidRDefault="007F1813" w:rsidP="00BA4454">
      <w:pPr>
        <w:spacing w:line="360" w:lineRule="auto"/>
        <w:rPr>
          <w:rFonts w:ascii="Times New Roman" w:hAnsi="Times New Roman" w:cs="Times New Roman"/>
          <w:b/>
          <w:bCs/>
          <w:sz w:val="24"/>
          <w:szCs w:val="24"/>
        </w:rPr>
      </w:pPr>
    </w:p>
    <w:p w14:paraId="125F6F69" w14:textId="6A579BA2" w:rsidR="00BA4454" w:rsidRDefault="00BA4454" w:rsidP="00BA4454">
      <w:pPr>
        <w:spacing w:line="360" w:lineRule="auto"/>
        <w:rPr>
          <w:rFonts w:ascii="Times New Roman" w:hAnsi="Times New Roman" w:cs="Times New Roman"/>
          <w:b/>
          <w:bCs/>
          <w:sz w:val="24"/>
          <w:szCs w:val="24"/>
        </w:rPr>
      </w:pPr>
      <w:r w:rsidRPr="00980DFB">
        <w:rPr>
          <w:rFonts w:ascii="Times New Roman" w:hAnsi="Times New Roman" w:cs="Times New Roman"/>
          <w:b/>
          <w:bCs/>
          <w:sz w:val="24"/>
          <w:szCs w:val="24"/>
        </w:rPr>
        <w:t>Circuit Diagram/Connection between Arduino and ECG Sensor AD8232</w:t>
      </w:r>
    </w:p>
    <w:p w14:paraId="1C2ADE24" w14:textId="06D8CD36" w:rsidR="00D25D2F" w:rsidRDefault="00BE334C" w:rsidP="00BE334C">
      <w:pPr>
        <w:spacing w:line="360" w:lineRule="auto"/>
        <w:jc w:val="both"/>
        <w:rPr>
          <w:rFonts w:ascii="Times New Roman" w:hAnsi="Times New Roman" w:cs="Times New Roman"/>
          <w:sz w:val="24"/>
          <w:szCs w:val="24"/>
        </w:rPr>
      </w:pPr>
      <w:r w:rsidRPr="00BE334C">
        <w:rPr>
          <w:rFonts w:ascii="Times New Roman" w:hAnsi="Times New Roman" w:cs="Times New Roman"/>
          <w:sz w:val="24"/>
          <w:szCs w:val="24"/>
        </w:rPr>
        <w:t>The AD8232 ECG sensor has nine breakout pins, which are usually labeled as "pins" but are holes for soldering wires or header pins. Five of these are required to connect it to an Arduino: GND, 3.3V, OUTPUT, LO-, and LO+. There is power supply and output signal and heart rate detection involved. The GND pin should be grounded, 3.3V should be connected to the power supply, and OUTPUT for reading the ECG signal; LO- and LO+ are used to detect lead-off function, which gives a sign if the electrodes are placed or not</w:t>
      </w:r>
      <w:r>
        <w:rPr>
          <w:rFonts w:ascii="Times New Roman" w:hAnsi="Times New Roman" w:cs="Times New Roman"/>
          <w:sz w:val="24"/>
          <w:szCs w:val="24"/>
        </w:rPr>
        <w:t xml:space="preserve"> placed.</w:t>
      </w:r>
    </w:p>
    <w:p w14:paraId="367E9A23" w14:textId="77777777" w:rsidR="004216FD" w:rsidRDefault="004216FD" w:rsidP="004216FD">
      <w:pPr>
        <w:keepNext/>
        <w:spacing w:line="360" w:lineRule="auto"/>
        <w:jc w:val="center"/>
      </w:pPr>
      <w:r>
        <w:rPr>
          <w:rFonts w:ascii="Times New Roman" w:hAnsi="Times New Roman" w:cs="Times New Roman"/>
          <w:noProof/>
          <w:sz w:val="24"/>
          <w:szCs w:val="24"/>
        </w:rPr>
        <w:lastRenderedPageBreak/>
        <w:drawing>
          <wp:inline distT="0" distB="0" distL="0" distR="0" wp14:anchorId="5168F098" wp14:editId="41E2E13E">
            <wp:extent cx="4968875" cy="1938655"/>
            <wp:effectExtent l="0" t="0" r="3175" b="4445"/>
            <wp:docPr id="11330772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8875" cy="1938655"/>
                    </a:xfrm>
                    <a:prstGeom prst="rect">
                      <a:avLst/>
                    </a:prstGeom>
                    <a:noFill/>
                  </pic:spPr>
                </pic:pic>
              </a:graphicData>
            </a:graphic>
          </wp:inline>
        </w:drawing>
      </w:r>
    </w:p>
    <w:p w14:paraId="364FEADA" w14:textId="63962D01" w:rsidR="004216FD" w:rsidRPr="004216FD" w:rsidRDefault="004216FD" w:rsidP="004216FD">
      <w:pPr>
        <w:pStyle w:val="Caption"/>
        <w:jc w:val="center"/>
        <w:rPr>
          <w:rFonts w:ascii="Times New Roman" w:hAnsi="Times New Roman" w:cs="Times New Roman"/>
          <w:b/>
          <w:bCs/>
          <w:i w:val="0"/>
          <w:iCs w:val="0"/>
          <w:color w:val="auto"/>
          <w:sz w:val="24"/>
          <w:szCs w:val="24"/>
        </w:rPr>
      </w:pPr>
      <w:r w:rsidRPr="004216FD">
        <w:rPr>
          <w:rFonts w:ascii="Times New Roman" w:hAnsi="Times New Roman" w:cs="Times New Roman"/>
          <w:b/>
          <w:bCs/>
          <w:i w:val="0"/>
          <w:iCs w:val="0"/>
          <w:color w:val="auto"/>
          <w:sz w:val="24"/>
          <w:szCs w:val="24"/>
        </w:rPr>
        <w:t xml:space="preserve">Figure </w:t>
      </w:r>
      <w:r w:rsidR="007F1813">
        <w:rPr>
          <w:rFonts w:ascii="Times New Roman" w:hAnsi="Times New Roman" w:cs="Times New Roman"/>
          <w:b/>
          <w:bCs/>
          <w:i w:val="0"/>
          <w:iCs w:val="0"/>
          <w:color w:val="auto"/>
          <w:sz w:val="24"/>
          <w:szCs w:val="24"/>
        </w:rPr>
        <w:t>5.10</w:t>
      </w:r>
      <w:r w:rsidRPr="004216FD">
        <w:rPr>
          <w:rFonts w:ascii="Times New Roman" w:hAnsi="Times New Roman" w:cs="Times New Roman"/>
          <w:b/>
          <w:bCs/>
          <w:i w:val="0"/>
          <w:iCs w:val="0"/>
          <w:color w:val="auto"/>
          <w:sz w:val="24"/>
          <w:szCs w:val="24"/>
        </w:rPr>
        <w:t>: Interfacing AD8232 Sensor with Arduino</w:t>
      </w:r>
    </w:p>
    <w:p w14:paraId="4AF17BD0" w14:textId="61858400" w:rsidR="00A278B4" w:rsidRDefault="00F50920" w:rsidP="006A0AD3">
      <w:pPr>
        <w:tabs>
          <w:tab w:val="left" w:pos="2200"/>
        </w:tabs>
        <w:spacing w:before="240" w:line="360" w:lineRule="auto"/>
        <w:jc w:val="center"/>
        <w:rPr>
          <w:rFonts w:ascii="Times New Roman" w:hAnsi="Times New Roman" w:cs="Times New Roman"/>
          <w:b/>
          <w:bCs/>
          <w:sz w:val="24"/>
          <w:szCs w:val="24"/>
        </w:rPr>
      </w:pPr>
      <w:r w:rsidRPr="00F50920">
        <w:rPr>
          <w:rFonts w:ascii="Times New Roman" w:hAnsi="Times New Roman" w:cs="Times New Roman"/>
          <w:b/>
          <w:bCs/>
          <w:sz w:val="24"/>
          <w:szCs w:val="24"/>
        </w:rPr>
        <w:t xml:space="preserve">Table </w:t>
      </w:r>
      <w:r w:rsidR="006A0AD3">
        <w:rPr>
          <w:rFonts w:ascii="Times New Roman" w:hAnsi="Times New Roman" w:cs="Times New Roman"/>
          <w:b/>
          <w:bCs/>
          <w:sz w:val="24"/>
          <w:szCs w:val="24"/>
        </w:rPr>
        <w:t>5</w:t>
      </w:r>
      <w:r w:rsidRPr="00F50920">
        <w:rPr>
          <w:rFonts w:ascii="Times New Roman" w:hAnsi="Times New Roman" w:cs="Times New Roman"/>
          <w:b/>
          <w:bCs/>
          <w:sz w:val="24"/>
          <w:szCs w:val="24"/>
        </w:rPr>
        <w:t>.2 Arduino Pin Mapping and Functions</w:t>
      </w:r>
    </w:p>
    <w:tbl>
      <w:tblPr>
        <w:tblStyle w:val="TableGrid"/>
        <w:tblW w:w="0" w:type="auto"/>
        <w:tblLook w:val="04A0" w:firstRow="1" w:lastRow="0" w:firstColumn="1" w:lastColumn="0" w:noHBand="0" w:noVBand="1"/>
      </w:tblPr>
      <w:tblGrid>
        <w:gridCol w:w="2885"/>
        <w:gridCol w:w="2885"/>
        <w:gridCol w:w="2886"/>
      </w:tblGrid>
      <w:tr w:rsidR="00464B43" w14:paraId="733E64A8" w14:textId="77777777" w:rsidTr="00464B43">
        <w:tc>
          <w:tcPr>
            <w:tcW w:w="2885" w:type="dxa"/>
          </w:tcPr>
          <w:p w14:paraId="76B47A39" w14:textId="52975C39" w:rsidR="00464B43" w:rsidRDefault="0051437F" w:rsidP="00464B43">
            <w:pPr>
              <w:tabs>
                <w:tab w:val="left" w:pos="2200"/>
              </w:tabs>
              <w:spacing w:line="360" w:lineRule="auto"/>
              <w:jc w:val="both"/>
              <w:rPr>
                <w:rFonts w:ascii="Times New Roman" w:hAnsi="Times New Roman" w:cs="Times New Roman"/>
                <w:b/>
                <w:bCs/>
                <w:sz w:val="24"/>
                <w:szCs w:val="24"/>
              </w:rPr>
            </w:pPr>
            <w:r w:rsidRPr="0051437F">
              <w:rPr>
                <w:rFonts w:ascii="Times New Roman" w:hAnsi="Times New Roman" w:cs="Times New Roman"/>
                <w:b/>
                <w:bCs/>
                <w:sz w:val="24"/>
                <w:szCs w:val="24"/>
              </w:rPr>
              <w:t>Board Label</w:t>
            </w:r>
          </w:p>
        </w:tc>
        <w:tc>
          <w:tcPr>
            <w:tcW w:w="2885" w:type="dxa"/>
          </w:tcPr>
          <w:p w14:paraId="04C1E528" w14:textId="32CD3D1A" w:rsidR="00464B43" w:rsidRDefault="006172B4" w:rsidP="00464B43">
            <w:pPr>
              <w:tabs>
                <w:tab w:val="left" w:pos="2200"/>
              </w:tabs>
              <w:spacing w:line="360" w:lineRule="auto"/>
              <w:jc w:val="both"/>
              <w:rPr>
                <w:rFonts w:ascii="Times New Roman" w:hAnsi="Times New Roman" w:cs="Times New Roman"/>
                <w:b/>
                <w:bCs/>
                <w:sz w:val="24"/>
                <w:szCs w:val="24"/>
              </w:rPr>
            </w:pPr>
            <w:r w:rsidRPr="006172B4">
              <w:rPr>
                <w:rFonts w:ascii="Times New Roman" w:hAnsi="Times New Roman" w:cs="Times New Roman"/>
                <w:b/>
                <w:bCs/>
                <w:sz w:val="24"/>
                <w:szCs w:val="24"/>
              </w:rPr>
              <w:t>Board Label</w:t>
            </w:r>
          </w:p>
        </w:tc>
        <w:tc>
          <w:tcPr>
            <w:tcW w:w="2886" w:type="dxa"/>
          </w:tcPr>
          <w:p w14:paraId="1D80DA2B" w14:textId="229CDBE3" w:rsidR="00464B43" w:rsidRDefault="009461D4" w:rsidP="00464B43">
            <w:pPr>
              <w:tabs>
                <w:tab w:val="left" w:pos="2200"/>
              </w:tabs>
              <w:spacing w:line="360" w:lineRule="auto"/>
              <w:jc w:val="both"/>
              <w:rPr>
                <w:rFonts w:ascii="Times New Roman" w:hAnsi="Times New Roman" w:cs="Times New Roman"/>
                <w:b/>
                <w:bCs/>
                <w:sz w:val="24"/>
                <w:szCs w:val="24"/>
              </w:rPr>
            </w:pPr>
            <w:r w:rsidRPr="009461D4">
              <w:rPr>
                <w:rFonts w:ascii="Times New Roman" w:hAnsi="Times New Roman" w:cs="Times New Roman"/>
                <w:b/>
                <w:bCs/>
                <w:sz w:val="24"/>
                <w:szCs w:val="24"/>
              </w:rPr>
              <w:t>Arduino Connection</w:t>
            </w:r>
          </w:p>
        </w:tc>
      </w:tr>
      <w:tr w:rsidR="00464B43" w14:paraId="30E328CA" w14:textId="77777777" w:rsidTr="00464B43">
        <w:tc>
          <w:tcPr>
            <w:tcW w:w="2885" w:type="dxa"/>
          </w:tcPr>
          <w:p w14:paraId="3BA87459" w14:textId="4FF3862D" w:rsidR="00464B43" w:rsidRPr="0089652A" w:rsidRDefault="0051437F"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GND</w:t>
            </w:r>
          </w:p>
        </w:tc>
        <w:tc>
          <w:tcPr>
            <w:tcW w:w="2885" w:type="dxa"/>
          </w:tcPr>
          <w:p w14:paraId="488442CA" w14:textId="02222382" w:rsidR="00464B43" w:rsidRPr="0089652A" w:rsidRDefault="004A5AB8" w:rsidP="0089652A">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Ground</w:t>
            </w:r>
          </w:p>
        </w:tc>
        <w:tc>
          <w:tcPr>
            <w:tcW w:w="2886" w:type="dxa"/>
          </w:tcPr>
          <w:p w14:paraId="15030BAA" w14:textId="29ED66E9" w:rsidR="00464B43" w:rsidRPr="0089652A" w:rsidRDefault="009461D4"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GND</w:t>
            </w:r>
          </w:p>
        </w:tc>
      </w:tr>
      <w:tr w:rsidR="00464B43" w14:paraId="0530DCB6" w14:textId="77777777" w:rsidTr="00464B43">
        <w:tc>
          <w:tcPr>
            <w:tcW w:w="2885" w:type="dxa"/>
          </w:tcPr>
          <w:p w14:paraId="15A0916C" w14:textId="12D82934" w:rsidR="00464B43" w:rsidRPr="0089652A" w:rsidRDefault="0051437F"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3.3 V</w:t>
            </w:r>
          </w:p>
        </w:tc>
        <w:tc>
          <w:tcPr>
            <w:tcW w:w="2885" w:type="dxa"/>
          </w:tcPr>
          <w:p w14:paraId="4BF78D03" w14:textId="5C0C3650" w:rsidR="00464B43" w:rsidRPr="0089652A" w:rsidRDefault="00310DE5"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3.3v Power Supply</w:t>
            </w:r>
          </w:p>
        </w:tc>
        <w:tc>
          <w:tcPr>
            <w:tcW w:w="2886" w:type="dxa"/>
          </w:tcPr>
          <w:p w14:paraId="72E98F71" w14:textId="7E2DF442" w:rsidR="00464B43" w:rsidRPr="0089652A" w:rsidRDefault="009461D4"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3.3 V</w:t>
            </w:r>
          </w:p>
        </w:tc>
      </w:tr>
      <w:tr w:rsidR="00464B43" w14:paraId="21B33BAA" w14:textId="77777777" w:rsidTr="00464B43">
        <w:tc>
          <w:tcPr>
            <w:tcW w:w="2885" w:type="dxa"/>
          </w:tcPr>
          <w:p w14:paraId="3E8FF2EE" w14:textId="7E547B0F" w:rsidR="00464B43" w:rsidRPr="0089652A" w:rsidRDefault="0051437F"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OUTPUT</w:t>
            </w:r>
          </w:p>
        </w:tc>
        <w:tc>
          <w:tcPr>
            <w:tcW w:w="2885" w:type="dxa"/>
          </w:tcPr>
          <w:p w14:paraId="336772DF" w14:textId="0A041FA9" w:rsidR="00464B43" w:rsidRPr="0089652A" w:rsidRDefault="0041216F" w:rsidP="0089652A">
            <w:pPr>
              <w:tabs>
                <w:tab w:val="left" w:pos="2200"/>
              </w:tabs>
              <w:spacing w:line="360" w:lineRule="auto"/>
              <w:rPr>
                <w:rFonts w:ascii="Times New Roman" w:hAnsi="Times New Roman" w:cs="Times New Roman"/>
                <w:sz w:val="24"/>
                <w:szCs w:val="24"/>
              </w:rPr>
            </w:pPr>
            <w:r w:rsidRPr="0089652A">
              <w:rPr>
                <w:rFonts w:ascii="Times New Roman" w:hAnsi="Times New Roman" w:cs="Times New Roman"/>
                <w:sz w:val="24"/>
                <w:szCs w:val="24"/>
              </w:rPr>
              <w:t>Output Signal</w:t>
            </w:r>
          </w:p>
        </w:tc>
        <w:tc>
          <w:tcPr>
            <w:tcW w:w="2886" w:type="dxa"/>
          </w:tcPr>
          <w:p w14:paraId="22AEA9C2" w14:textId="607880DB" w:rsidR="00464B43" w:rsidRPr="0089652A" w:rsidRDefault="009461D4"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A0</w:t>
            </w:r>
          </w:p>
        </w:tc>
      </w:tr>
      <w:tr w:rsidR="00464B43" w14:paraId="387E2743" w14:textId="77777777" w:rsidTr="00464B43">
        <w:tc>
          <w:tcPr>
            <w:tcW w:w="2885" w:type="dxa"/>
          </w:tcPr>
          <w:p w14:paraId="7404A778" w14:textId="1C445781" w:rsidR="00464B43" w:rsidRPr="0089652A" w:rsidRDefault="0051437F"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 xml:space="preserve">LO- </w:t>
            </w:r>
          </w:p>
        </w:tc>
        <w:tc>
          <w:tcPr>
            <w:tcW w:w="2885" w:type="dxa"/>
          </w:tcPr>
          <w:p w14:paraId="7199A811" w14:textId="77F3083A" w:rsidR="00464B43" w:rsidRPr="0089652A" w:rsidRDefault="007E5249"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Lead-Off Detect-</w:t>
            </w:r>
          </w:p>
        </w:tc>
        <w:tc>
          <w:tcPr>
            <w:tcW w:w="2886" w:type="dxa"/>
          </w:tcPr>
          <w:p w14:paraId="2ED18F96" w14:textId="7B78E873" w:rsidR="00464B43" w:rsidRPr="0089652A" w:rsidRDefault="009461D4"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11</w:t>
            </w:r>
          </w:p>
        </w:tc>
      </w:tr>
      <w:tr w:rsidR="00464B43" w14:paraId="0657AC2B" w14:textId="77777777" w:rsidTr="00464B43">
        <w:tc>
          <w:tcPr>
            <w:tcW w:w="2885" w:type="dxa"/>
          </w:tcPr>
          <w:p w14:paraId="5AB510E7" w14:textId="6595B7A6" w:rsidR="00464B43" w:rsidRPr="0089652A" w:rsidRDefault="00591592"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LO+</w:t>
            </w:r>
          </w:p>
        </w:tc>
        <w:tc>
          <w:tcPr>
            <w:tcW w:w="2885" w:type="dxa"/>
          </w:tcPr>
          <w:p w14:paraId="6F564668" w14:textId="6AB609EC" w:rsidR="00464B43" w:rsidRPr="0089652A" w:rsidRDefault="007E5249"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Lead-Off Detect+</w:t>
            </w:r>
          </w:p>
        </w:tc>
        <w:tc>
          <w:tcPr>
            <w:tcW w:w="2886" w:type="dxa"/>
          </w:tcPr>
          <w:p w14:paraId="5BD7F17A" w14:textId="3F7F21FF" w:rsidR="00464B43" w:rsidRPr="0089652A" w:rsidRDefault="009461D4"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10</w:t>
            </w:r>
          </w:p>
        </w:tc>
      </w:tr>
      <w:tr w:rsidR="00464B43" w14:paraId="5DE50748" w14:textId="77777777" w:rsidTr="00464B43">
        <w:tc>
          <w:tcPr>
            <w:tcW w:w="2885" w:type="dxa"/>
          </w:tcPr>
          <w:p w14:paraId="6C748EBD" w14:textId="571D73CB" w:rsidR="00464B43" w:rsidRPr="0089652A" w:rsidRDefault="00591592"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SDN</w:t>
            </w:r>
          </w:p>
        </w:tc>
        <w:tc>
          <w:tcPr>
            <w:tcW w:w="2885" w:type="dxa"/>
          </w:tcPr>
          <w:p w14:paraId="4E94CD70" w14:textId="42B1AFBE" w:rsidR="00464B43" w:rsidRPr="0089652A" w:rsidRDefault="00557875"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shutdown</w:t>
            </w:r>
          </w:p>
        </w:tc>
        <w:tc>
          <w:tcPr>
            <w:tcW w:w="2886" w:type="dxa"/>
          </w:tcPr>
          <w:p w14:paraId="3D9A275E" w14:textId="458BEB85" w:rsidR="00464B43" w:rsidRPr="0089652A" w:rsidRDefault="009461D4" w:rsidP="00464B43">
            <w:pPr>
              <w:tabs>
                <w:tab w:val="left" w:pos="2200"/>
              </w:tabs>
              <w:spacing w:line="360" w:lineRule="auto"/>
              <w:jc w:val="both"/>
              <w:rPr>
                <w:rFonts w:ascii="Times New Roman" w:hAnsi="Times New Roman" w:cs="Times New Roman"/>
                <w:sz w:val="24"/>
                <w:szCs w:val="24"/>
              </w:rPr>
            </w:pPr>
            <w:r w:rsidRPr="0089652A">
              <w:rPr>
                <w:rFonts w:ascii="Times New Roman" w:hAnsi="Times New Roman" w:cs="Times New Roman"/>
                <w:sz w:val="24"/>
                <w:szCs w:val="24"/>
              </w:rPr>
              <w:t>Not used</w:t>
            </w:r>
          </w:p>
        </w:tc>
      </w:tr>
    </w:tbl>
    <w:p w14:paraId="27471741" w14:textId="77777777" w:rsidR="00860DD9" w:rsidRPr="00860DD9" w:rsidRDefault="00860DD9" w:rsidP="00860DD9">
      <w:pPr>
        <w:tabs>
          <w:tab w:val="left" w:pos="2200"/>
        </w:tabs>
        <w:spacing w:before="240" w:line="360" w:lineRule="auto"/>
        <w:jc w:val="both"/>
        <w:rPr>
          <w:rFonts w:ascii="Times New Roman" w:hAnsi="Times New Roman" w:cs="Times New Roman"/>
          <w:b/>
          <w:bCs/>
          <w:sz w:val="24"/>
          <w:szCs w:val="24"/>
        </w:rPr>
      </w:pPr>
      <w:r w:rsidRPr="00860DD9">
        <w:rPr>
          <w:rFonts w:ascii="Times New Roman" w:hAnsi="Times New Roman" w:cs="Times New Roman"/>
          <w:b/>
          <w:bCs/>
          <w:sz w:val="24"/>
          <w:szCs w:val="24"/>
        </w:rPr>
        <w:t>Features and Specifications</w:t>
      </w:r>
    </w:p>
    <w:p w14:paraId="6D53DB72" w14:textId="77777777" w:rsidR="00860DD9" w:rsidRPr="00860DD9" w:rsidRDefault="00860DD9" w:rsidP="00860DD9">
      <w:pPr>
        <w:tabs>
          <w:tab w:val="left" w:pos="2200"/>
        </w:tabs>
        <w:spacing w:before="240" w:line="360" w:lineRule="auto"/>
        <w:jc w:val="both"/>
        <w:rPr>
          <w:rFonts w:ascii="Times New Roman" w:hAnsi="Times New Roman" w:cs="Times New Roman"/>
          <w:sz w:val="24"/>
          <w:szCs w:val="24"/>
        </w:rPr>
      </w:pPr>
      <w:r w:rsidRPr="00860DD9">
        <w:rPr>
          <w:rFonts w:ascii="Times New Roman" w:hAnsi="Times New Roman" w:cs="Times New Roman"/>
          <w:sz w:val="24"/>
          <w:szCs w:val="24"/>
        </w:rPr>
        <w:t>The features of this sensor mainly include the following.</w:t>
      </w:r>
    </w:p>
    <w:p w14:paraId="4516A584" w14:textId="2ACB64DF" w:rsidR="00860DD9" w:rsidRPr="00860DD9" w:rsidRDefault="00860DD9">
      <w:pPr>
        <w:pStyle w:val="ListParagraph"/>
        <w:numPr>
          <w:ilvl w:val="0"/>
          <w:numId w:val="23"/>
        </w:numPr>
        <w:tabs>
          <w:tab w:val="left" w:pos="2200"/>
        </w:tabs>
        <w:spacing w:before="240" w:line="360" w:lineRule="auto"/>
        <w:jc w:val="both"/>
        <w:rPr>
          <w:rFonts w:ascii="Times New Roman" w:hAnsi="Times New Roman" w:cs="Times New Roman"/>
          <w:sz w:val="24"/>
          <w:szCs w:val="24"/>
        </w:rPr>
      </w:pPr>
      <w:r w:rsidRPr="00860DD9">
        <w:rPr>
          <w:rFonts w:ascii="Times New Roman" w:hAnsi="Times New Roman" w:cs="Times New Roman"/>
          <w:sz w:val="24"/>
          <w:szCs w:val="24"/>
        </w:rPr>
        <w:t>Operation of single supply ranges from 2V to 3.5V</w:t>
      </w:r>
    </w:p>
    <w:p w14:paraId="10D89199" w14:textId="37A82B39" w:rsidR="00860DD9" w:rsidRPr="00860DD9" w:rsidRDefault="00860DD9">
      <w:pPr>
        <w:pStyle w:val="ListParagraph"/>
        <w:numPr>
          <w:ilvl w:val="0"/>
          <w:numId w:val="23"/>
        </w:numPr>
        <w:tabs>
          <w:tab w:val="left" w:pos="2200"/>
        </w:tabs>
        <w:spacing w:before="240" w:line="360" w:lineRule="auto"/>
        <w:jc w:val="both"/>
        <w:rPr>
          <w:rFonts w:ascii="Times New Roman" w:hAnsi="Times New Roman" w:cs="Times New Roman"/>
          <w:sz w:val="24"/>
          <w:szCs w:val="24"/>
        </w:rPr>
      </w:pPr>
      <w:r w:rsidRPr="00860DD9">
        <w:rPr>
          <w:rFonts w:ascii="Times New Roman" w:hAnsi="Times New Roman" w:cs="Times New Roman"/>
          <w:sz w:val="24"/>
          <w:szCs w:val="24"/>
        </w:rPr>
        <w:t>The front end is integrated fully with only lead ECG</w:t>
      </w:r>
    </w:p>
    <w:p w14:paraId="5F56497C" w14:textId="0FC4154F" w:rsidR="00860DD9" w:rsidRPr="00860DD9" w:rsidRDefault="00860DD9">
      <w:pPr>
        <w:pStyle w:val="ListParagraph"/>
        <w:numPr>
          <w:ilvl w:val="0"/>
          <w:numId w:val="23"/>
        </w:numPr>
        <w:tabs>
          <w:tab w:val="left" w:pos="2200"/>
        </w:tabs>
        <w:spacing w:before="240" w:line="360" w:lineRule="auto"/>
        <w:jc w:val="both"/>
        <w:rPr>
          <w:rFonts w:ascii="Times New Roman" w:hAnsi="Times New Roman" w:cs="Times New Roman"/>
          <w:sz w:val="24"/>
          <w:szCs w:val="24"/>
        </w:rPr>
      </w:pPr>
      <w:r w:rsidRPr="00860DD9">
        <w:rPr>
          <w:rFonts w:ascii="Times New Roman" w:hAnsi="Times New Roman" w:cs="Times New Roman"/>
          <w:sz w:val="24"/>
          <w:szCs w:val="24"/>
        </w:rPr>
        <w:t>The virtual ground can be generated through integrated reference</w:t>
      </w:r>
    </w:p>
    <w:p w14:paraId="0C4E0F03" w14:textId="67EC23A3" w:rsidR="00860DD9" w:rsidRPr="00860DD9" w:rsidRDefault="00860DD9">
      <w:pPr>
        <w:pStyle w:val="ListParagraph"/>
        <w:numPr>
          <w:ilvl w:val="0"/>
          <w:numId w:val="23"/>
        </w:numPr>
        <w:tabs>
          <w:tab w:val="left" w:pos="2200"/>
        </w:tabs>
        <w:spacing w:before="240" w:line="360" w:lineRule="auto"/>
        <w:jc w:val="both"/>
        <w:rPr>
          <w:rFonts w:ascii="Times New Roman" w:hAnsi="Times New Roman" w:cs="Times New Roman"/>
          <w:sz w:val="24"/>
          <w:szCs w:val="24"/>
        </w:rPr>
      </w:pPr>
      <w:r w:rsidRPr="00860DD9">
        <w:rPr>
          <w:rFonts w:ascii="Times New Roman" w:hAnsi="Times New Roman" w:cs="Times New Roman"/>
          <w:sz w:val="24"/>
          <w:szCs w:val="24"/>
        </w:rPr>
        <w:t>RFI filter is used internally</w:t>
      </w:r>
    </w:p>
    <w:p w14:paraId="29A2AE53" w14:textId="0E7B8D11" w:rsidR="00860DD9" w:rsidRPr="00860DD9" w:rsidRDefault="00860DD9">
      <w:pPr>
        <w:pStyle w:val="ListParagraph"/>
        <w:numPr>
          <w:ilvl w:val="0"/>
          <w:numId w:val="23"/>
        </w:numPr>
        <w:tabs>
          <w:tab w:val="left" w:pos="2200"/>
        </w:tabs>
        <w:spacing w:before="240" w:line="360" w:lineRule="auto"/>
        <w:jc w:val="both"/>
        <w:rPr>
          <w:rFonts w:ascii="Times New Roman" w:hAnsi="Times New Roman" w:cs="Times New Roman"/>
          <w:sz w:val="24"/>
          <w:szCs w:val="24"/>
        </w:rPr>
      </w:pPr>
      <w:r w:rsidRPr="00860DD9">
        <w:rPr>
          <w:rFonts w:ascii="Times New Roman" w:hAnsi="Times New Roman" w:cs="Times New Roman"/>
          <w:sz w:val="24"/>
          <w:szCs w:val="24"/>
        </w:rPr>
        <w:t>The current supply is low like 170 µA</w:t>
      </w:r>
    </w:p>
    <w:p w14:paraId="61065D86" w14:textId="7E1899D5" w:rsidR="00860DD9" w:rsidRDefault="00860DD9">
      <w:pPr>
        <w:pStyle w:val="ListParagraph"/>
        <w:numPr>
          <w:ilvl w:val="0"/>
          <w:numId w:val="23"/>
        </w:numPr>
        <w:tabs>
          <w:tab w:val="left" w:pos="2200"/>
        </w:tabs>
        <w:spacing w:before="240" w:line="360" w:lineRule="auto"/>
        <w:jc w:val="both"/>
        <w:rPr>
          <w:rFonts w:ascii="Times New Roman" w:hAnsi="Times New Roman" w:cs="Times New Roman"/>
          <w:sz w:val="24"/>
          <w:szCs w:val="24"/>
        </w:rPr>
      </w:pPr>
      <w:r w:rsidRPr="00860DD9">
        <w:rPr>
          <w:rFonts w:ascii="Times New Roman" w:hAnsi="Times New Roman" w:cs="Times New Roman"/>
          <w:sz w:val="24"/>
          <w:szCs w:val="24"/>
        </w:rPr>
        <w:t>The output is rail to rail</w:t>
      </w:r>
    </w:p>
    <w:p w14:paraId="14DCE205" w14:textId="77777777" w:rsidR="00D25D2F" w:rsidRDefault="00D25D2F" w:rsidP="00D25D2F">
      <w:pPr>
        <w:pStyle w:val="ListParagraph"/>
        <w:tabs>
          <w:tab w:val="left" w:pos="2200"/>
        </w:tabs>
        <w:spacing w:before="240" w:line="360" w:lineRule="auto"/>
        <w:jc w:val="both"/>
        <w:rPr>
          <w:rFonts w:ascii="Times New Roman" w:hAnsi="Times New Roman" w:cs="Times New Roman"/>
          <w:sz w:val="24"/>
          <w:szCs w:val="24"/>
        </w:rPr>
      </w:pPr>
    </w:p>
    <w:p w14:paraId="0A9185B7" w14:textId="040AFB3B" w:rsidR="00D25D2F" w:rsidRPr="00D25D2F" w:rsidRDefault="00D25D2F">
      <w:pPr>
        <w:pStyle w:val="ListParagraph"/>
        <w:numPr>
          <w:ilvl w:val="0"/>
          <w:numId w:val="24"/>
        </w:numPr>
        <w:tabs>
          <w:tab w:val="left" w:pos="2200"/>
        </w:tabs>
        <w:spacing w:before="240"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Electrocardiogram (ECG) Test: ECG is a widely used medical procedure to assess heart function by measuring the electrical activity of the heart. It is often done using 3, 5, 12, or 15-lead ECG/EKG machines and is considered an important tool in evaluating heart health.</w:t>
      </w:r>
    </w:p>
    <w:p w14:paraId="62CBA471" w14:textId="725A536C" w:rsidR="00D25D2F" w:rsidRPr="00D25D2F" w:rsidRDefault="00D25D2F">
      <w:pPr>
        <w:pStyle w:val="ListParagraph"/>
        <w:numPr>
          <w:ilvl w:val="0"/>
          <w:numId w:val="24"/>
        </w:numPr>
        <w:tabs>
          <w:tab w:val="left" w:pos="2200"/>
        </w:tabs>
        <w:spacing w:before="240"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lastRenderedPageBreak/>
        <w:t>Low-Cost ECG Design: With the use of an AD8232 ECG sensor and Arduino, it is possible to design an affordable ECG machine for heart monitoring, making heart health monitoring more accessible.</w:t>
      </w:r>
    </w:p>
    <w:p w14:paraId="2B0C55EF" w14:textId="7FBCAE1E" w:rsidR="00D25D2F" w:rsidRPr="00D25D2F" w:rsidRDefault="00D25D2F">
      <w:pPr>
        <w:pStyle w:val="ListParagraph"/>
        <w:numPr>
          <w:ilvl w:val="0"/>
          <w:numId w:val="24"/>
        </w:numPr>
        <w:tabs>
          <w:tab w:val="left" w:pos="2200"/>
        </w:tabs>
        <w:spacing w:before="240"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Signal Conditioning Capabilities: The AD8232 is a cost-efficient, analog ECG sensor designed to measure the heart’s electrical activity. It integrates signal conditioning functions to amplify, filter, and extract small biopotential signals, especially in environments with noise interference.</w:t>
      </w:r>
    </w:p>
    <w:p w14:paraId="076BAB57" w14:textId="773352F3" w:rsidR="00D25D2F" w:rsidRPr="00D25D2F" w:rsidRDefault="00D25D2F">
      <w:pPr>
        <w:pStyle w:val="ListParagraph"/>
        <w:numPr>
          <w:ilvl w:val="0"/>
          <w:numId w:val="24"/>
        </w:numPr>
        <w:tabs>
          <w:tab w:val="left" w:pos="2200"/>
        </w:tabs>
        <w:spacing w:before="240"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Three-Electrode ECG Interface: The AD8232 sensor can be connected to a three-electrode ECG cable, allowing it to interface easily with platforms like Arduino or Raspberry Pi for accurate heart signal monitoring, which is the basis of this project.</w:t>
      </w:r>
    </w:p>
    <w:p w14:paraId="29C19481" w14:textId="55257094" w:rsidR="00D25D2F" w:rsidRPr="00D25D2F" w:rsidRDefault="00D25D2F">
      <w:pPr>
        <w:pStyle w:val="ListParagraph"/>
        <w:numPr>
          <w:ilvl w:val="0"/>
          <w:numId w:val="24"/>
        </w:numPr>
        <w:tabs>
          <w:tab w:val="left" w:pos="2200"/>
        </w:tabs>
        <w:spacing w:before="240"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Not for Medical Diagnosis: The AD8232 is not a medical-grade device and is not intended for diagnosing or treating medical conditions. It is a signal-processing op-amp used to measure biopotential signals and can generate fairly accurate ECG graphs for experimental purposes.</w:t>
      </w:r>
    </w:p>
    <w:p w14:paraId="67AACDCB" w14:textId="1E501450" w:rsidR="004216FD" w:rsidRPr="007E684F" w:rsidRDefault="00D25D2F" w:rsidP="007E684F">
      <w:pPr>
        <w:pStyle w:val="ListParagraph"/>
        <w:numPr>
          <w:ilvl w:val="0"/>
          <w:numId w:val="24"/>
        </w:numPr>
        <w:tabs>
          <w:tab w:val="left" w:pos="2200"/>
        </w:tabs>
        <w:spacing w:before="240"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ECG Monitoring via Arduino: By connecting the AD8232 to Arduino, users can display ECG waveforms using the Arduino IDE's Serial Plotter or Processing IDE, allowing real-time heart monitoring on a laptop or PC.</w:t>
      </w:r>
    </w:p>
    <w:p w14:paraId="3E4D83CC" w14:textId="77777777" w:rsidR="00725138" w:rsidRPr="004216FD" w:rsidRDefault="00725138" w:rsidP="004216FD">
      <w:pPr>
        <w:pStyle w:val="ListParagraph"/>
        <w:tabs>
          <w:tab w:val="left" w:pos="2200"/>
        </w:tabs>
        <w:spacing w:before="240" w:line="360" w:lineRule="auto"/>
        <w:ind w:left="426"/>
        <w:jc w:val="both"/>
        <w:rPr>
          <w:rFonts w:ascii="Times New Roman" w:hAnsi="Times New Roman" w:cs="Times New Roman"/>
          <w:sz w:val="24"/>
          <w:szCs w:val="24"/>
        </w:rPr>
      </w:pPr>
    </w:p>
    <w:p w14:paraId="070B88FF" w14:textId="6304B64F" w:rsidR="00703BAE" w:rsidRPr="003E58BC" w:rsidRDefault="00703BAE" w:rsidP="003E58BC">
      <w:pPr>
        <w:tabs>
          <w:tab w:val="left" w:pos="2200"/>
        </w:tabs>
        <w:spacing w:before="240" w:line="360" w:lineRule="auto"/>
        <w:jc w:val="both"/>
        <w:rPr>
          <w:rFonts w:ascii="Times New Roman" w:hAnsi="Times New Roman" w:cs="Times New Roman"/>
          <w:b/>
          <w:bCs/>
          <w:sz w:val="24"/>
          <w:szCs w:val="24"/>
        </w:rPr>
      </w:pPr>
      <w:r w:rsidRPr="003E58BC">
        <w:rPr>
          <w:rFonts w:ascii="Times New Roman" w:hAnsi="Times New Roman" w:cs="Times New Roman"/>
          <w:b/>
          <w:bCs/>
          <w:sz w:val="24"/>
          <w:szCs w:val="24"/>
        </w:rPr>
        <w:t>Galvanic skin response sensor (GSR)</w:t>
      </w:r>
    </w:p>
    <w:p w14:paraId="3DDAC6C5" w14:textId="4EE8F13C" w:rsidR="004216FD" w:rsidRPr="00D25D2F" w:rsidRDefault="00D25D2F" w:rsidP="00D25D2F">
      <w:pPr>
        <w:tabs>
          <w:tab w:val="left" w:pos="2200"/>
        </w:tabs>
        <w:spacing w:before="240" w:line="360" w:lineRule="auto"/>
        <w:jc w:val="both"/>
        <w:rPr>
          <w:rFonts w:ascii="Times New Roman" w:hAnsi="Times New Roman" w:cs="Times New Roman"/>
          <w:sz w:val="24"/>
          <w:szCs w:val="24"/>
        </w:rPr>
      </w:pPr>
      <w:r w:rsidRPr="00D25D2F">
        <w:rPr>
          <w:rFonts w:ascii="Times New Roman" w:hAnsi="Times New Roman" w:cs="Times New Roman"/>
          <w:sz w:val="24"/>
          <w:szCs w:val="24"/>
        </w:rPr>
        <w:t>A GSR (Galvanic Skin Response) sensor detects changes in skin conductivity, which vary with emotional or physiological responses like stress. It works by measuring the electrical current passing between two electrodes placed on the skin, with higher sweat levels increasing conductivity and producing a higher GSR reading. This allows the sensor to monitor subtle changes in sweat production linked to emotional arousal.</w:t>
      </w:r>
    </w:p>
    <w:p w14:paraId="51F1FE01" w14:textId="0678C4D2" w:rsidR="004216FD" w:rsidRDefault="004216FD" w:rsidP="0015187C">
      <w:pPr>
        <w:tabs>
          <w:tab w:val="left" w:pos="2200"/>
        </w:tabs>
        <w:spacing w:before="240"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5408" behindDoc="0" locked="0" layoutInCell="1" allowOverlap="1" wp14:anchorId="62236289" wp14:editId="2A7C915F">
                <wp:simplePos x="0" y="0"/>
                <wp:positionH relativeFrom="column">
                  <wp:posOffset>798830</wp:posOffset>
                </wp:positionH>
                <wp:positionV relativeFrom="paragraph">
                  <wp:posOffset>1906905</wp:posOffset>
                </wp:positionV>
                <wp:extent cx="3670300" cy="635"/>
                <wp:effectExtent l="0" t="0" r="0" b="0"/>
                <wp:wrapSquare wrapText="bothSides"/>
                <wp:docPr id="1903564810" name="Text Box 1"/>
                <wp:cNvGraphicFramePr/>
                <a:graphic xmlns:a="http://schemas.openxmlformats.org/drawingml/2006/main">
                  <a:graphicData uri="http://schemas.microsoft.com/office/word/2010/wordprocessingShape">
                    <wps:wsp>
                      <wps:cNvSpPr txBox="1"/>
                      <wps:spPr>
                        <a:xfrm>
                          <a:off x="0" y="0"/>
                          <a:ext cx="3670300" cy="635"/>
                        </a:xfrm>
                        <a:prstGeom prst="rect">
                          <a:avLst/>
                        </a:prstGeom>
                        <a:solidFill>
                          <a:prstClr val="white"/>
                        </a:solidFill>
                        <a:ln>
                          <a:noFill/>
                        </a:ln>
                      </wps:spPr>
                      <wps:txbx>
                        <w:txbxContent>
                          <w:p w14:paraId="3154B596" w14:textId="279E7517" w:rsidR="004216FD" w:rsidRPr="004216FD" w:rsidRDefault="004216FD" w:rsidP="004216FD">
                            <w:pPr>
                              <w:pStyle w:val="Caption"/>
                              <w:jc w:val="center"/>
                              <w:rPr>
                                <w:rFonts w:ascii="Times New Roman" w:hAnsi="Times New Roman" w:cs="Times New Roman"/>
                                <w:b/>
                                <w:bCs/>
                                <w:i w:val="0"/>
                                <w:iCs w:val="0"/>
                                <w:noProof/>
                                <w:sz w:val="24"/>
                                <w:szCs w:val="24"/>
                              </w:rPr>
                            </w:pPr>
                            <w:r w:rsidRPr="004216FD">
                              <w:rPr>
                                <w:rFonts w:ascii="Times New Roman" w:hAnsi="Times New Roman" w:cs="Times New Roman"/>
                                <w:b/>
                                <w:bCs/>
                                <w:i w:val="0"/>
                                <w:iCs w:val="0"/>
                                <w:sz w:val="24"/>
                                <w:szCs w:val="24"/>
                              </w:rPr>
                              <w:t xml:space="preserve">Figure </w:t>
                            </w:r>
                            <w:r w:rsidR="007F1813">
                              <w:rPr>
                                <w:rFonts w:ascii="Times New Roman" w:hAnsi="Times New Roman" w:cs="Times New Roman"/>
                                <w:b/>
                                <w:bCs/>
                                <w:i w:val="0"/>
                                <w:iCs w:val="0"/>
                                <w:sz w:val="24"/>
                                <w:szCs w:val="24"/>
                              </w:rPr>
                              <w:t>5.11</w:t>
                            </w:r>
                            <w:r w:rsidRPr="004216FD">
                              <w:rPr>
                                <w:rFonts w:ascii="Times New Roman" w:hAnsi="Times New Roman" w:cs="Times New Roman"/>
                                <w:b/>
                                <w:bCs/>
                                <w:i w:val="0"/>
                                <w:iCs w:val="0"/>
                                <w:sz w:val="24"/>
                                <w:szCs w:val="24"/>
                              </w:rPr>
                              <w:t>: GSR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36289" id="_x0000_s1027" type="#_x0000_t202" style="position:absolute;left:0;text-align:left;margin-left:62.9pt;margin-top:150.15pt;width:28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" stroked="f">
                <v:textbox style="mso-fit-shape-to-text:t" inset="0,0,0,0">
                  <w:txbxContent>
                    <w:p w14:paraId="3154B596" w14:textId="279E7517" w:rsidR="004216FD" w:rsidRPr="004216FD" w:rsidRDefault="004216FD" w:rsidP="004216FD">
                      <w:pPr>
                        <w:pStyle w:val="Caption"/>
                        <w:jc w:val="center"/>
                        <w:rPr>
                          <w:rFonts w:ascii="Times New Roman" w:hAnsi="Times New Roman" w:cs="Times New Roman"/>
                          <w:b/>
                          <w:bCs/>
                          <w:i w:val="0"/>
                          <w:iCs w:val="0"/>
                          <w:noProof/>
                          <w:sz w:val="24"/>
                          <w:szCs w:val="24"/>
                        </w:rPr>
                      </w:pPr>
                      <w:r w:rsidRPr="004216FD">
                        <w:rPr>
                          <w:rFonts w:ascii="Times New Roman" w:hAnsi="Times New Roman" w:cs="Times New Roman"/>
                          <w:b/>
                          <w:bCs/>
                          <w:i w:val="0"/>
                          <w:iCs w:val="0"/>
                          <w:sz w:val="24"/>
                          <w:szCs w:val="24"/>
                        </w:rPr>
                        <w:t xml:space="preserve">Figure </w:t>
                      </w:r>
                      <w:r w:rsidR="007F1813">
                        <w:rPr>
                          <w:rFonts w:ascii="Times New Roman" w:hAnsi="Times New Roman" w:cs="Times New Roman"/>
                          <w:b/>
                          <w:bCs/>
                          <w:i w:val="0"/>
                          <w:iCs w:val="0"/>
                          <w:sz w:val="24"/>
                          <w:szCs w:val="24"/>
                        </w:rPr>
                        <w:t>5.11</w:t>
                      </w:r>
                      <w:r w:rsidRPr="004216FD">
                        <w:rPr>
                          <w:rFonts w:ascii="Times New Roman" w:hAnsi="Times New Roman" w:cs="Times New Roman"/>
                          <w:b/>
                          <w:bCs/>
                          <w:i w:val="0"/>
                          <w:iCs w:val="0"/>
                          <w:sz w:val="24"/>
                          <w:szCs w:val="24"/>
                        </w:rPr>
                        <w:t>: GSR Sensor</w:t>
                      </w:r>
                    </w:p>
                  </w:txbxContent>
                </v:textbox>
                <w10:wrap type="square"/>
              </v:shape>
            </w:pict>
          </mc:Fallback>
        </mc:AlternateContent>
      </w:r>
      <w:r w:rsidRPr="00053C88">
        <w:rPr>
          <w:noProof/>
        </w:rPr>
        <w:drawing>
          <wp:anchor distT="0" distB="0" distL="114300" distR="114300" simplePos="0" relativeHeight="251663360" behindDoc="1" locked="0" layoutInCell="1" allowOverlap="1" wp14:anchorId="7C4D3774" wp14:editId="4D7C553D">
            <wp:simplePos x="0" y="0"/>
            <wp:positionH relativeFrom="page">
              <wp:align>center</wp:align>
            </wp:positionH>
            <wp:positionV relativeFrom="paragraph">
              <wp:posOffset>33867</wp:posOffset>
            </wp:positionV>
            <wp:extent cx="3670300" cy="1816100"/>
            <wp:effectExtent l="0" t="0" r="6350" b="0"/>
            <wp:wrapSquare wrapText="bothSides"/>
            <wp:docPr id="197089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3812" name=""/>
                    <pic:cNvPicPr/>
                  </pic:nvPicPr>
                  <pic:blipFill>
                    <a:blip r:embed="rId20">
                      <a:extLst>
                        <a:ext uri="{28A0092B-C50C-407E-A947-70E740481C1C}">
                          <a14:useLocalDpi xmlns:a14="http://schemas.microsoft.com/office/drawing/2010/main" val="0"/>
                        </a:ext>
                      </a:extLst>
                    </a:blip>
                    <a:stretch>
                      <a:fillRect/>
                    </a:stretch>
                  </pic:blipFill>
                  <pic:spPr>
                    <a:xfrm>
                      <a:off x="0" y="0"/>
                      <a:ext cx="3670300" cy="1816100"/>
                    </a:xfrm>
                    <a:prstGeom prst="rect">
                      <a:avLst/>
                    </a:prstGeom>
                  </pic:spPr>
                </pic:pic>
              </a:graphicData>
            </a:graphic>
            <wp14:sizeRelH relativeFrom="margin">
              <wp14:pctWidth>0</wp14:pctWidth>
            </wp14:sizeRelH>
            <wp14:sizeRelV relativeFrom="margin">
              <wp14:pctHeight>0</wp14:pctHeight>
            </wp14:sizeRelV>
          </wp:anchor>
        </w:drawing>
      </w:r>
    </w:p>
    <w:p w14:paraId="61E9014E" w14:textId="77777777" w:rsidR="004216FD" w:rsidRDefault="004216FD" w:rsidP="0015187C">
      <w:pPr>
        <w:tabs>
          <w:tab w:val="left" w:pos="2200"/>
        </w:tabs>
        <w:spacing w:before="240" w:line="360" w:lineRule="auto"/>
        <w:jc w:val="both"/>
        <w:rPr>
          <w:rFonts w:ascii="Times New Roman" w:hAnsi="Times New Roman" w:cs="Times New Roman"/>
          <w:b/>
          <w:bCs/>
          <w:sz w:val="24"/>
          <w:szCs w:val="24"/>
        </w:rPr>
      </w:pPr>
    </w:p>
    <w:p w14:paraId="404D2B4C" w14:textId="77777777" w:rsidR="004216FD" w:rsidRDefault="004216FD" w:rsidP="0015187C">
      <w:pPr>
        <w:tabs>
          <w:tab w:val="left" w:pos="2200"/>
        </w:tabs>
        <w:spacing w:before="240" w:line="360" w:lineRule="auto"/>
        <w:jc w:val="both"/>
        <w:rPr>
          <w:rFonts w:ascii="Times New Roman" w:hAnsi="Times New Roman" w:cs="Times New Roman"/>
          <w:b/>
          <w:bCs/>
          <w:sz w:val="24"/>
          <w:szCs w:val="24"/>
        </w:rPr>
      </w:pPr>
    </w:p>
    <w:p w14:paraId="1852824D" w14:textId="77777777" w:rsidR="004216FD" w:rsidRDefault="004216FD" w:rsidP="0015187C">
      <w:pPr>
        <w:tabs>
          <w:tab w:val="left" w:pos="2200"/>
        </w:tabs>
        <w:spacing w:before="240" w:line="360" w:lineRule="auto"/>
        <w:jc w:val="both"/>
        <w:rPr>
          <w:rFonts w:ascii="Times New Roman" w:hAnsi="Times New Roman" w:cs="Times New Roman"/>
          <w:b/>
          <w:bCs/>
          <w:sz w:val="24"/>
          <w:szCs w:val="24"/>
        </w:rPr>
      </w:pPr>
    </w:p>
    <w:p w14:paraId="110C99F6" w14:textId="77777777" w:rsidR="004216FD" w:rsidRDefault="004216FD" w:rsidP="0015187C">
      <w:pPr>
        <w:tabs>
          <w:tab w:val="left" w:pos="2200"/>
        </w:tabs>
        <w:spacing w:before="240" w:line="360" w:lineRule="auto"/>
        <w:jc w:val="both"/>
        <w:rPr>
          <w:rFonts w:ascii="Times New Roman" w:hAnsi="Times New Roman" w:cs="Times New Roman"/>
          <w:b/>
          <w:bCs/>
          <w:sz w:val="24"/>
          <w:szCs w:val="24"/>
        </w:rPr>
      </w:pPr>
    </w:p>
    <w:p w14:paraId="21E29740" w14:textId="4DC81CFB" w:rsidR="00F256F8" w:rsidRPr="0015187C" w:rsidRDefault="00F256F8" w:rsidP="0015187C">
      <w:pPr>
        <w:tabs>
          <w:tab w:val="left" w:pos="2200"/>
        </w:tabs>
        <w:spacing w:before="240" w:line="360" w:lineRule="auto"/>
        <w:jc w:val="both"/>
        <w:rPr>
          <w:rFonts w:ascii="Times New Roman" w:hAnsi="Times New Roman" w:cs="Times New Roman"/>
          <w:sz w:val="24"/>
          <w:szCs w:val="24"/>
        </w:rPr>
      </w:pPr>
      <w:r w:rsidRPr="0025706B">
        <w:rPr>
          <w:rFonts w:ascii="Times New Roman" w:hAnsi="Times New Roman" w:cs="Times New Roman"/>
          <w:b/>
          <w:bCs/>
          <w:sz w:val="24"/>
          <w:szCs w:val="24"/>
        </w:rPr>
        <w:lastRenderedPageBreak/>
        <w:t>Working</w:t>
      </w:r>
      <w:r w:rsidR="004216FD">
        <w:rPr>
          <w:rFonts w:ascii="Times New Roman" w:hAnsi="Times New Roman" w:cs="Times New Roman"/>
          <w:b/>
          <w:bCs/>
          <w:sz w:val="24"/>
          <w:szCs w:val="24"/>
        </w:rPr>
        <w:t xml:space="preserve"> </w:t>
      </w:r>
      <w:r w:rsidRPr="0025706B">
        <w:rPr>
          <w:rFonts w:ascii="Times New Roman" w:hAnsi="Times New Roman" w:cs="Times New Roman"/>
          <w:b/>
          <w:bCs/>
          <w:sz w:val="24"/>
          <w:szCs w:val="24"/>
        </w:rPr>
        <w:t>of GSR sensor</w:t>
      </w:r>
      <w:r>
        <w:rPr>
          <w:rFonts w:ascii="Times New Roman" w:hAnsi="Times New Roman" w:cs="Times New Roman"/>
          <w:b/>
          <w:bCs/>
          <w:sz w:val="24"/>
          <w:szCs w:val="24"/>
        </w:rPr>
        <w:t>:</w:t>
      </w:r>
    </w:p>
    <w:p w14:paraId="193BB512" w14:textId="650121EF" w:rsidR="00D25D2F" w:rsidRPr="00F54968" w:rsidRDefault="00D25D2F" w:rsidP="00F54968">
      <w:pPr>
        <w:pStyle w:val="ListParagraph"/>
        <w:spacing w:after="0" w:line="360" w:lineRule="auto"/>
        <w:ind w:left="0"/>
        <w:jc w:val="both"/>
        <w:rPr>
          <w:rFonts w:ascii="Times New Roman" w:hAnsi="Times New Roman" w:cs="Times New Roman"/>
          <w:sz w:val="24"/>
          <w:szCs w:val="24"/>
        </w:rPr>
      </w:pPr>
      <w:r w:rsidRPr="00D25D2F">
        <w:rPr>
          <w:rFonts w:ascii="Times New Roman" w:hAnsi="Times New Roman" w:cs="Times New Roman"/>
          <w:sz w:val="24"/>
          <w:szCs w:val="24"/>
        </w:rPr>
        <w:t xml:space="preserve">The GSR sensor works by applying a low constant voltage (usually around 0.5V) between two electrodes placed on the skin. As the skin becomes more conductive, typically due to sweating triggered by emotional responses, the sensor measures the decrease in electrical resistance between the electrodes. Increased perspiration leads to greater conductivity, which is interpreted as an emotional arousal. The signal generated by the sensor is then amplified and processed to </w:t>
      </w:r>
      <w:r w:rsidR="00F54968" w:rsidRPr="00D25D2F">
        <w:rPr>
          <w:rFonts w:ascii="Times New Roman" w:hAnsi="Times New Roman" w:cs="Times New Roman"/>
          <w:sz w:val="24"/>
          <w:szCs w:val="24"/>
        </w:rPr>
        <w:t>analyse</w:t>
      </w:r>
      <w:r w:rsidRPr="00D25D2F">
        <w:rPr>
          <w:rFonts w:ascii="Times New Roman" w:hAnsi="Times New Roman" w:cs="Times New Roman"/>
          <w:sz w:val="24"/>
          <w:szCs w:val="24"/>
        </w:rPr>
        <w:t xml:space="preserve"> the variations in skin </w:t>
      </w:r>
    </w:p>
    <w:p w14:paraId="2CC3A2A8" w14:textId="3C60A06A" w:rsidR="00D25D2F" w:rsidRPr="00F54968" w:rsidRDefault="00D25D2F" w:rsidP="00F54968">
      <w:pPr>
        <w:spacing w:after="0" w:line="360" w:lineRule="auto"/>
        <w:jc w:val="both"/>
        <w:rPr>
          <w:rFonts w:ascii="Times New Roman" w:hAnsi="Times New Roman" w:cs="Times New Roman"/>
          <w:sz w:val="24"/>
          <w:szCs w:val="24"/>
        </w:rPr>
      </w:pPr>
      <w:r w:rsidRPr="00D25D2F">
        <w:rPr>
          <w:rFonts w:ascii="Times New Roman" w:hAnsi="Times New Roman" w:cs="Times New Roman"/>
          <w:sz w:val="24"/>
          <w:szCs w:val="24"/>
        </w:rPr>
        <w:t>The formula for calculating human resistance is:</w:t>
      </w:r>
    </w:p>
    <w:p w14:paraId="0AAFCF62" w14:textId="459F1A1C" w:rsidR="00D25D2F" w:rsidRDefault="00D25D2F" w:rsidP="00F54968">
      <w:pPr>
        <w:pStyle w:val="ListParagraph"/>
        <w:spacing w:line="360" w:lineRule="auto"/>
        <w:ind w:left="0"/>
        <w:jc w:val="both"/>
        <w:rPr>
          <w:rFonts w:ascii="Times New Roman" w:hAnsi="Times New Roman" w:cs="Times New Roman"/>
          <w:sz w:val="24"/>
          <w:szCs w:val="24"/>
        </w:rPr>
      </w:pPr>
      <w:r w:rsidRPr="00D25D2F">
        <w:rPr>
          <w:rFonts w:ascii="Times New Roman" w:hAnsi="Times New Roman" w:cs="Times New Roman"/>
          <w:sz w:val="24"/>
          <w:szCs w:val="24"/>
        </w:rPr>
        <w:t>Human Resistance = (1024 + 2 × Serial_Port_Reading) × 10000 / (512 - Serial_Port_Reading) (in ohms).</w:t>
      </w:r>
    </w:p>
    <w:p w14:paraId="034E6B87" w14:textId="77777777" w:rsidR="004216FD" w:rsidRDefault="004216FD" w:rsidP="004216FD">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27CF96E6" wp14:editId="61DCBA43">
            <wp:extent cx="3780155" cy="2524125"/>
            <wp:effectExtent l="0" t="0" r="0" b="9525"/>
            <wp:docPr id="5210963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155" cy="2524125"/>
                    </a:xfrm>
                    <a:prstGeom prst="rect">
                      <a:avLst/>
                    </a:prstGeom>
                    <a:noFill/>
                  </pic:spPr>
                </pic:pic>
              </a:graphicData>
            </a:graphic>
          </wp:inline>
        </w:drawing>
      </w:r>
    </w:p>
    <w:p w14:paraId="5BA682F5" w14:textId="1AF4A11E" w:rsidR="004216FD" w:rsidRPr="004216FD" w:rsidRDefault="004216FD" w:rsidP="004216FD">
      <w:pPr>
        <w:pStyle w:val="Caption"/>
        <w:jc w:val="center"/>
        <w:rPr>
          <w:rFonts w:ascii="Times New Roman" w:hAnsi="Times New Roman" w:cs="Times New Roman"/>
          <w:b/>
          <w:bCs/>
          <w:i w:val="0"/>
          <w:iCs w:val="0"/>
          <w:color w:val="auto"/>
          <w:sz w:val="24"/>
          <w:szCs w:val="24"/>
        </w:rPr>
      </w:pPr>
      <w:r w:rsidRPr="004216FD">
        <w:rPr>
          <w:rFonts w:ascii="Times New Roman" w:hAnsi="Times New Roman" w:cs="Times New Roman"/>
          <w:b/>
          <w:bCs/>
          <w:i w:val="0"/>
          <w:iCs w:val="0"/>
          <w:color w:val="auto"/>
          <w:sz w:val="24"/>
          <w:szCs w:val="24"/>
        </w:rPr>
        <w:t xml:space="preserve">Figure </w:t>
      </w:r>
      <w:r w:rsidR="007F1813">
        <w:rPr>
          <w:rFonts w:ascii="Times New Roman" w:hAnsi="Times New Roman" w:cs="Times New Roman"/>
          <w:b/>
          <w:bCs/>
          <w:i w:val="0"/>
          <w:iCs w:val="0"/>
          <w:color w:val="auto"/>
          <w:sz w:val="24"/>
          <w:szCs w:val="24"/>
        </w:rPr>
        <w:t>5.12</w:t>
      </w:r>
      <w:r w:rsidRPr="004216FD">
        <w:rPr>
          <w:rFonts w:ascii="Times New Roman" w:hAnsi="Times New Roman" w:cs="Times New Roman"/>
          <w:b/>
          <w:bCs/>
          <w:i w:val="0"/>
          <w:iCs w:val="0"/>
          <w:color w:val="auto"/>
          <w:sz w:val="24"/>
          <w:szCs w:val="24"/>
        </w:rPr>
        <w:t>: GSR sensor schematics</w:t>
      </w:r>
    </w:p>
    <w:p w14:paraId="7F2CBD81" w14:textId="77777777" w:rsidR="002119DA" w:rsidRDefault="002119DA" w:rsidP="00D25D2F">
      <w:pPr>
        <w:spacing w:line="360" w:lineRule="auto"/>
        <w:jc w:val="both"/>
        <w:rPr>
          <w:rFonts w:ascii="Times New Roman" w:hAnsi="Times New Roman" w:cs="Times New Roman"/>
          <w:sz w:val="24"/>
          <w:szCs w:val="24"/>
        </w:rPr>
      </w:pPr>
    </w:p>
    <w:p w14:paraId="7A2EB023" w14:textId="645A81A7" w:rsidR="00D25D2F" w:rsidRPr="00D25D2F" w:rsidRDefault="00D25D2F" w:rsidP="00D25D2F">
      <w:pPr>
        <w:spacing w:line="360" w:lineRule="auto"/>
        <w:jc w:val="both"/>
        <w:rPr>
          <w:rFonts w:ascii="Times New Roman" w:hAnsi="Times New Roman" w:cs="Times New Roman"/>
          <w:sz w:val="24"/>
          <w:szCs w:val="24"/>
        </w:rPr>
      </w:pPr>
      <w:r w:rsidRPr="00D25D2F">
        <w:rPr>
          <w:rFonts w:ascii="Times New Roman" w:hAnsi="Times New Roman" w:cs="Times New Roman"/>
          <w:sz w:val="24"/>
          <w:szCs w:val="24"/>
        </w:rPr>
        <w:t>Key components of this process include:</w:t>
      </w:r>
    </w:p>
    <w:p w14:paraId="5C4ED51C" w14:textId="77777777" w:rsidR="00D25D2F" w:rsidRPr="00D25D2F" w:rsidRDefault="00D25D2F">
      <w:pPr>
        <w:pStyle w:val="ListParagraph"/>
        <w:numPr>
          <w:ilvl w:val="0"/>
          <w:numId w:val="25"/>
        </w:numPr>
        <w:spacing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Electrodes placed on the skin (usually on the fingertips or palm).</w:t>
      </w:r>
    </w:p>
    <w:p w14:paraId="57527421" w14:textId="77777777" w:rsidR="00D25D2F" w:rsidRPr="00D25D2F" w:rsidRDefault="00D25D2F">
      <w:pPr>
        <w:pStyle w:val="ListParagraph"/>
        <w:numPr>
          <w:ilvl w:val="0"/>
          <w:numId w:val="25"/>
        </w:numPr>
        <w:spacing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A low voltage current applied between the electrodes.</w:t>
      </w:r>
    </w:p>
    <w:p w14:paraId="113DF17B" w14:textId="77777777" w:rsidR="00D25D2F" w:rsidRPr="00D25D2F" w:rsidRDefault="00D25D2F">
      <w:pPr>
        <w:pStyle w:val="ListParagraph"/>
        <w:numPr>
          <w:ilvl w:val="0"/>
          <w:numId w:val="25"/>
        </w:numPr>
        <w:spacing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Sweat gland activation, leading to increased conductivity when an emotional response occurs.</w:t>
      </w:r>
    </w:p>
    <w:p w14:paraId="1065A6D8" w14:textId="77777777" w:rsidR="00D25D2F" w:rsidRPr="00D25D2F" w:rsidRDefault="00D25D2F">
      <w:pPr>
        <w:pStyle w:val="ListParagraph"/>
        <w:numPr>
          <w:ilvl w:val="0"/>
          <w:numId w:val="25"/>
        </w:numPr>
        <w:spacing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Measurement of the skin's resistance, which decreases as conductivity increases.</w:t>
      </w:r>
    </w:p>
    <w:p w14:paraId="26BE77EC" w14:textId="77777777" w:rsidR="00D25D2F" w:rsidRPr="00D25D2F" w:rsidRDefault="00D25D2F">
      <w:pPr>
        <w:pStyle w:val="ListParagraph"/>
        <w:numPr>
          <w:ilvl w:val="0"/>
          <w:numId w:val="25"/>
        </w:numPr>
        <w:spacing w:line="360" w:lineRule="auto"/>
        <w:ind w:left="426" w:hanging="426"/>
        <w:jc w:val="both"/>
        <w:rPr>
          <w:rFonts w:ascii="Times New Roman" w:hAnsi="Times New Roman" w:cs="Times New Roman"/>
          <w:sz w:val="24"/>
          <w:szCs w:val="24"/>
        </w:rPr>
      </w:pPr>
      <w:r w:rsidRPr="00D25D2F">
        <w:rPr>
          <w:rFonts w:ascii="Times New Roman" w:hAnsi="Times New Roman" w:cs="Times New Roman"/>
          <w:sz w:val="24"/>
          <w:szCs w:val="24"/>
        </w:rPr>
        <w:t>Signal amplification and processing to interpret the changes in skin conductance.</w:t>
      </w:r>
    </w:p>
    <w:p w14:paraId="740B6F33" w14:textId="77777777" w:rsidR="00D25D2F" w:rsidRPr="00D25D2F" w:rsidRDefault="00D25D2F" w:rsidP="00D25D2F">
      <w:pPr>
        <w:pStyle w:val="ListParagraph"/>
        <w:spacing w:line="360" w:lineRule="auto"/>
        <w:jc w:val="both"/>
        <w:rPr>
          <w:rFonts w:ascii="Times New Roman" w:hAnsi="Times New Roman" w:cs="Times New Roman"/>
          <w:sz w:val="24"/>
          <w:szCs w:val="24"/>
        </w:rPr>
      </w:pPr>
    </w:p>
    <w:p w14:paraId="77164A32" w14:textId="77777777" w:rsidR="007E684F" w:rsidRDefault="007E684F" w:rsidP="004216FD">
      <w:pPr>
        <w:tabs>
          <w:tab w:val="left" w:pos="3140"/>
        </w:tabs>
        <w:jc w:val="right"/>
        <w:rPr>
          <w:rFonts w:ascii="Times New Roman" w:hAnsi="Times New Roman" w:cs="Times New Roman"/>
          <w:b/>
          <w:bCs/>
          <w:sz w:val="32"/>
          <w:szCs w:val="32"/>
        </w:rPr>
      </w:pPr>
    </w:p>
    <w:p w14:paraId="2D94C511" w14:textId="01280361" w:rsidR="00AF2BEB" w:rsidRPr="00AF2BEB" w:rsidRDefault="00AF2BEB" w:rsidP="004216FD">
      <w:pPr>
        <w:tabs>
          <w:tab w:val="left" w:pos="3140"/>
        </w:tabs>
        <w:jc w:val="right"/>
        <w:rPr>
          <w:rFonts w:ascii="Times New Roman" w:hAnsi="Times New Roman" w:cs="Times New Roman"/>
          <w:b/>
          <w:bCs/>
          <w:sz w:val="32"/>
          <w:szCs w:val="32"/>
        </w:rPr>
      </w:pPr>
      <w:r w:rsidRPr="00AF2BEB">
        <w:rPr>
          <w:rFonts w:ascii="Times New Roman" w:hAnsi="Times New Roman" w:cs="Times New Roman"/>
          <w:b/>
          <w:bCs/>
          <w:sz w:val="32"/>
          <w:szCs w:val="32"/>
        </w:rPr>
        <w:lastRenderedPageBreak/>
        <w:t>CHAPTER 6</w:t>
      </w:r>
    </w:p>
    <w:p w14:paraId="52D56874" w14:textId="6CB4DE95" w:rsidR="00AF2BEB" w:rsidRPr="004943F6" w:rsidRDefault="00AF2BEB" w:rsidP="00AF2BEB">
      <w:pPr>
        <w:tabs>
          <w:tab w:val="left" w:pos="3140"/>
        </w:tabs>
        <w:jc w:val="center"/>
        <w:rPr>
          <w:rFonts w:ascii="Times New Roman" w:hAnsi="Times New Roman" w:cs="Times New Roman"/>
          <w:b/>
          <w:bCs/>
          <w:sz w:val="36"/>
          <w:szCs w:val="36"/>
        </w:rPr>
      </w:pPr>
      <w:r w:rsidRPr="004943F6">
        <w:rPr>
          <w:rFonts w:ascii="Times New Roman" w:hAnsi="Times New Roman" w:cs="Times New Roman"/>
          <w:b/>
          <w:bCs/>
          <w:sz w:val="36"/>
          <w:szCs w:val="36"/>
        </w:rPr>
        <w:t>PROJECT IMPLEMENTATION</w:t>
      </w:r>
    </w:p>
    <w:p w14:paraId="6ABA99A6" w14:textId="407721CF" w:rsidR="00AF2BEB" w:rsidRDefault="00305500" w:rsidP="00AF2BEB">
      <w:pPr>
        <w:tabs>
          <w:tab w:val="left" w:pos="3140"/>
        </w:tabs>
        <w:jc w:val="both"/>
        <w:rPr>
          <w:rFonts w:ascii="Times New Roman" w:hAnsi="Times New Roman" w:cs="Times New Roman"/>
          <w:b/>
          <w:bCs/>
          <w:sz w:val="32"/>
          <w:szCs w:val="32"/>
        </w:rPr>
      </w:pPr>
      <w:r>
        <w:rPr>
          <w:noProof/>
        </w:rPr>
        <mc:AlternateContent>
          <mc:Choice Requires="wps">
            <w:drawing>
              <wp:anchor distT="0" distB="0" distL="114300" distR="114300" simplePos="0" relativeHeight="251670528" behindDoc="1" locked="0" layoutInCell="1" allowOverlap="1" wp14:anchorId="3558CF3A" wp14:editId="77381CC3">
                <wp:simplePos x="0" y="0"/>
                <wp:positionH relativeFrom="column">
                  <wp:posOffset>0</wp:posOffset>
                </wp:positionH>
                <wp:positionV relativeFrom="paragraph">
                  <wp:posOffset>4378960</wp:posOffset>
                </wp:positionV>
                <wp:extent cx="5734050" cy="635"/>
                <wp:effectExtent l="0" t="0" r="0" b="0"/>
                <wp:wrapTight wrapText="bothSides">
                  <wp:wrapPolygon edited="0">
                    <wp:start x="0" y="0"/>
                    <wp:lineTo x="0" y="21600"/>
                    <wp:lineTo x="21600" y="21600"/>
                    <wp:lineTo x="21600" y="0"/>
                  </wp:wrapPolygon>
                </wp:wrapTight>
                <wp:docPr id="1000847683"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B31E193" w14:textId="1995E507" w:rsidR="00305500" w:rsidRPr="00872789" w:rsidRDefault="00305500" w:rsidP="00305500">
                            <w:pPr>
                              <w:pStyle w:val="Caption"/>
                              <w:spacing w:line="360" w:lineRule="auto"/>
                              <w:jc w:val="center"/>
                              <w:rPr>
                                <w:rFonts w:ascii="Times New Roman" w:hAnsi="Times New Roman" w:cs="Times New Roman"/>
                                <w:b/>
                                <w:bCs/>
                                <w:i w:val="0"/>
                                <w:iCs w:val="0"/>
                                <w:noProof/>
                                <w:color w:val="auto"/>
                                <w:sz w:val="24"/>
                                <w:szCs w:val="24"/>
                              </w:rPr>
                            </w:pPr>
                            <w:r w:rsidRPr="00872789">
                              <w:rPr>
                                <w:rFonts w:ascii="Times New Roman" w:hAnsi="Times New Roman" w:cs="Times New Roman"/>
                                <w:b/>
                                <w:bCs/>
                                <w:i w:val="0"/>
                                <w:iCs w:val="0"/>
                                <w:color w:val="auto"/>
                                <w:sz w:val="24"/>
                                <w:szCs w:val="24"/>
                              </w:rPr>
                              <w:t>Figure 6.1:</w:t>
                            </w:r>
                            <w:r w:rsidRPr="00872789">
                              <w:rPr>
                                <w:rFonts w:ascii="Times New Roman" w:hAnsi="Times New Roman" w:cs="Times New Roman"/>
                                <w:b/>
                                <w:bCs/>
                                <w:color w:val="auto"/>
                                <w:sz w:val="24"/>
                                <w:szCs w:val="24"/>
                              </w:rPr>
                              <w:t xml:space="preserve">  </w:t>
                            </w:r>
                            <w:r w:rsidRPr="00872789">
                              <w:rPr>
                                <w:rFonts w:ascii="Times New Roman" w:hAnsi="Times New Roman" w:cs="Times New Roman"/>
                                <w:b/>
                                <w:bCs/>
                                <w:i w:val="0"/>
                                <w:iCs w:val="0"/>
                                <w:color w:val="auto"/>
                                <w:sz w:val="24"/>
                                <w:szCs w:val="24"/>
                              </w:rPr>
                              <w:t>Project Implementation of the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8CF3A" id="_x0000_s1028" type="#_x0000_t202" style="position:absolute;left:0;text-align:left;margin-left:0;margin-top:344.8pt;width:451.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jcGg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4xmFJMVub2a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" stroked="f">
                <v:textbox style="mso-fit-shape-to-text:t" inset="0,0,0,0">
                  <w:txbxContent>
                    <w:p w14:paraId="2B31E193" w14:textId="1995E507" w:rsidR="00305500" w:rsidRPr="00872789" w:rsidRDefault="00305500" w:rsidP="00305500">
                      <w:pPr>
                        <w:pStyle w:val="Caption"/>
                        <w:spacing w:line="360" w:lineRule="auto"/>
                        <w:jc w:val="center"/>
                        <w:rPr>
                          <w:rFonts w:ascii="Times New Roman" w:hAnsi="Times New Roman" w:cs="Times New Roman"/>
                          <w:b/>
                          <w:bCs/>
                          <w:i w:val="0"/>
                          <w:iCs w:val="0"/>
                          <w:noProof/>
                          <w:color w:val="auto"/>
                          <w:sz w:val="24"/>
                          <w:szCs w:val="24"/>
                        </w:rPr>
                      </w:pPr>
                      <w:r w:rsidRPr="00872789">
                        <w:rPr>
                          <w:rFonts w:ascii="Times New Roman" w:hAnsi="Times New Roman" w:cs="Times New Roman"/>
                          <w:b/>
                          <w:bCs/>
                          <w:i w:val="0"/>
                          <w:iCs w:val="0"/>
                          <w:color w:val="auto"/>
                          <w:sz w:val="24"/>
                          <w:szCs w:val="24"/>
                        </w:rPr>
                        <w:t>Figure 6.1:</w:t>
                      </w:r>
                      <w:r w:rsidRPr="00872789">
                        <w:rPr>
                          <w:rFonts w:ascii="Times New Roman" w:hAnsi="Times New Roman" w:cs="Times New Roman"/>
                          <w:b/>
                          <w:bCs/>
                          <w:color w:val="auto"/>
                          <w:sz w:val="24"/>
                          <w:szCs w:val="24"/>
                        </w:rPr>
                        <w:t xml:space="preserve">  </w:t>
                      </w:r>
                      <w:r w:rsidRPr="00872789">
                        <w:rPr>
                          <w:rFonts w:ascii="Times New Roman" w:hAnsi="Times New Roman" w:cs="Times New Roman"/>
                          <w:b/>
                          <w:bCs/>
                          <w:i w:val="0"/>
                          <w:iCs w:val="0"/>
                          <w:color w:val="auto"/>
                          <w:sz w:val="24"/>
                          <w:szCs w:val="24"/>
                        </w:rPr>
                        <w:t>Project Implementation of the Circuit</w:t>
                      </w:r>
                    </w:p>
                  </w:txbxContent>
                </v:textbox>
                <w10:wrap type="tight"/>
              </v:shape>
            </w:pict>
          </mc:Fallback>
        </mc:AlternateContent>
      </w:r>
      <w:r>
        <w:rPr>
          <w:rFonts w:ascii="Times New Roman" w:hAnsi="Times New Roman" w:cs="Times New Roman"/>
          <w:b/>
          <w:bCs/>
          <w:noProof/>
          <w:sz w:val="32"/>
          <w:szCs w:val="32"/>
        </w:rPr>
        <w:drawing>
          <wp:anchor distT="0" distB="0" distL="114300" distR="114300" simplePos="0" relativeHeight="251668480" behindDoc="1" locked="0" layoutInCell="1" allowOverlap="1" wp14:anchorId="692CD569" wp14:editId="398BBDD6">
            <wp:simplePos x="0" y="0"/>
            <wp:positionH relativeFrom="margin">
              <wp:align>right</wp:align>
            </wp:positionH>
            <wp:positionV relativeFrom="paragraph">
              <wp:posOffset>252730</wp:posOffset>
            </wp:positionV>
            <wp:extent cx="5734050" cy="4069080"/>
            <wp:effectExtent l="0" t="0" r="0" b="7620"/>
            <wp:wrapTight wrapText="bothSides">
              <wp:wrapPolygon edited="0">
                <wp:start x="0" y="0"/>
                <wp:lineTo x="0" y="21539"/>
                <wp:lineTo x="21528" y="21539"/>
                <wp:lineTo x="21528" y="0"/>
                <wp:lineTo x="0" y="0"/>
              </wp:wrapPolygon>
            </wp:wrapTight>
            <wp:docPr id="1274190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0034" name="Picture 1274190034"/>
                    <pic:cNvPicPr/>
                  </pic:nvPicPr>
                  <pic:blipFill>
                    <a:blip r:embed="rId22">
                      <a:extLst>
                        <a:ext uri="{28A0092B-C50C-407E-A947-70E740481C1C}">
                          <a14:useLocalDpi xmlns:a14="http://schemas.microsoft.com/office/drawing/2010/main" val="0"/>
                        </a:ext>
                      </a:extLst>
                    </a:blip>
                    <a:stretch>
                      <a:fillRect/>
                    </a:stretch>
                  </pic:blipFill>
                  <pic:spPr>
                    <a:xfrm>
                      <a:off x="0" y="0"/>
                      <a:ext cx="5734050" cy="4069080"/>
                    </a:xfrm>
                    <a:prstGeom prst="rect">
                      <a:avLst/>
                    </a:prstGeom>
                  </pic:spPr>
                </pic:pic>
              </a:graphicData>
            </a:graphic>
            <wp14:sizeRelV relativeFrom="margin">
              <wp14:pctHeight>0</wp14:pctHeight>
            </wp14:sizeRelV>
          </wp:anchor>
        </w:drawing>
      </w:r>
    </w:p>
    <w:p w14:paraId="3B09DABC" w14:textId="77777777" w:rsidR="00305500" w:rsidRPr="00396837" w:rsidRDefault="00305500" w:rsidP="00396837">
      <w:pPr>
        <w:tabs>
          <w:tab w:val="left" w:pos="3140"/>
        </w:tabs>
        <w:spacing w:line="360" w:lineRule="auto"/>
        <w:jc w:val="both"/>
        <w:rPr>
          <w:rFonts w:ascii="Times New Roman" w:hAnsi="Times New Roman" w:cs="Times New Roman"/>
          <w:b/>
          <w:bCs/>
          <w:sz w:val="24"/>
          <w:szCs w:val="24"/>
        </w:rPr>
      </w:pPr>
      <w:r w:rsidRPr="00396837">
        <w:rPr>
          <w:rFonts w:ascii="Times New Roman" w:hAnsi="Times New Roman" w:cs="Times New Roman"/>
          <w:b/>
          <w:bCs/>
          <w:sz w:val="24"/>
          <w:szCs w:val="24"/>
        </w:rPr>
        <w:t>Performance of the Circuit:</w:t>
      </w:r>
    </w:p>
    <w:p w14:paraId="20D38B08" w14:textId="38BE5124" w:rsidR="00AF2BEB" w:rsidRDefault="00305500" w:rsidP="00396837">
      <w:pPr>
        <w:tabs>
          <w:tab w:val="left" w:pos="3140"/>
        </w:tabs>
        <w:spacing w:line="360" w:lineRule="auto"/>
        <w:jc w:val="both"/>
        <w:rPr>
          <w:rFonts w:ascii="Times New Roman" w:hAnsi="Times New Roman" w:cs="Times New Roman"/>
          <w:sz w:val="24"/>
          <w:szCs w:val="24"/>
        </w:rPr>
      </w:pPr>
      <w:r w:rsidRPr="00305500">
        <w:rPr>
          <w:rFonts w:ascii="Times New Roman" w:hAnsi="Times New Roman" w:cs="Times New Roman"/>
          <w:sz w:val="24"/>
          <w:szCs w:val="24"/>
        </w:rPr>
        <w:t>The performance of the circuit for the IoT-Based Health Monitoring System involves using sensors for vitals monitoring, wireless communication for data transmission, and cloud integration for remote tracking. The hardware and software implementation involves various components connected to the Arduino microcontroller. A detailed explanation of each component and its connection</w:t>
      </w:r>
      <w:r w:rsidR="00396837">
        <w:rPr>
          <w:rFonts w:ascii="Times New Roman" w:hAnsi="Times New Roman" w:cs="Times New Roman"/>
          <w:sz w:val="24"/>
          <w:szCs w:val="24"/>
        </w:rPr>
        <w:t>.</w:t>
      </w:r>
    </w:p>
    <w:p w14:paraId="5085BD1B" w14:textId="77777777" w:rsidR="00396837" w:rsidRPr="00396837" w:rsidRDefault="00396837" w:rsidP="00396837">
      <w:pPr>
        <w:tabs>
          <w:tab w:val="left" w:pos="3140"/>
        </w:tabs>
        <w:spacing w:line="360" w:lineRule="auto"/>
        <w:jc w:val="both"/>
        <w:rPr>
          <w:rFonts w:ascii="Times New Roman" w:hAnsi="Times New Roman" w:cs="Times New Roman"/>
          <w:b/>
          <w:bCs/>
          <w:sz w:val="24"/>
          <w:szCs w:val="24"/>
        </w:rPr>
      </w:pPr>
      <w:r w:rsidRPr="00396837">
        <w:rPr>
          <w:rFonts w:ascii="Times New Roman" w:hAnsi="Times New Roman" w:cs="Times New Roman"/>
          <w:b/>
          <w:bCs/>
          <w:sz w:val="24"/>
          <w:szCs w:val="24"/>
        </w:rPr>
        <w:t>Microcontroller Setup:</w:t>
      </w:r>
    </w:p>
    <w:p w14:paraId="7B934399" w14:textId="42E8CF42" w:rsidR="00396837" w:rsidRPr="00396837" w:rsidRDefault="00396837" w:rsidP="00396837">
      <w:pPr>
        <w:tabs>
          <w:tab w:val="left" w:pos="3140"/>
        </w:tabs>
        <w:spacing w:line="360" w:lineRule="auto"/>
        <w:jc w:val="both"/>
        <w:rPr>
          <w:rFonts w:ascii="Times New Roman" w:hAnsi="Times New Roman" w:cs="Times New Roman"/>
          <w:sz w:val="24"/>
          <w:szCs w:val="24"/>
        </w:rPr>
      </w:pPr>
      <w:r w:rsidRPr="00396837">
        <w:rPr>
          <w:rFonts w:ascii="Times New Roman" w:hAnsi="Times New Roman" w:cs="Times New Roman"/>
          <w:sz w:val="24"/>
          <w:szCs w:val="24"/>
        </w:rPr>
        <w:t>Configures the Arduino board to read sensor data and communicate with the IoT platform.</w:t>
      </w:r>
    </w:p>
    <w:p w14:paraId="329E888F" w14:textId="35CD76CE" w:rsidR="00396837" w:rsidRPr="00396837" w:rsidRDefault="00396837" w:rsidP="00396837">
      <w:pPr>
        <w:tabs>
          <w:tab w:val="left" w:pos="3140"/>
        </w:tabs>
        <w:spacing w:line="360" w:lineRule="auto"/>
        <w:jc w:val="both"/>
        <w:rPr>
          <w:rFonts w:ascii="Times New Roman" w:hAnsi="Times New Roman" w:cs="Times New Roman"/>
          <w:b/>
          <w:bCs/>
          <w:sz w:val="24"/>
          <w:szCs w:val="24"/>
        </w:rPr>
      </w:pPr>
      <w:r w:rsidRPr="00396837">
        <w:rPr>
          <w:rFonts w:ascii="Times New Roman" w:hAnsi="Times New Roman" w:cs="Times New Roman"/>
          <w:b/>
          <w:bCs/>
          <w:sz w:val="24"/>
          <w:szCs w:val="24"/>
        </w:rPr>
        <w:t>Wi-Fi Module (ESP8266):</w:t>
      </w:r>
    </w:p>
    <w:p w14:paraId="20BF3F60" w14:textId="5B954BFA"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Enables wireless communication between the system and the cloud platform.</w:t>
      </w:r>
    </w:p>
    <w:p w14:paraId="1CE75C0A" w14:textId="63EF06B0"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lastRenderedPageBreak/>
        <w:t>Connections:</w:t>
      </w:r>
    </w:p>
    <w:p w14:paraId="72C2BB5B" w14:textId="77777777"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TX Pin: Connected to Arduino's RX pin.</w:t>
      </w:r>
    </w:p>
    <w:p w14:paraId="339A7617" w14:textId="77777777"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RX Pin: Connected to Arduino's TX pin.</w:t>
      </w:r>
    </w:p>
    <w:p w14:paraId="47B116B7" w14:textId="77777777" w:rsidR="00396837" w:rsidRPr="00396837" w:rsidRDefault="00396837" w:rsidP="00396837">
      <w:pPr>
        <w:tabs>
          <w:tab w:val="left" w:pos="3140"/>
        </w:tabs>
        <w:spacing w:line="360" w:lineRule="auto"/>
        <w:jc w:val="both"/>
        <w:rPr>
          <w:rFonts w:ascii="Times New Roman" w:hAnsi="Times New Roman" w:cs="Times New Roman"/>
          <w:sz w:val="24"/>
          <w:szCs w:val="24"/>
        </w:rPr>
      </w:pPr>
      <w:r w:rsidRPr="00396837">
        <w:rPr>
          <w:rFonts w:ascii="Times New Roman" w:hAnsi="Times New Roman" w:cs="Times New Roman"/>
          <w:sz w:val="24"/>
          <w:szCs w:val="24"/>
        </w:rPr>
        <w:t>Configured to transmit real-time data collected from the sensors.</w:t>
      </w:r>
    </w:p>
    <w:p w14:paraId="6FC13375" w14:textId="77777777" w:rsidR="00396837" w:rsidRPr="00396837" w:rsidRDefault="00396837" w:rsidP="00396837">
      <w:pPr>
        <w:tabs>
          <w:tab w:val="left" w:pos="3140"/>
        </w:tabs>
        <w:spacing w:line="360" w:lineRule="auto"/>
        <w:jc w:val="both"/>
        <w:rPr>
          <w:rFonts w:ascii="Times New Roman" w:hAnsi="Times New Roman" w:cs="Times New Roman"/>
          <w:b/>
          <w:bCs/>
          <w:sz w:val="24"/>
          <w:szCs w:val="24"/>
        </w:rPr>
      </w:pPr>
      <w:r w:rsidRPr="00396837">
        <w:rPr>
          <w:rFonts w:ascii="Times New Roman" w:hAnsi="Times New Roman" w:cs="Times New Roman"/>
          <w:b/>
          <w:bCs/>
          <w:sz w:val="24"/>
          <w:szCs w:val="24"/>
        </w:rPr>
        <w:t>Heart Rate Sensor:</w:t>
      </w:r>
    </w:p>
    <w:p w14:paraId="61E00C8F" w14:textId="77777777"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Measures the patient's pulse rate.</w:t>
      </w:r>
    </w:p>
    <w:p w14:paraId="43DA0373" w14:textId="63E06C58"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Connections:</w:t>
      </w:r>
    </w:p>
    <w:p w14:paraId="1DC33383" w14:textId="77777777"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Signal Pin: Connected to Arduino's analog input pin (A0).</w:t>
      </w:r>
    </w:p>
    <w:p w14:paraId="649BEF2C" w14:textId="77777777" w:rsidR="00396837" w:rsidRPr="00396837" w:rsidRDefault="00396837" w:rsidP="00396837">
      <w:pPr>
        <w:tabs>
          <w:tab w:val="left" w:pos="3140"/>
        </w:tabs>
        <w:spacing w:line="360" w:lineRule="auto"/>
        <w:jc w:val="both"/>
        <w:rPr>
          <w:rFonts w:ascii="Times New Roman" w:hAnsi="Times New Roman" w:cs="Times New Roman"/>
          <w:sz w:val="24"/>
          <w:szCs w:val="24"/>
        </w:rPr>
      </w:pPr>
      <w:r w:rsidRPr="00396837">
        <w:rPr>
          <w:rFonts w:ascii="Times New Roman" w:hAnsi="Times New Roman" w:cs="Times New Roman"/>
          <w:sz w:val="24"/>
          <w:szCs w:val="24"/>
        </w:rPr>
        <w:t>Outputs data in beats per minute (BPM).</w:t>
      </w:r>
    </w:p>
    <w:p w14:paraId="4D3348DE" w14:textId="21CD212C" w:rsidR="00396837" w:rsidRPr="00396837" w:rsidRDefault="00396837" w:rsidP="00396837">
      <w:pPr>
        <w:tabs>
          <w:tab w:val="left" w:pos="3140"/>
        </w:tabs>
        <w:spacing w:line="360" w:lineRule="auto"/>
        <w:jc w:val="both"/>
        <w:rPr>
          <w:rFonts w:ascii="Times New Roman" w:hAnsi="Times New Roman" w:cs="Times New Roman"/>
          <w:b/>
          <w:bCs/>
          <w:sz w:val="24"/>
          <w:szCs w:val="24"/>
        </w:rPr>
      </w:pPr>
      <w:r w:rsidRPr="00396837">
        <w:rPr>
          <w:rFonts w:ascii="Times New Roman" w:hAnsi="Times New Roman" w:cs="Times New Roman"/>
          <w:b/>
          <w:bCs/>
          <w:sz w:val="24"/>
          <w:szCs w:val="24"/>
        </w:rPr>
        <w:t>Temperature Sensor (LM35):</w:t>
      </w:r>
    </w:p>
    <w:p w14:paraId="437F5D57" w14:textId="77777777"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Monitors body temperature.</w:t>
      </w:r>
    </w:p>
    <w:p w14:paraId="35F456AC" w14:textId="33A96714"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Connections:</w:t>
      </w:r>
    </w:p>
    <w:p w14:paraId="79ADD1E2" w14:textId="77777777"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VOUT Pin: Connected to Arduino's analog input pin (A1).</w:t>
      </w:r>
    </w:p>
    <w:p w14:paraId="1C59BD4B" w14:textId="77777777" w:rsidR="00396837" w:rsidRPr="00396837" w:rsidRDefault="00396837" w:rsidP="00396837">
      <w:pPr>
        <w:tabs>
          <w:tab w:val="left" w:pos="3140"/>
        </w:tabs>
        <w:spacing w:line="360" w:lineRule="auto"/>
        <w:jc w:val="both"/>
        <w:rPr>
          <w:rFonts w:ascii="Times New Roman" w:hAnsi="Times New Roman" w:cs="Times New Roman"/>
          <w:sz w:val="24"/>
          <w:szCs w:val="24"/>
        </w:rPr>
      </w:pPr>
      <w:r w:rsidRPr="00396837">
        <w:rPr>
          <w:rFonts w:ascii="Times New Roman" w:hAnsi="Times New Roman" w:cs="Times New Roman"/>
          <w:sz w:val="24"/>
          <w:szCs w:val="24"/>
        </w:rPr>
        <w:t>Outputs temperature data in degrees Celsius.</w:t>
      </w:r>
    </w:p>
    <w:p w14:paraId="06325F80" w14:textId="77777777" w:rsidR="00396837" w:rsidRPr="00396837" w:rsidRDefault="00396837" w:rsidP="00396837">
      <w:pPr>
        <w:tabs>
          <w:tab w:val="left" w:pos="3140"/>
        </w:tabs>
        <w:spacing w:line="360" w:lineRule="auto"/>
        <w:jc w:val="both"/>
        <w:rPr>
          <w:rFonts w:ascii="Times New Roman" w:hAnsi="Times New Roman" w:cs="Times New Roman"/>
          <w:b/>
          <w:bCs/>
          <w:sz w:val="24"/>
          <w:szCs w:val="24"/>
        </w:rPr>
      </w:pPr>
      <w:r w:rsidRPr="00396837">
        <w:rPr>
          <w:rFonts w:ascii="Times New Roman" w:hAnsi="Times New Roman" w:cs="Times New Roman"/>
          <w:b/>
          <w:bCs/>
          <w:sz w:val="24"/>
          <w:szCs w:val="24"/>
        </w:rPr>
        <w:t>IoT Cloud Integration:</w:t>
      </w:r>
    </w:p>
    <w:p w14:paraId="55866559" w14:textId="77777777" w:rsidR="00396837" w:rsidRPr="00396837" w:rsidRDefault="00396837" w:rsidP="00396837">
      <w:pPr>
        <w:tabs>
          <w:tab w:val="left" w:pos="3140"/>
        </w:tabs>
        <w:spacing w:after="0" w:line="360" w:lineRule="auto"/>
        <w:jc w:val="both"/>
        <w:rPr>
          <w:rFonts w:ascii="Times New Roman" w:hAnsi="Times New Roman" w:cs="Times New Roman"/>
          <w:sz w:val="24"/>
          <w:szCs w:val="24"/>
        </w:rPr>
      </w:pPr>
      <w:r w:rsidRPr="00396837">
        <w:rPr>
          <w:rFonts w:ascii="Times New Roman" w:hAnsi="Times New Roman" w:cs="Times New Roman"/>
          <w:sz w:val="24"/>
          <w:szCs w:val="24"/>
        </w:rPr>
        <w:t xml:space="preserve">Data is uploaded to a cloud-based IoT platform (e.g., </w:t>
      </w:r>
      <w:proofErr w:type="spellStart"/>
      <w:r w:rsidRPr="00396837">
        <w:rPr>
          <w:rFonts w:ascii="Times New Roman" w:hAnsi="Times New Roman" w:cs="Times New Roman"/>
          <w:sz w:val="24"/>
          <w:szCs w:val="24"/>
        </w:rPr>
        <w:t>ThingSpeak</w:t>
      </w:r>
      <w:proofErr w:type="spellEnd"/>
      <w:r w:rsidRPr="00396837">
        <w:rPr>
          <w:rFonts w:ascii="Times New Roman" w:hAnsi="Times New Roman" w:cs="Times New Roman"/>
          <w:sz w:val="24"/>
          <w:szCs w:val="24"/>
        </w:rPr>
        <w:t xml:space="preserve"> or Firebase) for remote monitoring.</w:t>
      </w:r>
    </w:p>
    <w:p w14:paraId="099C0E9A" w14:textId="78640258" w:rsidR="00203889" w:rsidRPr="00396837" w:rsidRDefault="00396837" w:rsidP="00396837">
      <w:pPr>
        <w:tabs>
          <w:tab w:val="left" w:pos="3140"/>
        </w:tabs>
        <w:spacing w:line="360" w:lineRule="auto"/>
        <w:jc w:val="both"/>
        <w:rPr>
          <w:rFonts w:ascii="Times New Roman" w:hAnsi="Times New Roman" w:cs="Times New Roman"/>
          <w:sz w:val="24"/>
          <w:szCs w:val="24"/>
        </w:rPr>
      </w:pPr>
      <w:r w:rsidRPr="00396837">
        <w:rPr>
          <w:rFonts w:ascii="Times New Roman" w:hAnsi="Times New Roman" w:cs="Times New Roman"/>
          <w:sz w:val="24"/>
          <w:szCs w:val="24"/>
        </w:rPr>
        <w:t>Configured to send sensor data at regular intervals for real-time visualization and alerts.</w:t>
      </w:r>
    </w:p>
    <w:p w14:paraId="033C1580" w14:textId="77777777" w:rsidR="00396837" w:rsidRPr="00396837" w:rsidRDefault="00396837" w:rsidP="00396837">
      <w:pPr>
        <w:tabs>
          <w:tab w:val="left" w:pos="3140"/>
        </w:tabs>
        <w:spacing w:line="360" w:lineRule="auto"/>
        <w:jc w:val="both"/>
        <w:rPr>
          <w:rFonts w:ascii="Times New Roman" w:hAnsi="Times New Roman" w:cs="Times New Roman"/>
          <w:b/>
          <w:bCs/>
          <w:sz w:val="24"/>
          <w:szCs w:val="24"/>
        </w:rPr>
      </w:pPr>
      <w:r w:rsidRPr="00396837">
        <w:rPr>
          <w:rFonts w:ascii="Times New Roman" w:hAnsi="Times New Roman" w:cs="Times New Roman"/>
          <w:b/>
          <w:bCs/>
          <w:sz w:val="24"/>
          <w:szCs w:val="24"/>
        </w:rPr>
        <w:t>Power Supply:</w:t>
      </w:r>
    </w:p>
    <w:p w14:paraId="42DA56FC" w14:textId="70F21D86" w:rsidR="00396837" w:rsidRPr="00396837" w:rsidRDefault="00396837" w:rsidP="00396837">
      <w:pPr>
        <w:tabs>
          <w:tab w:val="left" w:pos="3140"/>
        </w:tabs>
        <w:spacing w:line="360" w:lineRule="auto"/>
        <w:jc w:val="both"/>
        <w:rPr>
          <w:rFonts w:ascii="Times New Roman" w:hAnsi="Times New Roman" w:cs="Times New Roman"/>
          <w:sz w:val="24"/>
          <w:szCs w:val="24"/>
        </w:rPr>
      </w:pPr>
      <w:r w:rsidRPr="00396837">
        <w:rPr>
          <w:rFonts w:ascii="Times New Roman" w:hAnsi="Times New Roman" w:cs="Times New Roman"/>
          <w:sz w:val="24"/>
          <w:szCs w:val="24"/>
        </w:rPr>
        <w:t>The system is powered using a USB or external battery to ensure portability.</w:t>
      </w:r>
    </w:p>
    <w:p w14:paraId="25D755AE" w14:textId="4D47DC6F" w:rsidR="00396837" w:rsidRPr="00305500" w:rsidRDefault="00396837" w:rsidP="00396837">
      <w:pPr>
        <w:tabs>
          <w:tab w:val="left" w:pos="3140"/>
        </w:tabs>
        <w:spacing w:line="360" w:lineRule="auto"/>
        <w:jc w:val="both"/>
        <w:rPr>
          <w:rFonts w:ascii="Times New Roman" w:hAnsi="Times New Roman" w:cs="Times New Roman"/>
          <w:sz w:val="24"/>
          <w:szCs w:val="24"/>
        </w:rPr>
      </w:pPr>
      <w:r w:rsidRPr="00396837">
        <w:rPr>
          <w:rFonts w:ascii="Times New Roman" w:hAnsi="Times New Roman" w:cs="Times New Roman"/>
          <w:sz w:val="24"/>
          <w:szCs w:val="24"/>
        </w:rPr>
        <w:t>This project integrates hardware components for real-time health monitoring, allowing healthcare providers and family members to remotely track patient vitals using an IoT dashboard or mobile app</w:t>
      </w:r>
    </w:p>
    <w:p w14:paraId="2DF10813" w14:textId="77777777" w:rsidR="00AF2BEB" w:rsidRDefault="00AF2BEB" w:rsidP="004216FD">
      <w:pPr>
        <w:tabs>
          <w:tab w:val="left" w:pos="3140"/>
        </w:tabs>
        <w:jc w:val="right"/>
        <w:rPr>
          <w:rFonts w:ascii="Times New Roman" w:hAnsi="Times New Roman" w:cs="Times New Roman"/>
          <w:b/>
          <w:bCs/>
          <w:sz w:val="32"/>
          <w:szCs w:val="32"/>
        </w:rPr>
      </w:pPr>
    </w:p>
    <w:p w14:paraId="3CFA5F93" w14:textId="77777777" w:rsidR="00203889" w:rsidRDefault="00203889" w:rsidP="004216FD">
      <w:pPr>
        <w:tabs>
          <w:tab w:val="left" w:pos="3140"/>
        </w:tabs>
        <w:jc w:val="right"/>
        <w:rPr>
          <w:rFonts w:ascii="Times New Roman" w:hAnsi="Times New Roman" w:cs="Times New Roman"/>
          <w:b/>
          <w:bCs/>
          <w:sz w:val="32"/>
          <w:szCs w:val="32"/>
        </w:rPr>
      </w:pPr>
    </w:p>
    <w:p w14:paraId="3E554AE5" w14:textId="77777777" w:rsidR="00203889" w:rsidRDefault="00203889" w:rsidP="004216FD">
      <w:pPr>
        <w:tabs>
          <w:tab w:val="left" w:pos="3140"/>
        </w:tabs>
        <w:jc w:val="right"/>
        <w:rPr>
          <w:rFonts w:ascii="Times New Roman" w:hAnsi="Times New Roman" w:cs="Times New Roman"/>
          <w:b/>
          <w:bCs/>
          <w:sz w:val="32"/>
          <w:szCs w:val="32"/>
        </w:rPr>
      </w:pPr>
    </w:p>
    <w:p w14:paraId="17CA58FF" w14:textId="77777777" w:rsidR="00203889" w:rsidRDefault="00203889" w:rsidP="004216FD">
      <w:pPr>
        <w:tabs>
          <w:tab w:val="left" w:pos="3140"/>
        </w:tabs>
        <w:jc w:val="right"/>
        <w:rPr>
          <w:rFonts w:ascii="Times New Roman" w:hAnsi="Times New Roman" w:cs="Times New Roman"/>
          <w:b/>
          <w:bCs/>
          <w:sz w:val="32"/>
          <w:szCs w:val="32"/>
        </w:rPr>
      </w:pPr>
    </w:p>
    <w:p w14:paraId="488451C5" w14:textId="77777777" w:rsidR="00203889" w:rsidRDefault="00203889" w:rsidP="004216FD">
      <w:pPr>
        <w:tabs>
          <w:tab w:val="left" w:pos="3140"/>
        </w:tabs>
        <w:jc w:val="right"/>
        <w:rPr>
          <w:rFonts w:ascii="Times New Roman" w:hAnsi="Times New Roman" w:cs="Times New Roman"/>
          <w:b/>
          <w:bCs/>
          <w:sz w:val="32"/>
          <w:szCs w:val="32"/>
        </w:rPr>
      </w:pPr>
    </w:p>
    <w:p w14:paraId="5C6C7949" w14:textId="71C51BA9" w:rsidR="004216FD" w:rsidRPr="002E1A85" w:rsidRDefault="004216FD" w:rsidP="004216FD">
      <w:pPr>
        <w:tabs>
          <w:tab w:val="left" w:pos="3140"/>
        </w:tabs>
        <w:jc w:val="right"/>
        <w:rPr>
          <w:rFonts w:ascii="Times New Roman" w:hAnsi="Times New Roman" w:cs="Times New Roman"/>
          <w:b/>
          <w:bCs/>
          <w:sz w:val="32"/>
          <w:szCs w:val="32"/>
        </w:rPr>
      </w:pPr>
      <w:r w:rsidRPr="002E1A85">
        <w:rPr>
          <w:rFonts w:ascii="Times New Roman" w:hAnsi="Times New Roman" w:cs="Times New Roman"/>
          <w:b/>
          <w:bCs/>
          <w:sz w:val="32"/>
          <w:szCs w:val="32"/>
        </w:rPr>
        <w:lastRenderedPageBreak/>
        <w:t xml:space="preserve">CHAPTER </w:t>
      </w:r>
      <w:r w:rsidR="00CB10EE">
        <w:rPr>
          <w:rFonts w:ascii="Times New Roman" w:hAnsi="Times New Roman" w:cs="Times New Roman"/>
          <w:b/>
          <w:bCs/>
          <w:sz w:val="32"/>
          <w:szCs w:val="32"/>
        </w:rPr>
        <w:t>7</w:t>
      </w:r>
    </w:p>
    <w:p w14:paraId="4875DA7B" w14:textId="77777777" w:rsidR="004216FD" w:rsidRDefault="004216FD" w:rsidP="004216FD">
      <w:pPr>
        <w:tabs>
          <w:tab w:val="left" w:pos="3140"/>
        </w:tabs>
        <w:jc w:val="center"/>
        <w:rPr>
          <w:rFonts w:ascii="Times New Roman" w:hAnsi="Times New Roman" w:cs="Times New Roman"/>
          <w:b/>
          <w:bCs/>
          <w:sz w:val="36"/>
          <w:szCs w:val="36"/>
        </w:rPr>
      </w:pPr>
      <w:r w:rsidRPr="002E1A85">
        <w:rPr>
          <w:rFonts w:ascii="Times New Roman" w:hAnsi="Times New Roman" w:cs="Times New Roman"/>
          <w:b/>
          <w:bCs/>
          <w:sz w:val="36"/>
          <w:szCs w:val="36"/>
        </w:rPr>
        <w:t>RESULT AND ANALYSIS</w:t>
      </w:r>
    </w:p>
    <w:p w14:paraId="6C4B8F46" w14:textId="77777777" w:rsidR="004216FD" w:rsidRDefault="004216FD" w:rsidP="00B2652C">
      <w:pPr>
        <w:pStyle w:val="ListParagraph"/>
        <w:numPr>
          <w:ilvl w:val="0"/>
          <w:numId w:val="26"/>
        </w:numPr>
        <w:tabs>
          <w:tab w:val="left" w:pos="3140"/>
        </w:tabs>
        <w:spacing w:line="360" w:lineRule="auto"/>
        <w:rPr>
          <w:rFonts w:ascii="Times New Roman" w:hAnsi="Times New Roman" w:cs="Times New Roman"/>
          <w:b/>
          <w:bCs/>
          <w:sz w:val="32"/>
          <w:szCs w:val="32"/>
        </w:rPr>
      </w:pPr>
      <w:r w:rsidRPr="00657AEE">
        <w:rPr>
          <w:rFonts w:ascii="Times New Roman" w:hAnsi="Times New Roman" w:cs="Times New Roman"/>
          <w:b/>
          <w:bCs/>
          <w:sz w:val="32"/>
          <w:szCs w:val="32"/>
        </w:rPr>
        <w:t>Result</w:t>
      </w:r>
    </w:p>
    <w:p w14:paraId="6FF6CA93" w14:textId="689A0CAA" w:rsidR="00CB10EE" w:rsidRPr="00B2452A" w:rsidRDefault="00B2452A" w:rsidP="00872789">
      <w:pPr>
        <w:pStyle w:val="ListParagraph"/>
        <w:tabs>
          <w:tab w:val="left" w:pos="3140"/>
        </w:tabs>
        <w:spacing w:line="360" w:lineRule="auto"/>
        <w:ind w:left="0"/>
        <w:jc w:val="both"/>
        <w:rPr>
          <w:rFonts w:ascii="Times New Roman" w:hAnsi="Times New Roman" w:cs="Times New Roman"/>
          <w:sz w:val="24"/>
          <w:szCs w:val="24"/>
        </w:rPr>
      </w:pPr>
      <w:r w:rsidRPr="00B2452A">
        <w:rPr>
          <w:rFonts w:ascii="Times New Roman" w:hAnsi="Times New Roman" w:cs="Times New Roman"/>
          <w:sz w:val="24"/>
          <w:szCs w:val="24"/>
        </w:rPr>
        <w:t>The IoT-Based Health Monitoring System for Discharged Patients successfully enabled real-time tracking of vital health parameters such as heart rate, body temperature, and ECG readings using sensors like LM35 and AD8232. The collected data was efficiently transmitted to a cloud platform, allowing healthcare professionals and family members to monitor the patient's condition remotely. The system's user-friendly interface provided patients with easy access to their health metrics through mobile or web applications. It also generated real-time alerts for abnormal readings, ensuring timely medical intervention. The hardware design was compact and portable, making it convenient for patients to use at home. Overall, the system demonstrated its effectiveness in continuous health monitoring, offering a reliable, accessible, and affordable solution for post-hospitalization care.</w:t>
      </w:r>
    </w:p>
    <w:p w14:paraId="300076EF" w14:textId="77777777" w:rsidR="00B2452A" w:rsidRDefault="004216FD" w:rsidP="00B2452A">
      <w:pPr>
        <w:keepNext/>
        <w:tabs>
          <w:tab w:val="left" w:pos="3140"/>
        </w:tabs>
        <w:jc w:val="center"/>
      </w:pPr>
      <w:r>
        <w:rPr>
          <w:rFonts w:ascii="Times New Roman" w:hAnsi="Times New Roman" w:cs="Times New Roman"/>
          <w:b/>
          <w:bCs/>
          <w:noProof/>
          <w:sz w:val="32"/>
          <w:szCs w:val="32"/>
        </w:rPr>
        <w:drawing>
          <wp:inline distT="0" distB="0" distL="0" distR="0" wp14:anchorId="7054F796" wp14:editId="06AB2A89">
            <wp:extent cx="5334635" cy="3225165"/>
            <wp:effectExtent l="0" t="0" r="0" b="0"/>
            <wp:docPr id="1067084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635" cy="3225165"/>
                    </a:xfrm>
                    <a:prstGeom prst="rect">
                      <a:avLst/>
                    </a:prstGeom>
                    <a:noFill/>
                  </pic:spPr>
                </pic:pic>
              </a:graphicData>
            </a:graphic>
          </wp:inline>
        </w:drawing>
      </w:r>
    </w:p>
    <w:p w14:paraId="70B741DF" w14:textId="0797FC06" w:rsidR="004216FD" w:rsidRPr="00B2452A" w:rsidRDefault="00B2452A" w:rsidP="00B2452A">
      <w:pPr>
        <w:pStyle w:val="Caption"/>
        <w:jc w:val="center"/>
        <w:rPr>
          <w:rFonts w:ascii="Times New Roman" w:hAnsi="Times New Roman" w:cs="Times New Roman"/>
          <w:b/>
          <w:bCs/>
          <w:i w:val="0"/>
          <w:iCs w:val="0"/>
          <w:sz w:val="24"/>
          <w:szCs w:val="24"/>
        </w:rPr>
      </w:pPr>
      <w:r w:rsidRPr="00B2452A">
        <w:rPr>
          <w:rFonts w:ascii="Times New Roman" w:hAnsi="Times New Roman" w:cs="Times New Roman"/>
          <w:b/>
          <w:bCs/>
          <w:i w:val="0"/>
          <w:iCs w:val="0"/>
          <w:sz w:val="24"/>
          <w:szCs w:val="24"/>
        </w:rPr>
        <w:t xml:space="preserve">Figure 7.1 </w:t>
      </w:r>
      <w:proofErr w:type="spellStart"/>
      <w:r w:rsidRPr="00B2452A">
        <w:rPr>
          <w:rFonts w:ascii="Times New Roman" w:hAnsi="Times New Roman" w:cs="Times New Roman"/>
          <w:b/>
          <w:bCs/>
          <w:i w:val="0"/>
          <w:iCs w:val="0"/>
          <w:sz w:val="24"/>
          <w:szCs w:val="24"/>
        </w:rPr>
        <w:t>SignUp</w:t>
      </w:r>
      <w:proofErr w:type="spellEnd"/>
      <w:r w:rsidRPr="00B2452A">
        <w:rPr>
          <w:rFonts w:ascii="Times New Roman" w:hAnsi="Times New Roman" w:cs="Times New Roman"/>
          <w:b/>
          <w:bCs/>
          <w:i w:val="0"/>
          <w:iCs w:val="0"/>
          <w:sz w:val="24"/>
          <w:szCs w:val="24"/>
        </w:rPr>
        <w:t xml:space="preserve"> Form</w:t>
      </w:r>
    </w:p>
    <w:p w14:paraId="67969FCB" w14:textId="77777777" w:rsidR="00B2452A" w:rsidRDefault="004216FD" w:rsidP="00B2452A">
      <w:pPr>
        <w:keepNext/>
        <w:tabs>
          <w:tab w:val="left" w:pos="3140"/>
        </w:tabs>
        <w:jc w:val="center"/>
      </w:pPr>
      <w:r>
        <w:rPr>
          <w:rFonts w:ascii="Times New Roman" w:hAnsi="Times New Roman" w:cs="Times New Roman"/>
          <w:b/>
          <w:bCs/>
          <w:noProof/>
          <w:sz w:val="32"/>
          <w:szCs w:val="32"/>
        </w:rPr>
        <w:lastRenderedPageBreak/>
        <w:drawing>
          <wp:inline distT="0" distB="0" distL="0" distR="0" wp14:anchorId="6F8B72C1" wp14:editId="53BE3DAA">
            <wp:extent cx="5297805" cy="3182620"/>
            <wp:effectExtent l="0" t="0" r="0" b="0"/>
            <wp:docPr id="5844893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7805" cy="3182620"/>
                    </a:xfrm>
                    <a:prstGeom prst="rect">
                      <a:avLst/>
                    </a:prstGeom>
                    <a:noFill/>
                  </pic:spPr>
                </pic:pic>
              </a:graphicData>
            </a:graphic>
          </wp:inline>
        </w:drawing>
      </w:r>
    </w:p>
    <w:p w14:paraId="4166F841" w14:textId="1FDFF9DA" w:rsidR="004216FD" w:rsidRPr="00B2452A" w:rsidRDefault="00B2452A" w:rsidP="00B2452A">
      <w:pPr>
        <w:pStyle w:val="Caption"/>
        <w:jc w:val="center"/>
        <w:rPr>
          <w:rFonts w:ascii="Times New Roman" w:hAnsi="Times New Roman" w:cs="Times New Roman"/>
          <w:b/>
          <w:bCs/>
          <w:i w:val="0"/>
          <w:iCs w:val="0"/>
          <w:sz w:val="24"/>
          <w:szCs w:val="24"/>
        </w:rPr>
      </w:pPr>
      <w:r w:rsidRPr="00B2452A">
        <w:rPr>
          <w:rFonts w:ascii="Times New Roman" w:hAnsi="Times New Roman" w:cs="Times New Roman"/>
          <w:b/>
          <w:bCs/>
          <w:i w:val="0"/>
          <w:iCs w:val="0"/>
          <w:sz w:val="24"/>
          <w:szCs w:val="24"/>
        </w:rPr>
        <w:t xml:space="preserve">Figure </w:t>
      </w:r>
      <w:r>
        <w:rPr>
          <w:rFonts w:ascii="Times New Roman" w:hAnsi="Times New Roman" w:cs="Times New Roman"/>
          <w:b/>
          <w:bCs/>
          <w:i w:val="0"/>
          <w:iCs w:val="0"/>
          <w:sz w:val="24"/>
          <w:szCs w:val="24"/>
        </w:rPr>
        <w:t>7.2</w:t>
      </w:r>
      <w:r w:rsidRPr="00B2452A">
        <w:rPr>
          <w:rFonts w:ascii="Times New Roman" w:hAnsi="Times New Roman" w:cs="Times New Roman"/>
          <w:b/>
          <w:bCs/>
          <w:i w:val="0"/>
          <w:iCs w:val="0"/>
          <w:sz w:val="24"/>
          <w:szCs w:val="24"/>
        </w:rPr>
        <w:t xml:space="preserve"> </w:t>
      </w:r>
      <w:r w:rsidR="004F09AE">
        <w:rPr>
          <w:rFonts w:ascii="Times New Roman" w:hAnsi="Times New Roman" w:cs="Times New Roman"/>
          <w:b/>
          <w:bCs/>
          <w:i w:val="0"/>
          <w:iCs w:val="0"/>
          <w:sz w:val="24"/>
          <w:szCs w:val="24"/>
        </w:rPr>
        <w:t>L</w:t>
      </w:r>
      <w:r w:rsidRPr="00B2452A">
        <w:rPr>
          <w:rFonts w:ascii="Times New Roman" w:hAnsi="Times New Roman" w:cs="Times New Roman"/>
          <w:b/>
          <w:bCs/>
          <w:i w:val="0"/>
          <w:iCs w:val="0"/>
          <w:sz w:val="24"/>
          <w:szCs w:val="24"/>
        </w:rPr>
        <w:t>ogi</w:t>
      </w:r>
      <w:r>
        <w:rPr>
          <w:rFonts w:ascii="Times New Roman" w:hAnsi="Times New Roman" w:cs="Times New Roman"/>
          <w:b/>
          <w:bCs/>
          <w:i w:val="0"/>
          <w:iCs w:val="0"/>
          <w:sz w:val="24"/>
          <w:szCs w:val="24"/>
        </w:rPr>
        <w:t>n</w:t>
      </w:r>
      <w:r w:rsidRPr="00B2452A">
        <w:rPr>
          <w:rFonts w:ascii="Times New Roman" w:hAnsi="Times New Roman" w:cs="Times New Roman"/>
          <w:b/>
          <w:bCs/>
          <w:i w:val="0"/>
          <w:iCs w:val="0"/>
          <w:sz w:val="24"/>
          <w:szCs w:val="24"/>
        </w:rPr>
        <w:t xml:space="preserve"> </w:t>
      </w:r>
      <w:r w:rsidR="004F09AE">
        <w:rPr>
          <w:rFonts w:ascii="Times New Roman" w:hAnsi="Times New Roman" w:cs="Times New Roman"/>
          <w:b/>
          <w:bCs/>
          <w:i w:val="0"/>
          <w:iCs w:val="0"/>
          <w:sz w:val="24"/>
          <w:szCs w:val="24"/>
        </w:rPr>
        <w:t>F</w:t>
      </w:r>
      <w:r w:rsidRPr="00B2452A">
        <w:rPr>
          <w:rFonts w:ascii="Times New Roman" w:hAnsi="Times New Roman" w:cs="Times New Roman"/>
          <w:b/>
          <w:bCs/>
          <w:i w:val="0"/>
          <w:iCs w:val="0"/>
          <w:sz w:val="24"/>
          <w:szCs w:val="24"/>
        </w:rPr>
        <w:t>orm</w:t>
      </w:r>
    </w:p>
    <w:p w14:paraId="264EB35A" w14:textId="77777777" w:rsidR="004216FD" w:rsidRDefault="004216FD" w:rsidP="004216FD">
      <w:pPr>
        <w:tabs>
          <w:tab w:val="left" w:pos="3140"/>
        </w:tabs>
        <w:rPr>
          <w:rFonts w:ascii="Times New Roman" w:hAnsi="Times New Roman" w:cs="Times New Roman"/>
          <w:b/>
          <w:bCs/>
          <w:sz w:val="32"/>
          <w:szCs w:val="32"/>
        </w:rPr>
      </w:pPr>
    </w:p>
    <w:p w14:paraId="389D907F" w14:textId="77777777" w:rsidR="00B2452A" w:rsidRDefault="004216FD" w:rsidP="00B2452A">
      <w:pPr>
        <w:keepNext/>
        <w:tabs>
          <w:tab w:val="left" w:pos="3140"/>
        </w:tabs>
        <w:jc w:val="center"/>
      </w:pPr>
      <w:r>
        <w:rPr>
          <w:rFonts w:ascii="Times New Roman" w:hAnsi="Times New Roman" w:cs="Times New Roman"/>
          <w:b/>
          <w:bCs/>
          <w:noProof/>
          <w:sz w:val="32"/>
          <w:szCs w:val="32"/>
        </w:rPr>
        <w:drawing>
          <wp:inline distT="0" distB="0" distL="0" distR="0" wp14:anchorId="44507DCC" wp14:editId="5EF6C92F">
            <wp:extent cx="5441321" cy="2139950"/>
            <wp:effectExtent l="0" t="0" r="6985" b="0"/>
            <wp:docPr id="6221130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0623" cy="2143608"/>
                    </a:xfrm>
                    <a:prstGeom prst="rect">
                      <a:avLst/>
                    </a:prstGeom>
                    <a:noFill/>
                  </pic:spPr>
                </pic:pic>
              </a:graphicData>
            </a:graphic>
          </wp:inline>
        </w:drawing>
      </w:r>
    </w:p>
    <w:p w14:paraId="34434017" w14:textId="27D0257F" w:rsidR="004216FD" w:rsidRPr="00B2452A" w:rsidRDefault="00B2452A" w:rsidP="00B2452A">
      <w:pPr>
        <w:pStyle w:val="Caption"/>
        <w:jc w:val="center"/>
        <w:rPr>
          <w:rFonts w:ascii="Times New Roman" w:hAnsi="Times New Roman" w:cs="Times New Roman"/>
          <w:b/>
          <w:bCs/>
          <w:i w:val="0"/>
          <w:iCs w:val="0"/>
          <w:sz w:val="24"/>
          <w:szCs w:val="24"/>
        </w:rPr>
      </w:pPr>
      <w:r w:rsidRPr="00B2452A">
        <w:rPr>
          <w:rFonts w:ascii="Times New Roman" w:hAnsi="Times New Roman" w:cs="Times New Roman"/>
          <w:b/>
          <w:bCs/>
          <w:i w:val="0"/>
          <w:iCs w:val="0"/>
          <w:sz w:val="24"/>
          <w:szCs w:val="24"/>
        </w:rPr>
        <w:t>Figure 7.3 Health Prediction</w:t>
      </w:r>
    </w:p>
    <w:p w14:paraId="3800DBF1" w14:textId="77777777" w:rsidR="00872789" w:rsidRDefault="00872789" w:rsidP="004216FD">
      <w:pPr>
        <w:tabs>
          <w:tab w:val="left" w:pos="3140"/>
        </w:tabs>
        <w:rPr>
          <w:rFonts w:ascii="Times New Roman" w:hAnsi="Times New Roman" w:cs="Times New Roman"/>
          <w:b/>
          <w:bCs/>
          <w:sz w:val="32"/>
          <w:szCs w:val="32"/>
        </w:rPr>
      </w:pPr>
    </w:p>
    <w:p w14:paraId="7B264FB6" w14:textId="77777777" w:rsidR="00872789" w:rsidRDefault="00872789" w:rsidP="004216FD">
      <w:pPr>
        <w:tabs>
          <w:tab w:val="left" w:pos="3140"/>
        </w:tabs>
        <w:rPr>
          <w:rFonts w:ascii="Times New Roman" w:hAnsi="Times New Roman" w:cs="Times New Roman"/>
          <w:b/>
          <w:bCs/>
          <w:sz w:val="32"/>
          <w:szCs w:val="32"/>
        </w:rPr>
      </w:pPr>
    </w:p>
    <w:p w14:paraId="5E7705AC" w14:textId="77777777" w:rsidR="00872789" w:rsidRDefault="00872789" w:rsidP="004216FD">
      <w:pPr>
        <w:tabs>
          <w:tab w:val="left" w:pos="3140"/>
        </w:tabs>
        <w:rPr>
          <w:rFonts w:ascii="Times New Roman" w:hAnsi="Times New Roman" w:cs="Times New Roman"/>
          <w:b/>
          <w:bCs/>
          <w:sz w:val="32"/>
          <w:szCs w:val="32"/>
        </w:rPr>
      </w:pPr>
    </w:p>
    <w:p w14:paraId="79DCE51F" w14:textId="77777777" w:rsidR="00872789" w:rsidRDefault="00872789" w:rsidP="004216FD">
      <w:pPr>
        <w:tabs>
          <w:tab w:val="left" w:pos="3140"/>
        </w:tabs>
        <w:rPr>
          <w:rFonts w:ascii="Times New Roman" w:hAnsi="Times New Roman" w:cs="Times New Roman"/>
          <w:b/>
          <w:bCs/>
          <w:sz w:val="32"/>
          <w:szCs w:val="32"/>
        </w:rPr>
      </w:pPr>
    </w:p>
    <w:p w14:paraId="2D21C96E" w14:textId="77777777" w:rsidR="00872789" w:rsidRDefault="00872789" w:rsidP="004216FD">
      <w:pPr>
        <w:tabs>
          <w:tab w:val="left" w:pos="3140"/>
        </w:tabs>
        <w:rPr>
          <w:rFonts w:ascii="Times New Roman" w:hAnsi="Times New Roman" w:cs="Times New Roman"/>
          <w:b/>
          <w:bCs/>
          <w:sz w:val="32"/>
          <w:szCs w:val="32"/>
        </w:rPr>
      </w:pPr>
    </w:p>
    <w:p w14:paraId="25EA6CD4" w14:textId="77777777" w:rsidR="00872789" w:rsidRDefault="00872789" w:rsidP="004216FD">
      <w:pPr>
        <w:tabs>
          <w:tab w:val="left" w:pos="3140"/>
        </w:tabs>
        <w:rPr>
          <w:rFonts w:ascii="Times New Roman" w:hAnsi="Times New Roman" w:cs="Times New Roman"/>
          <w:b/>
          <w:bCs/>
          <w:sz w:val="32"/>
          <w:szCs w:val="32"/>
        </w:rPr>
      </w:pPr>
    </w:p>
    <w:p w14:paraId="46E59369" w14:textId="0FCA70C6" w:rsidR="004216FD" w:rsidRDefault="00872789" w:rsidP="00872789">
      <w:pPr>
        <w:tabs>
          <w:tab w:val="left" w:pos="3140"/>
        </w:tabs>
        <w:spacing w:line="240" w:lineRule="auto"/>
        <w:rPr>
          <w:rFonts w:ascii="Times New Roman" w:hAnsi="Times New Roman" w:cs="Times New Roman"/>
          <w:b/>
          <w:bCs/>
          <w:sz w:val="32"/>
          <w:szCs w:val="32"/>
        </w:rPr>
      </w:pPr>
      <w:r w:rsidRPr="00C415B1">
        <w:rPr>
          <w:rFonts w:ascii="Times New Roman" w:hAnsi="Times New Roman" w:cs="Times New Roman"/>
          <w:b/>
          <w:bCs/>
          <w:sz w:val="28"/>
          <w:szCs w:val="28"/>
        </w:rPr>
        <w:lastRenderedPageBreak/>
        <w:t xml:space="preserve">7.2 </w:t>
      </w:r>
      <w:r w:rsidR="00B2452A" w:rsidRPr="004943F6">
        <w:rPr>
          <w:rFonts w:ascii="Times New Roman" w:hAnsi="Times New Roman" w:cs="Times New Roman"/>
          <w:b/>
          <w:bCs/>
          <w:sz w:val="28"/>
          <w:szCs w:val="28"/>
        </w:rPr>
        <w:t>Analysis</w:t>
      </w:r>
    </w:p>
    <w:p w14:paraId="6213E0AE" w14:textId="330A5D02" w:rsidR="00872789" w:rsidRPr="00872789" w:rsidRDefault="00872789" w:rsidP="00872789">
      <w:pPr>
        <w:tabs>
          <w:tab w:val="left" w:pos="3140"/>
        </w:tabs>
        <w:spacing w:line="360" w:lineRule="auto"/>
        <w:jc w:val="both"/>
        <w:rPr>
          <w:rFonts w:ascii="Times New Roman" w:hAnsi="Times New Roman" w:cs="Times New Roman"/>
          <w:sz w:val="24"/>
          <w:szCs w:val="24"/>
        </w:rPr>
      </w:pPr>
      <w:r w:rsidRPr="00872789">
        <w:rPr>
          <w:rFonts w:ascii="Times New Roman" w:hAnsi="Times New Roman" w:cs="Times New Roman"/>
          <w:sz w:val="24"/>
          <w:szCs w:val="24"/>
        </w:rPr>
        <w:t>This project focuses on developing an IoT-based Remote Health Monitoring System tailored for discharged patients. It emphasizes the integration of advanced biomedical sensors and IoT frameworks to enable continuous and real-time monitoring of vital health parameters like temperature, heart rate, and ECG signals. The system's core components include wearable sensors, a data processing unit, a cloud platform, and a user-friendly mobile application.</w:t>
      </w:r>
    </w:p>
    <w:p w14:paraId="1104EA3E" w14:textId="233B3FC6" w:rsidR="00872789" w:rsidRPr="00872789" w:rsidRDefault="00872789" w:rsidP="00872789">
      <w:pPr>
        <w:tabs>
          <w:tab w:val="left" w:pos="3140"/>
        </w:tabs>
        <w:spacing w:line="360" w:lineRule="auto"/>
        <w:jc w:val="both"/>
        <w:rPr>
          <w:rFonts w:ascii="Times New Roman" w:hAnsi="Times New Roman" w:cs="Times New Roman"/>
          <w:sz w:val="24"/>
          <w:szCs w:val="24"/>
        </w:rPr>
      </w:pPr>
      <w:r w:rsidRPr="00872789">
        <w:rPr>
          <w:rFonts w:ascii="Times New Roman" w:hAnsi="Times New Roman" w:cs="Times New Roman"/>
          <w:sz w:val="24"/>
          <w:szCs w:val="24"/>
        </w:rPr>
        <w:t>The project's significance lies in addressing the growing need for proactive healthcare solutions, especially in managing chronic diseases, post-discharge monitoring, and elderly care. The integration of real-time alerts and data visualization enhances patient safety by enabling timely medical interventions, reducing hospital readmissions, and optimizing healthcare resources.</w:t>
      </w:r>
    </w:p>
    <w:p w14:paraId="47D20364" w14:textId="5E98B3EC" w:rsidR="00872789" w:rsidRPr="00872789" w:rsidRDefault="00872789" w:rsidP="00872789">
      <w:pPr>
        <w:tabs>
          <w:tab w:val="left" w:pos="3140"/>
        </w:tabs>
        <w:spacing w:line="360" w:lineRule="auto"/>
        <w:jc w:val="both"/>
        <w:rPr>
          <w:rFonts w:ascii="Times New Roman" w:hAnsi="Times New Roman" w:cs="Times New Roman"/>
          <w:sz w:val="24"/>
          <w:szCs w:val="24"/>
        </w:rPr>
      </w:pPr>
      <w:r w:rsidRPr="00872789">
        <w:rPr>
          <w:rFonts w:ascii="Times New Roman" w:hAnsi="Times New Roman" w:cs="Times New Roman"/>
          <w:sz w:val="24"/>
          <w:szCs w:val="24"/>
        </w:rPr>
        <w:t xml:space="preserve">Key technologies employed include the Arduino Uno microcontroller, ESP8266 </w:t>
      </w:r>
      <w:proofErr w:type="spellStart"/>
      <w:r w:rsidRPr="00872789">
        <w:rPr>
          <w:rFonts w:ascii="Times New Roman" w:hAnsi="Times New Roman" w:cs="Times New Roman"/>
          <w:sz w:val="24"/>
          <w:szCs w:val="24"/>
        </w:rPr>
        <w:t>NodeMCU</w:t>
      </w:r>
      <w:proofErr w:type="spellEnd"/>
      <w:r w:rsidRPr="00872789">
        <w:rPr>
          <w:rFonts w:ascii="Times New Roman" w:hAnsi="Times New Roman" w:cs="Times New Roman"/>
          <w:sz w:val="24"/>
          <w:szCs w:val="24"/>
        </w:rPr>
        <w:t xml:space="preserve"> for Wi-Fi connectivity, LM35 temperature sensor, AD8232 ECG module, and a galvanic skin response sensor. The use of a cloud-based platform ensures secure storage, analysis, and accessibility of patient data, enabling remote access for healthcare providers. The mobile application serves as an intuitive interface for patients and doctors to track and manage health conditions efficiently.</w:t>
      </w:r>
    </w:p>
    <w:p w14:paraId="415D4FD2" w14:textId="070B7BCA" w:rsidR="00872789" w:rsidRPr="00872789" w:rsidRDefault="00872789" w:rsidP="00872789">
      <w:pPr>
        <w:tabs>
          <w:tab w:val="left" w:pos="3140"/>
        </w:tabs>
        <w:spacing w:line="360" w:lineRule="auto"/>
        <w:jc w:val="both"/>
        <w:rPr>
          <w:rFonts w:ascii="Times New Roman" w:hAnsi="Times New Roman" w:cs="Times New Roman"/>
          <w:sz w:val="24"/>
          <w:szCs w:val="24"/>
        </w:rPr>
      </w:pPr>
      <w:r w:rsidRPr="00872789">
        <w:rPr>
          <w:rFonts w:ascii="Times New Roman" w:hAnsi="Times New Roman" w:cs="Times New Roman"/>
          <w:sz w:val="24"/>
          <w:szCs w:val="24"/>
        </w:rPr>
        <w:t>This project demonstrates the potential of IoT in revolutionizing healthcare delivery by offering cost-effective, scalable, and user-friendly solutions. However, it also highlights challenges like data security, interoperability, and system scalability, which need to be addressed for broader adoption. The results indicate successful integration of the system components, but future improvements could involve expanding the monitored parameters, enhancing data security, and incorporating AI for predictive health analytics.</w:t>
      </w:r>
    </w:p>
    <w:p w14:paraId="3B7E7DF9" w14:textId="33CC0D25" w:rsidR="00872789" w:rsidRPr="00872789" w:rsidRDefault="00872789" w:rsidP="00872789">
      <w:pPr>
        <w:tabs>
          <w:tab w:val="left" w:pos="3140"/>
        </w:tabs>
        <w:spacing w:line="360" w:lineRule="auto"/>
        <w:jc w:val="both"/>
        <w:rPr>
          <w:rFonts w:ascii="Times New Roman" w:hAnsi="Times New Roman" w:cs="Times New Roman"/>
          <w:sz w:val="24"/>
          <w:szCs w:val="24"/>
        </w:rPr>
      </w:pPr>
      <w:r w:rsidRPr="00872789">
        <w:rPr>
          <w:rFonts w:ascii="Times New Roman" w:hAnsi="Times New Roman" w:cs="Times New Roman"/>
          <w:sz w:val="24"/>
          <w:szCs w:val="24"/>
        </w:rPr>
        <w:t>Overall, the project provides a promising approach to enhancing healthcare accessibility, especially in resource-constrained settings, and sets the foundation for future advancements in remote patient monitoring systems.</w:t>
      </w:r>
    </w:p>
    <w:p w14:paraId="6A87348F" w14:textId="77777777" w:rsidR="00B2452A" w:rsidRPr="00872789" w:rsidRDefault="00B2452A" w:rsidP="00872789">
      <w:pPr>
        <w:tabs>
          <w:tab w:val="left" w:pos="3140"/>
        </w:tabs>
        <w:spacing w:line="360" w:lineRule="auto"/>
        <w:rPr>
          <w:rFonts w:ascii="Times New Roman" w:hAnsi="Times New Roman" w:cs="Times New Roman"/>
          <w:sz w:val="24"/>
          <w:szCs w:val="24"/>
        </w:rPr>
      </w:pPr>
    </w:p>
    <w:p w14:paraId="5556F8F6" w14:textId="77777777" w:rsidR="0015187C" w:rsidRDefault="0015187C" w:rsidP="00F256F8">
      <w:pPr>
        <w:pStyle w:val="ListParagraph"/>
        <w:spacing w:line="360" w:lineRule="auto"/>
        <w:ind w:left="0"/>
        <w:jc w:val="both"/>
        <w:rPr>
          <w:rFonts w:ascii="Times New Roman" w:hAnsi="Times New Roman" w:cs="Times New Roman"/>
          <w:sz w:val="24"/>
          <w:szCs w:val="24"/>
        </w:rPr>
      </w:pPr>
    </w:p>
    <w:p w14:paraId="157216A2" w14:textId="77777777" w:rsidR="00F54968" w:rsidRDefault="00F54968" w:rsidP="00F256F8">
      <w:pPr>
        <w:pStyle w:val="ListParagraph"/>
        <w:spacing w:line="360" w:lineRule="auto"/>
        <w:ind w:left="0"/>
        <w:jc w:val="both"/>
        <w:rPr>
          <w:rFonts w:ascii="Times New Roman" w:hAnsi="Times New Roman" w:cs="Times New Roman"/>
          <w:sz w:val="24"/>
          <w:szCs w:val="24"/>
        </w:rPr>
      </w:pPr>
    </w:p>
    <w:p w14:paraId="6E646C79" w14:textId="77777777" w:rsidR="00F54968" w:rsidRDefault="00F54968" w:rsidP="00F256F8">
      <w:pPr>
        <w:pStyle w:val="ListParagraph"/>
        <w:spacing w:line="360" w:lineRule="auto"/>
        <w:ind w:left="0"/>
        <w:jc w:val="both"/>
        <w:rPr>
          <w:rFonts w:ascii="Times New Roman" w:hAnsi="Times New Roman" w:cs="Times New Roman"/>
          <w:sz w:val="24"/>
          <w:szCs w:val="24"/>
        </w:rPr>
      </w:pPr>
    </w:p>
    <w:p w14:paraId="745FF220" w14:textId="77777777" w:rsidR="00F54968" w:rsidRDefault="00F54968" w:rsidP="00F256F8">
      <w:pPr>
        <w:pStyle w:val="ListParagraph"/>
        <w:spacing w:line="360" w:lineRule="auto"/>
        <w:ind w:left="0"/>
        <w:jc w:val="both"/>
        <w:rPr>
          <w:rFonts w:ascii="Times New Roman" w:hAnsi="Times New Roman" w:cs="Times New Roman"/>
          <w:sz w:val="24"/>
          <w:szCs w:val="24"/>
        </w:rPr>
      </w:pPr>
    </w:p>
    <w:p w14:paraId="62E65AD7" w14:textId="14ADD289" w:rsidR="00A14CE0" w:rsidRPr="004943F6" w:rsidRDefault="00A14CE0" w:rsidP="00A14CE0">
      <w:pPr>
        <w:tabs>
          <w:tab w:val="left" w:pos="3140"/>
        </w:tabs>
        <w:jc w:val="center"/>
        <w:rPr>
          <w:rFonts w:ascii="Times New Roman" w:hAnsi="Times New Roman" w:cs="Times New Roman"/>
          <w:b/>
          <w:bCs/>
          <w:sz w:val="36"/>
          <w:szCs w:val="36"/>
        </w:rPr>
      </w:pPr>
      <w:r w:rsidRPr="004943F6">
        <w:rPr>
          <w:rFonts w:ascii="Times New Roman" w:hAnsi="Times New Roman" w:cs="Times New Roman"/>
          <w:b/>
          <w:bCs/>
          <w:sz w:val="36"/>
          <w:szCs w:val="36"/>
        </w:rPr>
        <w:lastRenderedPageBreak/>
        <w:t>CONCLUSION</w:t>
      </w:r>
    </w:p>
    <w:p w14:paraId="2E18B2E3" w14:textId="7DDB4282" w:rsidR="00F54968" w:rsidRPr="00F54968" w:rsidRDefault="00F54968" w:rsidP="00F54968">
      <w:pPr>
        <w:tabs>
          <w:tab w:val="left" w:pos="3140"/>
        </w:tabs>
        <w:spacing w:before="240" w:after="0" w:line="360" w:lineRule="auto"/>
        <w:jc w:val="both"/>
        <w:rPr>
          <w:rFonts w:ascii="Times New Roman" w:hAnsi="Times New Roman" w:cs="Times New Roman"/>
          <w:sz w:val="24"/>
          <w:szCs w:val="24"/>
        </w:rPr>
      </w:pPr>
      <w:r w:rsidRPr="00F54968">
        <w:rPr>
          <w:rFonts w:ascii="Times New Roman" w:hAnsi="Times New Roman" w:cs="Times New Roman"/>
          <w:sz w:val="24"/>
          <w:szCs w:val="24"/>
        </w:rPr>
        <w:t>Remote Patient Monitoring (RPM) systems are beneficial because they allow patients to receive continuous medical attention while maintaining their daily life. These systems minimize the need for frequent clinic visits, focusing on cases that require direct intervention. RPM devices, whether used online or offline, serve as effective health monitors, even for individuals who may not yet show symptoms of illness but wish to track potential health risks. With growing awareness and advancements in technology, RPM systems will keep evolving.</w:t>
      </w:r>
    </w:p>
    <w:p w14:paraId="2A0F1373" w14:textId="5F937C52" w:rsidR="00F54968" w:rsidRPr="00F54968" w:rsidRDefault="00F54968" w:rsidP="00F54968">
      <w:pPr>
        <w:tabs>
          <w:tab w:val="left" w:pos="3140"/>
        </w:tabs>
        <w:spacing w:after="0" w:line="360" w:lineRule="auto"/>
        <w:jc w:val="both"/>
        <w:rPr>
          <w:rFonts w:ascii="Times New Roman" w:hAnsi="Times New Roman" w:cs="Times New Roman"/>
          <w:sz w:val="24"/>
          <w:szCs w:val="24"/>
        </w:rPr>
      </w:pPr>
      <w:r w:rsidRPr="00F54968">
        <w:rPr>
          <w:rFonts w:ascii="Times New Roman" w:hAnsi="Times New Roman" w:cs="Times New Roman"/>
          <w:sz w:val="24"/>
          <w:szCs w:val="24"/>
        </w:rPr>
        <w:t>Biomedical engineering has played a key role in driving new innovations and technologies, particularly in miniaturizing components for practical use. Arduino, being compact, user-friendly, and simple, has proven to be ideal for developing RPM systems. By integrating sensors such as temperature and heart rate monitors, Arduino can detect and analyze health conditions under both normal and abnormal circumstances.</w:t>
      </w:r>
    </w:p>
    <w:p w14:paraId="3F12F652" w14:textId="381542CF" w:rsidR="00F54968" w:rsidRPr="00F54968" w:rsidRDefault="00F54968" w:rsidP="00F54968">
      <w:pPr>
        <w:tabs>
          <w:tab w:val="left" w:pos="3140"/>
        </w:tabs>
        <w:spacing w:after="0" w:line="360" w:lineRule="auto"/>
        <w:jc w:val="both"/>
        <w:rPr>
          <w:rFonts w:ascii="Times New Roman" w:hAnsi="Times New Roman" w:cs="Times New Roman"/>
          <w:sz w:val="24"/>
          <w:szCs w:val="24"/>
        </w:rPr>
      </w:pPr>
      <w:r w:rsidRPr="00F54968">
        <w:rPr>
          <w:rFonts w:ascii="Times New Roman" w:hAnsi="Times New Roman" w:cs="Times New Roman"/>
          <w:sz w:val="24"/>
          <w:szCs w:val="24"/>
        </w:rPr>
        <w:t>This project offers potential for future improvements, including the monitoring of additional vital statistics like ECG, blood pressure, and glucose levels. Moreover, while the current setup uses Arduino IDE for data monitoring, future enhancements may involve integrating Internet of Things (IoT) technology to allow real-time monitoring through web pages. Ultimately, a portable health monitoring system built on Arduino could be developed.</w:t>
      </w:r>
    </w:p>
    <w:p w14:paraId="3FE5590C" w14:textId="22B0E40E" w:rsidR="00F54968" w:rsidRPr="00F54968" w:rsidRDefault="00F54968" w:rsidP="00F54968">
      <w:pPr>
        <w:tabs>
          <w:tab w:val="left" w:pos="3140"/>
        </w:tabs>
        <w:spacing w:line="360" w:lineRule="auto"/>
        <w:jc w:val="both"/>
        <w:rPr>
          <w:rFonts w:ascii="Times New Roman" w:hAnsi="Times New Roman" w:cs="Times New Roman"/>
          <w:sz w:val="24"/>
          <w:szCs w:val="24"/>
        </w:rPr>
      </w:pPr>
      <w:r w:rsidRPr="00F54968">
        <w:rPr>
          <w:rFonts w:ascii="Times New Roman" w:hAnsi="Times New Roman" w:cs="Times New Roman"/>
          <w:sz w:val="24"/>
          <w:szCs w:val="24"/>
        </w:rPr>
        <w:t>RPM holds great promise and has evolved beyond Telehealth, continuously improving and expanding in terms of technology and service. In the future, we anticipate several trends for RPM:</w:t>
      </w:r>
    </w:p>
    <w:p w14:paraId="5C95EC96" w14:textId="77777777" w:rsidR="00F54968" w:rsidRPr="00F54968" w:rsidRDefault="00F54968">
      <w:pPr>
        <w:pStyle w:val="ListParagraph"/>
        <w:numPr>
          <w:ilvl w:val="0"/>
          <w:numId w:val="19"/>
        </w:numPr>
        <w:tabs>
          <w:tab w:val="left" w:pos="3140"/>
        </w:tabs>
        <w:spacing w:before="240" w:line="360" w:lineRule="auto"/>
        <w:ind w:left="567" w:hanging="567"/>
        <w:jc w:val="both"/>
        <w:rPr>
          <w:rFonts w:ascii="Times New Roman" w:hAnsi="Times New Roman" w:cs="Times New Roman"/>
          <w:sz w:val="24"/>
          <w:szCs w:val="24"/>
        </w:rPr>
      </w:pPr>
      <w:r w:rsidRPr="00F54968">
        <w:rPr>
          <w:rFonts w:ascii="Times New Roman" w:hAnsi="Times New Roman" w:cs="Times New Roman"/>
          <w:sz w:val="24"/>
          <w:szCs w:val="24"/>
        </w:rPr>
        <w:t>Wider adoption of RPM in practice management and research.</w:t>
      </w:r>
    </w:p>
    <w:p w14:paraId="7EA21E6A" w14:textId="77777777" w:rsidR="00F54968" w:rsidRPr="00F54968" w:rsidRDefault="00F54968">
      <w:pPr>
        <w:pStyle w:val="ListParagraph"/>
        <w:numPr>
          <w:ilvl w:val="0"/>
          <w:numId w:val="19"/>
        </w:numPr>
        <w:tabs>
          <w:tab w:val="left" w:pos="3140"/>
        </w:tabs>
        <w:spacing w:before="240" w:line="360" w:lineRule="auto"/>
        <w:ind w:left="567" w:hanging="567"/>
        <w:jc w:val="both"/>
        <w:rPr>
          <w:rFonts w:ascii="Times New Roman" w:hAnsi="Times New Roman" w:cs="Times New Roman"/>
          <w:sz w:val="24"/>
          <w:szCs w:val="24"/>
        </w:rPr>
      </w:pPr>
      <w:r w:rsidRPr="00F54968">
        <w:rPr>
          <w:rFonts w:ascii="Times New Roman" w:hAnsi="Times New Roman" w:cs="Times New Roman"/>
          <w:sz w:val="24"/>
          <w:szCs w:val="24"/>
        </w:rPr>
        <w:t>The merging of technologies to streamline RPM systems.</w:t>
      </w:r>
    </w:p>
    <w:p w14:paraId="2C75C63D" w14:textId="77777777" w:rsidR="00F54968" w:rsidRPr="00F54968" w:rsidRDefault="00F54968">
      <w:pPr>
        <w:pStyle w:val="ListParagraph"/>
        <w:numPr>
          <w:ilvl w:val="0"/>
          <w:numId w:val="19"/>
        </w:numPr>
        <w:tabs>
          <w:tab w:val="left" w:pos="3140"/>
        </w:tabs>
        <w:spacing w:before="240" w:line="360" w:lineRule="auto"/>
        <w:ind w:left="567" w:hanging="567"/>
        <w:jc w:val="both"/>
        <w:rPr>
          <w:rFonts w:ascii="Times New Roman" w:hAnsi="Times New Roman" w:cs="Times New Roman"/>
          <w:sz w:val="24"/>
          <w:szCs w:val="24"/>
        </w:rPr>
      </w:pPr>
      <w:r w:rsidRPr="00F54968">
        <w:rPr>
          <w:rFonts w:ascii="Times New Roman" w:hAnsi="Times New Roman" w:cs="Times New Roman"/>
          <w:sz w:val="24"/>
          <w:szCs w:val="24"/>
        </w:rPr>
        <w:t>Increased patient participation and engagement in RPM.</w:t>
      </w:r>
    </w:p>
    <w:p w14:paraId="3D42E435" w14:textId="77777777" w:rsidR="00F54968" w:rsidRPr="00F54968" w:rsidRDefault="00F54968">
      <w:pPr>
        <w:pStyle w:val="ListParagraph"/>
        <w:numPr>
          <w:ilvl w:val="0"/>
          <w:numId w:val="19"/>
        </w:numPr>
        <w:tabs>
          <w:tab w:val="left" w:pos="3140"/>
        </w:tabs>
        <w:spacing w:before="240" w:line="360" w:lineRule="auto"/>
        <w:ind w:left="567" w:hanging="567"/>
        <w:jc w:val="both"/>
        <w:rPr>
          <w:rFonts w:ascii="Times New Roman" w:hAnsi="Times New Roman" w:cs="Times New Roman"/>
          <w:sz w:val="24"/>
          <w:szCs w:val="24"/>
        </w:rPr>
      </w:pPr>
      <w:r w:rsidRPr="00F54968">
        <w:rPr>
          <w:rFonts w:ascii="Times New Roman" w:hAnsi="Times New Roman" w:cs="Times New Roman"/>
          <w:sz w:val="24"/>
          <w:szCs w:val="24"/>
        </w:rPr>
        <w:t>Continued advancements in devices, leading to better data sharing and usage.</w:t>
      </w:r>
    </w:p>
    <w:p w14:paraId="4A399B1F" w14:textId="77777777" w:rsidR="00F54968" w:rsidRPr="00F54968" w:rsidRDefault="00F54968">
      <w:pPr>
        <w:pStyle w:val="ListParagraph"/>
        <w:numPr>
          <w:ilvl w:val="0"/>
          <w:numId w:val="19"/>
        </w:numPr>
        <w:tabs>
          <w:tab w:val="left" w:pos="3140"/>
        </w:tabs>
        <w:spacing w:before="240" w:line="360" w:lineRule="auto"/>
        <w:ind w:left="567" w:hanging="567"/>
        <w:jc w:val="both"/>
        <w:rPr>
          <w:rFonts w:ascii="Times New Roman" w:hAnsi="Times New Roman" w:cs="Times New Roman"/>
          <w:sz w:val="24"/>
          <w:szCs w:val="24"/>
        </w:rPr>
      </w:pPr>
      <w:r w:rsidRPr="00F54968">
        <w:rPr>
          <w:rFonts w:ascii="Times New Roman" w:hAnsi="Times New Roman" w:cs="Times New Roman"/>
          <w:sz w:val="24"/>
          <w:szCs w:val="24"/>
        </w:rPr>
        <w:t>The use of analytics for improved patient assessments and condition monitoring.</w:t>
      </w:r>
    </w:p>
    <w:p w14:paraId="2C25EBAD" w14:textId="1F00D43F" w:rsidR="00F54968" w:rsidRDefault="00F54968" w:rsidP="00F54968">
      <w:pPr>
        <w:tabs>
          <w:tab w:val="left" w:pos="3140"/>
        </w:tabs>
        <w:spacing w:before="240" w:line="360" w:lineRule="auto"/>
        <w:jc w:val="both"/>
        <w:rPr>
          <w:rFonts w:ascii="Times New Roman" w:hAnsi="Times New Roman" w:cs="Times New Roman"/>
          <w:sz w:val="24"/>
          <w:szCs w:val="24"/>
        </w:rPr>
      </w:pPr>
      <w:r w:rsidRPr="00F54968">
        <w:rPr>
          <w:rFonts w:ascii="Times New Roman" w:hAnsi="Times New Roman" w:cs="Times New Roman"/>
          <w:sz w:val="24"/>
          <w:szCs w:val="24"/>
        </w:rPr>
        <w:t>RPM systems have vast potential and can be applied to various healthcare scenarios, including but not limited to chronic disease management, elderly care, post-surgical monitoring, and general health tracking.</w:t>
      </w:r>
    </w:p>
    <w:p w14:paraId="6A3AB044" w14:textId="77777777" w:rsidR="00F54968" w:rsidRDefault="00F54968" w:rsidP="00F015EA">
      <w:pPr>
        <w:tabs>
          <w:tab w:val="left" w:pos="3140"/>
        </w:tabs>
        <w:spacing w:before="240" w:line="360" w:lineRule="auto"/>
        <w:jc w:val="both"/>
        <w:rPr>
          <w:rFonts w:ascii="Times New Roman" w:hAnsi="Times New Roman" w:cs="Times New Roman"/>
          <w:sz w:val="24"/>
          <w:szCs w:val="24"/>
        </w:rPr>
      </w:pPr>
    </w:p>
    <w:p w14:paraId="58D721D2" w14:textId="77777777" w:rsidR="00313245" w:rsidRDefault="00313245" w:rsidP="00F015EA">
      <w:pPr>
        <w:tabs>
          <w:tab w:val="left" w:pos="3140"/>
        </w:tabs>
        <w:spacing w:before="240" w:line="360" w:lineRule="auto"/>
        <w:jc w:val="both"/>
        <w:rPr>
          <w:rFonts w:ascii="Times New Roman" w:hAnsi="Times New Roman" w:cs="Times New Roman"/>
          <w:sz w:val="24"/>
          <w:szCs w:val="24"/>
        </w:rPr>
      </w:pPr>
    </w:p>
    <w:p w14:paraId="4974F6ED" w14:textId="597B4CB5" w:rsidR="00F015EA" w:rsidRDefault="00F015EA" w:rsidP="00F015EA">
      <w:pPr>
        <w:tabs>
          <w:tab w:val="left" w:pos="3140"/>
        </w:tabs>
        <w:spacing w:before="240" w:line="360" w:lineRule="auto"/>
        <w:jc w:val="both"/>
        <w:rPr>
          <w:rFonts w:ascii="Times New Roman" w:hAnsi="Times New Roman" w:cs="Times New Roman"/>
          <w:b/>
          <w:bCs/>
          <w:sz w:val="24"/>
          <w:szCs w:val="24"/>
        </w:rPr>
      </w:pPr>
      <w:r w:rsidRPr="00F015EA">
        <w:rPr>
          <w:rFonts w:ascii="Times New Roman" w:hAnsi="Times New Roman" w:cs="Times New Roman"/>
          <w:b/>
          <w:bCs/>
          <w:sz w:val="24"/>
          <w:szCs w:val="24"/>
        </w:rPr>
        <w:lastRenderedPageBreak/>
        <w:t>Heart Patients:</w:t>
      </w:r>
    </w:p>
    <w:p w14:paraId="41870F02" w14:textId="621D4612" w:rsidR="00F54968" w:rsidRPr="00F54968" w:rsidRDefault="00F54968" w:rsidP="00F54968">
      <w:pPr>
        <w:tabs>
          <w:tab w:val="left" w:pos="3140"/>
        </w:tabs>
        <w:spacing w:after="0" w:line="360" w:lineRule="auto"/>
        <w:jc w:val="both"/>
        <w:rPr>
          <w:rFonts w:ascii="Times New Roman" w:hAnsi="Times New Roman" w:cs="Times New Roman"/>
          <w:sz w:val="24"/>
          <w:szCs w:val="24"/>
        </w:rPr>
      </w:pPr>
      <w:r w:rsidRPr="00F54968">
        <w:rPr>
          <w:rFonts w:ascii="Times New Roman" w:hAnsi="Times New Roman" w:cs="Times New Roman"/>
          <w:sz w:val="24"/>
          <w:szCs w:val="24"/>
        </w:rPr>
        <w:t>For recovering heart patients, continuous monitoring is crucial to assess their health status and provide immediate care if necessary. Devices such as pacemakers and heart resynchronization therapy systems are vital for preventing complications. When paired with diagnostic software, these devices can function almost like having a doctor nearby, offering real-time data and feedback on the patient's heart condition.</w:t>
      </w:r>
    </w:p>
    <w:p w14:paraId="3CD81745" w14:textId="77777777" w:rsidR="00F015EA" w:rsidRDefault="00F015EA" w:rsidP="00F015EA">
      <w:pPr>
        <w:tabs>
          <w:tab w:val="left" w:pos="3140"/>
        </w:tabs>
        <w:spacing w:before="240" w:line="360" w:lineRule="auto"/>
        <w:jc w:val="both"/>
        <w:rPr>
          <w:rFonts w:ascii="Times New Roman" w:hAnsi="Times New Roman" w:cs="Times New Roman"/>
          <w:b/>
          <w:bCs/>
          <w:sz w:val="24"/>
          <w:szCs w:val="24"/>
        </w:rPr>
      </w:pPr>
      <w:r w:rsidRPr="00F015EA">
        <w:rPr>
          <w:rFonts w:ascii="Times New Roman" w:hAnsi="Times New Roman" w:cs="Times New Roman"/>
          <w:b/>
          <w:bCs/>
          <w:sz w:val="24"/>
          <w:szCs w:val="24"/>
        </w:rPr>
        <w:t>Senility or Dementia Problems:</w:t>
      </w:r>
    </w:p>
    <w:p w14:paraId="035C7738" w14:textId="5DBF2DE6" w:rsidR="00F54968" w:rsidRPr="00F54968" w:rsidRDefault="00F54968" w:rsidP="00F54968">
      <w:pPr>
        <w:tabs>
          <w:tab w:val="left" w:pos="3140"/>
        </w:tabs>
        <w:spacing w:after="0" w:line="360" w:lineRule="auto"/>
        <w:jc w:val="both"/>
        <w:rPr>
          <w:rFonts w:ascii="Times New Roman" w:hAnsi="Times New Roman" w:cs="Times New Roman"/>
          <w:sz w:val="24"/>
          <w:szCs w:val="24"/>
        </w:rPr>
      </w:pPr>
      <w:r w:rsidRPr="00F54968">
        <w:rPr>
          <w:rFonts w:ascii="Times New Roman" w:hAnsi="Times New Roman" w:cs="Times New Roman"/>
          <w:sz w:val="24"/>
          <w:szCs w:val="24"/>
        </w:rPr>
        <w:t>Elderly individuals suffering from senility or dementia are often at risk of forgetfulness and disorientation, leading to incidents like getting lost or falling. RPM devices equipped with surveillance features can assist in ensuring their safety. GPS-enabled devices can track their location, providing peace of mind to caregivers and family members while offering the necessary assistance to prevent accidents.</w:t>
      </w:r>
    </w:p>
    <w:p w14:paraId="5AE85A62" w14:textId="77777777" w:rsidR="00F015EA" w:rsidRDefault="00F015EA" w:rsidP="00F015EA">
      <w:pPr>
        <w:tabs>
          <w:tab w:val="left" w:pos="3140"/>
        </w:tabs>
        <w:spacing w:before="240" w:line="360" w:lineRule="auto"/>
        <w:jc w:val="both"/>
        <w:rPr>
          <w:rFonts w:ascii="Times New Roman" w:hAnsi="Times New Roman" w:cs="Times New Roman"/>
          <w:b/>
          <w:bCs/>
          <w:sz w:val="24"/>
          <w:szCs w:val="24"/>
        </w:rPr>
      </w:pPr>
      <w:r w:rsidRPr="00F015EA">
        <w:rPr>
          <w:rFonts w:ascii="Times New Roman" w:hAnsi="Times New Roman" w:cs="Times New Roman"/>
          <w:b/>
          <w:bCs/>
          <w:sz w:val="24"/>
          <w:szCs w:val="24"/>
        </w:rPr>
        <w:t>Diabetes and Hypertension Control:</w:t>
      </w:r>
    </w:p>
    <w:p w14:paraId="65902CA3" w14:textId="15F57EA9" w:rsidR="00F54968" w:rsidRPr="00F54968" w:rsidRDefault="00F54968" w:rsidP="00F54968">
      <w:pPr>
        <w:tabs>
          <w:tab w:val="left" w:pos="3140"/>
        </w:tabs>
        <w:spacing w:after="0" w:line="360" w:lineRule="auto"/>
        <w:jc w:val="both"/>
        <w:rPr>
          <w:rFonts w:ascii="Times New Roman" w:hAnsi="Times New Roman" w:cs="Times New Roman"/>
          <w:sz w:val="24"/>
          <w:szCs w:val="24"/>
        </w:rPr>
      </w:pPr>
      <w:r w:rsidRPr="00F54968">
        <w:rPr>
          <w:rFonts w:ascii="Times New Roman" w:hAnsi="Times New Roman" w:cs="Times New Roman"/>
          <w:sz w:val="24"/>
          <w:szCs w:val="24"/>
        </w:rPr>
        <w:t>Patients with diabetes or high blood pressure need continuous monitoring to regulate their blood sugar and blood pressure levels effectively. RPM systems are ideal for this, as they not only track these vital metrics but can also send alerts when they reach dangerous levels. Additionally, diagnostic software can offer guidance on diet adjustments and medication to help maintain the condition within safe limits.</w:t>
      </w:r>
    </w:p>
    <w:p w14:paraId="1E350E9E" w14:textId="77777777" w:rsidR="00F015EA" w:rsidRPr="00F015EA" w:rsidRDefault="00F015EA" w:rsidP="00F015EA">
      <w:pPr>
        <w:tabs>
          <w:tab w:val="left" w:pos="3140"/>
        </w:tabs>
        <w:spacing w:before="240" w:line="360" w:lineRule="auto"/>
        <w:jc w:val="both"/>
        <w:rPr>
          <w:rFonts w:ascii="Times New Roman" w:hAnsi="Times New Roman" w:cs="Times New Roman"/>
          <w:b/>
          <w:bCs/>
          <w:sz w:val="24"/>
          <w:szCs w:val="24"/>
        </w:rPr>
      </w:pPr>
      <w:r w:rsidRPr="00F015EA">
        <w:rPr>
          <w:rFonts w:ascii="Times New Roman" w:hAnsi="Times New Roman" w:cs="Times New Roman"/>
          <w:b/>
          <w:bCs/>
          <w:sz w:val="24"/>
          <w:szCs w:val="24"/>
        </w:rPr>
        <w:t>Clinical Trials:</w:t>
      </w:r>
    </w:p>
    <w:p w14:paraId="535C36E4" w14:textId="42CC2310" w:rsidR="009A5389" w:rsidRDefault="00F54968" w:rsidP="00F54968">
      <w:pPr>
        <w:tabs>
          <w:tab w:val="left" w:pos="3140"/>
        </w:tabs>
        <w:spacing w:after="0" w:line="360" w:lineRule="auto"/>
        <w:jc w:val="both"/>
        <w:rPr>
          <w:rFonts w:ascii="Times New Roman" w:hAnsi="Times New Roman" w:cs="Times New Roman"/>
          <w:sz w:val="24"/>
          <w:szCs w:val="24"/>
        </w:rPr>
      </w:pPr>
      <w:r w:rsidRPr="00F54968">
        <w:rPr>
          <w:rFonts w:ascii="Times New Roman" w:hAnsi="Times New Roman" w:cs="Times New Roman"/>
          <w:sz w:val="24"/>
          <w:szCs w:val="24"/>
        </w:rPr>
        <w:t>For clinical trials that require long-term monitoring of participants, RPM systems are invaluable. These systems allow for continuous tracking of health data during the trial period and after, ensuring that any changes in the participant's condition are promptly detected. This continuous oversight can provide more accurate and detailed information, improving the trial's outcomes and participant safety.</w:t>
      </w:r>
    </w:p>
    <w:p w14:paraId="11A3E0C7" w14:textId="77777777" w:rsidR="004D4E56" w:rsidRDefault="004D4E56" w:rsidP="00F015EA">
      <w:pPr>
        <w:tabs>
          <w:tab w:val="left" w:pos="3140"/>
        </w:tabs>
        <w:spacing w:before="240" w:line="360" w:lineRule="auto"/>
        <w:jc w:val="both"/>
        <w:rPr>
          <w:rFonts w:ascii="Times New Roman" w:hAnsi="Times New Roman" w:cs="Times New Roman"/>
          <w:sz w:val="24"/>
          <w:szCs w:val="24"/>
        </w:rPr>
      </w:pPr>
    </w:p>
    <w:p w14:paraId="3DAADC28" w14:textId="77777777" w:rsidR="004D4E56" w:rsidRDefault="004D4E56" w:rsidP="00F015EA">
      <w:pPr>
        <w:tabs>
          <w:tab w:val="left" w:pos="3140"/>
        </w:tabs>
        <w:spacing w:before="240" w:line="360" w:lineRule="auto"/>
        <w:jc w:val="both"/>
        <w:rPr>
          <w:rFonts w:ascii="Times New Roman" w:hAnsi="Times New Roman" w:cs="Times New Roman"/>
          <w:sz w:val="24"/>
          <w:szCs w:val="24"/>
        </w:rPr>
      </w:pPr>
    </w:p>
    <w:p w14:paraId="2E4DF941" w14:textId="77777777" w:rsidR="004216FD" w:rsidRDefault="004216FD" w:rsidP="00F015EA">
      <w:pPr>
        <w:tabs>
          <w:tab w:val="left" w:pos="3140"/>
        </w:tabs>
        <w:spacing w:before="240" w:line="360" w:lineRule="auto"/>
        <w:jc w:val="both"/>
        <w:rPr>
          <w:rFonts w:ascii="Times New Roman" w:hAnsi="Times New Roman" w:cs="Times New Roman"/>
          <w:sz w:val="24"/>
          <w:szCs w:val="24"/>
        </w:rPr>
      </w:pPr>
    </w:p>
    <w:p w14:paraId="679097E9" w14:textId="77777777" w:rsidR="004216FD" w:rsidRDefault="004216FD" w:rsidP="004216FD">
      <w:pPr>
        <w:tabs>
          <w:tab w:val="left" w:pos="3140"/>
        </w:tabs>
        <w:spacing w:before="240" w:line="360" w:lineRule="auto"/>
        <w:jc w:val="center"/>
        <w:rPr>
          <w:rFonts w:ascii="Times New Roman" w:hAnsi="Times New Roman" w:cs="Times New Roman"/>
          <w:b/>
          <w:bCs/>
          <w:sz w:val="36"/>
          <w:szCs w:val="36"/>
        </w:rPr>
      </w:pPr>
      <w:r w:rsidRPr="004D4E56">
        <w:rPr>
          <w:rFonts w:ascii="Times New Roman" w:hAnsi="Times New Roman" w:cs="Times New Roman"/>
          <w:b/>
          <w:bCs/>
          <w:sz w:val="36"/>
          <w:szCs w:val="36"/>
        </w:rPr>
        <w:lastRenderedPageBreak/>
        <w:t>REFERENCES</w:t>
      </w:r>
    </w:p>
    <w:p w14:paraId="3120C061" w14:textId="77777777" w:rsidR="004216FD" w:rsidRPr="00A53A07" w:rsidRDefault="004216FD" w:rsidP="006D34F6">
      <w:pPr>
        <w:pStyle w:val="ListParagraph"/>
        <w:numPr>
          <w:ilvl w:val="0"/>
          <w:numId w:val="34"/>
        </w:numPr>
        <w:spacing w:before="240" w:line="360" w:lineRule="auto"/>
        <w:jc w:val="both"/>
        <w:rPr>
          <w:rFonts w:ascii="Times New Roman" w:hAnsi="Times New Roman" w:cs="Times New Roman"/>
          <w:sz w:val="24"/>
          <w:szCs w:val="24"/>
        </w:rPr>
      </w:pPr>
      <w:r w:rsidRPr="00A53A07">
        <w:rPr>
          <w:rFonts w:ascii="Times New Roman" w:hAnsi="Times New Roman" w:cs="Times New Roman"/>
          <w:sz w:val="24"/>
          <w:szCs w:val="24"/>
        </w:rPr>
        <w:t>Augustus E. Ibhaze, MNSE, Francis E. Idachaba, “Health Monitoring System for the Aged” 2016 IEEE, International Conference on Emerging Technologies and Innovative Business Practices for the Transformation of Societies (EmergiTech), 978-1- 5090-0706-6/16/$31.00©2016 IEEE</w:t>
      </w:r>
    </w:p>
    <w:p w14:paraId="508110F2" w14:textId="519E9760" w:rsidR="004216FD" w:rsidRPr="00A53A07" w:rsidRDefault="004216FD" w:rsidP="006D34F6">
      <w:pPr>
        <w:pStyle w:val="ListParagraph"/>
        <w:numPr>
          <w:ilvl w:val="0"/>
          <w:numId w:val="34"/>
        </w:numPr>
        <w:spacing w:before="240" w:line="360" w:lineRule="auto"/>
        <w:jc w:val="both"/>
        <w:rPr>
          <w:rFonts w:ascii="Times New Roman" w:hAnsi="Times New Roman" w:cs="Times New Roman"/>
          <w:sz w:val="24"/>
          <w:szCs w:val="24"/>
        </w:rPr>
      </w:pPr>
      <w:r w:rsidRPr="00A53A07">
        <w:rPr>
          <w:rFonts w:ascii="Times New Roman" w:hAnsi="Times New Roman" w:cs="Times New Roman"/>
          <w:sz w:val="24"/>
          <w:szCs w:val="24"/>
        </w:rPr>
        <w:t xml:space="preserve">Lakmini P. </w:t>
      </w:r>
      <w:proofErr w:type="spellStart"/>
      <w:r w:rsidRPr="00A53A07">
        <w:rPr>
          <w:rFonts w:ascii="Times New Roman" w:hAnsi="Times New Roman" w:cs="Times New Roman"/>
          <w:sz w:val="24"/>
          <w:szCs w:val="24"/>
        </w:rPr>
        <w:t>Malasinghe</w:t>
      </w:r>
      <w:proofErr w:type="spellEnd"/>
      <w:r w:rsidRPr="00A53A07">
        <w:rPr>
          <w:rFonts w:ascii="Times New Roman" w:hAnsi="Times New Roman" w:cs="Times New Roman"/>
          <w:sz w:val="24"/>
          <w:szCs w:val="24"/>
        </w:rPr>
        <w:t xml:space="preserve"> et </w:t>
      </w:r>
      <w:proofErr w:type="gramStart"/>
      <w:r w:rsidRPr="00A53A07">
        <w:rPr>
          <w:rFonts w:ascii="Times New Roman" w:hAnsi="Times New Roman" w:cs="Times New Roman"/>
          <w:sz w:val="24"/>
          <w:szCs w:val="24"/>
        </w:rPr>
        <w:t>al,(</w:t>
      </w:r>
      <w:proofErr w:type="gramEnd"/>
      <w:r w:rsidRPr="00A53A07">
        <w:rPr>
          <w:rFonts w:ascii="Times New Roman" w:hAnsi="Times New Roman" w:cs="Times New Roman"/>
          <w:sz w:val="24"/>
          <w:szCs w:val="24"/>
        </w:rPr>
        <w:t>2017) “Remote patient monitoring: a comprehensive study”, Springer, DOI10.1007/s12652-017-0598-x</w:t>
      </w:r>
    </w:p>
    <w:p w14:paraId="0273E73D" w14:textId="77777777" w:rsidR="004216FD" w:rsidRPr="00A53A07" w:rsidRDefault="004216FD" w:rsidP="006D34F6">
      <w:pPr>
        <w:pStyle w:val="ListParagraph"/>
        <w:numPr>
          <w:ilvl w:val="0"/>
          <w:numId w:val="34"/>
        </w:numPr>
        <w:spacing w:line="360" w:lineRule="auto"/>
        <w:jc w:val="both"/>
        <w:rPr>
          <w:rFonts w:ascii="Times New Roman" w:hAnsi="Times New Roman" w:cs="Times New Roman"/>
          <w:sz w:val="24"/>
          <w:szCs w:val="24"/>
        </w:rPr>
      </w:pPr>
      <w:r w:rsidRPr="00A53A07">
        <w:rPr>
          <w:rFonts w:ascii="Times New Roman" w:hAnsi="Times New Roman" w:cs="Times New Roman"/>
          <w:sz w:val="24"/>
          <w:szCs w:val="24"/>
        </w:rPr>
        <w:t xml:space="preserve">Abhilasha Ingole, Shrikant Ambatkar, Sandeep </w:t>
      </w:r>
      <w:proofErr w:type="gramStart"/>
      <w:r w:rsidRPr="00A53A07">
        <w:rPr>
          <w:rFonts w:ascii="Times New Roman" w:hAnsi="Times New Roman" w:cs="Times New Roman"/>
          <w:sz w:val="24"/>
          <w:szCs w:val="24"/>
        </w:rPr>
        <w:t>Kakde,“</w:t>
      </w:r>
      <w:proofErr w:type="gramEnd"/>
      <w:r w:rsidRPr="00A53A07">
        <w:rPr>
          <w:rFonts w:ascii="Times New Roman" w:hAnsi="Times New Roman" w:cs="Times New Roman"/>
          <w:sz w:val="24"/>
          <w:szCs w:val="24"/>
        </w:rPr>
        <w:t>Implementation of Health-care Monitoring System using Raspberry Pi”, IEEE ICCSP 2015 conference., 978-1-4799- 8081- 9/15/$31.00 © 2015 IEEE.</w:t>
      </w:r>
    </w:p>
    <w:p w14:paraId="337AC20A" w14:textId="77777777" w:rsidR="004216FD" w:rsidRPr="00A53A07" w:rsidRDefault="004216FD" w:rsidP="006D34F6">
      <w:pPr>
        <w:pStyle w:val="ListParagraph"/>
        <w:numPr>
          <w:ilvl w:val="0"/>
          <w:numId w:val="34"/>
        </w:numPr>
        <w:spacing w:line="360" w:lineRule="auto"/>
        <w:jc w:val="both"/>
        <w:rPr>
          <w:rFonts w:ascii="Times New Roman" w:hAnsi="Times New Roman" w:cs="Times New Roman"/>
          <w:sz w:val="24"/>
          <w:szCs w:val="24"/>
        </w:rPr>
      </w:pPr>
      <w:r w:rsidRPr="00A53A07">
        <w:rPr>
          <w:rFonts w:ascii="Times New Roman" w:hAnsi="Times New Roman" w:cs="Times New Roman"/>
          <w:sz w:val="24"/>
          <w:szCs w:val="24"/>
        </w:rPr>
        <w:t xml:space="preserve">Skraba, Andrej, et al. “Prototype of Group Heart Rate Monitoring with NODEMCU ESP8266.” 2017 6th Mediterranean Conference on Embedded Computing (MECO), </w:t>
      </w:r>
      <w:proofErr w:type="gramStart"/>
      <w:r w:rsidRPr="00A53A07">
        <w:rPr>
          <w:rFonts w:ascii="Times New Roman" w:hAnsi="Times New Roman" w:cs="Times New Roman"/>
          <w:sz w:val="24"/>
          <w:szCs w:val="24"/>
        </w:rPr>
        <w:t>2017,doi</w:t>
      </w:r>
      <w:proofErr w:type="gramEnd"/>
      <w:r w:rsidRPr="00A53A07">
        <w:rPr>
          <w:rFonts w:ascii="Times New Roman" w:hAnsi="Times New Roman" w:cs="Times New Roman"/>
          <w:sz w:val="24"/>
          <w:szCs w:val="24"/>
        </w:rPr>
        <w:t>:10.1109/meco.2017.7977151.</w:t>
      </w:r>
    </w:p>
    <w:p w14:paraId="0772B9ED" w14:textId="77777777" w:rsidR="004216FD" w:rsidRPr="00A53A07" w:rsidRDefault="004216FD" w:rsidP="006D34F6">
      <w:pPr>
        <w:pStyle w:val="ListParagraph"/>
        <w:numPr>
          <w:ilvl w:val="0"/>
          <w:numId w:val="34"/>
        </w:numPr>
        <w:tabs>
          <w:tab w:val="left" w:pos="3140"/>
        </w:tabs>
        <w:spacing w:before="240" w:line="360" w:lineRule="auto"/>
        <w:jc w:val="both"/>
        <w:rPr>
          <w:rFonts w:ascii="Times New Roman" w:hAnsi="Times New Roman" w:cs="Times New Roman"/>
          <w:sz w:val="24"/>
          <w:szCs w:val="24"/>
        </w:rPr>
      </w:pPr>
      <w:r w:rsidRPr="00A53A07">
        <w:rPr>
          <w:rFonts w:ascii="Times New Roman" w:hAnsi="Times New Roman" w:cs="Times New Roman"/>
          <w:sz w:val="24"/>
          <w:szCs w:val="24"/>
        </w:rPr>
        <w:t>D. Hasan and A. Ismaeel, “Designing ECG Monitoring Healthcare System Based on Internet of Things Blynk Application,” J. Appl.Sci. Technol. Trends, vol.1, no.3, pp. 106–111, Jul. 2020, doi:10.38094/jastt1336.</w:t>
      </w:r>
    </w:p>
    <w:p w14:paraId="57537DBB" w14:textId="4C222307" w:rsidR="004216FD" w:rsidRPr="00A53A07" w:rsidRDefault="004216FD" w:rsidP="006D34F6">
      <w:pPr>
        <w:pStyle w:val="ListParagraph"/>
        <w:numPr>
          <w:ilvl w:val="0"/>
          <w:numId w:val="34"/>
        </w:numPr>
        <w:tabs>
          <w:tab w:val="left" w:pos="3140"/>
        </w:tabs>
        <w:spacing w:before="240" w:line="360" w:lineRule="auto"/>
        <w:jc w:val="both"/>
        <w:rPr>
          <w:rFonts w:ascii="Times New Roman" w:hAnsi="Times New Roman" w:cs="Times New Roman"/>
          <w:sz w:val="24"/>
          <w:szCs w:val="24"/>
        </w:rPr>
      </w:pPr>
      <w:r w:rsidRPr="00A53A07">
        <w:rPr>
          <w:rFonts w:ascii="Times New Roman" w:hAnsi="Times New Roman" w:cs="Times New Roman"/>
          <w:sz w:val="24"/>
          <w:szCs w:val="24"/>
        </w:rPr>
        <w:t xml:space="preserve">F. Bamarouf, C. Crandell, S. Tsuyuki, J. Sanchez, and Y. Lu, “Cloud-based real- time heart monitoring and ECG signal processing,” in 2016 IEEE SENSORS, Orlando, FL, USA, Oct. </w:t>
      </w:r>
      <w:proofErr w:type="gramStart"/>
      <w:r w:rsidRPr="00A53A07">
        <w:rPr>
          <w:rFonts w:ascii="Times New Roman" w:hAnsi="Times New Roman" w:cs="Times New Roman"/>
          <w:sz w:val="24"/>
          <w:szCs w:val="24"/>
        </w:rPr>
        <w:t>2016,pp.</w:t>
      </w:r>
      <w:proofErr w:type="gramEnd"/>
      <w:r w:rsidRPr="00A53A07">
        <w:rPr>
          <w:rFonts w:ascii="Times New Roman" w:hAnsi="Times New Roman" w:cs="Times New Roman"/>
          <w:sz w:val="24"/>
          <w:szCs w:val="24"/>
        </w:rPr>
        <w:t>1 Doi:10.1109/ICSENS.2016.7808911</w:t>
      </w:r>
    </w:p>
    <w:p w14:paraId="3504589F" w14:textId="77777777" w:rsidR="00EC0162" w:rsidRDefault="00EC0162" w:rsidP="00F015EA">
      <w:pPr>
        <w:tabs>
          <w:tab w:val="left" w:pos="3140"/>
        </w:tabs>
        <w:spacing w:before="240" w:line="360" w:lineRule="auto"/>
        <w:jc w:val="both"/>
        <w:rPr>
          <w:rFonts w:ascii="Times New Roman" w:hAnsi="Times New Roman" w:cs="Times New Roman"/>
          <w:sz w:val="24"/>
          <w:szCs w:val="24"/>
        </w:rPr>
        <w:sectPr w:rsidR="00EC0162" w:rsidSect="0097522A">
          <w:footerReference w:type="default" r:id="rId26"/>
          <w:type w:val="continuous"/>
          <w:pgSz w:w="11910" w:h="16840"/>
          <w:pgMar w:top="1440" w:right="1440" w:bottom="1440" w:left="1440" w:header="709" w:footer="567" w:gutter="0"/>
          <w:cols w:space="720"/>
          <w:docGrid w:linePitch="299"/>
        </w:sectPr>
      </w:pPr>
    </w:p>
    <w:p w14:paraId="317EEEF0" w14:textId="03116C67" w:rsidR="00305500" w:rsidRDefault="00305500" w:rsidP="00EC0162">
      <w:pPr>
        <w:tabs>
          <w:tab w:val="left" w:pos="3140"/>
        </w:tabs>
        <w:spacing w:before="240" w:line="360" w:lineRule="auto"/>
        <w:jc w:val="both"/>
        <w:rPr>
          <w:rFonts w:ascii="Times New Roman" w:hAnsi="Times New Roman" w:cs="Times New Roman"/>
          <w:sz w:val="24"/>
          <w:szCs w:val="24"/>
        </w:rPr>
      </w:pPr>
    </w:p>
    <w:p w14:paraId="207DE7E7" w14:textId="77777777" w:rsidR="004216FD" w:rsidRDefault="004216FD" w:rsidP="004216FD">
      <w:pPr>
        <w:tabs>
          <w:tab w:val="left" w:pos="3140"/>
        </w:tabs>
        <w:spacing w:before="240" w:line="360" w:lineRule="auto"/>
        <w:jc w:val="center"/>
        <w:rPr>
          <w:rFonts w:ascii="Times New Roman" w:hAnsi="Times New Roman" w:cs="Times New Roman"/>
          <w:b/>
          <w:bCs/>
          <w:sz w:val="36"/>
          <w:szCs w:val="36"/>
        </w:rPr>
      </w:pPr>
      <w:r w:rsidRPr="00F266DB">
        <w:rPr>
          <w:rFonts w:ascii="Times New Roman" w:hAnsi="Times New Roman" w:cs="Times New Roman"/>
          <w:b/>
          <w:bCs/>
          <w:sz w:val="36"/>
          <w:szCs w:val="36"/>
        </w:rPr>
        <w:t>APPENDIX A</w:t>
      </w:r>
    </w:p>
    <w:p w14:paraId="19365965" w14:textId="77777777" w:rsidR="004216FD" w:rsidRPr="005C2298" w:rsidRDefault="004216FD" w:rsidP="004216FD">
      <w:pPr>
        <w:tabs>
          <w:tab w:val="left" w:pos="3140"/>
        </w:tabs>
        <w:spacing w:before="240" w:line="360" w:lineRule="auto"/>
        <w:rPr>
          <w:rFonts w:ascii="Times New Roman" w:hAnsi="Times New Roman" w:cs="Times New Roman"/>
          <w:b/>
          <w:bCs/>
          <w:sz w:val="36"/>
          <w:szCs w:val="36"/>
        </w:rPr>
      </w:pPr>
      <w:r w:rsidRPr="005C2298">
        <w:rPr>
          <w:rFonts w:ascii="Times New Roman" w:hAnsi="Times New Roman" w:cs="Times New Roman"/>
          <w:b/>
          <w:bCs/>
          <w:sz w:val="24"/>
          <w:szCs w:val="24"/>
        </w:rPr>
        <w:t>ARDUINO</w:t>
      </w:r>
      <w:r>
        <w:rPr>
          <w:rFonts w:ascii="Times New Roman" w:hAnsi="Times New Roman" w:cs="Times New Roman"/>
          <w:b/>
          <w:bCs/>
          <w:sz w:val="24"/>
          <w:szCs w:val="24"/>
        </w:rPr>
        <w:t xml:space="preserve"> CODE</w:t>
      </w:r>
    </w:p>
    <w:p w14:paraId="55102E50"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#define USE_ARDUINO_INTERRUPTS true    // Set-up low-level interrupts for most acurate BPM math</w:t>
      </w:r>
    </w:p>
    <w:p w14:paraId="68CD9CDC"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#include &lt;PulseSensorPlayground.h&gt;     // Includes the PulseSensorPlayground Library</w:t>
      </w:r>
    </w:p>
    <w:p w14:paraId="3307900B"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Define the analog pin, the LM35's Vout pin is connected to</w:t>
      </w:r>
    </w:p>
    <w:p w14:paraId="442DD3F5"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#define sensorPin A0</w:t>
      </w:r>
    </w:p>
    <w:p w14:paraId="2D292F4D"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const int PulseWire = A</w:t>
      </w:r>
      <w:proofErr w:type="gramStart"/>
      <w:r w:rsidRPr="00F266DB">
        <w:rPr>
          <w:rFonts w:ascii="Times New Roman" w:hAnsi="Times New Roman" w:cs="Times New Roman"/>
          <w:sz w:val="24"/>
          <w:szCs w:val="24"/>
        </w:rPr>
        <w:t xml:space="preserve">1;   </w:t>
      </w:r>
      <w:proofErr w:type="gramEnd"/>
      <w:r w:rsidRPr="00F266DB">
        <w:rPr>
          <w:rFonts w:ascii="Times New Roman" w:hAnsi="Times New Roman" w:cs="Times New Roman"/>
          <w:sz w:val="24"/>
          <w:szCs w:val="24"/>
        </w:rPr>
        <w:t xml:space="preserve">    // 'S' Signal pin connected to A0</w:t>
      </w:r>
    </w:p>
    <w:p w14:paraId="200879E3"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const int LED13 = </w:t>
      </w:r>
      <w:proofErr w:type="gramStart"/>
      <w:r w:rsidRPr="00F266DB">
        <w:rPr>
          <w:rFonts w:ascii="Times New Roman" w:hAnsi="Times New Roman" w:cs="Times New Roman"/>
          <w:sz w:val="24"/>
          <w:szCs w:val="24"/>
        </w:rPr>
        <w:t xml:space="preserve">13;   </w:t>
      </w:r>
      <w:proofErr w:type="gramEnd"/>
      <w:r w:rsidRPr="00F266DB">
        <w:rPr>
          <w:rFonts w:ascii="Times New Roman" w:hAnsi="Times New Roman" w:cs="Times New Roman"/>
          <w:sz w:val="24"/>
          <w:szCs w:val="24"/>
        </w:rPr>
        <w:t xml:space="preserve">       // The on-board Arduino LED</w:t>
      </w:r>
    </w:p>
    <w:p w14:paraId="0038B5F0"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int Threshold = </w:t>
      </w:r>
      <w:proofErr w:type="gramStart"/>
      <w:r w:rsidRPr="00F266DB">
        <w:rPr>
          <w:rFonts w:ascii="Times New Roman" w:hAnsi="Times New Roman" w:cs="Times New Roman"/>
          <w:sz w:val="24"/>
          <w:szCs w:val="24"/>
        </w:rPr>
        <w:t xml:space="preserve">550;   </w:t>
      </w:r>
      <w:proofErr w:type="gramEnd"/>
      <w:r w:rsidRPr="00F266DB">
        <w:rPr>
          <w:rFonts w:ascii="Times New Roman" w:hAnsi="Times New Roman" w:cs="Times New Roman"/>
          <w:sz w:val="24"/>
          <w:szCs w:val="24"/>
        </w:rPr>
        <w:t xml:space="preserve">        // Determine which Signal to "count as a beat" and which to ignore</w:t>
      </w:r>
    </w:p>
    <w:p w14:paraId="1AA85BB5"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const int GSR=A2;</w:t>
      </w:r>
    </w:p>
    <w:p w14:paraId="47D2E5FA"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int sensorValue=0;</w:t>
      </w:r>
    </w:p>
    <w:p w14:paraId="00CD8B03"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int gsr_average=0;</w:t>
      </w:r>
    </w:p>
    <w:p w14:paraId="685A99F3"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PulseSensorPlayground </w:t>
      </w:r>
      <w:proofErr w:type="gramStart"/>
      <w:r w:rsidRPr="00F266DB">
        <w:rPr>
          <w:rFonts w:ascii="Times New Roman" w:hAnsi="Times New Roman" w:cs="Times New Roman"/>
          <w:sz w:val="24"/>
          <w:szCs w:val="24"/>
        </w:rPr>
        <w:t>pulseSensor;  /</w:t>
      </w:r>
      <w:proofErr w:type="gramEnd"/>
      <w:r w:rsidRPr="00F266DB">
        <w:rPr>
          <w:rFonts w:ascii="Times New Roman" w:hAnsi="Times New Roman" w:cs="Times New Roman"/>
          <w:sz w:val="24"/>
          <w:szCs w:val="24"/>
        </w:rPr>
        <w:t>/ Creates an object</w:t>
      </w:r>
    </w:p>
    <w:p w14:paraId="76D0F164"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void </w:t>
      </w:r>
      <w:proofErr w:type="gramStart"/>
      <w:r w:rsidRPr="00F266DB">
        <w:rPr>
          <w:rFonts w:ascii="Times New Roman" w:hAnsi="Times New Roman" w:cs="Times New Roman"/>
          <w:sz w:val="24"/>
          <w:szCs w:val="24"/>
        </w:rPr>
        <w:t>setup(</w:t>
      </w:r>
      <w:proofErr w:type="gramEnd"/>
      <w:r w:rsidRPr="00F266DB">
        <w:rPr>
          <w:rFonts w:ascii="Times New Roman" w:hAnsi="Times New Roman" w:cs="Times New Roman"/>
          <w:sz w:val="24"/>
          <w:szCs w:val="24"/>
        </w:rPr>
        <w:t>) {</w:t>
      </w:r>
    </w:p>
    <w:p w14:paraId="48C98722"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 Begin serial communication at 9600 baud </w:t>
      </w:r>
      <w:proofErr w:type="gramStart"/>
      <w:r w:rsidRPr="00F266DB">
        <w:rPr>
          <w:rFonts w:ascii="Times New Roman" w:hAnsi="Times New Roman" w:cs="Times New Roman"/>
          <w:sz w:val="24"/>
          <w:szCs w:val="24"/>
        </w:rPr>
        <w:t>rate</w:t>
      </w:r>
      <w:proofErr w:type="gramEnd"/>
    </w:p>
    <w:p w14:paraId="7651FC4A"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Serial.begin(9600);</w:t>
      </w:r>
    </w:p>
    <w:p w14:paraId="42489406"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pulseSensor.analogInput(PulseWire);   </w:t>
      </w:r>
    </w:p>
    <w:p w14:paraId="75638ECE"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pulseSensor.blinkOnPulse(LED13</w:t>
      </w:r>
      <w:proofErr w:type="gramStart"/>
      <w:r w:rsidRPr="00F266DB">
        <w:rPr>
          <w:rFonts w:ascii="Times New Roman" w:hAnsi="Times New Roman" w:cs="Times New Roman"/>
          <w:sz w:val="24"/>
          <w:szCs w:val="24"/>
        </w:rPr>
        <w:t xml:space="preserve">);   </w:t>
      </w:r>
      <w:proofErr w:type="gramEnd"/>
      <w:r w:rsidRPr="00F266DB">
        <w:rPr>
          <w:rFonts w:ascii="Times New Roman" w:hAnsi="Times New Roman" w:cs="Times New Roman"/>
          <w:sz w:val="24"/>
          <w:szCs w:val="24"/>
        </w:rPr>
        <w:t xml:space="preserve">    // Blink on-board LED with heartbeat</w:t>
      </w:r>
    </w:p>
    <w:p w14:paraId="076A72DE"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pulseSensor.setThreshold(Threshold);   </w:t>
      </w:r>
    </w:p>
    <w:p w14:paraId="19C57635"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lastRenderedPageBreak/>
        <w:t xml:space="preserve">  pulseSensor.begin();</w:t>
      </w:r>
    </w:p>
    <w:p w14:paraId="475494A3"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pinMode(</w:t>
      </w:r>
      <w:proofErr w:type="gramEnd"/>
      <w:r w:rsidRPr="00F266DB">
        <w:rPr>
          <w:rFonts w:ascii="Times New Roman" w:hAnsi="Times New Roman" w:cs="Times New Roman"/>
          <w:sz w:val="24"/>
          <w:szCs w:val="24"/>
        </w:rPr>
        <w:t>10, INPUT); // Setup for leads off detection LO +</w:t>
      </w:r>
    </w:p>
    <w:p w14:paraId="12D712B3"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pinMode(</w:t>
      </w:r>
      <w:proofErr w:type="gramEnd"/>
      <w:r w:rsidRPr="00F266DB">
        <w:rPr>
          <w:rFonts w:ascii="Times New Roman" w:hAnsi="Times New Roman" w:cs="Times New Roman"/>
          <w:sz w:val="24"/>
          <w:szCs w:val="24"/>
        </w:rPr>
        <w:t>11, INPUT); // Setup for leads off detection LO -</w:t>
      </w:r>
    </w:p>
    <w:p w14:paraId="5FF51C91"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w:t>
      </w:r>
    </w:p>
    <w:p w14:paraId="5955C1B6"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void </w:t>
      </w:r>
      <w:proofErr w:type="gramStart"/>
      <w:r w:rsidRPr="00F266DB">
        <w:rPr>
          <w:rFonts w:ascii="Times New Roman" w:hAnsi="Times New Roman" w:cs="Times New Roman"/>
          <w:sz w:val="24"/>
          <w:szCs w:val="24"/>
        </w:rPr>
        <w:t>loop(</w:t>
      </w:r>
      <w:proofErr w:type="gramEnd"/>
      <w:r w:rsidRPr="00F266DB">
        <w:rPr>
          <w:rFonts w:ascii="Times New Roman" w:hAnsi="Times New Roman" w:cs="Times New Roman"/>
          <w:sz w:val="24"/>
          <w:szCs w:val="24"/>
        </w:rPr>
        <w:t>) {</w:t>
      </w:r>
    </w:p>
    <w:p w14:paraId="49F5578E"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 Get the voltage reading from the LM35</w:t>
      </w:r>
    </w:p>
    <w:p w14:paraId="642CC6C3"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int reading = analogRead(sensorPin);</w:t>
      </w:r>
    </w:p>
    <w:p w14:paraId="24D2216D"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 Convert that reading into voltage</w:t>
      </w:r>
    </w:p>
    <w:p w14:paraId="2C590C5E"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float voltage = reading * (5.0 / 1024.0);</w:t>
      </w:r>
    </w:p>
    <w:p w14:paraId="6F3C4DB5"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 Convert the voltage into the temperature in Celsius</w:t>
      </w:r>
    </w:p>
    <w:p w14:paraId="777E179B"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float temperatureC = voltage * 100;</w:t>
      </w:r>
    </w:p>
    <w:p w14:paraId="3B5C8314"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 Print the temperature in Fahrenheit</w:t>
      </w:r>
    </w:p>
    <w:p w14:paraId="671D7426"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float temperatureF = (temperatureC * 9.0 / 5.0) + 32.0;</w:t>
      </w:r>
    </w:p>
    <w:p w14:paraId="6FFDC67F"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Serial.print(temperatureC);</w:t>
      </w:r>
    </w:p>
    <w:p w14:paraId="75B4D72A"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w:t>
      </w:r>
    </w:p>
    <w:p w14:paraId="35AF6F27"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delay(</w:t>
      </w:r>
      <w:proofErr w:type="gramEnd"/>
      <w:r w:rsidRPr="00F266DB">
        <w:rPr>
          <w:rFonts w:ascii="Times New Roman" w:hAnsi="Times New Roman" w:cs="Times New Roman"/>
          <w:sz w:val="24"/>
          <w:szCs w:val="24"/>
        </w:rPr>
        <w:t>1000); // wait a second between readings</w:t>
      </w:r>
    </w:p>
    <w:p w14:paraId="2647FF9D"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int myBPM = pulseSensor.getBeatsPerMinute();</w:t>
      </w:r>
    </w:p>
    <w:p w14:paraId="3325F8B6"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if (pulseSensor.sawStartOfBeat()) {</w:t>
      </w:r>
    </w:p>
    <w:p w14:paraId="52C32D51"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 Calculates BPM</w:t>
      </w:r>
    </w:p>
    <w:p w14:paraId="24AE560B"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Serial.print(myBPM);  </w:t>
      </w:r>
    </w:p>
    <w:p w14:paraId="4F27A0C3"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w:t>
      </w:r>
    </w:p>
    <w:p w14:paraId="3E4F3E98"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lastRenderedPageBreak/>
        <w:t xml:space="preserve">  </w:t>
      </w:r>
      <w:proofErr w:type="gramStart"/>
      <w:r w:rsidRPr="00F266DB">
        <w:rPr>
          <w:rFonts w:ascii="Times New Roman" w:hAnsi="Times New Roman" w:cs="Times New Roman"/>
          <w:sz w:val="24"/>
          <w:szCs w:val="24"/>
        </w:rPr>
        <w:t>delay(</w:t>
      </w:r>
      <w:proofErr w:type="gramEnd"/>
      <w:r w:rsidRPr="00F266DB">
        <w:rPr>
          <w:rFonts w:ascii="Times New Roman" w:hAnsi="Times New Roman" w:cs="Times New Roman"/>
          <w:sz w:val="24"/>
          <w:szCs w:val="24"/>
        </w:rPr>
        <w:t>20);</w:t>
      </w:r>
    </w:p>
    <w:p w14:paraId="01211A53"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
    <w:p w14:paraId="6DFB921B"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else{</w:t>
      </w:r>
      <w:proofErr w:type="gramEnd"/>
    </w:p>
    <w:p w14:paraId="6720F93D"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Serial.print("0");</w:t>
      </w:r>
    </w:p>
    <w:p w14:paraId="77068009"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w:t>
      </w:r>
    </w:p>
    <w:p w14:paraId="4F6AC22B"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
    <w:p w14:paraId="4DA7D0D9"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long sum=0;</w:t>
      </w:r>
    </w:p>
    <w:p w14:paraId="3A03FDE2"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for(</w:t>
      </w:r>
      <w:proofErr w:type="gramEnd"/>
      <w:r w:rsidRPr="00F266DB">
        <w:rPr>
          <w:rFonts w:ascii="Times New Roman" w:hAnsi="Times New Roman" w:cs="Times New Roman"/>
          <w:sz w:val="24"/>
          <w:szCs w:val="24"/>
        </w:rPr>
        <w:t>int i=</w:t>
      </w:r>
      <w:proofErr w:type="gramStart"/>
      <w:r w:rsidRPr="00F266DB">
        <w:rPr>
          <w:rFonts w:ascii="Times New Roman" w:hAnsi="Times New Roman" w:cs="Times New Roman"/>
          <w:sz w:val="24"/>
          <w:szCs w:val="24"/>
        </w:rPr>
        <w:t>0;i</w:t>
      </w:r>
      <w:proofErr w:type="gramEnd"/>
      <w:r w:rsidRPr="00F266DB">
        <w:rPr>
          <w:rFonts w:ascii="Times New Roman" w:hAnsi="Times New Roman" w:cs="Times New Roman"/>
          <w:sz w:val="24"/>
          <w:szCs w:val="24"/>
        </w:rPr>
        <w:t>&lt;</w:t>
      </w:r>
      <w:proofErr w:type="gramStart"/>
      <w:r w:rsidRPr="00F266DB">
        <w:rPr>
          <w:rFonts w:ascii="Times New Roman" w:hAnsi="Times New Roman" w:cs="Times New Roman"/>
          <w:sz w:val="24"/>
          <w:szCs w:val="24"/>
        </w:rPr>
        <w:t>10;i</w:t>
      </w:r>
      <w:proofErr w:type="gramEnd"/>
      <w:r w:rsidRPr="00F266DB">
        <w:rPr>
          <w:rFonts w:ascii="Times New Roman" w:hAnsi="Times New Roman" w:cs="Times New Roman"/>
          <w:sz w:val="24"/>
          <w:szCs w:val="24"/>
        </w:rPr>
        <w:t>++)           //Average the 10 measurements to remove the glitch</w:t>
      </w:r>
    </w:p>
    <w:p w14:paraId="462F93E7"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
    <w:p w14:paraId="2A49E5BA"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sensorValue=</w:t>
      </w:r>
      <w:proofErr w:type="gramStart"/>
      <w:r w:rsidRPr="00F266DB">
        <w:rPr>
          <w:rFonts w:ascii="Times New Roman" w:hAnsi="Times New Roman" w:cs="Times New Roman"/>
          <w:sz w:val="24"/>
          <w:szCs w:val="24"/>
        </w:rPr>
        <w:t>analogRead(</w:t>
      </w:r>
      <w:proofErr w:type="gramEnd"/>
      <w:r w:rsidRPr="00F266DB">
        <w:rPr>
          <w:rFonts w:ascii="Times New Roman" w:hAnsi="Times New Roman" w:cs="Times New Roman"/>
          <w:sz w:val="24"/>
          <w:szCs w:val="24"/>
        </w:rPr>
        <w:t>GSR);</w:t>
      </w:r>
    </w:p>
    <w:p w14:paraId="6FFEDE1E"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delay(</w:t>
      </w:r>
      <w:proofErr w:type="gramEnd"/>
      <w:r w:rsidRPr="00F266DB">
        <w:rPr>
          <w:rFonts w:ascii="Times New Roman" w:hAnsi="Times New Roman" w:cs="Times New Roman"/>
          <w:sz w:val="24"/>
          <w:szCs w:val="24"/>
        </w:rPr>
        <w:t>5);</w:t>
      </w:r>
    </w:p>
    <w:p w14:paraId="1F9C2507"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
    <w:p w14:paraId="44454865"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gsr_average = sensorValue * (3.0 / 90.0);</w:t>
      </w:r>
    </w:p>
    <w:p w14:paraId="30F73624"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Serial.print(String(gsr_average,4));</w:t>
      </w:r>
    </w:p>
    <w:p w14:paraId="16E4C8B0"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w:t>
      </w:r>
    </w:p>
    <w:p w14:paraId="61F3D7F6"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delay(</w:t>
      </w:r>
      <w:proofErr w:type="gramEnd"/>
      <w:r w:rsidRPr="00F266DB">
        <w:rPr>
          <w:rFonts w:ascii="Times New Roman" w:hAnsi="Times New Roman" w:cs="Times New Roman"/>
          <w:sz w:val="24"/>
          <w:szCs w:val="24"/>
        </w:rPr>
        <w:t>500);</w:t>
      </w:r>
    </w:p>
    <w:p w14:paraId="62B0D1E8"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if((</w:t>
      </w:r>
      <w:proofErr w:type="gramStart"/>
      <w:r w:rsidRPr="00F266DB">
        <w:rPr>
          <w:rFonts w:ascii="Times New Roman" w:hAnsi="Times New Roman" w:cs="Times New Roman"/>
          <w:sz w:val="24"/>
          <w:szCs w:val="24"/>
        </w:rPr>
        <w:t>digitalRead(</w:t>
      </w:r>
      <w:proofErr w:type="gramEnd"/>
      <w:r w:rsidRPr="00F266DB">
        <w:rPr>
          <w:rFonts w:ascii="Times New Roman" w:hAnsi="Times New Roman" w:cs="Times New Roman"/>
          <w:sz w:val="24"/>
          <w:szCs w:val="24"/>
        </w:rPr>
        <w:t xml:space="preserve">10) == </w:t>
      </w:r>
      <w:proofErr w:type="gramStart"/>
      <w:r w:rsidRPr="00F266DB">
        <w:rPr>
          <w:rFonts w:ascii="Times New Roman" w:hAnsi="Times New Roman" w:cs="Times New Roman"/>
          <w:sz w:val="24"/>
          <w:szCs w:val="24"/>
        </w:rPr>
        <w:t>1)|</w:t>
      </w:r>
      <w:proofErr w:type="gramEnd"/>
      <w:r w:rsidRPr="00F266DB">
        <w:rPr>
          <w:rFonts w:ascii="Times New Roman" w:hAnsi="Times New Roman" w:cs="Times New Roman"/>
          <w:sz w:val="24"/>
          <w:szCs w:val="24"/>
        </w:rPr>
        <w:t>|(</w:t>
      </w:r>
      <w:proofErr w:type="gramStart"/>
      <w:r w:rsidRPr="00F266DB">
        <w:rPr>
          <w:rFonts w:ascii="Times New Roman" w:hAnsi="Times New Roman" w:cs="Times New Roman"/>
          <w:sz w:val="24"/>
          <w:szCs w:val="24"/>
        </w:rPr>
        <w:t>digitalRead(</w:t>
      </w:r>
      <w:proofErr w:type="gramEnd"/>
      <w:r w:rsidRPr="00F266DB">
        <w:rPr>
          <w:rFonts w:ascii="Times New Roman" w:hAnsi="Times New Roman" w:cs="Times New Roman"/>
          <w:sz w:val="24"/>
          <w:szCs w:val="24"/>
        </w:rPr>
        <w:t>11) == 1</w:t>
      </w:r>
      <w:proofErr w:type="gramStart"/>
      <w:r w:rsidRPr="00F266DB">
        <w:rPr>
          <w:rFonts w:ascii="Times New Roman" w:hAnsi="Times New Roman" w:cs="Times New Roman"/>
          <w:sz w:val="24"/>
          <w:szCs w:val="24"/>
        </w:rPr>
        <w:t>)){</w:t>
      </w:r>
      <w:proofErr w:type="gramEnd"/>
    </w:p>
    <w:p w14:paraId="34718D72"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w:t>
      </w:r>
      <w:proofErr w:type="gramStart"/>
      <w:r w:rsidRPr="00F266DB">
        <w:rPr>
          <w:rFonts w:ascii="Times New Roman" w:hAnsi="Times New Roman" w:cs="Times New Roman"/>
          <w:sz w:val="24"/>
          <w:szCs w:val="24"/>
        </w:rPr>
        <w:t>random(</w:t>
      </w:r>
      <w:proofErr w:type="gramEnd"/>
      <w:r w:rsidRPr="00F266DB">
        <w:rPr>
          <w:rFonts w:ascii="Times New Roman" w:hAnsi="Times New Roman" w:cs="Times New Roman"/>
          <w:sz w:val="24"/>
          <w:szCs w:val="24"/>
        </w:rPr>
        <w:t>90,100));</w:t>
      </w:r>
    </w:p>
    <w:p w14:paraId="034C11EE"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
    <w:p w14:paraId="18587DD4"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else{</w:t>
      </w:r>
      <w:proofErr w:type="gramEnd"/>
    </w:p>
    <w:p w14:paraId="15DFE17F"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 send the value of analog input 0:</w:t>
      </w:r>
    </w:p>
    <w:p w14:paraId="48DA8773"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lastRenderedPageBreak/>
        <w:t xml:space="preserve">  if(analogRead(A</w:t>
      </w:r>
      <w:proofErr w:type="gramStart"/>
      <w:r w:rsidRPr="00F266DB">
        <w:rPr>
          <w:rFonts w:ascii="Times New Roman" w:hAnsi="Times New Roman" w:cs="Times New Roman"/>
          <w:sz w:val="24"/>
          <w:szCs w:val="24"/>
        </w:rPr>
        <w:t>3)&lt;500){</w:t>
      </w:r>
      <w:proofErr w:type="gramEnd"/>
    </w:p>
    <w:p w14:paraId="028B171B"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w:t>
      </w:r>
      <w:proofErr w:type="gramStart"/>
      <w:r w:rsidRPr="00F266DB">
        <w:rPr>
          <w:rFonts w:ascii="Times New Roman" w:hAnsi="Times New Roman" w:cs="Times New Roman"/>
          <w:sz w:val="24"/>
          <w:szCs w:val="24"/>
        </w:rPr>
        <w:t>random(</w:t>
      </w:r>
      <w:proofErr w:type="gramEnd"/>
      <w:r w:rsidRPr="00F266DB">
        <w:rPr>
          <w:rFonts w:ascii="Times New Roman" w:hAnsi="Times New Roman" w:cs="Times New Roman"/>
          <w:sz w:val="24"/>
          <w:szCs w:val="24"/>
        </w:rPr>
        <w:t>70,90));</w:t>
      </w:r>
    </w:p>
    <w:p w14:paraId="2D020F7F"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w:t>
      </w:r>
    </w:p>
    <w:p w14:paraId="431946D1"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}else</w:t>
      </w:r>
      <w:proofErr w:type="gramEnd"/>
      <w:r w:rsidRPr="00F266DB">
        <w:rPr>
          <w:rFonts w:ascii="Times New Roman" w:hAnsi="Times New Roman" w:cs="Times New Roman"/>
          <w:sz w:val="24"/>
          <w:szCs w:val="24"/>
        </w:rPr>
        <w:t>{</w:t>
      </w:r>
    </w:p>
    <w:p w14:paraId="3BBE9BF0"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w:t>
      </w:r>
      <w:proofErr w:type="gramStart"/>
      <w:r w:rsidRPr="00F266DB">
        <w:rPr>
          <w:rFonts w:ascii="Times New Roman" w:hAnsi="Times New Roman" w:cs="Times New Roman"/>
          <w:sz w:val="24"/>
          <w:szCs w:val="24"/>
        </w:rPr>
        <w:t>random(</w:t>
      </w:r>
      <w:proofErr w:type="gramEnd"/>
      <w:r w:rsidRPr="00F266DB">
        <w:rPr>
          <w:rFonts w:ascii="Times New Roman" w:hAnsi="Times New Roman" w:cs="Times New Roman"/>
          <w:sz w:val="24"/>
          <w:szCs w:val="24"/>
        </w:rPr>
        <w:t>90,100));</w:t>
      </w:r>
    </w:p>
    <w:p w14:paraId="1A712221"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w:t>
      </w:r>
    </w:p>
    <w:p w14:paraId="0136FA99"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  </w:t>
      </w:r>
    </w:p>
    <w:p w14:paraId="3538724F"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roofErr w:type="gramStart"/>
      <w:r w:rsidRPr="00F266DB">
        <w:rPr>
          <w:rFonts w:ascii="Times New Roman" w:hAnsi="Times New Roman" w:cs="Times New Roman"/>
          <w:sz w:val="24"/>
          <w:szCs w:val="24"/>
        </w:rPr>
        <w:t>delay(</w:t>
      </w:r>
      <w:proofErr w:type="gramEnd"/>
      <w:r w:rsidRPr="00F266DB">
        <w:rPr>
          <w:rFonts w:ascii="Times New Roman" w:hAnsi="Times New Roman" w:cs="Times New Roman"/>
          <w:sz w:val="24"/>
          <w:szCs w:val="24"/>
        </w:rPr>
        <w:t>1);</w:t>
      </w:r>
    </w:p>
    <w:p w14:paraId="5186196A"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
    <w:p w14:paraId="2089DF40" w14:textId="77777777" w:rsidR="004216FD" w:rsidRPr="00F266DB"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Serial.println("");</w:t>
      </w:r>
    </w:p>
    <w:p w14:paraId="64464D0D" w14:textId="77777777" w:rsidR="004216FD" w:rsidRDefault="004216FD" w:rsidP="004216FD">
      <w:pPr>
        <w:tabs>
          <w:tab w:val="left" w:pos="3140"/>
        </w:tabs>
        <w:spacing w:before="240" w:line="360" w:lineRule="auto"/>
        <w:rPr>
          <w:rFonts w:ascii="Times New Roman" w:hAnsi="Times New Roman" w:cs="Times New Roman"/>
          <w:sz w:val="24"/>
          <w:szCs w:val="24"/>
        </w:rPr>
      </w:pPr>
      <w:r w:rsidRPr="00F266DB">
        <w:rPr>
          <w:rFonts w:ascii="Times New Roman" w:hAnsi="Times New Roman" w:cs="Times New Roman"/>
          <w:sz w:val="24"/>
          <w:szCs w:val="24"/>
        </w:rPr>
        <w:t xml:space="preserve">  }</w:t>
      </w:r>
    </w:p>
    <w:p w14:paraId="7806CB67" w14:textId="77777777" w:rsidR="004216FD" w:rsidRDefault="004216FD" w:rsidP="004216FD">
      <w:pPr>
        <w:tabs>
          <w:tab w:val="left" w:pos="3140"/>
        </w:tabs>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ESP32 CODE</w:t>
      </w:r>
    </w:p>
    <w:p w14:paraId="37B62CE6"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#include &lt;WiFi.h&gt;               // ESP32 WiFi library</w:t>
      </w:r>
    </w:p>
    <w:p w14:paraId="62E53E6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#include &lt;WebServer.h&gt;          // ESP32 WebServer library</w:t>
      </w:r>
    </w:p>
    <w:p w14:paraId="0F98073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#include &lt;WiFiClientSecure.h&gt;</w:t>
      </w:r>
    </w:p>
    <w:p w14:paraId="565A280A"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#include &lt;UniversalTelegramBot.h&gt;</w:t>
      </w:r>
    </w:p>
    <w:p w14:paraId="5BBEFE05"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#include &lt;ArduinoJson.h&gt;</w:t>
      </w:r>
    </w:p>
    <w:p w14:paraId="4923DF5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#include "DHT.h"</w:t>
      </w:r>
    </w:p>
    <w:p w14:paraId="003C823A"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WiFi credentials</w:t>
      </w:r>
    </w:p>
    <w:p w14:paraId="2C5C883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const char* ssid = "MyPhone";</w:t>
      </w:r>
    </w:p>
    <w:p w14:paraId="74E2991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const char* password = "12345678";</w:t>
      </w:r>
    </w:p>
    <w:p w14:paraId="34172FC4"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lastRenderedPageBreak/>
        <w:t>#define BOTtoken "</w:t>
      </w:r>
      <w:proofErr w:type="gramStart"/>
      <w:r w:rsidRPr="005C2298">
        <w:rPr>
          <w:rFonts w:ascii="Times New Roman" w:hAnsi="Times New Roman" w:cs="Times New Roman"/>
          <w:sz w:val="24"/>
          <w:szCs w:val="24"/>
        </w:rPr>
        <w:t>7696194452:AAE</w:t>
      </w:r>
      <w:proofErr w:type="gramEnd"/>
      <w:r w:rsidRPr="005C2298">
        <w:rPr>
          <w:rFonts w:ascii="Times New Roman" w:hAnsi="Times New Roman" w:cs="Times New Roman"/>
          <w:sz w:val="24"/>
          <w:szCs w:val="24"/>
        </w:rPr>
        <w:t>0Q4y3tLipnkKb9CldmtZ3bNu7q5R017w</w:t>
      </w:r>
      <w:proofErr w:type="gramStart"/>
      <w:r w:rsidRPr="005C2298">
        <w:rPr>
          <w:rFonts w:ascii="Times New Roman" w:hAnsi="Times New Roman" w:cs="Times New Roman"/>
          <w:sz w:val="24"/>
          <w:szCs w:val="24"/>
        </w:rPr>
        <w:t>"  /</w:t>
      </w:r>
      <w:proofErr w:type="gramEnd"/>
      <w:r w:rsidRPr="005C2298">
        <w:rPr>
          <w:rFonts w:ascii="Times New Roman" w:hAnsi="Times New Roman" w:cs="Times New Roman"/>
          <w:sz w:val="24"/>
          <w:szCs w:val="24"/>
        </w:rPr>
        <w:t>/ your Bot Token (Get from Botfather)</w:t>
      </w:r>
    </w:p>
    <w:p w14:paraId="78903F27"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#define CHAT_ID "1430570344"</w:t>
      </w:r>
    </w:p>
    <w:p w14:paraId="50D3A9E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#define LED 2                // Onboard LED for ESP32 (usually GPIO 2)</w:t>
      </w:r>
    </w:p>
    <w:p w14:paraId="632A3B77"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#define RX2 16               // GPIO16 for RX2</w:t>
      </w:r>
    </w:p>
    <w:p w14:paraId="66382CA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#define TX2 17               // GPIO17 for TX2</w:t>
      </w:r>
    </w:p>
    <w:p w14:paraId="1416F0F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float lm35, bpm, gsr, </w:t>
      </w:r>
      <w:proofErr w:type="gramStart"/>
      <w:r w:rsidRPr="005C2298">
        <w:rPr>
          <w:rFonts w:ascii="Times New Roman" w:hAnsi="Times New Roman" w:cs="Times New Roman"/>
          <w:sz w:val="24"/>
          <w:szCs w:val="24"/>
        </w:rPr>
        <w:t xml:space="preserve">ecg;   </w:t>
      </w:r>
      <w:proofErr w:type="gramEnd"/>
      <w:r w:rsidRPr="005C2298">
        <w:rPr>
          <w:rFonts w:ascii="Times New Roman" w:hAnsi="Times New Roman" w:cs="Times New Roman"/>
          <w:sz w:val="24"/>
          <w:szCs w:val="24"/>
        </w:rPr>
        <w:t>// Variables to store sensor values</w:t>
      </w:r>
    </w:p>
    <w:p w14:paraId="4F281BA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WebServer </w:t>
      </w:r>
      <w:proofErr w:type="gramStart"/>
      <w:r w:rsidRPr="005C2298">
        <w:rPr>
          <w:rFonts w:ascii="Times New Roman" w:hAnsi="Times New Roman" w:cs="Times New Roman"/>
          <w:sz w:val="24"/>
          <w:szCs w:val="24"/>
        </w:rPr>
        <w:t>server(</w:t>
      </w:r>
      <w:proofErr w:type="gramEnd"/>
      <w:r w:rsidRPr="005C2298">
        <w:rPr>
          <w:rFonts w:ascii="Times New Roman" w:hAnsi="Times New Roman" w:cs="Times New Roman"/>
          <w:sz w:val="24"/>
          <w:szCs w:val="24"/>
        </w:rPr>
        <w:t>80</w:t>
      </w:r>
      <w:proofErr w:type="gramStart"/>
      <w:r w:rsidRPr="005C2298">
        <w:rPr>
          <w:rFonts w:ascii="Times New Roman" w:hAnsi="Times New Roman" w:cs="Times New Roman"/>
          <w:sz w:val="24"/>
          <w:szCs w:val="24"/>
        </w:rPr>
        <w:t xml:space="preserve">);   </w:t>
      </w:r>
      <w:proofErr w:type="gramEnd"/>
      <w:r w:rsidRPr="005C2298">
        <w:rPr>
          <w:rFonts w:ascii="Times New Roman" w:hAnsi="Times New Roman" w:cs="Times New Roman"/>
          <w:sz w:val="24"/>
          <w:szCs w:val="24"/>
        </w:rPr>
        <w:t xml:space="preserve">     // Server on port 80</w:t>
      </w:r>
    </w:p>
    <w:p w14:paraId="50BAF97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WiFiClientSecure client;</w:t>
      </w:r>
    </w:p>
    <w:p w14:paraId="3002265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UniversalTelegramBot </w:t>
      </w:r>
      <w:proofErr w:type="gramStart"/>
      <w:r w:rsidRPr="005C2298">
        <w:rPr>
          <w:rFonts w:ascii="Times New Roman" w:hAnsi="Times New Roman" w:cs="Times New Roman"/>
          <w:sz w:val="24"/>
          <w:szCs w:val="24"/>
        </w:rPr>
        <w:t>bot(</w:t>
      </w:r>
      <w:proofErr w:type="gramEnd"/>
      <w:r w:rsidRPr="005C2298">
        <w:rPr>
          <w:rFonts w:ascii="Times New Roman" w:hAnsi="Times New Roman" w:cs="Times New Roman"/>
          <w:sz w:val="24"/>
          <w:szCs w:val="24"/>
        </w:rPr>
        <w:t>BOTtoken, client);</w:t>
      </w:r>
    </w:p>
    <w:p w14:paraId="5D85FA6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const char MAIN_</w:t>
      </w:r>
      <w:proofErr w:type="gramStart"/>
      <w:r w:rsidRPr="005C2298">
        <w:rPr>
          <w:rFonts w:ascii="Times New Roman" w:hAnsi="Times New Roman" w:cs="Times New Roman"/>
          <w:sz w:val="24"/>
          <w:szCs w:val="24"/>
        </w:rPr>
        <w:t>page[</w:t>
      </w:r>
      <w:proofErr w:type="gramEnd"/>
      <w:r w:rsidRPr="005C2298">
        <w:rPr>
          <w:rFonts w:ascii="Times New Roman" w:hAnsi="Times New Roman" w:cs="Times New Roman"/>
          <w:sz w:val="24"/>
          <w:szCs w:val="24"/>
        </w:rPr>
        <w:t>] PROGMEM = R"====</w:t>
      </w:r>
      <w:proofErr w:type="gramStart"/>
      <w:r w:rsidRPr="005C2298">
        <w:rPr>
          <w:rFonts w:ascii="Times New Roman" w:hAnsi="Times New Roman" w:cs="Times New Roman"/>
          <w:sz w:val="24"/>
          <w:szCs w:val="24"/>
        </w:rPr>
        <w:t>=(</w:t>
      </w:r>
      <w:proofErr w:type="gramEnd"/>
    </w:p>
    <w:p w14:paraId="77E4F61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&lt;!doctype html&gt;</w:t>
      </w:r>
    </w:p>
    <w:p w14:paraId="25C2EAE4"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&lt;html&gt;</w:t>
      </w:r>
    </w:p>
    <w:p w14:paraId="41B9E865"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&lt;head&gt;</w:t>
      </w:r>
    </w:p>
    <w:p w14:paraId="1415540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&lt;title&gt;Health Monitoring&lt;/title&gt;</w:t>
      </w:r>
    </w:p>
    <w:p w14:paraId="1145EC50"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&lt;h1 style="text-</w:t>
      </w:r>
      <w:proofErr w:type="gramStart"/>
      <w:r w:rsidRPr="005C2298">
        <w:rPr>
          <w:rFonts w:ascii="Times New Roman" w:hAnsi="Times New Roman" w:cs="Times New Roman"/>
          <w:sz w:val="24"/>
          <w:szCs w:val="24"/>
        </w:rPr>
        <w:t>align:center</w:t>
      </w:r>
      <w:proofErr w:type="gramEnd"/>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color:red</w:t>
      </w:r>
      <w:proofErr w:type="gramEnd"/>
      <w:r w:rsidRPr="005C2298">
        <w:rPr>
          <w:rFonts w:ascii="Times New Roman" w:hAnsi="Times New Roman" w:cs="Times New Roman"/>
          <w:sz w:val="24"/>
          <w:szCs w:val="24"/>
        </w:rPr>
        <w:t>;"&gt;Sensor Data&lt;/h1&gt;</w:t>
      </w:r>
    </w:p>
    <w:p w14:paraId="42876306"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&lt;style&gt;</w:t>
      </w:r>
    </w:p>
    <w:p w14:paraId="5EEEAC3A"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canvas{</w:t>
      </w:r>
      <w:proofErr w:type="gramEnd"/>
    </w:p>
    <w:p w14:paraId="05521F1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-moz-user-select: none;</w:t>
      </w:r>
    </w:p>
    <w:p w14:paraId="3A80608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-webkit-user-select: none;</w:t>
      </w:r>
    </w:p>
    <w:p w14:paraId="6A04997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-ms-user-select: none;</w:t>
      </w:r>
    </w:p>
    <w:p w14:paraId="4D8197A5"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7FA36E1A"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lastRenderedPageBreak/>
        <w:t xml:space="preserve">  #dataTable {</w:t>
      </w:r>
    </w:p>
    <w:p w14:paraId="3BC3E17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font-family: "Trebuchet MS", Arial, Helvetica, sans-serif;</w:t>
      </w:r>
    </w:p>
    <w:p w14:paraId="64AE76F6"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border-collapse: collapse;</w:t>
      </w:r>
    </w:p>
    <w:p w14:paraId="1416B38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width: 100%;</w:t>
      </w:r>
    </w:p>
    <w:p w14:paraId="45F30F8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text-align: center;</w:t>
      </w:r>
    </w:p>
    <w:p w14:paraId="18A85A35"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0D996FC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#dataTable td, #dataTable th {</w:t>
      </w:r>
    </w:p>
    <w:p w14:paraId="52612A6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border: 1px solid #ddd;</w:t>
      </w:r>
    </w:p>
    <w:p w14:paraId="74A4DC2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padding: 8px;</w:t>
      </w:r>
    </w:p>
    <w:p w14:paraId="739FA8F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4F2257C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#dataTable </w:t>
      </w:r>
      <w:proofErr w:type="gramStart"/>
      <w:r w:rsidRPr="005C2298">
        <w:rPr>
          <w:rFonts w:ascii="Times New Roman" w:hAnsi="Times New Roman" w:cs="Times New Roman"/>
          <w:sz w:val="24"/>
          <w:szCs w:val="24"/>
        </w:rPr>
        <w:t>tr:nth</w:t>
      </w:r>
      <w:proofErr w:type="gramEnd"/>
      <w:r w:rsidRPr="005C2298">
        <w:rPr>
          <w:rFonts w:ascii="Times New Roman" w:hAnsi="Times New Roman" w:cs="Times New Roman"/>
          <w:sz w:val="24"/>
          <w:szCs w:val="24"/>
        </w:rPr>
        <w:t>-child(even</w:t>
      </w:r>
      <w:proofErr w:type="gramStart"/>
      <w:r w:rsidRPr="005C2298">
        <w:rPr>
          <w:rFonts w:ascii="Times New Roman" w:hAnsi="Times New Roman" w:cs="Times New Roman"/>
          <w:sz w:val="24"/>
          <w:szCs w:val="24"/>
        </w:rPr>
        <w:t>){</w:t>
      </w:r>
      <w:proofErr w:type="gramEnd"/>
      <w:r w:rsidRPr="005C2298">
        <w:rPr>
          <w:rFonts w:ascii="Times New Roman" w:hAnsi="Times New Roman" w:cs="Times New Roman"/>
          <w:sz w:val="24"/>
          <w:szCs w:val="24"/>
        </w:rPr>
        <w:t>background-color: #f2f2f2;}</w:t>
      </w:r>
    </w:p>
    <w:p w14:paraId="738D9EB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#dataTable </w:t>
      </w:r>
      <w:proofErr w:type="gramStart"/>
      <w:r w:rsidRPr="005C2298">
        <w:rPr>
          <w:rFonts w:ascii="Times New Roman" w:hAnsi="Times New Roman" w:cs="Times New Roman"/>
          <w:sz w:val="24"/>
          <w:szCs w:val="24"/>
        </w:rPr>
        <w:t>tr:hover</w:t>
      </w:r>
      <w:proofErr w:type="gramEnd"/>
      <w:r w:rsidRPr="005C2298">
        <w:rPr>
          <w:rFonts w:ascii="Times New Roman" w:hAnsi="Times New Roman" w:cs="Times New Roman"/>
          <w:sz w:val="24"/>
          <w:szCs w:val="24"/>
        </w:rPr>
        <w:t xml:space="preserve"> {background-color: #ddd;}</w:t>
      </w:r>
    </w:p>
    <w:p w14:paraId="1B0DD7C0"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#dataTable th {</w:t>
      </w:r>
    </w:p>
    <w:p w14:paraId="7D1AA68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padding-top: 12px;</w:t>
      </w:r>
    </w:p>
    <w:p w14:paraId="0272A73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padding-bottom: 12px;</w:t>
      </w:r>
    </w:p>
    <w:p w14:paraId="0384ADE3"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text-align: center;</w:t>
      </w:r>
    </w:p>
    <w:p w14:paraId="140FA1F4"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background-color: #050505;</w:t>
      </w:r>
    </w:p>
    <w:p w14:paraId="36C4D8D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color: white;</w:t>
      </w:r>
    </w:p>
    <w:p w14:paraId="38C0489A"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43AE017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&lt;/style&gt;</w:t>
      </w:r>
    </w:p>
    <w:p w14:paraId="057B94B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&lt;/head&gt;</w:t>
      </w:r>
    </w:p>
    <w:p w14:paraId="7105F45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lastRenderedPageBreak/>
        <w:t>&lt;body&gt;</w:t>
      </w:r>
    </w:p>
    <w:p w14:paraId="0C7AC994"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&lt;div&gt;</w:t>
      </w:r>
    </w:p>
    <w:p w14:paraId="5D93F9D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&lt;table id="dataTable"&gt;</w:t>
      </w:r>
    </w:p>
    <w:p w14:paraId="10E5C85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&lt;tr&gt;&lt;th&gt;Time&lt;/th&gt;&lt;th&gt;Temperature (&amp;</w:t>
      </w:r>
      <w:proofErr w:type="gramStart"/>
      <w:r w:rsidRPr="005C2298">
        <w:rPr>
          <w:rFonts w:ascii="Times New Roman" w:hAnsi="Times New Roman" w:cs="Times New Roman"/>
          <w:sz w:val="24"/>
          <w:szCs w:val="24"/>
        </w:rPr>
        <w:t>deg;C</w:t>
      </w:r>
      <w:proofErr w:type="gramEnd"/>
      <w:r w:rsidRPr="005C2298">
        <w:rPr>
          <w:rFonts w:ascii="Times New Roman" w:hAnsi="Times New Roman" w:cs="Times New Roman"/>
          <w:sz w:val="24"/>
          <w:szCs w:val="24"/>
        </w:rPr>
        <w:t>)&lt;/th&gt;&lt;th&gt;Pulse Rate&lt;/th&gt;&lt;th&gt;GSR&lt;/th&gt;&lt;th&gt;ECG&lt;/th&gt;&lt;/tr&gt;</w:t>
      </w:r>
    </w:p>
    <w:p w14:paraId="5A4278E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&lt;/table&gt;</w:t>
      </w:r>
    </w:p>
    <w:p w14:paraId="43253FF0"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&lt;/div&gt;</w:t>
      </w:r>
    </w:p>
    <w:p w14:paraId="0712A3F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&lt;br&gt;</w:t>
      </w:r>
    </w:p>
    <w:p w14:paraId="712A1DE3"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&lt;br&gt;  </w:t>
      </w:r>
    </w:p>
    <w:p w14:paraId="77C98CC4" w14:textId="77777777" w:rsidR="004216FD"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&lt;script&gt;</w:t>
      </w:r>
    </w:p>
    <w:p w14:paraId="0A2A2C6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var Tvalues = [];</w:t>
      </w:r>
    </w:p>
    <w:p w14:paraId="0EF6F066"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var Hvalues = [];</w:t>
      </w:r>
    </w:p>
    <w:p w14:paraId="32711F45"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var timeStamp = [];</w:t>
      </w:r>
    </w:p>
    <w:p w14:paraId="38C965F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setInterval(</w:t>
      </w:r>
      <w:proofErr w:type="gramStart"/>
      <w:r w:rsidRPr="005C2298">
        <w:rPr>
          <w:rFonts w:ascii="Times New Roman" w:hAnsi="Times New Roman" w:cs="Times New Roman"/>
          <w:sz w:val="24"/>
          <w:szCs w:val="24"/>
        </w:rPr>
        <w:t>function(</w:t>
      </w:r>
      <w:proofErr w:type="gramEnd"/>
      <w:r w:rsidRPr="005C2298">
        <w:rPr>
          <w:rFonts w:ascii="Times New Roman" w:hAnsi="Times New Roman" w:cs="Times New Roman"/>
          <w:sz w:val="24"/>
          <w:szCs w:val="24"/>
        </w:rPr>
        <w:t>) {</w:t>
      </w:r>
    </w:p>
    <w:p w14:paraId="2159B503"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getData(</w:t>
      </w:r>
      <w:proofErr w:type="gramEnd"/>
      <w:r w:rsidRPr="005C2298">
        <w:rPr>
          <w:rFonts w:ascii="Times New Roman" w:hAnsi="Times New Roman" w:cs="Times New Roman"/>
          <w:sz w:val="24"/>
          <w:szCs w:val="24"/>
        </w:rPr>
        <w:t>);</w:t>
      </w:r>
    </w:p>
    <w:p w14:paraId="0981E65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5000);</w:t>
      </w:r>
    </w:p>
    <w:p w14:paraId="576F796A"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function </w:t>
      </w:r>
      <w:proofErr w:type="gramStart"/>
      <w:r w:rsidRPr="005C2298">
        <w:rPr>
          <w:rFonts w:ascii="Times New Roman" w:hAnsi="Times New Roman" w:cs="Times New Roman"/>
          <w:sz w:val="24"/>
          <w:szCs w:val="24"/>
        </w:rPr>
        <w:t>getData(</w:t>
      </w:r>
      <w:proofErr w:type="gramEnd"/>
      <w:r w:rsidRPr="005C2298">
        <w:rPr>
          <w:rFonts w:ascii="Times New Roman" w:hAnsi="Times New Roman" w:cs="Times New Roman"/>
          <w:sz w:val="24"/>
          <w:szCs w:val="24"/>
        </w:rPr>
        <w:t>) {</w:t>
      </w:r>
    </w:p>
    <w:p w14:paraId="6A91CC7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xhttp = new </w:t>
      </w:r>
      <w:proofErr w:type="gramStart"/>
      <w:r w:rsidRPr="005C2298">
        <w:rPr>
          <w:rFonts w:ascii="Times New Roman" w:hAnsi="Times New Roman" w:cs="Times New Roman"/>
          <w:sz w:val="24"/>
          <w:szCs w:val="24"/>
        </w:rPr>
        <w:t>XMLHttpRequest(</w:t>
      </w:r>
      <w:proofErr w:type="gramEnd"/>
      <w:r w:rsidRPr="005C2298">
        <w:rPr>
          <w:rFonts w:ascii="Times New Roman" w:hAnsi="Times New Roman" w:cs="Times New Roman"/>
          <w:sz w:val="24"/>
          <w:szCs w:val="24"/>
        </w:rPr>
        <w:t>);</w:t>
      </w:r>
    </w:p>
    <w:p w14:paraId="765E062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xhttp.onreadystatechange</w:t>
      </w:r>
      <w:proofErr w:type="gramEnd"/>
      <w:r w:rsidRPr="005C2298">
        <w:rPr>
          <w:rFonts w:ascii="Times New Roman" w:hAnsi="Times New Roman" w:cs="Times New Roman"/>
          <w:sz w:val="24"/>
          <w:szCs w:val="24"/>
        </w:rPr>
        <w:t xml:space="preserve"> = </w:t>
      </w:r>
      <w:proofErr w:type="gramStart"/>
      <w:r w:rsidRPr="005C2298">
        <w:rPr>
          <w:rFonts w:ascii="Times New Roman" w:hAnsi="Times New Roman" w:cs="Times New Roman"/>
          <w:sz w:val="24"/>
          <w:szCs w:val="24"/>
        </w:rPr>
        <w:t>function(</w:t>
      </w:r>
      <w:proofErr w:type="gramEnd"/>
      <w:r w:rsidRPr="005C2298">
        <w:rPr>
          <w:rFonts w:ascii="Times New Roman" w:hAnsi="Times New Roman" w:cs="Times New Roman"/>
          <w:sz w:val="24"/>
          <w:szCs w:val="24"/>
        </w:rPr>
        <w:t>) {</w:t>
      </w:r>
    </w:p>
    <w:p w14:paraId="10203D2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if (</w:t>
      </w:r>
      <w:proofErr w:type="gramStart"/>
      <w:r w:rsidRPr="005C2298">
        <w:rPr>
          <w:rFonts w:ascii="Times New Roman" w:hAnsi="Times New Roman" w:cs="Times New Roman"/>
          <w:sz w:val="24"/>
          <w:szCs w:val="24"/>
        </w:rPr>
        <w:t>this.readyState</w:t>
      </w:r>
      <w:proofErr w:type="gramEnd"/>
      <w:r w:rsidRPr="005C2298">
        <w:rPr>
          <w:rFonts w:ascii="Times New Roman" w:hAnsi="Times New Roman" w:cs="Times New Roman"/>
          <w:sz w:val="24"/>
          <w:szCs w:val="24"/>
        </w:rPr>
        <w:t xml:space="preserve"> == 4 &amp;&amp; </w:t>
      </w:r>
      <w:proofErr w:type="gramStart"/>
      <w:r w:rsidRPr="005C2298">
        <w:rPr>
          <w:rFonts w:ascii="Times New Roman" w:hAnsi="Times New Roman" w:cs="Times New Roman"/>
          <w:sz w:val="24"/>
          <w:szCs w:val="24"/>
        </w:rPr>
        <w:t>this.status</w:t>
      </w:r>
      <w:proofErr w:type="gramEnd"/>
      <w:r w:rsidRPr="005C2298">
        <w:rPr>
          <w:rFonts w:ascii="Times New Roman" w:hAnsi="Times New Roman" w:cs="Times New Roman"/>
          <w:sz w:val="24"/>
          <w:szCs w:val="24"/>
        </w:rPr>
        <w:t xml:space="preserve"> == 200) {</w:t>
      </w:r>
    </w:p>
    <w:p w14:paraId="3FD7A3D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time = new Date(</w:t>
      </w:r>
      <w:proofErr w:type="gramStart"/>
      <w:r w:rsidRPr="005C2298">
        <w:rPr>
          <w:rFonts w:ascii="Times New Roman" w:hAnsi="Times New Roman" w:cs="Times New Roman"/>
          <w:sz w:val="24"/>
          <w:szCs w:val="24"/>
        </w:rPr>
        <w:t>).toLocaleTimeString</w:t>
      </w:r>
      <w:proofErr w:type="gramEnd"/>
      <w:r w:rsidRPr="005C2298">
        <w:rPr>
          <w:rFonts w:ascii="Times New Roman" w:hAnsi="Times New Roman" w:cs="Times New Roman"/>
          <w:sz w:val="24"/>
          <w:szCs w:val="24"/>
        </w:rPr>
        <w:t>();</w:t>
      </w:r>
    </w:p>
    <w:p w14:paraId="4EB452C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txt = </w:t>
      </w:r>
      <w:proofErr w:type="gramStart"/>
      <w:r w:rsidRPr="005C2298">
        <w:rPr>
          <w:rFonts w:ascii="Times New Roman" w:hAnsi="Times New Roman" w:cs="Times New Roman"/>
          <w:sz w:val="24"/>
          <w:szCs w:val="24"/>
        </w:rPr>
        <w:t>this.responseText</w:t>
      </w:r>
      <w:proofErr w:type="gramEnd"/>
      <w:r w:rsidRPr="005C2298">
        <w:rPr>
          <w:rFonts w:ascii="Times New Roman" w:hAnsi="Times New Roman" w:cs="Times New Roman"/>
          <w:sz w:val="24"/>
          <w:szCs w:val="24"/>
        </w:rPr>
        <w:t>;</w:t>
      </w:r>
    </w:p>
    <w:p w14:paraId="76D9866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lastRenderedPageBreak/>
        <w:t xml:space="preserve">      var obj = JSON.parse(txt); </w:t>
      </w:r>
    </w:p>
    <w:p w14:paraId="1206B20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table = </w:t>
      </w:r>
      <w:proofErr w:type="gramStart"/>
      <w:r w:rsidRPr="005C2298">
        <w:rPr>
          <w:rFonts w:ascii="Times New Roman" w:hAnsi="Times New Roman" w:cs="Times New Roman"/>
          <w:sz w:val="24"/>
          <w:szCs w:val="24"/>
        </w:rPr>
        <w:t>document.getElementById</w:t>
      </w:r>
      <w:proofErr w:type="gramEnd"/>
      <w:r w:rsidRPr="005C2298">
        <w:rPr>
          <w:rFonts w:ascii="Times New Roman" w:hAnsi="Times New Roman" w:cs="Times New Roman"/>
          <w:sz w:val="24"/>
          <w:szCs w:val="24"/>
        </w:rPr>
        <w:t>("dataTable");</w:t>
      </w:r>
    </w:p>
    <w:p w14:paraId="25E98E3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row = </w:t>
      </w:r>
      <w:proofErr w:type="gramStart"/>
      <w:r w:rsidRPr="005C2298">
        <w:rPr>
          <w:rFonts w:ascii="Times New Roman" w:hAnsi="Times New Roman" w:cs="Times New Roman"/>
          <w:sz w:val="24"/>
          <w:szCs w:val="24"/>
        </w:rPr>
        <w:t>table.insertRow</w:t>
      </w:r>
      <w:proofErr w:type="gramEnd"/>
      <w:r w:rsidRPr="005C2298">
        <w:rPr>
          <w:rFonts w:ascii="Times New Roman" w:hAnsi="Times New Roman" w:cs="Times New Roman"/>
          <w:sz w:val="24"/>
          <w:szCs w:val="24"/>
        </w:rPr>
        <w:t>(1);</w:t>
      </w:r>
    </w:p>
    <w:p w14:paraId="0C029B1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cell1 = </w:t>
      </w:r>
      <w:proofErr w:type="gramStart"/>
      <w:r w:rsidRPr="005C2298">
        <w:rPr>
          <w:rFonts w:ascii="Times New Roman" w:hAnsi="Times New Roman" w:cs="Times New Roman"/>
          <w:sz w:val="24"/>
          <w:szCs w:val="24"/>
        </w:rPr>
        <w:t>row.insertCell</w:t>
      </w:r>
      <w:proofErr w:type="gramEnd"/>
      <w:r w:rsidRPr="005C2298">
        <w:rPr>
          <w:rFonts w:ascii="Times New Roman" w:hAnsi="Times New Roman" w:cs="Times New Roman"/>
          <w:sz w:val="24"/>
          <w:szCs w:val="24"/>
        </w:rPr>
        <w:t>(0);</w:t>
      </w:r>
    </w:p>
    <w:p w14:paraId="5B05A96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cell2 = </w:t>
      </w:r>
      <w:proofErr w:type="gramStart"/>
      <w:r w:rsidRPr="005C2298">
        <w:rPr>
          <w:rFonts w:ascii="Times New Roman" w:hAnsi="Times New Roman" w:cs="Times New Roman"/>
          <w:sz w:val="24"/>
          <w:szCs w:val="24"/>
        </w:rPr>
        <w:t>row.insertCell</w:t>
      </w:r>
      <w:proofErr w:type="gramEnd"/>
      <w:r w:rsidRPr="005C2298">
        <w:rPr>
          <w:rFonts w:ascii="Times New Roman" w:hAnsi="Times New Roman" w:cs="Times New Roman"/>
          <w:sz w:val="24"/>
          <w:szCs w:val="24"/>
        </w:rPr>
        <w:t>(1);</w:t>
      </w:r>
    </w:p>
    <w:p w14:paraId="03400C7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cell3 = </w:t>
      </w:r>
      <w:proofErr w:type="gramStart"/>
      <w:r w:rsidRPr="005C2298">
        <w:rPr>
          <w:rFonts w:ascii="Times New Roman" w:hAnsi="Times New Roman" w:cs="Times New Roman"/>
          <w:sz w:val="24"/>
          <w:szCs w:val="24"/>
        </w:rPr>
        <w:t>row.insertCell</w:t>
      </w:r>
      <w:proofErr w:type="gramEnd"/>
      <w:r w:rsidRPr="005C2298">
        <w:rPr>
          <w:rFonts w:ascii="Times New Roman" w:hAnsi="Times New Roman" w:cs="Times New Roman"/>
          <w:sz w:val="24"/>
          <w:szCs w:val="24"/>
        </w:rPr>
        <w:t>(2);</w:t>
      </w:r>
    </w:p>
    <w:p w14:paraId="4B2BE2D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cell4 = </w:t>
      </w:r>
      <w:proofErr w:type="gramStart"/>
      <w:r w:rsidRPr="005C2298">
        <w:rPr>
          <w:rFonts w:ascii="Times New Roman" w:hAnsi="Times New Roman" w:cs="Times New Roman"/>
          <w:sz w:val="24"/>
          <w:szCs w:val="24"/>
        </w:rPr>
        <w:t>row.insertCell</w:t>
      </w:r>
      <w:proofErr w:type="gramEnd"/>
      <w:r w:rsidRPr="005C2298">
        <w:rPr>
          <w:rFonts w:ascii="Times New Roman" w:hAnsi="Times New Roman" w:cs="Times New Roman"/>
          <w:sz w:val="24"/>
          <w:szCs w:val="24"/>
        </w:rPr>
        <w:t>(3);</w:t>
      </w:r>
    </w:p>
    <w:p w14:paraId="6DAB0EC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var cell5 = </w:t>
      </w:r>
      <w:proofErr w:type="gramStart"/>
      <w:r w:rsidRPr="005C2298">
        <w:rPr>
          <w:rFonts w:ascii="Times New Roman" w:hAnsi="Times New Roman" w:cs="Times New Roman"/>
          <w:sz w:val="24"/>
          <w:szCs w:val="24"/>
        </w:rPr>
        <w:t>row.insertCell</w:t>
      </w:r>
      <w:proofErr w:type="gramEnd"/>
      <w:r w:rsidRPr="005C2298">
        <w:rPr>
          <w:rFonts w:ascii="Times New Roman" w:hAnsi="Times New Roman" w:cs="Times New Roman"/>
          <w:sz w:val="24"/>
          <w:szCs w:val="24"/>
        </w:rPr>
        <w:t>(4);</w:t>
      </w:r>
    </w:p>
    <w:p w14:paraId="5661E41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cell1.innerHTML = time;</w:t>
      </w:r>
    </w:p>
    <w:p w14:paraId="0479433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cell2.innerHTML = </w:t>
      </w:r>
      <w:proofErr w:type="gramStart"/>
      <w:r w:rsidRPr="005C2298">
        <w:rPr>
          <w:rFonts w:ascii="Times New Roman" w:hAnsi="Times New Roman" w:cs="Times New Roman"/>
          <w:sz w:val="24"/>
          <w:szCs w:val="24"/>
        </w:rPr>
        <w:t>obj.Temperature</w:t>
      </w:r>
      <w:proofErr w:type="gramEnd"/>
      <w:r w:rsidRPr="005C2298">
        <w:rPr>
          <w:rFonts w:ascii="Times New Roman" w:hAnsi="Times New Roman" w:cs="Times New Roman"/>
          <w:sz w:val="24"/>
          <w:szCs w:val="24"/>
        </w:rPr>
        <w:t>;</w:t>
      </w:r>
    </w:p>
    <w:p w14:paraId="3B14798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cell3.innerHTML = </w:t>
      </w:r>
      <w:proofErr w:type="gramStart"/>
      <w:r w:rsidRPr="005C2298">
        <w:rPr>
          <w:rFonts w:ascii="Times New Roman" w:hAnsi="Times New Roman" w:cs="Times New Roman"/>
          <w:sz w:val="24"/>
          <w:szCs w:val="24"/>
        </w:rPr>
        <w:t>obj.PulseRate</w:t>
      </w:r>
      <w:proofErr w:type="gramEnd"/>
      <w:r w:rsidRPr="005C2298">
        <w:rPr>
          <w:rFonts w:ascii="Times New Roman" w:hAnsi="Times New Roman" w:cs="Times New Roman"/>
          <w:sz w:val="24"/>
          <w:szCs w:val="24"/>
        </w:rPr>
        <w:t>;</w:t>
      </w:r>
    </w:p>
    <w:p w14:paraId="1B874D7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cell4.innerHTML = obj.GSR;</w:t>
      </w:r>
    </w:p>
    <w:p w14:paraId="30B3C01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cell5.innerHTML = obj.ECG;</w:t>
      </w:r>
    </w:p>
    <w:p w14:paraId="7ADE42B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3BB193E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2684253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xhttp.open</w:t>
      </w:r>
      <w:proofErr w:type="gramEnd"/>
      <w:r w:rsidRPr="005C2298">
        <w:rPr>
          <w:rFonts w:ascii="Times New Roman" w:hAnsi="Times New Roman" w:cs="Times New Roman"/>
          <w:sz w:val="24"/>
          <w:szCs w:val="24"/>
        </w:rPr>
        <w:t>("GET", "readData", true);</w:t>
      </w:r>
    </w:p>
    <w:p w14:paraId="36939095"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xhttp.send</w:t>
      </w:r>
      <w:proofErr w:type="gramEnd"/>
      <w:r w:rsidRPr="005C2298">
        <w:rPr>
          <w:rFonts w:ascii="Times New Roman" w:hAnsi="Times New Roman" w:cs="Times New Roman"/>
          <w:sz w:val="24"/>
          <w:szCs w:val="24"/>
        </w:rPr>
        <w:t>();</w:t>
      </w:r>
    </w:p>
    <w:p w14:paraId="561E7E6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w:t>
      </w:r>
    </w:p>
    <w:p w14:paraId="6AE4A3F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&lt;/script&gt;</w:t>
      </w:r>
    </w:p>
    <w:p w14:paraId="607407E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&lt;/body&gt;</w:t>
      </w:r>
    </w:p>
    <w:p w14:paraId="5E6152B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&lt;/html&gt;</w:t>
      </w:r>
    </w:p>
    <w:p w14:paraId="56AFDA40"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lastRenderedPageBreak/>
        <w:t>)=====";</w:t>
      </w:r>
    </w:p>
    <w:p w14:paraId="3354AEE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void </w:t>
      </w:r>
      <w:proofErr w:type="gramStart"/>
      <w:r w:rsidRPr="005C2298">
        <w:rPr>
          <w:rFonts w:ascii="Times New Roman" w:hAnsi="Times New Roman" w:cs="Times New Roman"/>
          <w:sz w:val="24"/>
          <w:szCs w:val="24"/>
        </w:rPr>
        <w:t>handleRoot(</w:t>
      </w:r>
      <w:proofErr w:type="gramEnd"/>
      <w:r w:rsidRPr="005C2298">
        <w:rPr>
          <w:rFonts w:ascii="Times New Roman" w:hAnsi="Times New Roman" w:cs="Times New Roman"/>
          <w:sz w:val="24"/>
          <w:szCs w:val="24"/>
        </w:rPr>
        <w:t>) {</w:t>
      </w:r>
    </w:p>
    <w:p w14:paraId="52C7A69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String s = MAIN_page;</w:t>
      </w:r>
    </w:p>
    <w:p w14:paraId="504EEFA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server.send</w:t>
      </w:r>
      <w:proofErr w:type="gramEnd"/>
      <w:r w:rsidRPr="005C2298">
        <w:rPr>
          <w:rFonts w:ascii="Times New Roman" w:hAnsi="Times New Roman" w:cs="Times New Roman"/>
          <w:sz w:val="24"/>
          <w:szCs w:val="24"/>
        </w:rPr>
        <w:t>(200, "text/html", s);</w:t>
      </w:r>
    </w:p>
    <w:p w14:paraId="7F4CE315"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w:t>
      </w:r>
    </w:p>
    <w:p w14:paraId="43B0A1C7"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void </w:t>
      </w:r>
      <w:proofErr w:type="gramStart"/>
      <w:r w:rsidRPr="005C2298">
        <w:rPr>
          <w:rFonts w:ascii="Times New Roman" w:hAnsi="Times New Roman" w:cs="Times New Roman"/>
          <w:sz w:val="24"/>
          <w:szCs w:val="24"/>
        </w:rPr>
        <w:t>readData(</w:t>
      </w:r>
      <w:proofErr w:type="gramEnd"/>
      <w:r w:rsidRPr="005C2298">
        <w:rPr>
          <w:rFonts w:ascii="Times New Roman" w:hAnsi="Times New Roman" w:cs="Times New Roman"/>
          <w:sz w:val="24"/>
          <w:szCs w:val="24"/>
        </w:rPr>
        <w:t>) {</w:t>
      </w:r>
    </w:p>
    <w:p w14:paraId="6A3B2097"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 Create a JSON string with the latest sensor values</w:t>
      </w:r>
    </w:p>
    <w:p w14:paraId="795E1DC3"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String data = "{\"Temperature\</w:t>
      </w:r>
      <w:proofErr w:type="gramStart"/>
      <w:r w:rsidRPr="005C2298">
        <w:rPr>
          <w:rFonts w:ascii="Times New Roman" w:hAnsi="Times New Roman" w:cs="Times New Roman"/>
          <w:sz w:val="24"/>
          <w:szCs w:val="24"/>
        </w:rPr>
        <w:t>":\</w:t>
      </w:r>
      <w:proofErr w:type="gramEnd"/>
      <w:r w:rsidRPr="005C2298">
        <w:rPr>
          <w:rFonts w:ascii="Times New Roman" w:hAnsi="Times New Roman" w:cs="Times New Roman"/>
          <w:sz w:val="24"/>
          <w:szCs w:val="24"/>
        </w:rPr>
        <w:t xml:space="preserve">"" + String(lm35) + </w:t>
      </w:r>
    </w:p>
    <w:p w14:paraId="2AA8CB0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 \"PulseRate\</w:t>
      </w:r>
      <w:proofErr w:type="gramStart"/>
      <w:r w:rsidRPr="005C2298">
        <w:rPr>
          <w:rFonts w:ascii="Times New Roman" w:hAnsi="Times New Roman" w:cs="Times New Roman"/>
          <w:sz w:val="24"/>
          <w:szCs w:val="24"/>
        </w:rPr>
        <w:t>":\</w:t>
      </w:r>
      <w:proofErr w:type="gramEnd"/>
      <w:r w:rsidRPr="005C2298">
        <w:rPr>
          <w:rFonts w:ascii="Times New Roman" w:hAnsi="Times New Roman" w:cs="Times New Roman"/>
          <w:sz w:val="24"/>
          <w:szCs w:val="24"/>
        </w:rPr>
        <w:t xml:space="preserve">"" + String(bpm) + </w:t>
      </w:r>
    </w:p>
    <w:p w14:paraId="2881E23A"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 \"GSR\</w:t>
      </w:r>
      <w:proofErr w:type="gramStart"/>
      <w:r w:rsidRPr="005C2298">
        <w:rPr>
          <w:rFonts w:ascii="Times New Roman" w:hAnsi="Times New Roman" w:cs="Times New Roman"/>
          <w:sz w:val="24"/>
          <w:szCs w:val="24"/>
        </w:rPr>
        <w:t>":\</w:t>
      </w:r>
      <w:proofErr w:type="gramEnd"/>
      <w:r w:rsidRPr="005C2298">
        <w:rPr>
          <w:rFonts w:ascii="Times New Roman" w:hAnsi="Times New Roman" w:cs="Times New Roman"/>
          <w:sz w:val="24"/>
          <w:szCs w:val="24"/>
        </w:rPr>
        <w:t xml:space="preserve">"" + String(gsr) + </w:t>
      </w:r>
    </w:p>
    <w:p w14:paraId="19D08943"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 \"ECG\</w:t>
      </w:r>
      <w:proofErr w:type="gramStart"/>
      <w:r w:rsidRPr="005C2298">
        <w:rPr>
          <w:rFonts w:ascii="Times New Roman" w:hAnsi="Times New Roman" w:cs="Times New Roman"/>
          <w:sz w:val="24"/>
          <w:szCs w:val="24"/>
        </w:rPr>
        <w:t>":\</w:t>
      </w:r>
      <w:proofErr w:type="gramEnd"/>
      <w:r w:rsidRPr="005C2298">
        <w:rPr>
          <w:rFonts w:ascii="Times New Roman" w:hAnsi="Times New Roman" w:cs="Times New Roman"/>
          <w:sz w:val="24"/>
          <w:szCs w:val="24"/>
        </w:rPr>
        <w:t>"" + String(ecg) + "\"}";</w:t>
      </w:r>
    </w:p>
    <w:p w14:paraId="702EA00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digitalWrite(</w:t>
      </w:r>
      <w:proofErr w:type="gramEnd"/>
      <w:r w:rsidRPr="005C2298">
        <w:rPr>
          <w:rFonts w:ascii="Times New Roman" w:hAnsi="Times New Roman" w:cs="Times New Roman"/>
          <w:sz w:val="24"/>
          <w:szCs w:val="24"/>
        </w:rPr>
        <w:t>LED</w:t>
      </w:r>
      <w:proofErr w:type="gramStart"/>
      <w:r w:rsidRPr="005C2298">
        <w:rPr>
          <w:rFonts w:ascii="Times New Roman" w:hAnsi="Times New Roman" w:cs="Times New Roman"/>
          <w:sz w:val="24"/>
          <w:szCs w:val="24"/>
        </w:rPr>
        <w:t>, !digitalRead</w:t>
      </w:r>
      <w:proofErr w:type="gramEnd"/>
      <w:r w:rsidRPr="005C2298">
        <w:rPr>
          <w:rFonts w:ascii="Times New Roman" w:hAnsi="Times New Roman" w:cs="Times New Roman"/>
          <w:sz w:val="24"/>
          <w:szCs w:val="24"/>
        </w:rPr>
        <w:t>(LED)); // Toggle LED</w:t>
      </w:r>
    </w:p>
    <w:p w14:paraId="47BE6B2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server.send</w:t>
      </w:r>
      <w:proofErr w:type="gramEnd"/>
      <w:r w:rsidRPr="005C2298">
        <w:rPr>
          <w:rFonts w:ascii="Times New Roman" w:hAnsi="Times New Roman" w:cs="Times New Roman"/>
          <w:sz w:val="24"/>
          <w:szCs w:val="24"/>
        </w:rPr>
        <w:t>(200, "application/json", data); // Send JSON to client</w:t>
      </w:r>
    </w:p>
    <w:p w14:paraId="6F21E154"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Serial.println(data); // Debug print</w:t>
      </w:r>
    </w:p>
    <w:p w14:paraId="01CE40C4"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w:t>
      </w:r>
    </w:p>
    <w:p w14:paraId="60974C6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void </w:t>
      </w:r>
      <w:proofErr w:type="gramStart"/>
      <w:r w:rsidRPr="005C2298">
        <w:rPr>
          <w:rFonts w:ascii="Times New Roman" w:hAnsi="Times New Roman" w:cs="Times New Roman"/>
          <w:sz w:val="24"/>
          <w:szCs w:val="24"/>
        </w:rPr>
        <w:t>splitAndConvertData(</w:t>
      </w:r>
      <w:proofErr w:type="gramEnd"/>
      <w:r w:rsidRPr="005C2298">
        <w:rPr>
          <w:rFonts w:ascii="Times New Roman" w:hAnsi="Times New Roman" w:cs="Times New Roman"/>
          <w:sz w:val="24"/>
          <w:szCs w:val="24"/>
        </w:rPr>
        <w:t>String data) {</w:t>
      </w:r>
    </w:p>
    <w:p w14:paraId="275A39C0"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int index1 = </w:t>
      </w:r>
      <w:proofErr w:type="gramStart"/>
      <w:r w:rsidRPr="005C2298">
        <w:rPr>
          <w:rFonts w:ascii="Times New Roman" w:hAnsi="Times New Roman" w:cs="Times New Roman"/>
          <w:sz w:val="24"/>
          <w:szCs w:val="24"/>
        </w:rPr>
        <w:t>data.indexOf</w:t>
      </w:r>
      <w:proofErr w:type="gramEnd"/>
      <w:r w:rsidRPr="005C2298">
        <w:rPr>
          <w:rFonts w:ascii="Times New Roman" w:hAnsi="Times New Roman" w:cs="Times New Roman"/>
          <w:sz w:val="24"/>
          <w:szCs w:val="24"/>
        </w:rPr>
        <w:t>(','</w:t>
      </w:r>
      <w:proofErr w:type="gramStart"/>
      <w:r w:rsidRPr="005C2298">
        <w:rPr>
          <w:rFonts w:ascii="Times New Roman" w:hAnsi="Times New Roman" w:cs="Times New Roman"/>
          <w:sz w:val="24"/>
          <w:szCs w:val="24"/>
        </w:rPr>
        <w:t xml:space="preserve">);   </w:t>
      </w:r>
      <w:proofErr w:type="gramEnd"/>
      <w:r w:rsidRPr="005C2298">
        <w:rPr>
          <w:rFonts w:ascii="Times New Roman" w:hAnsi="Times New Roman" w:cs="Times New Roman"/>
          <w:sz w:val="24"/>
          <w:szCs w:val="24"/>
        </w:rPr>
        <w:t xml:space="preserve">                  // Find the first comma</w:t>
      </w:r>
    </w:p>
    <w:p w14:paraId="4B6645A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int index2 = </w:t>
      </w:r>
      <w:proofErr w:type="gramStart"/>
      <w:r w:rsidRPr="005C2298">
        <w:rPr>
          <w:rFonts w:ascii="Times New Roman" w:hAnsi="Times New Roman" w:cs="Times New Roman"/>
          <w:sz w:val="24"/>
          <w:szCs w:val="24"/>
        </w:rPr>
        <w:t>data.indexOf</w:t>
      </w:r>
      <w:proofErr w:type="gramEnd"/>
      <w:r w:rsidRPr="005C2298">
        <w:rPr>
          <w:rFonts w:ascii="Times New Roman" w:hAnsi="Times New Roman" w:cs="Times New Roman"/>
          <w:sz w:val="24"/>
          <w:szCs w:val="24"/>
        </w:rPr>
        <w:t>(',', index1 + 1</w:t>
      </w:r>
      <w:proofErr w:type="gramStart"/>
      <w:r w:rsidRPr="005C2298">
        <w:rPr>
          <w:rFonts w:ascii="Times New Roman" w:hAnsi="Times New Roman" w:cs="Times New Roman"/>
          <w:sz w:val="24"/>
          <w:szCs w:val="24"/>
        </w:rPr>
        <w:t xml:space="preserve">);   </w:t>
      </w:r>
      <w:proofErr w:type="gramEnd"/>
      <w:r w:rsidRPr="005C2298">
        <w:rPr>
          <w:rFonts w:ascii="Times New Roman" w:hAnsi="Times New Roman" w:cs="Times New Roman"/>
          <w:sz w:val="24"/>
          <w:szCs w:val="24"/>
        </w:rPr>
        <w:t xml:space="preserve">      // Find the second comma</w:t>
      </w:r>
    </w:p>
    <w:p w14:paraId="2D8BF044"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int index3 = </w:t>
      </w:r>
      <w:proofErr w:type="gramStart"/>
      <w:r w:rsidRPr="005C2298">
        <w:rPr>
          <w:rFonts w:ascii="Times New Roman" w:hAnsi="Times New Roman" w:cs="Times New Roman"/>
          <w:sz w:val="24"/>
          <w:szCs w:val="24"/>
        </w:rPr>
        <w:t>data.indexOf</w:t>
      </w:r>
      <w:proofErr w:type="gramEnd"/>
      <w:r w:rsidRPr="005C2298">
        <w:rPr>
          <w:rFonts w:ascii="Times New Roman" w:hAnsi="Times New Roman" w:cs="Times New Roman"/>
          <w:sz w:val="24"/>
          <w:szCs w:val="24"/>
        </w:rPr>
        <w:t>(',', index2 + 1</w:t>
      </w:r>
      <w:proofErr w:type="gramStart"/>
      <w:r w:rsidRPr="005C2298">
        <w:rPr>
          <w:rFonts w:ascii="Times New Roman" w:hAnsi="Times New Roman" w:cs="Times New Roman"/>
          <w:sz w:val="24"/>
          <w:szCs w:val="24"/>
        </w:rPr>
        <w:t xml:space="preserve">);   </w:t>
      </w:r>
      <w:proofErr w:type="gramEnd"/>
      <w:r w:rsidRPr="005C2298">
        <w:rPr>
          <w:rFonts w:ascii="Times New Roman" w:hAnsi="Times New Roman" w:cs="Times New Roman"/>
          <w:sz w:val="24"/>
          <w:szCs w:val="24"/>
        </w:rPr>
        <w:t xml:space="preserve">      // Find the third comma</w:t>
      </w:r>
    </w:p>
    <w:p w14:paraId="6C8D2230"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 Extract substrings and convert to float</w:t>
      </w:r>
    </w:p>
    <w:p w14:paraId="7D65823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lm35 = </w:t>
      </w:r>
      <w:proofErr w:type="gramStart"/>
      <w:r w:rsidRPr="005C2298">
        <w:rPr>
          <w:rFonts w:ascii="Times New Roman" w:hAnsi="Times New Roman" w:cs="Times New Roman"/>
          <w:sz w:val="24"/>
          <w:szCs w:val="24"/>
        </w:rPr>
        <w:t>data.substring</w:t>
      </w:r>
      <w:proofErr w:type="gramEnd"/>
      <w:r w:rsidRPr="005C2298">
        <w:rPr>
          <w:rFonts w:ascii="Times New Roman" w:hAnsi="Times New Roman" w:cs="Times New Roman"/>
          <w:sz w:val="24"/>
          <w:szCs w:val="24"/>
        </w:rPr>
        <w:t>(0, index1</w:t>
      </w:r>
      <w:proofErr w:type="gramStart"/>
      <w:r w:rsidRPr="005C2298">
        <w:rPr>
          <w:rFonts w:ascii="Times New Roman" w:hAnsi="Times New Roman" w:cs="Times New Roman"/>
          <w:sz w:val="24"/>
          <w:szCs w:val="24"/>
        </w:rPr>
        <w:t>).toFloat</w:t>
      </w:r>
      <w:proofErr w:type="gramEnd"/>
      <w:r w:rsidRPr="005C2298">
        <w:rPr>
          <w:rFonts w:ascii="Times New Roman" w:hAnsi="Times New Roman" w:cs="Times New Roman"/>
          <w:sz w:val="24"/>
          <w:szCs w:val="24"/>
        </w:rPr>
        <w:t>(</w:t>
      </w:r>
      <w:proofErr w:type="gramStart"/>
      <w:r w:rsidRPr="005C2298">
        <w:rPr>
          <w:rFonts w:ascii="Times New Roman" w:hAnsi="Times New Roman" w:cs="Times New Roman"/>
          <w:sz w:val="24"/>
          <w:szCs w:val="24"/>
        </w:rPr>
        <w:t xml:space="preserve">);   </w:t>
      </w:r>
      <w:proofErr w:type="gramEnd"/>
      <w:r w:rsidRPr="005C2298">
        <w:rPr>
          <w:rFonts w:ascii="Times New Roman" w:hAnsi="Times New Roman" w:cs="Times New Roman"/>
          <w:sz w:val="24"/>
          <w:szCs w:val="24"/>
        </w:rPr>
        <w:t xml:space="preserve">    // First value</w:t>
      </w:r>
    </w:p>
    <w:p w14:paraId="3A40B49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lastRenderedPageBreak/>
        <w:t xml:space="preserve">  bpm = </w:t>
      </w:r>
      <w:proofErr w:type="gramStart"/>
      <w:r w:rsidRPr="005C2298">
        <w:rPr>
          <w:rFonts w:ascii="Times New Roman" w:hAnsi="Times New Roman" w:cs="Times New Roman"/>
          <w:sz w:val="24"/>
          <w:szCs w:val="24"/>
        </w:rPr>
        <w:t>data.substring</w:t>
      </w:r>
      <w:proofErr w:type="gramEnd"/>
      <w:r w:rsidRPr="005C2298">
        <w:rPr>
          <w:rFonts w:ascii="Times New Roman" w:hAnsi="Times New Roman" w:cs="Times New Roman"/>
          <w:sz w:val="24"/>
          <w:szCs w:val="24"/>
        </w:rPr>
        <w:t>(index1 + 1, index2</w:t>
      </w:r>
      <w:proofErr w:type="gramStart"/>
      <w:r w:rsidRPr="005C2298">
        <w:rPr>
          <w:rFonts w:ascii="Times New Roman" w:hAnsi="Times New Roman" w:cs="Times New Roman"/>
          <w:sz w:val="24"/>
          <w:szCs w:val="24"/>
        </w:rPr>
        <w:t>).toFloat</w:t>
      </w:r>
      <w:proofErr w:type="gramEnd"/>
      <w:r w:rsidRPr="005C2298">
        <w:rPr>
          <w:rFonts w:ascii="Times New Roman" w:hAnsi="Times New Roman" w:cs="Times New Roman"/>
          <w:sz w:val="24"/>
          <w:szCs w:val="24"/>
        </w:rPr>
        <w:t>(</w:t>
      </w:r>
      <w:proofErr w:type="gramStart"/>
      <w:r w:rsidRPr="005C2298">
        <w:rPr>
          <w:rFonts w:ascii="Times New Roman" w:hAnsi="Times New Roman" w:cs="Times New Roman"/>
          <w:sz w:val="24"/>
          <w:szCs w:val="24"/>
        </w:rPr>
        <w:t>);  /</w:t>
      </w:r>
      <w:proofErr w:type="gramEnd"/>
      <w:r w:rsidRPr="005C2298">
        <w:rPr>
          <w:rFonts w:ascii="Times New Roman" w:hAnsi="Times New Roman" w:cs="Times New Roman"/>
          <w:sz w:val="24"/>
          <w:szCs w:val="24"/>
        </w:rPr>
        <w:t>/ Second value</w:t>
      </w:r>
    </w:p>
    <w:p w14:paraId="5F5E065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gsr = </w:t>
      </w:r>
      <w:proofErr w:type="gramStart"/>
      <w:r w:rsidRPr="005C2298">
        <w:rPr>
          <w:rFonts w:ascii="Times New Roman" w:hAnsi="Times New Roman" w:cs="Times New Roman"/>
          <w:sz w:val="24"/>
          <w:szCs w:val="24"/>
        </w:rPr>
        <w:t>data.substring</w:t>
      </w:r>
      <w:proofErr w:type="gramEnd"/>
      <w:r w:rsidRPr="005C2298">
        <w:rPr>
          <w:rFonts w:ascii="Times New Roman" w:hAnsi="Times New Roman" w:cs="Times New Roman"/>
          <w:sz w:val="24"/>
          <w:szCs w:val="24"/>
        </w:rPr>
        <w:t>(index2 + 1, index3</w:t>
      </w:r>
      <w:proofErr w:type="gramStart"/>
      <w:r w:rsidRPr="005C2298">
        <w:rPr>
          <w:rFonts w:ascii="Times New Roman" w:hAnsi="Times New Roman" w:cs="Times New Roman"/>
          <w:sz w:val="24"/>
          <w:szCs w:val="24"/>
        </w:rPr>
        <w:t>).toFloat</w:t>
      </w:r>
      <w:proofErr w:type="gramEnd"/>
      <w:r w:rsidRPr="005C2298">
        <w:rPr>
          <w:rFonts w:ascii="Times New Roman" w:hAnsi="Times New Roman" w:cs="Times New Roman"/>
          <w:sz w:val="24"/>
          <w:szCs w:val="24"/>
        </w:rPr>
        <w:t>(</w:t>
      </w:r>
      <w:proofErr w:type="gramStart"/>
      <w:r w:rsidRPr="005C2298">
        <w:rPr>
          <w:rFonts w:ascii="Times New Roman" w:hAnsi="Times New Roman" w:cs="Times New Roman"/>
          <w:sz w:val="24"/>
          <w:szCs w:val="24"/>
        </w:rPr>
        <w:t>);  /</w:t>
      </w:r>
      <w:proofErr w:type="gramEnd"/>
      <w:r w:rsidRPr="005C2298">
        <w:rPr>
          <w:rFonts w:ascii="Times New Roman" w:hAnsi="Times New Roman" w:cs="Times New Roman"/>
          <w:sz w:val="24"/>
          <w:szCs w:val="24"/>
        </w:rPr>
        <w:t>/ Third value</w:t>
      </w:r>
    </w:p>
    <w:p w14:paraId="3526E604"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ecg = </w:t>
      </w:r>
      <w:proofErr w:type="gramStart"/>
      <w:r w:rsidRPr="005C2298">
        <w:rPr>
          <w:rFonts w:ascii="Times New Roman" w:hAnsi="Times New Roman" w:cs="Times New Roman"/>
          <w:sz w:val="24"/>
          <w:szCs w:val="24"/>
        </w:rPr>
        <w:t>data.substring</w:t>
      </w:r>
      <w:proofErr w:type="gramEnd"/>
      <w:r w:rsidRPr="005C2298">
        <w:rPr>
          <w:rFonts w:ascii="Times New Roman" w:hAnsi="Times New Roman" w:cs="Times New Roman"/>
          <w:sz w:val="24"/>
          <w:szCs w:val="24"/>
        </w:rPr>
        <w:t>(index3 + 1</w:t>
      </w:r>
      <w:proofErr w:type="gramStart"/>
      <w:r w:rsidRPr="005C2298">
        <w:rPr>
          <w:rFonts w:ascii="Times New Roman" w:hAnsi="Times New Roman" w:cs="Times New Roman"/>
          <w:sz w:val="24"/>
          <w:szCs w:val="24"/>
        </w:rPr>
        <w:t>).toFloat</w:t>
      </w:r>
      <w:proofErr w:type="gramEnd"/>
      <w:r w:rsidRPr="005C2298">
        <w:rPr>
          <w:rFonts w:ascii="Times New Roman" w:hAnsi="Times New Roman" w:cs="Times New Roman"/>
          <w:sz w:val="24"/>
          <w:szCs w:val="24"/>
        </w:rPr>
        <w:t>(</w:t>
      </w:r>
      <w:proofErr w:type="gramStart"/>
      <w:r w:rsidRPr="005C2298">
        <w:rPr>
          <w:rFonts w:ascii="Times New Roman" w:hAnsi="Times New Roman" w:cs="Times New Roman"/>
          <w:sz w:val="24"/>
          <w:szCs w:val="24"/>
        </w:rPr>
        <w:t xml:space="preserve">);   </w:t>
      </w:r>
      <w:proofErr w:type="gramEnd"/>
      <w:r w:rsidRPr="005C2298">
        <w:rPr>
          <w:rFonts w:ascii="Times New Roman" w:hAnsi="Times New Roman" w:cs="Times New Roman"/>
          <w:sz w:val="24"/>
          <w:szCs w:val="24"/>
        </w:rPr>
        <w:t xml:space="preserve">       // Fourth value</w:t>
      </w:r>
    </w:p>
    <w:p w14:paraId="3053053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w:t>
      </w:r>
    </w:p>
    <w:p w14:paraId="7BFAE53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void </w:t>
      </w:r>
      <w:proofErr w:type="gramStart"/>
      <w:r w:rsidRPr="005C2298">
        <w:rPr>
          <w:rFonts w:ascii="Times New Roman" w:hAnsi="Times New Roman" w:cs="Times New Roman"/>
          <w:sz w:val="24"/>
          <w:szCs w:val="24"/>
        </w:rPr>
        <w:t>setup(</w:t>
      </w:r>
      <w:proofErr w:type="gramEnd"/>
      <w:r w:rsidRPr="005C2298">
        <w:rPr>
          <w:rFonts w:ascii="Times New Roman" w:hAnsi="Times New Roman" w:cs="Times New Roman"/>
          <w:sz w:val="24"/>
          <w:szCs w:val="24"/>
        </w:rPr>
        <w:t>) {</w:t>
      </w:r>
    </w:p>
    <w:p w14:paraId="63377213"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Serial.begin(115200);</w:t>
      </w:r>
    </w:p>
    <w:p w14:paraId="612024A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Serial2.begin(9600, SERIAL_8N1, RX2, TX2</w:t>
      </w:r>
      <w:proofErr w:type="gramStart"/>
      <w:r w:rsidRPr="005C2298">
        <w:rPr>
          <w:rFonts w:ascii="Times New Roman" w:hAnsi="Times New Roman" w:cs="Times New Roman"/>
          <w:sz w:val="24"/>
          <w:szCs w:val="24"/>
        </w:rPr>
        <w:t>);  /</w:t>
      </w:r>
      <w:proofErr w:type="gramEnd"/>
      <w:r w:rsidRPr="005C2298">
        <w:rPr>
          <w:rFonts w:ascii="Times New Roman" w:hAnsi="Times New Roman" w:cs="Times New Roman"/>
          <w:sz w:val="24"/>
          <w:szCs w:val="24"/>
        </w:rPr>
        <w:t>/ UART2 communication</w:t>
      </w:r>
    </w:p>
    <w:p w14:paraId="292C28F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pinMode(</w:t>
      </w:r>
      <w:proofErr w:type="gramEnd"/>
      <w:r w:rsidRPr="005C2298">
        <w:rPr>
          <w:rFonts w:ascii="Times New Roman" w:hAnsi="Times New Roman" w:cs="Times New Roman"/>
          <w:sz w:val="24"/>
          <w:szCs w:val="24"/>
        </w:rPr>
        <w:t>LED, OUTPUT);</w:t>
      </w:r>
    </w:p>
    <w:p w14:paraId="1E2D3C77"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WiFi.mode(WIFI_STA);</w:t>
      </w:r>
    </w:p>
    <w:p w14:paraId="487570C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WiFi.begin(ssid, password);</w:t>
      </w:r>
    </w:p>
    <w:p w14:paraId="5C7564E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client.setCACert</w:t>
      </w:r>
      <w:proofErr w:type="gramEnd"/>
      <w:r w:rsidRPr="005C2298">
        <w:rPr>
          <w:rFonts w:ascii="Times New Roman" w:hAnsi="Times New Roman" w:cs="Times New Roman"/>
          <w:sz w:val="24"/>
          <w:szCs w:val="24"/>
        </w:rPr>
        <w:t>(TELEGRAM_CERTIFICATE_ROOT); // Add root certificate for api.telegram.org</w:t>
      </w:r>
    </w:p>
    <w:p w14:paraId="1EADCCF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Serial.println("\nConnecting to WiFi...");</w:t>
      </w:r>
    </w:p>
    <w:p w14:paraId="0C9DC72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while (WiFi.status(</w:t>
      </w:r>
      <w:proofErr w:type="gramStart"/>
      <w:r w:rsidRPr="005C2298">
        <w:rPr>
          <w:rFonts w:ascii="Times New Roman" w:hAnsi="Times New Roman" w:cs="Times New Roman"/>
          <w:sz w:val="24"/>
          <w:szCs w:val="24"/>
        </w:rPr>
        <w:t>) !</w:t>
      </w:r>
      <w:proofErr w:type="gramEnd"/>
      <w:r w:rsidRPr="005C2298">
        <w:rPr>
          <w:rFonts w:ascii="Times New Roman" w:hAnsi="Times New Roman" w:cs="Times New Roman"/>
          <w:sz w:val="24"/>
          <w:szCs w:val="24"/>
        </w:rPr>
        <w:t>= WL_CONNECTED) {</w:t>
      </w:r>
    </w:p>
    <w:p w14:paraId="1BEEC4D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delay(</w:t>
      </w:r>
      <w:proofErr w:type="gramEnd"/>
      <w:r w:rsidRPr="005C2298">
        <w:rPr>
          <w:rFonts w:ascii="Times New Roman" w:hAnsi="Times New Roman" w:cs="Times New Roman"/>
          <w:sz w:val="24"/>
          <w:szCs w:val="24"/>
        </w:rPr>
        <w:t>500);</w:t>
      </w:r>
    </w:p>
    <w:p w14:paraId="32024E7D"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Serial.print(".");</w:t>
      </w:r>
    </w:p>
    <w:p w14:paraId="1D89D7D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4C2A496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Serial.println("\nConnected to WiFi");</w:t>
      </w:r>
    </w:p>
    <w:p w14:paraId="0D4F607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Serial.print("IP Address: ");</w:t>
      </w:r>
    </w:p>
    <w:p w14:paraId="3933AF56"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Serial.println(WiFi.localIP());</w:t>
      </w:r>
    </w:p>
    <w:p w14:paraId="0EDA396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 Web server routes</w:t>
      </w:r>
    </w:p>
    <w:p w14:paraId="64D80E7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server.on</w:t>
      </w:r>
      <w:proofErr w:type="gramEnd"/>
      <w:r w:rsidRPr="005C2298">
        <w:rPr>
          <w:rFonts w:ascii="Times New Roman" w:hAnsi="Times New Roman" w:cs="Times New Roman"/>
          <w:sz w:val="24"/>
          <w:szCs w:val="24"/>
        </w:rPr>
        <w:t>("/", handleRoot);</w:t>
      </w:r>
    </w:p>
    <w:p w14:paraId="4FB0997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lastRenderedPageBreak/>
        <w:t xml:space="preserve">  </w:t>
      </w:r>
      <w:proofErr w:type="gramStart"/>
      <w:r w:rsidRPr="005C2298">
        <w:rPr>
          <w:rFonts w:ascii="Times New Roman" w:hAnsi="Times New Roman" w:cs="Times New Roman"/>
          <w:sz w:val="24"/>
          <w:szCs w:val="24"/>
        </w:rPr>
        <w:t>server.on</w:t>
      </w:r>
      <w:proofErr w:type="gramEnd"/>
      <w:r w:rsidRPr="005C2298">
        <w:rPr>
          <w:rFonts w:ascii="Times New Roman" w:hAnsi="Times New Roman" w:cs="Times New Roman"/>
          <w:sz w:val="24"/>
          <w:szCs w:val="24"/>
        </w:rPr>
        <w:t>("/readData", readData);</w:t>
      </w:r>
    </w:p>
    <w:p w14:paraId="44FD469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server.begin</w:t>
      </w:r>
      <w:proofErr w:type="gramEnd"/>
      <w:r w:rsidRPr="005C2298">
        <w:rPr>
          <w:rFonts w:ascii="Times New Roman" w:hAnsi="Times New Roman" w:cs="Times New Roman"/>
          <w:sz w:val="24"/>
          <w:szCs w:val="24"/>
        </w:rPr>
        <w:t>();</w:t>
      </w:r>
    </w:p>
    <w:p w14:paraId="43893A09"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Serial.println("HTTP server started");</w:t>
      </w:r>
    </w:p>
    <w:p w14:paraId="028453C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w:t>
      </w:r>
    </w:p>
    <w:p w14:paraId="298F7B7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void </w:t>
      </w:r>
      <w:proofErr w:type="gramStart"/>
      <w:r w:rsidRPr="005C2298">
        <w:rPr>
          <w:rFonts w:ascii="Times New Roman" w:hAnsi="Times New Roman" w:cs="Times New Roman"/>
          <w:sz w:val="24"/>
          <w:szCs w:val="24"/>
        </w:rPr>
        <w:t>loop(</w:t>
      </w:r>
      <w:proofErr w:type="gramEnd"/>
      <w:r w:rsidRPr="005C2298">
        <w:rPr>
          <w:rFonts w:ascii="Times New Roman" w:hAnsi="Times New Roman" w:cs="Times New Roman"/>
          <w:sz w:val="24"/>
          <w:szCs w:val="24"/>
        </w:rPr>
        <w:t>) {</w:t>
      </w:r>
    </w:p>
    <w:p w14:paraId="00818E6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server.handleClient</w:t>
      </w:r>
      <w:proofErr w:type="gramEnd"/>
      <w:r w:rsidRPr="005C2298">
        <w:rPr>
          <w:rFonts w:ascii="Times New Roman" w:hAnsi="Times New Roman" w:cs="Times New Roman"/>
          <w:sz w:val="24"/>
          <w:szCs w:val="24"/>
        </w:rPr>
        <w:t>();</w:t>
      </w:r>
    </w:p>
    <w:p w14:paraId="0541F3E5"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 Read incoming data from Serial2 (connected to Arduino Uno)</w:t>
      </w:r>
    </w:p>
    <w:p w14:paraId="4E365B2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if (Serial2.available() &gt; 0) {</w:t>
      </w:r>
    </w:p>
    <w:p w14:paraId="1654C186"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String incomingData = Serial2.readStringUntil('\n'</w:t>
      </w:r>
      <w:proofErr w:type="gramStart"/>
      <w:r w:rsidRPr="005C2298">
        <w:rPr>
          <w:rFonts w:ascii="Times New Roman" w:hAnsi="Times New Roman" w:cs="Times New Roman"/>
          <w:sz w:val="24"/>
          <w:szCs w:val="24"/>
        </w:rPr>
        <w:t>);  /</w:t>
      </w:r>
      <w:proofErr w:type="gramEnd"/>
      <w:r w:rsidRPr="005C2298">
        <w:rPr>
          <w:rFonts w:ascii="Times New Roman" w:hAnsi="Times New Roman" w:cs="Times New Roman"/>
          <w:sz w:val="24"/>
          <w:szCs w:val="24"/>
        </w:rPr>
        <w:t>/ Read incoming data</w:t>
      </w:r>
    </w:p>
    <w:p w14:paraId="4C90E2A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Serial.print("Received: ");</w:t>
      </w:r>
    </w:p>
    <w:p w14:paraId="6D552578"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Serial.println(incomingData</w:t>
      </w:r>
      <w:proofErr w:type="gramStart"/>
      <w:r w:rsidRPr="005C2298">
        <w:rPr>
          <w:rFonts w:ascii="Times New Roman" w:hAnsi="Times New Roman" w:cs="Times New Roman"/>
          <w:sz w:val="24"/>
          <w:szCs w:val="24"/>
        </w:rPr>
        <w:t>);  /</w:t>
      </w:r>
      <w:proofErr w:type="gramEnd"/>
      <w:r w:rsidRPr="005C2298">
        <w:rPr>
          <w:rFonts w:ascii="Times New Roman" w:hAnsi="Times New Roman" w:cs="Times New Roman"/>
          <w:sz w:val="24"/>
          <w:szCs w:val="24"/>
        </w:rPr>
        <w:t>/ Print the received data</w:t>
      </w:r>
    </w:p>
    <w:p w14:paraId="768B5AE3"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 Split and store the sensor values</w:t>
      </w:r>
    </w:p>
    <w:p w14:paraId="5B2A9EB0"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splitAndConvertData(incomingData);</w:t>
      </w:r>
    </w:p>
    <w:p w14:paraId="0D16B94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3BCDBAF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if(lm35&gt;</w:t>
      </w:r>
      <w:proofErr w:type="gramStart"/>
      <w:r w:rsidRPr="005C2298">
        <w:rPr>
          <w:rFonts w:ascii="Times New Roman" w:hAnsi="Times New Roman" w:cs="Times New Roman"/>
          <w:sz w:val="24"/>
          <w:szCs w:val="24"/>
        </w:rPr>
        <w:t>50){</w:t>
      </w:r>
      <w:proofErr w:type="gramEnd"/>
      <w:r w:rsidRPr="005C2298">
        <w:rPr>
          <w:rFonts w:ascii="Times New Roman" w:hAnsi="Times New Roman" w:cs="Times New Roman"/>
          <w:sz w:val="24"/>
          <w:szCs w:val="24"/>
        </w:rPr>
        <w:t>`</w:t>
      </w:r>
    </w:p>
    <w:p w14:paraId="5E8B8DF2"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bot.sendMessage</w:t>
      </w:r>
      <w:proofErr w:type="gramEnd"/>
      <w:r w:rsidRPr="005C2298">
        <w:rPr>
          <w:rFonts w:ascii="Times New Roman" w:hAnsi="Times New Roman" w:cs="Times New Roman"/>
          <w:sz w:val="24"/>
          <w:szCs w:val="24"/>
        </w:rPr>
        <w:t>(CHAT_ID, "High Temperature", "");</w:t>
      </w:r>
    </w:p>
    <w:p w14:paraId="2AD1576E"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delay(</w:t>
      </w:r>
      <w:proofErr w:type="gramEnd"/>
      <w:r w:rsidRPr="005C2298">
        <w:rPr>
          <w:rFonts w:ascii="Times New Roman" w:hAnsi="Times New Roman" w:cs="Times New Roman"/>
          <w:sz w:val="24"/>
          <w:szCs w:val="24"/>
        </w:rPr>
        <w:t>1000);</w:t>
      </w:r>
    </w:p>
    <w:p w14:paraId="3C13DA9F"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60B6E06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if(bpm&gt;</w:t>
      </w:r>
      <w:proofErr w:type="gramStart"/>
      <w:r w:rsidRPr="005C2298">
        <w:rPr>
          <w:rFonts w:ascii="Times New Roman" w:hAnsi="Times New Roman" w:cs="Times New Roman"/>
          <w:sz w:val="24"/>
          <w:szCs w:val="24"/>
        </w:rPr>
        <w:t>50){</w:t>
      </w:r>
      <w:proofErr w:type="gramEnd"/>
    </w:p>
    <w:p w14:paraId="62CC873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bot.sendMessage</w:t>
      </w:r>
      <w:proofErr w:type="gramEnd"/>
      <w:r w:rsidRPr="005C2298">
        <w:rPr>
          <w:rFonts w:ascii="Times New Roman" w:hAnsi="Times New Roman" w:cs="Times New Roman"/>
          <w:sz w:val="24"/>
          <w:szCs w:val="24"/>
        </w:rPr>
        <w:t>(CHAT_ID, "High BPM", "");</w:t>
      </w:r>
    </w:p>
    <w:p w14:paraId="5B6B5B95"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delay(</w:t>
      </w:r>
      <w:proofErr w:type="gramEnd"/>
      <w:r w:rsidRPr="005C2298">
        <w:rPr>
          <w:rFonts w:ascii="Times New Roman" w:hAnsi="Times New Roman" w:cs="Times New Roman"/>
          <w:sz w:val="24"/>
          <w:szCs w:val="24"/>
        </w:rPr>
        <w:t>1000);</w:t>
      </w:r>
    </w:p>
    <w:p w14:paraId="40A55BD7"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lastRenderedPageBreak/>
        <w:t xml:space="preserve">  </w:t>
      </w:r>
      <w:proofErr w:type="gramStart"/>
      <w:r w:rsidRPr="005C2298">
        <w:rPr>
          <w:rFonts w:ascii="Times New Roman" w:hAnsi="Times New Roman" w:cs="Times New Roman"/>
          <w:sz w:val="24"/>
          <w:szCs w:val="24"/>
        </w:rPr>
        <w:t>}if</w:t>
      </w:r>
      <w:proofErr w:type="gramEnd"/>
      <w:r w:rsidRPr="005C2298">
        <w:rPr>
          <w:rFonts w:ascii="Times New Roman" w:hAnsi="Times New Roman" w:cs="Times New Roman"/>
          <w:sz w:val="24"/>
          <w:szCs w:val="24"/>
        </w:rPr>
        <w:t>(gsr&gt;</w:t>
      </w:r>
      <w:proofErr w:type="gramStart"/>
      <w:r w:rsidRPr="005C2298">
        <w:rPr>
          <w:rFonts w:ascii="Times New Roman" w:hAnsi="Times New Roman" w:cs="Times New Roman"/>
          <w:sz w:val="24"/>
          <w:szCs w:val="24"/>
        </w:rPr>
        <w:t>50){</w:t>
      </w:r>
      <w:proofErr w:type="gramEnd"/>
    </w:p>
    <w:p w14:paraId="22C1127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bot.sendMessage</w:t>
      </w:r>
      <w:proofErr w:type="gramEnd"/>
      <w:r w:rsidRPr="005C2298">
        <w:rPr>
          <w:rFonts w:ascii="Times New Roman" w:hAnsi="Times New Roman" w:cs="Times New Roman"/>
          <w:sz w:val="24"/>
          <w:szCs w:val="24"/>
        </w:rPr>
        <w:t>(CHAT_ID, "GSR is High", "");</w:t>
      </w:r>
    </w:p>
    <w:p w14:paraId="63EEEE8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delay(</w:t>
      </w:r>
      <w:proofErr w:type="gramEnd"/>
      <w:r w:rsidRPr="005C2298">
        <w:rPr>
          <w:rFonts w:ascii="Times New Roman" w:hAnsi="Times New Roman" w:cs="Times New Roman"/>
          <w:sz w:val="24"/>
          <w:szCs w:val="24"/>
        </w:rPr>
        <w:t xml:space="preserve">1000);    </w:t>
      </w:r>
    </w:p>
    <w:p w14:paraId="60423FFB"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}if</w:t>
      </w:r>
      <w:proofErr w:type="gramEnd"/>
      <w:r w:rsidRPr="005C2298">
        <w:rPr>
          <w:rFonts w:ascii="Times New Roman" w:hAnsi="Times New Roman" w:cs="Times New Roman"/>
          <w:sz w:val="24"/>
          <w:szCs w:val="24"/>
        </w:rPr>
        <w:t>(ecg&gt;</w:t>
      </w:r>
      <w:proofErr w:type="gramStart"/>
      <w:r w:rsidRPr="005C2298">
        <w:rPr>
          <w:rFonts w:ascii="Times New Roman" w:hAnsi="Times New Roman" w:cs="Times New Roman"/>
          <w:sz w:val="24"/>
          <w:szCs w:val="24"/>
        </w:rPr>
        <w:t>0){</w:t>
      </w:r>
      <w:proofErr w:type="gramEnd"/>
    </w:p>
    <w:p w14:paraId="689D7931"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bot.sendMessage</w:t>
      </w:r>
      <w:proofErr w:type="gramEnd"/>
      <w:r w:rsidRPr="005C2298">
        <w:rPr>
          <w:rFonts w:ascii="Times New Roman" w:hAnsi="Times New Roman" w:cs="Times New Roman"/>
          <w:sz w:val="24"/>
          <w:szCs w:val="24"/>
        </w:rPr>
        <w:t>(CHAT_ID, "ECG is Abnormal", "");</w:t>
      </w:r>
    </w:p>
    <w:p w14:paraId="7C3F340C"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roofErr w:type="gramStart"/>
      <w:r w:rsidRPr="005C2298">
        <w:rPr>
          <w:rFonts w:ascii="Times New Roman" w:hAnsi="Times New Roman" w:cs="Times New Roman"/>
          <w:sz w:val="24"/>
          <w:szCs w:val="24"/>
        </w:rPr>
        <w:t>delay(</w:t>
      </w:r>
      <w:proofErr w:type="gramEnd"/>
      <w:r w:rsidRPr="005C2298">
        <w:rPr>
          <w:rFonts w:ascii="Times New Roman" w:hAnsi="Times New Roman" w:cs="Times New Roman"/>
          <w:sz w:val="24"/>
          <w:szCs w:val="24"/>
        </w:rPr>
        <w:t xml:space="preserve">1000);    </w:t>
      </w:r>
    </w:p>
    <w:p w14:paraId="1FBCBC1A" w14:textId="77777777" w:rsidR="004216FD" w:rsidRPr="005C2298"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 xml:space="preserve">  }</w:t>
      </w:r>
    </w:p>
    <w:p w14:paraId="26890225" w14:textId="77777777" w:rsidR="004216FD" w:rsidRDefault="004216FD" w:rsidP="004216FD">
      <w:pPr>
        <w:tabs>
          <w:tab w:val="left" w:pos="3140"/>
        </w:tabs>
        <w:spacing w:before="240" w:line="360" w:lineRule="auto"/>
        <w:rPr>
          <w:rFonts w:ascii="Times New Roman" w:hAnsi="Times New Roman" w:cs="Times New Roman"/>
          <w:sz w:val="24"/>
          <w:szCs w:val="24"/>
        </w:rPr>
      </w:pPr>
      <w:r w:rsidRPr="005C2298">
        <w:rPr>
          <w:rFonts w:ascii="Times New Roman" w:hAnsi="Times New Roman" w:cs="Times New Roman"/>
          <w:sz w:val="24"/>
          <w:szCs w:val="24"/>
        </w:rPr>
        <w:t>}</w:t>
      </w:r>
    </w:p>
    <w:p w14:paraId="1466AD17" w14:textId="77777777" w:rsidR="00B40080" w:rsidRDefault="00B40080" w:rsidP="004216FD">
      <w:pPr>
        <w:tabs>
          <w:tab w:val="left" w:pos="3140"/>
        </w:tabs>
        <w:spacing w:before="240" w:line="360" w:lineRule="auto"/>
        <w:rPr>
          <w:rFonts w:ascii="Times New Roman" w:hAnsi="Times New Roman" w:cs="Times New Roman"/>
          <w:sz w:val="24"/>
          <w:szCs w:val="24"/>
        </w:rPr>
      </w:pPr>
    </w:p>
    <w:p w14:paraId="396953DD" w14:textId="77777777" w:rsidR="00B40080" w:rsidRDefault="00B40080" w:rsidP="004216FD">
      <w:pPr>
        <w:tabs>
          <w:tab w:val="left" w:pos="3140"/>
        </w:tabs>
        <w:spacing w:before="240" w:line="360" w:lineRule="auto"/>
        <w:rPr>
          <w:rFonts w:ascii="Times New Roman" w:hAnsi="Times New Roman" w:cs="Times New Roman"/>
          <w:sz w:val="24"/>
          <w:szCs w:val="24"/>
        </w:rPr>
      </w:pPr>
    </w:p>
    <w:p w14:paraId="1048E367" w14:textId="77777777" w:rsidR="00B40080" w:rsidRDefault="00B40080" w:rsidP="004216FD">
      <w:pPr>
        <w:tabs>
          <w:tab w:val="left" w:pos="3140"/>
        </w:tabs>
        <w:spacing w:before="240" w:line="360" w:lineRule="auto"/>
        <w:rPr>
          <w:rFonts w:ascii="Times New Roman" w:hAnsi="Times New Roman" w:cs="Times New Roman"/>
          <w:sz w:val="24"/>
          <w:szCs w:val="24"/>
        </w:rPr>
      </w:pPr>
    </w:p>
    <w:p w14:paraId="1A86525D" w14:textId="77777777" w:rsidR="00B40080" w:rsidRDefault="00B40080" w:rsidP="004216FD">
      <w:pPr>
        <w:tabs>
          <w:tab w:val="left" w:pos="3140"/>
        </w:tabs>
        <w:spacing w:before="240" w:line="360" w:lineRule="auto"/>
        <w:rPr>
          <w:rFonts w:ascii="Times New Roman" w:hAnsi="Times New Roman" w:cs="Times New Roman"/>
          <w:sz w:val="24"/>
          <w:szCs w:val="24"/>
        </w:rPr>
      </w:pPr>
    </w:p>
    <w:p w14:paraId="1304FFE1" w14:textId="77777777" w:rsidR="00B40080" w:rsidRDefault="00B40080" w:rsidP="004216FD">
      <w:pPr>
        <w:tabs>
          <w:tab w:val="left" w:pos="3140"/>
        </w:tabs>
        <w:spacing w:before="240" w:line="360" w:lineRule="auto"/>
        <w:rPr>
          <w:rFonts w:ascii="Times New Roman" w:hAnsi="Times New Roman" w:cs="Times New Roman"/>
          <w:sz w:val="24"/>
          <w:szCs w:val="24"/>
        </w:rPr>
      </w:pPr>
    </w:p>
    <w:p w14:paraId="3F1464E0" w14:textId="77777777" w:rsidR="00B40080" w:rsidRDefault="00B40080" w:rsidP="004216FD">
      <w:pPr>
        <w:tabs>
          <w:tab w:val="left" w:pos="3140"/>
        </w:tabs>
        <w:spacing w:before="240" w:line="360" w:lineRule="auto"/>
        <w:rPr>
          <w:rFonts w:ascii="Times New Roman" w:hAnsi="Times New Roman" w:cs="Times New Roman"/>
          <w:sz w:val="24"/>
          <w:szCs w:val="24"/>
        </w:rPr>
      </w:pPr>
    </w:p>
    <w:p w14:paraId="11A45BE5" w14:textId="77777777" w:rsidR="00B40080" w:rsidRDefault="00B40080" w:rsidP="004216FD">
      <w:pPr>
        <w:tabs>
          <w:tab w:val="left" w:pos="3140"/>
        </w:tabs>
        <w:spacing w:before="240" w:line="360" w:lineRule="auto"/>
        <w:rPr>
          <w:rFonts w:ascii="Times New Roman" w:hAnsi="Times New Roman" w:cs="Times New Roman"/>
          <w:sz w:val="24"/>
          <w:szCs w:val="24"/>
        </w:rPr>
      </w:pPr>
    </w:p>
    <w:p w14:paraId="0C86135D" w14:textId="77777777" w:rsidR="00B40080" w:rsidRDefault="00B40080" w:rsidP="004216FD">
      <w:pPr>
        <w:tabs>
          <w:tab w:val="left" w:pos="3140"/>
        </w:tabs>
        <w:spacing w:before="240" w:line="360" w:lineRule="auto"/>
        <w:rPr>
          <w:rFonts w:ascii="Times New Roman" w:hAnsi="Times New Roman" w:cs="Times New Roman"/>
          <w:sz w:val="24"/>
          <w:szCs w:val="24"/>
        </w:rPr>
      </w:pPr>
    </w:p>
    <w:p w14:paraId="68FF5E74" w14:textId="77777777" w:rsidR="00B40080" w:rsidRDefault="00B40080" w:rsidP="004216FD">
      <w:pPr>
        <w:tabs>
          <w:tab w:val="left" w:pos="3140"/>
        </w:tabs>
        <w:spacing w:before="240" w:line="360" w:lineRule="auto"/>
        <w:rPr>
          <w:rFonts w:ascii="Times New Roman" w:hAnsi="Times New Roman" w:cs="Times New Roman"/>
          <w:sz w:val="24"/>
          <w:szCs w:val="24"/>
        </w:rPr>
      </w:pPr>
    </w:p>
    <w:p w14:paraId="114EB863" w14:textId="77777777" w:rsidR="00B40080" w:rsidRDefault="00B40080" w:rsidP="004216FD">
      <w:pPr>
        <w:tabs>
          <w:tab w:val="left" w:pos="3140"/>
        </w:tabs>
        <w:spacing w:before="240" w:line="360" w:lineRule="auto"/>
        <w:rPr>
          <w:rFonts w:ascii="Times New Roman" w:hAnsi="Times New Roman" w:cs="Times New Roman"/>
          <w:sz w:val="24"/>
          <w:szCs w:val="24"/>
        </w:rPr>
      </w:pPr>
    </w:p>
    <w:p w14:paraId="52D1187D" w14:textId="77777777" w:rsidR="009C242A" w:rsidRDefault="009C242A" w:rsidP="00F015EA">
      <w:pPr>
        <w:tabs>
          <w:tab w:val="left" w:pos="3140"/>
        </w:tabs>
        <w:spacing w:before="240" w:line="360" w:lineRule="auto"/>
        <w:jc w:val="both"/>
        <w:rPr>
          <w:rFonts w:ascii="Times New Roman" w:hAnsi="Times New Roman" w:cs="Times New Roman"/>
          <w:sz w:val="24"/>
          <w:szCs w:val="24"/>
        </w:rPr>
      </w:pPr>
    </w:p>
    <w:p w14:paraId="21AE5DF9" w14:textId="77777777" w:rsidR="0000611E" w:rsidRDefault="0000611E" w:rsidP="00F015EA">
      <w:pPr>
        <w:tabs>
          <w:tab w:val="left" w:pos="3140"/>
        </w:tabs>
        <w:spacing w:before="240" w:line="360" w:lineRule="auto"/>
        <w:jc w:val="both"/>
        <w:rPr>
          <w:rFonts w:ascii="Times New Roman" w:hAnsi="Times New Roman" w:cs="Times New Roman"/>
          <w:sz w:val="24"/>
          <w:szCs w:val="24"/>
        </w:rPr>
      </w:pPr>
    </w:p>
    <w:p w14:paraId="745FEC93" w14:textId="77777777" w:rsidR="00313245" w:rsidRDefault="00313245" w:rsidP="00DE7BEC">
      <w:pPr>
        <w:spacing w:before="68"/>
        <w:ind w:right="438"/>
        <w:rPr>
          <w:rFonts w:ascii="Times New Roman" w:hAnsi="Times New Roman" w:cs="Times New Roman"/>
          <w:sz w:val="24"/>
          <w:szCs w:val="24"/>
        </w:rPr>
      </w:pPr>
    </w:p>
    <w:p w14:paraId="276DD616" w14:textId="77777777" w:rsidR="00DE7BEC" w:rsidRDefault="00DE7BEC" w:rsidP="00DE7BEC">
      <w:pPr>
        <w:spacing w:before="68"/>
        <w:ind w:right="438"/>
        <w:rPr>
          <w:b/>
          <w:sz w:val="36"/>
        </w:rPr>
      </w:pPr>
    </w:p>
    <w:p w14:paraId="0A8CD623" w14:textId="6BCF68C8" w:rsidR="006D34F6" w:rsidRDefault="006D34F6" w:rsidP="009C242A">
      <w:pPr>
        <w:spacing w:before="68"/>
        <w:ind w:right="438"/>
        <w:jc w:val="center"/>
        <w:rPr>
          <w:rFonts w:ascii="Times New Roman" w:hAnsi="Times New Roman" w:cs="Times New Roman"/>
          <w:b/>
          <w:sz w:val="36"/>
        </w:rPr>
      </w:pPr>
      <w:r>
        <w:rPr>
          <w:rFonts w:ascii="Times New Roman" w:hAnsi="Times New Roman" w:cs="Times New Roman"/>
          <w:b/>
          <w:sz w:val="36"/>
        </w:rPr>
        <w:lastRenderedPageBreak/>
        <w:t>PROJECT TEAM</w:t>
      </w:r>
    </w:p>
    <w:p w14:paraId="23ACC2C6" w14:textId="73D82B18" w:rsidR="006D34F6" w:rsidRDefault="006D34F6" w:rsidP="009C242A">
      <w:pPr>
        <w:spacing w:before="68"/>
        <w:ind w:right="438"/>
        <w:jc w:val="center"/>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73600" behindDoc="0" locked="0" layoutInCell="1" allowOverlap="1" wp14:anchorId="572B284B" wp14:editId="047D35BC">
                <wp:simplePos x="0" y="0"/>
                <wp:positionH relativeFrom="margin">
                  <wp:align>right</wp:align>
                </wp:positionH>
                <wp:positionV relativeFrom="paragraph">
                  <wp:posOffset>109855</wp:posOffset>
                </wp:positionV>
                <wp:extent cx="5473700" cy="12700"/>
                <wp:effectExtent l="0" t="0" r="31750" b="25400"/>
                <wp:wrapNone/>
                <wp:docPr id="1405793363" name="Straight Connector 6"/>
                <wp:cNvGraphicFramePr/>
                <a:graphic xmlns:a="http://schemas.openxmlformats.org/drawingml/2006/main">
                  <a:graphicData uri="http://schemas.microsoft.com/office/word/2010/wordprocessingShape">
                    <wps:wsp>
                      <wps:cNvCnPr/>
                      <wps:spPr>
                        <a:xfrm flipV="1">
                          <a:off x="0" y="0"/>
                          <a:ext cx="5473700" cy="12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317AAD" id="Straight Connector 6" o:spid="_x0000_s1026" style="position:absolute;flip:y;z-index:251673600;visibility:visible;mso-wrap-style:square;mso-wrap-distance-left:9pt;mso-wrap-distance-top:0;mso-wrap-distance-right:9pt;mso-wrap-distance-bottom:0;mso-position-horizontal:right;mso-position-horizontal-relative:margin;mso-position-vertical:absolute;mso-position-vertical-relative:text" from="379.8pt,8.65pt" to="810.8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" strokecolor="black [3200]" strokeweight="1.5pt">
                <v:stroke joinstyle="miter"/>
                <w10:wrap anchorx="margin"/>
              </v:line>
            </w:pict>
          </mc:Fallback>
        </mc:AlternateContent>
      </w:r>
      <w:r>
        <w:rPr>
          <w:rFonts w:ascii="Times New Roman" w:hAnsi="Times New Roman" w:cs="Times New Roman"/>
          <w:b/>
          <w:sz w:val="36"/>
        </w:rPr>
        <w:t xml:space="preserve"> </w:t>
      </w:r>
    </w:p>
    <w:p w14:paraId="14D17EE6" w14:textId="46FA1ED2" w:rsidR="006D34F6" w:rsidRDefault="006D34F6" w:rsidP="009C242A">
      <w:pPr>
        <w:spacing w:before="68"/>
        <w:ind w:right="438"/>
        <w:jc w:val="center"/>
        <w:rPr>
          <w:rFonts w:ascii="Times New Roman" w:hAnsi="Times New Roman" w:cs="Times New Roman"/>
          <w:b/>
          <w:sz w:val="36"/>
        </w:rPr>
      </w:pPr>
      <w:r>
        <w:rPr>
          <w:noProof/>
        </w:rPr>
        <w:drawing>
          <wp:anchor distT="0" distB="0" distL="114300" distR="114300" simplePos="0" relativeHeight="251672576" behindDoc="1" locked="0" layoutInCell="1" allowOverlap="1" wp14:anchorId="1CD65CF4" wp14:editId="4C3151F4">
            <wp:simplePos x="0" y="0"/>
            <wp:positionH relativeFrom="margin">
              <wp:posOffset>209550</wp:posOffset>
            </wp:positionH>
            <wp:positionV relativeFrom="paragraph">
              <wp:posOffset>372745</wp:posOffset>
            </wp:positionV>
            <wp:extent cx="5239385" cy="3384550"/>
            <wp:effectExtent l="0" t="0" r="0" b="6350"/>
            <wp:wrapTight wrapText="bothSides">
              <wp:wrapPolygon edited="0">
                <wp:start x="0" y="0"/>
                <wp:lineTo x="0" y="21519"/>
                <wp:lineTo x="21519" y="21519"/>
                <wp:lineTo x="21519" y="0"/>
                <wp:lineTo x="0" y="0"/>
              </wp:wrapPolygon>
            </wp:wrapTight>
            <wp:docPr id="529651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879"/>
                    <a:stretch/>
                  </pic:blipFill>
                  <pic:spPr bwMode="auto">
                    <a:xfrm>
                      <a:off x="0" y="0"/>
                      <a:ext cx="5239385" cy="338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FDB25" w14:textId="77777777" w:rsidR="006D34F6" w:rsidRDefault="006D34F6" w:rsidP="009C242A">
      <w:pPr>
        <w:spacing w:before="68"/>
        <w:ind w:right="438"/>
        <w:jc w:val="center"/>
        <w:rPr>
          <w:rFonts w:ascii="Times New Roman" w:hAnsi="Times New Roman" w:cs="Times New Roman"/>
          <w:b/>
          <w:sz w:val="36"/>
        </w:rPr>
      </w:pPr>
    </w:p>
    <w:p w14:paraId="23FA01D4" w14:textId="77777777" w:rsidR="006D34F6" w:rsidRDefault="006D34F6" w:rsidP="009C242A">
      <w:pPr>
        <w:spacing w:before="68"/>
        <w:ind w:right="438"/>
        <w:jc w:val="center"/>
        <w:rPr>
          <w:rFonts w:ascii="Times New Roman" w:hAnsi="Times New Roman" w:cs="Times New Roman"/>
          <w:b/>
          <w:sz w:val="36"/>
        </w:rPr>
      </w:pPr>
    </w:p>
    <w:p w14:paraId="289D0C3A" w14:textId="77777777" w:rsidR="006D34F6" w:rsidRDefault="006D34F6" w:rsidP="009C242A">
      <w:pPr>
        <w:spacing w:before="68"/>
        <w:ind w:right="438"/>
        <w:jc w:val="center"/>
        <w:rPr>
          <w:rFonts w:ascii="Times New Roman" w:hAnsi="Times New Roman" w:cs="Times New Roman"/>
          <w:b/>
          <w:sz w:val="36"/>
        </w:rPr>
      </w:pPr>
    </w:p>
    <w:p w14:paraId="6B3F461E" w14:textId="77777777" w:rsidR="006D34F6" w:rsidRDefault="006D34F6" w:rsidP="009C242A">
      <w:pPr>
        <w:spacing w:before="68"/>
        <w:ind w:right="438"/>
        <w:jc w:val="center"/>
        <w:rPr>
          <w:rFonts w:ascii="Times New Roman" w:hAnsi="Times New Roman" w:cs="Times New Roman"/>
          <w:b/>
          <w:sz w:val="36"/>
        </w:rPr>
      </w:pPr>
    </w:p>
    <w:p w14:paraId="2F1D6AB5" w14:textId="77777777" w:rsidR="006D34F6" w:rsidRDefault="006D34F6" w:rsidP="009C242A">
      <w:pPr>
        <w:spacing w:before="68"/>
        <w:ind w:right="438"/>
        <w:jc w:val="center"/>
        <w:rPr>
          <w:rFonts w:ascii="Times New Roman" w:hAnsi="Times New Roman" w:cs="Times New Roman"/>
          <w:b/>
          <w:sz w:val="36"/>
        </w:rPr>
      </w:pPr>
    </w:p>
    <w:p w14:paraId="3172597B" w14:textId="77777777" w:rsidR="006D34F6" w:rsidRDefault="006D34F6" w:rsidP="009C242A">
      <w:pPr>
        <w:spacing w:before="68"/>
        <w:ind w:right="438"/>
        <w:jc w:val="center"/>
        <w:rPr>
          <w:rFonts w:ascii="Times New Roman" w:hAnsi="Times New Roman" w:cs="Times New Roman"/>
          <w:b/>
          <w:sz w:val="36"/>
        </w:rPr>
      </w:pPr>
    </w:p>
    <w:p w14:paraId="3D5AC9FE" w14:textId="77777777" w:rsidR="006D34F6" w:rsidRDefault="006D34F6" w:rsidP="009C242A">
      <w:pPr>
        <w:spacing w:before="68"/>
        <w:ind w:right="438"/>
        <w:jc w:val="center"/>
        <w:rPr>
          <w:rFonts w:ascii="Times New Roman" w:hAnsi="Times New Roman" w:cs="Times New Roman"/>
          <w:b/>
          <w:sz w:val="36"/>
        </w:rPr>
      </w:pPr>
    </w:p>
    <w:p w14:paraId="35A57573" w14:textId="77777777" w:rsidR="006D34F6" w:rsidRDefault="006D34F6" w:rsidP="009C242A">
      <w:pPr>
        <w:spacing w:before="68"/>
        <w:ind w:right="438"/>
        <w:jc w:val="center"/>
        <w:rPr>
          <w:rFonts w:ascii="Times New Roman" w:hAnsi="Times New Roman" w:cs="Times New Roman"/>
          <w:b/>
          <w:sz w:val="36"/>
        </w:rPr>
      </w:pPr>
    </w:p>
    <w:p w14:paraId="7AD95B54" w14:textId="77777777" w:rsidR="006D34F6" w:rsidRDefault="006D34F6" w:rsidP="009C242A">
      <w:pPr>
        <w:spacing w:before="68"/>
        <w:ind w:right="438"/>
        <w:jc w:val="center"/>
        <w:rPr>
          <w:rFonts w:ascii="Times New Roman" w:hAnsi="Times New Roman" w:cs="Times New Roman"/>
          <w:b/>
          <w:sz w:val="36"/>
        </w:rPr>
      </w:pPr>
    </w:p>
    <w:p w14:paraId="1EFD92DB" w14:textId="77777777" w:rsidR="006D34F6" w:rsidRDefault="006D34F6" w:rsidP="009C242A">
      <w:pPr>
        <w:spacing w:before="68"/>
        <w:ind w:right="438"/>
        <w:jc w:val="center"/>
        <w:rPr>
          <w:rFonts w:ascii="Times New Roman" w:hAnsi="Times New Roman" w:cs="Times New Roman"/>
          <w:b/>
          <w:sz w:val="36"/>
        </w:rPr>
      </w:pPr>
    </w:p>
    <w:p w14:paraId="64F5F6A5" w14:textId="77777777" w:rsidR="006711FB" w:rsidRDefault="006711FB" w:rsidP="009C242A">
      <w:pPr>
        <w:spacing w:before="68"/>
        <w:ind w:right="438"/>
        <w:jc w:val="center"/>
        <w:rPr>
          <w:rFonts w:ascii="Times New Roman" w:hAnsi="Times New Roman" w:cs="Times New Roman"/>
          <w:b/>
          <w:sz w:val="36"/>
        </w:rPr>
      </w:pPr>
    </w:p>
    <w:p w14:paraId="1036A353" w14:textId="4DCBD029" w:rsidR="009C242A" w:rsidRPr="004943F6" w:rsidRDefault="004943F6" w:rsidP="009C242A">
      <w:pPr>
        <w:spacing w:before="68"/>
        <w:ind w:right="438"/>
        <w:jc w:val="center"/>
        <w:rPr>
          <w:rFonts w:ascii="Times New Roman" w:hAnsi="Times New Roman" w:cs="Times New Roman"/>
          <w:b/>
          <w:sz w:val="36"/>
        </w:rPr>
      </w:pPr>
      <w:r w:rsidRPr="004943F6">
        <w:rPr>
          <w:rFonts w:ascii="Times New Roman" w:hAnsi="Times New Roman" w:cs="Times New Roman"/>
          <w:b/>
          <w:sz w:val="36"/>
        </w:rPr>
        <w:lastRenderedPageBreak/>
        <w:t xml:space="preserve">PERSONAL </w:t>
      </w:r>
      <w:r w:rsidRPr="004943F6">
        <w:rPr>
          <w:rFonts w:ascii="Times New Roman" w:hAnsi="Times New Roman" w:cs="Times New Roman"/>
          <w:b/>
          <w:spacing w:val="-2"/>
          <w:sz w:val="36"/>
        </w:rPr>
        <w:t>PROFILE</w:t>
      </w:r>
    </w:p>
    <w:p w14:paraId="1B246891" w14:textId="77777777" w:rsidR="009C242A" w:rsidRDefault="009C242A" w:rsidP="009C242A">
      <w:pPr>
        <w:pStyle w:val="BodyText"/>
        <w:spacing w:before="6"/>
        <w:rPr>
          <w:b/>
          <w:sz w:val="17"/>
        </w:rPr>
      </w:pPr>
      <w:r>
        <w:rPr>
          <w:b/>
          <w:noProof/>
          <w:sz w:val="17"/>
        </w:rPr>
        <mc:AlternateContent>
          <mc:Choice Requires="wps">
            <w:drawing>
              <wp:anchor distT="0" distB="0" distL="0" distR="0" simplePos="0" relativeHeight="251667456" behindDoc="1" locked="0" layoutInCell="1" allowOverlap="1" wp14:anchorId="67686192" wp14:editId="2A740597">
                <wp:simplePos x="0" y="0"/>
                <wp:positionH relativeFrom="page">
                  <wp:posOffset>1035685</wp:posOffset>
                </wp:positionH>
                <wp:positionV relativeFrom="paragraph">
                  <wp:posOffset>143278</wp:posOffset>
                </wp:positionV>
                <wp:extent cx="5713095" cy="6350"/>
                <wp:effectExtent l="0" t="0" r="0" b="0"/>
                <wp:wrapTopAndBottom/>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3095" cy="6350"/>
                        </a:xfrm>
                        <a:custGeom>
                          <a:avLst/>
                          <a:gdLst/>
                          <a:ahLst/>
                          <a:cxnLst/>
                          <a:rect l="l" t="t" r="r" b="b"/>
                          <a:pathLst>
                            <a:path w="5713095" h="6350">
                              <a:moveTo>
                                <a:pt x="5713095" y="0"/>
                              </a:moveTo>
                              <a:lnTo>
                                <a:pt x="0" y="0"/>
                              </a:lnTo>
                              <a:lnTo>
                                <a:pt x="0" y="6350"/>
                              </a:lnTo>
                              <a:lnTo>
                                <a:pt x="5713095" y="6350"/>
                              </a:lnTo>
                              <a:lnTo>
                                <a:pt x="57130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3A9906" id="Graphic 217" o:spid="_x0000_s1026" style="position:absolute;margin-left:81.55pt;margin-top:11.3pt;width:449.85pt;height:.5pt;z-index:-251649024;visibility:visible;mso-wrap-style:square;mso-wrap-distance-left:0;mso-wrap-distance-top:0;mso-wrap-distance-right:0;mso-wrap-distance-bottom:0;mso-position-horizontal:absolute;mso-position-horizontal-relative:page;mso-position-vertical:absolute;mso-position-vertical-relative:text;v-text-anchor:top" coordsize="57130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" path="m5713095,l,,,6350r5713095,l5713095,xe" fillcolor="black" stroked="f">
                <v:path arrowok="t"/>
                <w10:wrap type="topAndBottom" anchorx="page"/>
              </v:shape>
            </w:pict>
          </mc:Fallback>
        </mc:AlternateContent>
      </w:r>
    </w:p>
    <w:p w14:paraId="5ECC4C1B" w14:textId="77777777" w:rsidR="009C242A" w:rsidRDefault="009C242A" w:rsidP="009C242A">
      <w:pPr>
        <w:pStyle w:val="BodyText"/>
        <w:spacing w:before="91"/>
        <w:rPr>
          <w:b/>
          <w:sz w:val="20"/>
        </w:rPr>
      </w:pPr>
    </w:p>
    <w:tbl>
      <w:tblPr>
        <w:tblW w:w="9426"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8"/>
        <w:gridCol w:w="6428"/>
      </w:tblGrid>
      <w:tr w:rsidR="009C242A" w14:paraId="627CD4E2" w14:textId="77777777" w:rsidTr="006711FB">
        <w:trPr>
          <w:trHeight w:val="4217"/>
        </w:trPr>
        <w:tc>
          <w:tcPr>
            <w:tcW w:w="2998" w:type="dxa"/>
          </w:tcPr>
          <w:p w14:paraId="5E9081F2" w14:textId="77777777" w:rsidR="009C242A" w:rsidRDefault="009C242A" w:rsidP="000C20A5">
            <w:pPr>
              <w:pStyle w:val="TableParagraph"/>
              <w:spacing w:before="148"/>
              <w:rPr>
                <w:b/>
                <w:sz w:val="20"/>
              </w:rPr>
            </w:pPr>
          </w:p>
          <w:p w14:paraId="68D60E75" w14:textId="77777777" w:rsidR="009C242A" w:rsidRDefault="009C242A" w:rsidP="000C20A5">
            <w:pPr>
              <w:pStyle w:val="TableParagraph"/>
              <w:ind w:left="282"/>
              <w:rPr>
                <w:sz w:val="20"/>
              </w:rPr>
            </w:pPr>
            <w:r>
              <w:rPr>
                <w:noProof/>
                <w:sz w:val="20"/>
              </w:rPr>
              <w:drawing>
                <wp:inline distT="0" distB="0" distL="0" distR="0" wp14:anchorId="40074CBE" wp14:editId="7317FB86">
                  <wp:extent cx="1330296" cy="1768602"/>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28" cstate="print"/>
                          <a:stretch>
                            <a:fillRect/>
                          </a:stretch>
                        </pic:blipFill>
                        <pic:spPr>
                          <a:xfrm>
                            <a:off x="0" y="0"/>
                            <a:ext cx="1330296" cy="1768602"/>
                          </a:xfrm>
                          <a:prstGeom prst="rect">
                            <a:avLst/>
                          </a:prstGeom>
                        </pic:spPr>
                      </pic:pic>
                    </a:graphicData>
                  </a:graphic>
                </wp:inline>
              </w:drawing>
            </w:r>
          </w:p>
          <w:p w14:paraId="76F58DC5" w14:textId="77777777" w:rsidR="009C242A" w:rsidRDefault="009C242A" w:rsidP="000C20A5">
            <w:pPr>
              <w:pStyle w:val="TableParagraph"/>
              <w:spacing w:before="10"/>
              <w:rPr>
                <w:b/>
                <w:sz w:val="24"/>
              </w:rPr>
            </w:pPr>
          </w:p>
          <w:p w14:paraId="0AA6FFF6" w14:textId="77777777" w:rsidR="006711FB" w:rsidRDefault="009C242A" w:rsidP="006711FB">
            <w:pPr>
              <w:pStyle w:val="TableParagraph"/>
              <w:ind w:right="1"/>
              <w:jc w:val="center"/>
              <w:rPr>
                <w:b/>
                <w:sz w:val="24"/>
              </w:rPr>
            </w:pPr>
            <w:r>
              <w:rPr>
                <w:b/>
                <w:spacing w:val="-5"/>
                <w:sz w:val="24"/>
              </w:rPr>
              <w:t>Mr.</w:t>
            </w:r>
            <w:r w:rsidR="006711FB">
              <w:rPr>
                <w:b/>
                <w:sz w:val="24"/>
              </w:rPr>
              <w:t xml:space="preserve"> </w:t>
            </w:r>
            <w:proofErr w:type="spellStart"/>
            <w:r>
              <w:rPr>
                <w:b/>
                <w:spacing w:val="-2"/>
                <w:sz w:val="24"/>
              </w:rPr>
              <w:t>Raghuveera</w:t>
            </w:r>
            <w:proofErr w:type="spellEnd"/>
            <w:r>
              <w:rPr>
                <w:b/>
                <w:spacing w:val="-2"/>
                <w:sz w:val="24"/>
              </w:rPr>
              <w:t xml:space="preserve"> </w:t>
            </w:r>
            <w:r>
              <w:rPr>
                <w:b/>
                <w:sz w:val="24"/>
              </w:rPr>
              <w:t xml:space="preserve">Pandith T S </w:t>
            </w:r>
          </w:p>
          <w:p w14:paraId="2ABB4EB3" w14:textId="324E8DE9" w:rsidR="009C242A" w:rsidRPr="006711FB" w:rsidRDefault="009C242A" w:rsidP="006711FB">
            <w:pPr>
              <w:pStyle w:val="TableParagraph"/>
              <w:ind w:right="1"/>
              <w:jc w:val="center"/>
              <w:rPr>
                <w:b/>
                <w:sz w:val="24"/>
              </w:rPr>
            </w:pPr>
            <w:r>
              <w:rPr>
                <w:spacing w:val="-2"/>
                <w:sz w:val="24"/>
              </w:rPr>
              <w:t>Assistant</w:t>
            </w:r>
            <w:r>
              <w:rPr>
                <w:spacing w:val="-14"/>
                <w:sz w:val="24"/>
              </w:rPr>
              <w:t xml:space="preserve"> </w:t>
            </w:r>
            <w:r>
              <w:rPr>
                <w:spacing w:val="-2"/>
                <w:sz w:val="24"/>
              </w:rPr>
              <w:t>prof.</w:t>
            </w:r>
            <w:r>
              <w:rPr>
                <w:spacing w:val="-15"/>
                <w:sz w:val="24"/>
              </w:rPr>
              <w:t xml:space="preserve"> </w:t>
            </w:r>
            <w:r>
              <w:rPr>
                <w:spacing w:val="-2"/>
                <w:sz w:val="24"/>
              </w:rPr>
              <w:t xml:space="preserve">&amp; </w:t>
            </w:r>
            <w:r>
              <w:rPr>
                <w:sz w:val="24"/>
              </w:rPr>
              <w:t>Project guide</w:t>
            </w:r>
          </w:p>
        </w:tc>
        <w:tc>
          <w:tcPr>
            <w:tcW w:w="6428" w:type="dxa"/>
          </w:tcPr>
          <w:p w14:paraId="6EC6EF4F" w14:textId="77777777" w:rsidR="009C242A" w:rsidRDefault="009C242A" w:rsidP="000C20A5">
            <w:pPr>
              <w:pStyle w:val="TableParagraph"/>
              <w:spacing w:before="239" w:line="360" w:lineRule="auto"/>
              <w:ind w:left="117" w:right="88"/>
              <w:jc w:val="both"/>
              <w:rPr>
                <w:sz w:val="24"/>
              </w:rPr>
            </w:pPr>
            <w:r>
              <w:rPr>
                <w:b/>
                <w:sz w:val="24"/>
              </w:rPr>
              <w:t xml:space="preserve">Mr. Raghuveera Pandith </w:t>
            </w:r>
            <w:r w:rsidRPr="006711FB">
              <w:rPr>
                <w:b/>
                <w:bCs/>
                <w:sz w:val="24"/>
              </w:rPr>
              <w:t>T S</w:t>
            </w:r>
            <w:r>
              <w:rPr>
                <w:sz w:val="24"/>
              </w:rPr>
              <w:t xml:space="preserve"> received the BE degree in Electronics and Communication Engineering from Alpha Engg, College in the year 2006, and MTech in Digital Electronics Communication from NMAMIT, Nitte College in 2014. His subjects of interest include, Engineering Electromagnetics, Digital Communication, ARM Microcontroller.</w:t>
            </w:r>
          </w:p>
          <w:p w14:paraId="60D79213" w14:textId="77777777" w:rsidR="009C242A" w:rsidRDefault="009C242A" w:rsidP="000C20A5">
            <w:pPr>
              <w:pStyle w:val="TableParagraph"/>
              <w:ind w:left="117"/>
              <w:jc w:val="both"/>
              <w:rPr>
                <w:sz w:val="24"/>
              </w:rPr>
            </w:pPr>
            <w:r>
              <w:rPr>
                <w:b/>
                <w:sz w:val="24"/>
              </w:rPr>
              <w:t>E-mail ID</w:t>
            </w:r>
            <w:r>
              <w:rPr>
                <w:sz w:val="24"/>
              </w:rPr>
              <w:t xml:space="preserve">: </w:t>
            </w:r>
            <w:hyperlink r:id="rId29">
              <w:r>
                <w:rPr>
                  <w:color w:val="0462C1"/>
                  <w:spacing w:val="-2"/>
                  <w:sz w:val="24"/>
                  <w:u w:val="single" w:color="0462C1"/>
                </w:rPr>
                <w:t>raghuvpandit@sdmit.in</w:t>
              </w:r>
            </w:hyperlink>
          </w:p>
          <w:p w14:paraId="490BBDCA" w14:textId="77777777" w:rsidR="009C242A" w:rsidRDefault="009C242A" w:rsidP="000C20A5">
            <w:pPr>
              <w:pStyle w:val="TableParagraph"/>
              <w:spacing w:before="135"/>
              <w:ind w:left="117"/>
              <w:jc w:val="both"/>
              <w:rPr>
                <w:sz w:val="24"/>
              </w:rPr>
            </w:pPr>
            <w:r>
              <w:rPr>
                <w:b/>
                <w:sz w:val="24"/>
              </w:rPr>
              <w:t>Contact</w:t>
            </w:r>
            <w:r>
              <w:rPr>
                <w:b/>
                <w:spacing w:val="-2"/>
                <w:sz w:val="24"/>
              </w:rPr>
              <w:t xml:space="preserve"> </w:t>
            </w:r>
            <w:r>
              <w:rPr>
                <w:b/>
                <w:sz w:val="24"/>
              </w:rPr>
              <w:t>Phone</w:t>
            </w:r>
            <w:r>
              <w:rPr>
                <w:b/>
                <w:spacing w:val="-2"/>
                <w:sz w:val="24"/>
              </w:rPr>
              <w:t xml:space="preserve"> </w:t>
            </w:r>
            <w:r>
              <w:rPr>
                <w:b/>
                <w:sz w:val="24"/>
              </w:rPr>
              <w:t>No</w:t>
            </w:r>
            <w:r>
              <w:rPr>
                <w:sz w:val="24"/>
              </w:rPr>
              <w:t>.:</w:t>
            </w:r>
            <w:r>
              <w:rPr>
                <w:spacing w:val="-1"/>
                <w:sz w:val="24"/>
              </w:rPr>
              <w:t xml:space="preserve"> </w:t>
            </w:r>
            <w:r>
              <w:rPr>
                <w:spacing w:val="-2"/>
                <w:sz w:val="24"/>
              </w:rPr>
              <w:t>9844201475</w:t>
            </w:r>
          </w:p>
        </w:tc>
      </w:tr>
      <w:tr w:rsidR="009C242A" w14:paraId="3F997C1B" w14:textId="77777777" w:rsidTr="006711FB">
        <w:trPr>
          <w:trHeight w:val="3475"/>
        </w:trPr>
        <w:tc>
          <w:tcPr>
            <w:tcW w:w="2998" w:type="dxa"/>
          </w:tcPr>
          <w:p w14:paraId="69FFCE85" w14:textId="77777777" w:rsidR="009C242A" w:rsidRDefault="009C242A" w:rsidP="000C20A5">
            <w:pPr>
              <w:pStyle w:val="TableParagraph"/>
              <w:spacing w:before="97"/>
              <w:rPr>
                <w:b/>
                <w:sz w:val="20"/>
              </w:rPr>
            </w:pPr>
          </w:p>
          <w:p w14:paraId="15A2BE27" w14:textId="77777777" w:rsidR="009C242A" w:rsidRDefault="009C242A" w:rsidP="000C20A5">
            <w:pPr>
              <w:pStyle w:val="TableParagraph"/>
              <w:ind w:left="388"/>
              <w:rPr>
                <w:sz w:val="20"/>
              </w:rPr>
            </w:pPr>
            <w:r>
              <w:rPr>
                <w:noProof/>
                <w:sz w:val="20"/>
              </w:rPr>
              <w:drawing>
                <wp:inline distT="0" distB="0" distL="0" distR="0" wp14:anchorId="7A193019" wp14:editId="335728FE">
                  <wp:extent cx="1250928" cy="1683067"/>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30" cstate="print"/>
                          <a:stretch>
                            <a:fillRect/>
                          </a:stretch>
                        </pic:blipFill>
                        <pic:spPr>
                          <a:xfrm>
                            <a:off x="0" y="0"/>
                            <a:ext cx="1250928" cy="1683067"/>
                          </a:xfrm>
                          <a:prstGeom prst="rect">
                            <a:avLst/>
                          </a:prstGeom>
                        </pic:spPr>
                      </pic:pic>
                    </a:graphicData>
                  </a:graphic>
                </wp:inline>
              </w:drawing>
            </w:r>
          </w:p>
        </w:tc>
        <w:tc>
          <w:tcPr>
            <w:tcW w:w="6428" w:type="dxa"/>
          </w:tcPr>
          <w:p w14:paraId="1F659EFC" w14:textId="77777777" w:rsidR="009C242A" w:rsidRDefault="009C242A" w:rsidP="000C20A5">
            <w:pPr>
              <w:pStyle w:val="TableParagraph"/>
              <w:spacing w:before="239"/>
              <w:ind w:left="117"/>
              <w:rPr>
                <w:sz w:val="24"/>
              </w:rPr>
            </w:pPr>
            <w:r>
              <w:rPr>
                <w:b/>
                <w:sz w:val="24"/>
              </w:rPr>
              <w:t>Name</w:t>
            </w:r>
            <w:r>
              <w:rPr>
                <w:sz w:val="24"/>
              </w:rPr>
              <w:t>:</w:t>
            </w:r>
            <w:r>
              <w:rPr>
                <w:spacing w:val="-8"/>
                <w:sz w:val="24"/>
              </w:rPr>
              <w:t xml:space="preserve"> </w:t>
            </w:r>
            <w:r>
              <w:rPr>
                <w:sz w:val="24"/>
              </w:rPr>
              <w:t>Pratham</w:t>
            </w:r>
            <w:r>
              <w:rPr>
                <w:spacing w:val="-1"/>
                <w:sz w:val="24"/>
              </w:rPr>
              <w:t xml:space="preserve"> </w:t>
            </w:r>
            <w:r>
              <w:rPr>
                <w:sz w:val="24"/>
              </w:rPr>
              <w:t>H</w:t>
            </w:r>
            <w:r>
              <w:rPr>
                <w:spacing w:val="-1"/>
                <w:sz w:val="24"/>
              </w:rPr>
              <w:t xml:space="preserve"> </w:t>
            </w:r>
            <w:r>
              <w:rPr>
                <w:spacing w:val="-10"/>
                <w:sz w:val="24"/>
              </w:rPr>
              <w:t>P</w:t>
            </w:r>
          </w:p>
          <w:p w14:paraId="1890E199" w14:textId="77777777" w:rsidR="009C242A" w:rsidRDefault="009C242A" w:rsidP="000C20A5">
            <w:pPr>
              <w:pStyle w:val="TableParagraph"/>
              <w:spacing w:before="136"/>
              <w:ind w:left="117"/>
              <w:rPr>
                <w:sz w:val="24"/>
              </w:rPr>
            </w:pPr>
            <w:r>
              <w:rPr>
                <w:b/>
                <w:sz w:val="24"/>
              </w:rPr>
              <w:t>USN</w:t>
            </w:r>
            <w:r>
              <w:rPr>
                <w:sz w:val="24"/>
              </w:rPr>
              <w:t>:</w:t>
            </w:r>
            <w:r>
              <w:rPr>
                <w:spacing w:val="-1"/>
                <w:sz w:val="24"/>
              </w:rPr>
              <w:t xml:space="preserve"> </w:t>
            </w:r>
            <w:r>
              <w:rPr>
                <w:spacing w:val="-2"/>
                <w:sz w:val="24"/>
              </w:rPr>
              <w:t>4SU21EC061</w:t>
            </w:r>
          </w:p>
          <w:p w14:paraId="092B58F7" w14:textId="77777777" w:rsidR="009C242A" w:rsidRDefault="009C242A" w:rsidP="000C20A5">
            <w:pPr>
              <w:pStyle w:val="TableParagraph"/>
              <w:spacing w:before="142" w:line="357" w:lineRule="auto"/>
              <w:ind w:left="117"/>
              <w:rPr>
                <w:sz w:val="24"/>
              </w:rPr>
            </w:pPr>
            <w:r>
              <w:rPr>
                <w:b/>
                <w:sz w:val="24"/>
              </w:rPr>
              <w:t>Address</w:t>
            </w:r>
            <w:r>
              <w:rPr>
                <w:sz w:val="24"/>
              </w:rPr>
              <w:t>:</w:t>
            </w:r>
            <w:r>
              <w:rPr>
                <w:spacing w:val="-10"/>
                <w:sz w:val="24"/>
              </w:rPr>
              <w:t xml:space="preserve"> </w:t>
            </w:r>
            <w:r>
              <w:rPr>
                <w:sz w:val="24"/>
              </w:rPr>
              <w:t>S/o:</w:t>
            </w:r>
            <w:r>
              <w:rPr>
                <w:spacing w:val="-11"/>
                <w:sz w:val="24"/>
              </w:rPr>
              <w:t xml:space="preserve"> </w:t>
            </w:r>
            <w:r>
              <w:rPr>
                <w:sz w:val="24"/>
              </w:rPr>
              <w:t>Prasanna</w:t>
            </w:r>
            <w:r>
              <w:rPr>
                <w:spacing w:val="-7"/>
                <w:sz w:val="24"/>
              </w:rPr>
              <w:t xml:space="preserve"> </w:t>
            </w:r>
            <w:r>
              <w:rPr>
                <w:sz w:val="24"/>
              </w:rPr>
              <w:t>H</w:t>
            </w:r>
            <w:r>
              <w:rPr>
                <w:spacing w:val="-6"/>
                <w:sz w:val="24"/>
              </w:rPr>
              <w:t xml:space="preserve"> </w:t>
            </w:r>
            <w:r>
              <w:rPr>
                <w:sz w:val="24"/>
              </w:rPr>
              <w:t>T,</w:t>
            </w:r>
            <w:r>
              <w:rPr>
                <w:spacing w:val="-7"/>
                <w:sz w:val="24"/>
              </w:rPr>
              <w:t xml:space="preserve"> </w:t>
            </w:r>
            <w:r>
              <w:rPr>
                <w:sz w:val="24"/>
              </w:rPr>
              <w:t>Hoskere,</w:t>
            </w:r>
            <w:r>
              <w:rPr>
                <w:spacing w:val="-6"/>
                <w:sz w:val="24"/>
              </w:rPr>
              <w:t xml:space="preserve"> </w:t>
            </w:r>
            <w:r>
              <w:rPr>
                <w:sz w:val="24"/>
              </w:rPr>
              <w:t>Koppa</w:t>
            </w:r>
            <w:r>
              <w:rPr>
                <w:spacing w:val="-8"/>
                <w:sz w:val="24"/>
              </w:rPr>
              <w:t xml:space="preserve"> </w:t>
            </w:r>
            <w:r>
              <w:rPr>
                <w:sz w:val="24"/>
              </w:rPr>
              <w:t>taluk, Chikkamangalure ,577126</w:t>
            </w:r>
          </w:p>
          <w:p w14:paraId="5F00BFEA" w14:textId="77777777" w:rsidR="009C242A" w:rsidRDefault="009C242A" w:rsidP="000C20A5">
            <w:pPr>
              <w:pStyle w:val="TableParagraph"/>
              <w:spacing w:before="4"/>
              <w:ind w:left="117"/>
              <w:rPr>
                <w:sz w:val="24"/>
              </w:rPr>
            </w:pPr>
            <w:r>
              <w:rPr>
                <w:b/>
                <w:sz w:val="24"/>
              </w:rPr>
              <w:t>E-mail</w:t>
            </w:r>
            <w:r>
              <w:rPr>
                <w:b/>
                <w:spacing w:val="-3"/>
                <w:sz w:val="24"/>
              </w:rPr>
              <w:t xml:space="preserve"> </w:t>
            </w:r>
            <w:r>
              <w:rPr>
                <w:b/>
                <w:sz w:val="24"/>
              </w:rPr>
              <w:t>ID</w:t>
            </w:r>
            <w:r>
              <w:rPr>
                <w:sz w:val="24"/>
              </w:rPr>
              <w:t>:</w:t>
            </w:r>
            <w:r>
              <w:rPr>
                <w:spacing w:val="-7"/>
                <w:sz w:val="24"/>
              </w:rPr>
              <w:t xml:space="preserve"> </w:t>
            </w:r>
            <w:hyperlink r:id="rId31">
              <w:r>
                <w:rPr>
                  <w:color w:val="0462C1"/>
                  <w:spacing w:val="-2"/>
                  <w:sz w:val="24"/>
                  <w:u w:val="single" w:color="0462C1"/>
                </w:rPr>
                <w:t>prathamhp41@gmail.com</w:t>
              </w:r>
            </w:hyperlink>
          </w:p>
          <w:p w14:paraId="3ACF5916" w14:textId="77777777" w:rsidR="009C242A" w:rsidRDefault="009C242A" w:rsidP="000C20A5">
            <w:pPr>
              <w:pStyle w:val="TableParagraph"/>
              <w:spacing w:before="134"/>
              <w:ind w:left="117"/>
              <w:rPr>
                <w:sz w:val="24"/>
              </w:rPr>
            </w:pPr>
            <w:r>
              <w:rPr>
                <w:b/>
                <w:sz w:val="24"/>
              </w:rPr>
              <w:t>Contact</w:t>
            </w:r>
            <w:r>
              <w:rPr>
                <w:b/>
                <w:spacing w:val="-6"/>
                <w:sz w:val="24"/>
              </w:rPr>
              <w:t xml:space="preserve"> </w:t>
            </w:r>
            <w:r>
              <w:rPr>
                <w:b/>
                <w:sz w:val="24"/>
              </w:rPr>
              <w:t>Phone</w:t>
            </w:r>
            <w:r>
              <w:rPr>
                <w:b/>
                <w:spacing w:val="-4"/>
                <w:sz w:val="24"/>
              </w:rPr>
              <w:t xml:space="preserve"> </w:t>
            </w:r>
            <w:r>
              <w:rPr>
                <w:b/>
                <w:sz w:val="24"/>
              </w:rPr>
              <w:t>No</w:t>
            </w:r>
            <w:r>
              <w:rPr>
                <w:sz w:val="24"/>
              </w:rPr>
              <w:t>:</w:t>
            </w:r>
            <w:r>
              <w:rPr>
                <w:spacing w:val="-5"/>
                <w:sz w:val="24"/>
              </w:rPr>
              <w:t xml:space="preserve"> </w:t>
            </w:r>
            <w:r>
              <w:rPr>
                <w:spacing w:val="-2"/>
                <w:sz w:val="24"/>
              </w:rPr>
              <w:t>9019814445</w:t>
            </w:r>
          </w:p>
        </w:tc>
      </w:tr>
      <w:tr w:rsidR="009C242A" w14:paraId="5BCAD9F6" w14:textId="77777777" w:rsidTr="006711FB">
        <w:trPr>
          <w:trHeight w:val="3506"/>
        </w:trPr>
        <w:tc>
          <w:tcPr>
            <w:tcW w:w="2998" w:type="dxa"/>
          </w:tcPr>
          <w:p w14:paraId="7E3AECD9" w14:textId="77777777" w:rsidR="009C242A" w:rsidRDefault="009C242A" w:rsidP="000C20A5">
            <w:pPr>
              <w:pStyle w:val="TableParagraph"/>
              <w:spacing w:before="68"/>
              <w:rPr>
                <w:b/>
                <w:sz w:val="20"/>
              </w:rPr>
            </w:pPr>
          </w:p>
          <w:p w14:paraId="359D4741" w14:textId="77777777" w:rsidR="009C242A" w:rsidRDefault="009C242A" w:rsidP="000C20A5">
            <w:pPr>
              <w:pStyle w:val="TableParagraph"/>
              <w:ind w:left="400"/>
              <w:rPr>
                <w:sz w:val="20"/>
              </w:rPr>
            </w:pPr>
            <w:r>
              <w:rPr>
                <w:noProof/>
                <w:sz w:val="20"/>
              </w:rPr>
              <w:drawing>
                <wp:inline distT="0" distB="0" distL="0" distR="0" wp14:anchorId="31CC6022" wp14:editId="0890B340">
                  <wp:extent cx="1283144" cy="1659636"/>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32" cstate="print"/>
                          <a:stretch>
                            <a:fillRect/>
                          </a:stretch>
                        </pic:blipFill>
                        <pic:spPr>
                          <a:xfrm>
                            <a:off x="0" y="0"/>
                            <a:ext cx="1283144" cy="1659636"/>
                          </a:xfrm>
                          <a:prstGeom prst="rect">
                            <a:avLst/>
                          </a:prstGeom>
                        </pic:spPr>
                      </pic:pic>
                    </a:graphicData>
                  </a:graphic>
                </wp:inline>
              </w:drawing>
            </w:r>
          </w:p>
        </w:tc>
        <w:tc>
          <w:tcPr>
            <w:tcW w:w="6428" w:type="dxa"/>
          </w:tcPr>
          <w:p w14:paraId="6DC35D5B" w14:textId="77777777" w:rsidR="009C242A" w:rsidRDefault="009C242A" w:rsidP="000C20A5">
            <w:pPr>
              <w:pStyle w:val="TableParagraph"/>
              <w:spacing w:before="236"/>
              <w:ind w:left="117"/>
              <w:rPr>
                <w:sz w:val="24"/>
              </w:rPr>
            </w:pPr>
            <w:r>
              <w:rPr>
                <w:b/>
                <w:spacing w:val="-2"/>
                <w:sz w:val="24"/>
              </w:rPr>
              <w:t>Name</w:t>
            </w:r>
            <w:r>
              <w:rPr>
                <w:spacing w:val="-2"/>
                <w:sz w:val="24"/>
              </w:rPr>
              <w:t>:</w:t>
            </w:r>
            <w:r>
              <w:rPr>
                <w:spacing w:val="-7"/>
                <w:sz w:val="24"/>
              </w:rPr>
              <w:t xml:space="preserve"> </w:t>
            </w:r>
            <w:r>
              <w:rPr>
                <w:spacing w:val="-2"/>
                <w:sz w:val="24"/>
              </w:rPr>
              <w:t>Rohan</w:t>
            </w:r>
            <w:r>
              <w:rPr>
                <w:spacing w:val="-9"/>
                <w:sz w:val="24"/>
              </w:rPr>
              <w:t xml:space="preserve"> </w:t>
            </w:r>
            <w:r>
              <w:rPr>
                <w:spacing w:val="-2"/>
                <w:sz w:val="24"/>
              </w:rPr>
              <w:t>Kumar</w:t>
            </w:r>
            <w:r>
              <w:rPr>
                <w:spacing w:val="-12"/>
                <w:sz w:val="24"/>
              </w:rPr>
              <w:t xml:space="preserve"> </w:t>
            </w:r>
            <w:r>
              <w:rPr>
                <w:spacing w:val="-2"/>
                <w:sz w:val="24"/>
              </w:rPr>
              <w:t>M</w:t>
            </w:r>
            <w:r>
              <w:rPr>
                <w:spacing w:val="-8"/>
                <w:sz w:val="24"/>
              </w:rPr>
              <w:t xml:space="preserve"> </w:t>
            </w:r>
            <w:r>
              <w:rPr>
                <w:spacing w:val="-10"/>
                <w:sz w:val="24"/>
              </w:rPr>
              <w:t>S</w:t>
            </w:r>
          </w:p>
          <w:p w14:paraId="7AE1569A" w14:textId="77777777" w:rsidR="009C242A" w:rsidRDefault="009C242A" w:rsidP="000C20A5">
            <w:pPr>
              <w:pStyle w:val="TableParagraph"/>
              <w:spacing w:before="142"/>
              <w:ind w:left="117"/>
              <w:rPr>
                <w:sz w:val="24"/>
              </w:rPr>
            </w:pPr>
            <w:r>
              <w:rPr>
                <w:b/>
                <w:sz w:val="24"/>
              </w:rPr>
              <w:t>USN</w:t>
            </w:r>
            <w:r>
              <w:rPr>
                <w:sz w:val="24"/>
              </w:rPr>
              <w:t>:</w:t>
            </w:r>
            <w:r>
              <w:rPr>
                <w:spacing w:val="-1"/>
                <w:sz w:val="24"/>
              </w:rPr>
              <w:t xml:space="preserve"> </w:t>
            </w:r>
            <w:r>
              <w:rPr>
                <w:spacing w:val="-2"/>
                <w:sz w:val="24"/>
              </w:rPr>
              <w:t>4SU21EC069</w:t>
            </w:r>
          </w:p>
          <w:p w14:paraId="31C45D8A" w14:textId="77777777" w:rsidR="009C242A" w:rsidRDefault="009C242A" w:rsidP="000C20A5">
            <w:pPr>
              <w:pStyle w:val="TableParagraph"/>
              <w:spacing w:before="139" w:line="360" w:lineRule="auto"/>
              <w:ind w:left="117" w:right="813"/>
              <w:rPr>
                <w:sz w:val="24"/>
              </w:rPr>
            </w:pPr>
            <w:r>
              <w:rPr>
                <w:b/>
                <w:sz w:val="24"/>
              </w:rPr>
              <w:t>Address</w:t>
            </w:r>
            <w:r>
              <w:rPr>
                <w:sz w:val="24"/>
              </w:rPr>
              <w:t>:</w:t>
            </w:r>
            <w:r>
              <w:rPr>
                <w:spacing w:val="-15"/>
                <w:sz w:val="24"/>
              </w:rPr>
              <w:t xml:space="preserve"> </w:t>
            </w:r>
            <w:r>
              <w:rPr>
                <w:sz w:val="24"/>
              </w:rPr>
              <w:t>S/o:</w:t>
            </w:r>
            <w:r>
              <w:rPr>
                <w:spacing w:val="-14"/>
                <w:sz w:val="24"/>
              </w:rPr>
              <w:t xml:space="preserve"> </w:t>
            </w:r>
            <w:r>
              <w:rPr>
                <w:sz w:val="24"/>
              </w:rPr>
              <w:t>Sathyanarayana</w:t>
            </w:r>
            <w:r>
              <w:rPr>
                <w:spacing w:val="-10"/>
                <w:sz w:val="24"/>
              </w:rPr>
              <w:t xml:space="preserve"> </w:t>
            </w:r>
            <w:r>
              <w:rPr>
                <w:sz w:val="24"/>
              </w:rPr>
              <w:t>M</w:t>
            </w:r>
            <w:r>
              <w:rPr>
                <w:spacing w:val="-9"/>
                <w:sz w:val="24"/>
              </w:rPr>
              <w:t xml:space="preserve"> </w:t>
            </w:r>
            <w:r>
              <w:rPr>
                <w:sz w:val="24"/>
              </w:rPr>
              <w:t>H,</w:t>
            </w:r>
            <w:r>
              <w:rPr>
                <w:spacing w:val="-13"/>
                <w:sz w:val="24"/>
              </w:rPr>
              <w:t xml:space="preserve"> </w:t>
            </w:r>
            <w:r>
              <w:rPr>
                <w:sz w:val="24"/>
              </w:rPr>
              <w:t xml:space="preserve">Machagowdanahalli Village, Holenarsipura Taluka, Hassan District,573211 </w:t>
            </w:r>
            <w:r>
              <w:rPr>
                <w:b/>
                <w:sz w:val="24"/>
              </w:rPr>
              <w:t>E</w:t>
            </w:r>
            <w:r>
              <w:rPr>
                <w:sz w:val="24"/>
              </w:rPr>
              <w:t>-</w:t>
            </w:r>
            <w:r>
              <w:rPr>
                <w:b/>
                <w:sz w:val="24"/>
              </w:rPr>
              <w:t>mail ID</w:t>
            </w:r>
            <w:r>
              <w:rPr>
                <w:sz w:val="24"/>
              </w:rPr>
              <w:t xml:space="preserve">: </w:t>
            </w:r>
            <w:hyperlink r:id="rId33">
              <w:r>
                <w:rPr>
                  <w:color w:val="0462C1"/>
                  <w:sz w:val="24"/>
                  <w:u w:val="single" w:color="0462C1"/>
                </w:rPr>
                <w:t>rohankumarms2020@gmail.com</w:t>
              </w:r>
            </w:hyperlink>
          </w:p>
          <w:p w14:paraId="554539E5" w14:textId="77777777" w:rsidR="009C242A" w:rsidRDefault="009C242A" w:rsidP="000C20A5">
            <w:pPr>
              <w:pStyle w:val="TableParagraph"/>
              <w:spacing w:line="275" w:lineRule="exact"/>
              <w:ind w:left="117"/>
              <w:rPr>
                <w:sz w:val="24"/>
              </w:rPr>
            </w:pPr>
            <w:r>
              <w:rPr>
                <w:b/>
                <w:sz w:val="24"/>
              </w:rPr>
              <w:t>Contact</w:t>
            </w:r>
            <w:r>
              <w:rPr>
                <w:b/>
                <w:spacing w:val="-10"/>
                <w:sz w:val="24"/>
              </w:rPr>
              <w:t xml:space="preserve"> </w:t>
            </w:r>
            <w:r>
              <w:rPr>
                <w:b/>
                <w:sz w:val="24"/>
              </w:rPr>
              <w:t>Phone</w:t>
            </w:r>
            <w:r>
              <w:rPr>
                <w:b/>
                <w:spacing w:val="-4"/>
                <w:sz w:val="24"/>
              </w:rPr>
              <w:t xml:space="preserve"> </w:t>
            </w:r>
            <w:r>
              <w:rPr>
                <w:b/>
                <w:sz w:val="24"/>
              </w:rPr>
              <w:t>No</w:t>
            </w:r>
            <w:r>
              <w:rPr>
                <w:sz w:val="24"/>
              </w:rPr>
              <w:t>:</w:t>
            </w:r>
            <w:r>
              <w:rPr>
                <w:spacing w:val="-1"/>
                <w:sz w:val="24"/>
              </w:rPr>
              <w:t xml:space="preserve"> </w:t>
            </w:r>
            <w:r>
              <w:rPr>
                <w:spacing w:val="-2"/>
                <w:sz w:val="24"/>
              </w:rPr>
              <w:t>8105050363</w:t>
            </w:r>
          </w:p>
        </w:tc>
      </w:tr>
    </w:tbl>
    <w:p w14:paraId="10188F0F" w14:textId="77777777" w:rsidR="009C242A" w:rsidRDefault="009C242A" w:rsidP="009C242A">
      <w:pPr>
        <w:pStyle w:val="TableParagraph"/>
        <w:spacing w:line="275" w:lineRule="exact"/>
        <w:rPr>
          <w:sz w:val="24"/>
        </w:rPr>
        <w:sectPr w:rsidR="009C242A" w:rsidSect="00EC0162">
          <w:footerReference w:type="default" r:id="rId34"/>
          <w:pgSz w:w="11910" w:h="16840"/>
          <w:pgMar w:top="1440" w:right="1440" w:bottom="1440" w:left="1440" w:header="709" w:footer="567" w:gutter="0"/>
          <w:cols w:space="720"/>
          <w:docGrid w:linePitch="299"/>
        </w:sect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8"/>
        <w:gridCol w:w="6426"/>
      </w:tblGrid>
      <w:tr w:rsidR="009C242A" w14:paraId="0AFEC614" w14:textId="77777777" w:rsidTr="000C20A5">
        <w:trPr>
          <w:trHeight w:val="3309"/>
        </w:trPr>
        <w:tc>
          <w:tcPr>
            <w:tcW w:w="2648" w:type="dxa"/>
          </w:tcPr>
          <w:p w14:paraId="1934DA04" w14:textId="77777777" w:rsidR="009C242A" w:rsidRDefault="009C242A" w:rsidP="000C20A5">
            <w:pPr>
              <w:pStyle w:val="TableParagraph"/>
              <w:spacing w:before="158"/>
              <w:rPr>
                <w:b/>
                <w:sz w:val="20"/>
              </w:rPr>
            </w:pPr>
          </w:p>
          <w:p w14:paraId="0DC94129" w14:textId="6F5B8D13" w:rsidR="00725138" w:rsidRPr="00725138" w:rsidRDefault="00725138" w:rsidP="00725138">
            <w:pPr>
              <w:pStyle w:val="TableParagraph"/>
              <w:ind w:left="289"/>
              <w:rPr>
                <w:sz w:val="20"/>
                <w:lang w:val="en-IN"/>
              </w:rPr>
            </w:pPr>
            <w:r w:rsidRPr="00725138">
              <w:rPr>
                <w:noProof/>
                <w:sz w:val="20"/>
                <w:lang w:val="en-IN"/>
              </w:rPr>
              <w:drawing>
                <wp:inline distT="0" distB="0" distL="0" distR="0" wp14:anchorId="6B328FF3" wp14:editId="71203DB2">
                  <wp:extent cx="1358900" cy="1600200"/>
                  <wp:effectExtent l="0" t="0" r="0" b="0"/>
                  <wp:docPr id="135423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8900" cy="1600200"/>
                          </a:xfrm>
                          <a:prstGeom prst="rect">
                            <a:avLst/>
                          </a:prstGeom>
                          <a:noFill/>
                          <a:ln>
                            <a:noFill/>
                          </a:ln>
                        </pic:spPr>
                      </pic:pic>
                    </a:graphicData>
                  </a:graphic>
                </wp:inline>
              </w:drawing>
            </w:r>
          </w:p>
          <w:p w14:paraId="1B9C7B56" w14:textId="78A29BBD" w:rsidR="009C242A" w:rsidRDefault="009C242A" w:rsidP="000C20A5">
            <w:pPr>
              <w:pStyle w:val="TableParagraph"/>
              <w:ind w:left="289"/>
              <w:rPr>
                <w:sz w:val="20"/>
              </w:rPr>
            </w:pPr>
          </w:p>
        </w:tc>
        <w:tc>
          <w:tcPr>
            <w:tcW w:w="6426" w:type="dxa"/>
          </w:tcPr>
          <w:p w14:paraId="5D344857" w14:textId="77777777" w:rsidR="009C242A" w:rsidRDefault="009C242A" w:rsidP="000C20A5">
            <w:pPr>
              <w:pStyle w:val="TableParagraph"/>
              <w:spacing w:before="239"/>
              <w:ind w:left="117"/>
              <w:rPr>
                <w:sz w:val="24"/>
              </w:rPr>
            </w:pPr>
            <w:r>
              <w:rPr>
                <w:b/>
                <w:sz w:val="24"/>
              </w:rPr>
              <w:t>Name:</w:t>
            </w:r>
            <w:r>
              <w:rPr>
                <w:b/>
                <w:spacing w:val="-8"/>
                <w:sz w:val="24"/>
              </w:rPr>
              <w:t xml:space="preserve"> </w:t>
            </w:r>
            <w:r>
              <w:rPr>
                <w:sz w:val="24"/>
              </w:rPr>
              <w:t>Sachin</w:t>
            </w:r>
            <w:r>
              <w:rPr>
                <w:spacing w:val="-1"/>
                <w:sz w:val="24"/>
              </w:rPr>
              <w:t xml:space="preserve"> </w:t>
            </w:r>
            <w:r>
              <w:rPr>
                <w:spacing w:val="-2"/>
                <w:sz w:val="24"/>
              </w:rPr>
              <w:t>Alabal</w:t>
            </w:r>
          </w:p>
          <w:p w14:paraId="39C810FD" w14:textId="77777777" w:rsidR="009C242A" w:rsidRDefault="009C242A" w:rsidP="000C20A5">
            <w:pPr>
              <w:pStyle w:val="TableParagraph"/>
              <w:spacing w:before="137"/>
              <w:ind w:left="117"/>
              <w:rPr>
                <w:sz w:val="24"/>
              </w:rPr>
            </w:pPr>
            <w:r>
              <w:rPr>
                <w:b/>
                <w:sz w:val="24"/>
              </w:rPr>
              <w:t>USN:</w:t>
            </w:r>
            <w:r>
              <w:rPr>
                <w:b/>
                <w:spacing w:val="-6"/>
                <w:sz w:val="24"/>
              </w:rPr>
              <w:t xml:space="preserve"> </w:t>
            </w:r>
            <w:r>
              <w:rPr>
                <w:spacing w:val="-2"/>
                <w:sz w:val="24"/>
              </w:rPr>
              <w:t>4SU21EC071</w:t>
            </w:r>
          </w:p>
          <w:p w14:paraId="4B409C84" w14:textId="77777777" w:rsidR="009C242A" w:rsidRDefault="009C242A" w:rsidP="000C20A5">
            <w:pPr>
              <w:pStyle w:val="TableParagraph"/>
              <w:spacing w:before="139" w:line="360" w:lineRule="auto"/>
              <w:ind w:left="117"/>
              <w:rPr>
                <w:sz w:val="24"/>
              </w:rPr>
            </w:pPr>
            <w:r>
              <w:rPr>
                <w:b/>
                <w:sz w:val="24"/>
              </w:rPr>
              <w:t>Address:</w:t>
            </w:r>
            <w:r>
              <w:rPr>
                <w:b/>
                <w:spacing w:val="-13"/>
                <w:sz w:val="24"/>
              </w:rPr>
              <w:t xml:space="preserve"> </w:t>
            </w:r>
            <w:r>
              <w:rPr>
                <w:sz w:val="24"/>
              </w:rPr>
              <w:t>S/o</w:t>
            </w:r>
            <w:r>
              <w:rPr>
                <w:b/>
                <w:sz w:val="24"/>
              </w:rPr>
              <w:t>:</w:t>
            </w:r>
            <w:r>
              <w:rPr>
                <w:b/>
                <w:spacing w:val="-13"/>
                <w:sz w:val="24"/>
              </w:rPr>
              <w:t xml:space="preserve"> </w:t>
            </w:r>
            <w:r>
              <w:rPr>
                <w:sz w:val="24"/>
              </w:rPr>
              <w:t>Ningappa</w:t>
            </w:r>
            <w:r>
              <w:rPr>
                <w:spacing w:val="-4"/>
                <w:sz w:val="24"/>
              </w:rPr>
              <w:t xml:space="preserve"> </w:t>
            </w:r>
            <w:r>
              <w:rPr>
                <w:sz w:val="24"/>
              </w:rPr>
              <w:t>K</w:t>
            </w:r>
            <w:r>
              <w:rPr>
                <w:spacing w:val="-5"/>
                <w:sz w:val="24"/>
              </w:rPr>
              <w:t xml:space="preserve"> </w:t>
            </w:r>
            <w:r>
              <w:rPr>
                <w:sz w:val="24"/>
              </w:rPr>
              <w:t>Alabal,</w:t>
            </w:r>
            <w:r>
              <w:rPr>
                <w:spacing w:val="-5"/>
                <w:sz w:val="24"/>
              </w:rPr>
              <w:t xml:space="preserve"> </w:t>
            </w:r>
            <w:r>
              <w:rPr>
                <w:sz w:val="24"/>
              </w:rPr>
              <w:t>A/P</w:t>
            </w:r>
            <w:r>
              <w:rPr>
                <w:spacing w:val="-4"/>
                <w:sz w:val="24"/>
              </w:rPr>
              <w:t xml:space="preserve"> </w:t>
            </w:r>
            <w:r>
              <w:rPr>
                <w:sz w:val="24"/>
              </w:rPr>
              <w:t>Handigund</w:t>
            </w:r>
            <w:r>
              <w:rPr>
                <w:spacing w:val="-5"/>
                <w:sz w:val="24"/>
              </w:rPr>
              <w:t xml:space="preserve"> </w:t>
            </w:r>
            <w:r>
              <w:rPr>
                <w:sz w:val="24"/>
              </w:rPr>
              <w:t>Raibag</w:t>
            </w:r>
            <w:r>
              <w:rPr>
                <w:spacing w:val="-5"/>
                <w:sz w:val="24"/>
              </w:rPr>
              <w:t xml:space="preserve"> </w:t>
            </w:r>
            <w:r>
              <w:rPr>
                <w:sz w:val="24"/>
              </w:rPr>
              <w:t>Taluk Belagavi ,591235</w:t>
            </w:r>
          </w:p>
          <w:p w14:paraId="08C14F4B" w14:textId="77777777" w:rsidR="009C242A" w:rsidRDefault="009C242A" w:rsidP="000C20A5">
            <w:pPr>
              <w:pStyle w:val="TableParagraph"/>
              <w:spacing w:before="5"/>
              <w:ind w:left="117"/>
              <w:rPr>
                <w:sz w:val="24"/>
              </w:rPr>
            </w:pPr>
            <w:r>
              <w:rPr>
                <w:b/>
                <w:sz w:val="24"/>
              </w:rPr>
              <w:t>E-mail</w:t>
            </w:r>
            <w:r>
              <w:rPr>
                <w:b/>
                <w:spacing w:val="-2"/>
                <w:sz w:val="24"/>
              </w:rPr>
              <w:t xml:space="preserve"> </w:t>
            </w:r>
            <w:r>
              <w:rPr>
                <w:b/>
                <w:sz w:val="24"/>
              </w:rPr>
              <w:t>ID:</w:t>
            </w:r>
            <w:r>
              <w:rPr>
                <w:b/>
                <w:spacing w:val="-6"/>
                <w:sz w:val="24"/>
              </w:rPr>
              <w:t xml:space="preserve"> </w:t>
            </w:r>
            <w:hyperlink r:id="rId36">
              <w:r>
                <w:rPr>
                  <w:color w:val="0462C1"/>
                  <w:spacing w:val="-2"/>
                  <w:sz w:val="24"/>
                  <w:u w:val="single" w:color="0462C1"/>
                </w:rPr>
                <w:t>sachinalabal@gmail.com</w:t>
              </w:r>
            </w:hyperlink>
          </w:p>
          <w:p w14:paraId="7B0BB3D4" w14:textId="77777777" w:rsidR="009C242A" w:rsidRDefault="009C242A" w:rsidP="000C20A5">
            <w:pPr>
              <w:pStyle w:val="TableParagraph"/>
              <w:spacing w:before="139"/>
              <w:ind w:left="117"/>
              <w:rPr>
                <w:sz w:val="24"/>
              </w:rPr>
            </w:pPr>
            <w:r>
              <w:rPr>
                <w:b/>
                <w:sz w:val="24"/>
              </w:rPr>
              <w:t>Contact</w:t>
            </w:r>
            <w:r>
              <w:rPr>
                <w:b/>
                <w:spacing w:val="-5"/>
                <w:sz w:val="24"/>
              </w:rPr>
              <w:t xml:space="preserve"> </w:t>
            </w:r>
            <w:r>
              <w:rPr>
                <w:b/>
                <w:sz w:val="24"/>
              </w:rPr>
              <w:t>Phone</w:t>
            </w:r>
            <w:r>
              <w:rPr>
                <w:b/>
                <w:spacing w:val="-4"/>
                <w:sz w:val="24"/>
              </w:rPr>
              <w:t xml:space="preserve"> </w:t>
            </w:r>
            <w:r>
              <w:rPr>
                <w:b/>
                <w:sz w:val="24"/>
              </w:rPr>
              <w:t>No:</w:t>
            </w:r>
            <w:r>
              <w:rPr>
                <w:b/>
                <w:spacing w:val="-7"/>
                <w:sz w:val="24"/>
              </w:rPr>
              <w:t xml:space="preserve"> </w:t>
            </w:r>
            <w:r>
              <w:rPr>
                <w:spacing w:val="-2"/>
                <w:sz w:val="24"/>
              </w:rPr>
              <w:t>7760343567</w:t>
            </w:r>
          </w:p>
        </w:tc>
      </w:tr>
      <w:tr w:rsidR="009C242A" w14:paraId="1FF7258D" w14:textId="77777777" w:rsidTr="006711FB">
        <w:trPr>
          <w:trHeight w:val="3042"/>
        </w:trPr>
        <w:tc>
          <w:tcPr>
            <w:tcW w:w="2648" w:type="dxa"/>
          </w:tcPr>
          <w:p w14:paraId="6B019CB1" w14:textId="77777777" w:rsidR="009C242A" w:rsidRDefault="009C242A" w:rsidP="000C20A5">
            <w:pPr>
              <w:pStyle w:val="TableParagraph"/>
              <w:spacing w:before="5" w:after="1"/>
              <w:rPr>
                <w:b/>
                <w:sz w:val="20"/>
              </w:rPr>
            </w:pPr>
          </w:p>
          <w:p w14:paraId="37E531AE" w14:textId="77777777" w:rsidR="009C242A" w:rsidRDefault="009C242A" w:rsidP="000C20A5">
            <w:pPr>
              <w:pStyle w:val="TableParagraph"/>
              <w:ind w:left="321"/>
              <w:rPr>
                <w:sz w:val="20"/>
              </w:rPr>
            </w:pPr>
            <w:r>
              <w:rPr>
                <w:noProof/>
                <w:sz w:val="20"/>
              </w:rPr>
              <w:drawing>
                <wp:inline distT="0" distB="0" distL="0" distR="0" wp14:anchorId="5D7D3AD0" wp14:editId="28462C4F">
                  <wp:extent cx="1302262" cy="1637347"/>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37" cstate="print"/>
                          <a:stretch>
                            <a:fillRect/>
                          </a:stretch>
                        </pic:blipFill>
                        <pic:spPr>
                          <a:xfrm>
                            <a:off x="0" y="0"/>
                            <a:ext cx="1302262" cy="1637347"/>
                          </a:xfrm>
                          <a:prstGeom prst="rect">
                            <a:avLst/>
                          </a:prstGeom>
                        </pic:spPr>
                      </pic:pic>
                    </a:graphicData>
                  </a:graphic>
                </wp:inline>
              </w:drawing>
            </w:r>
          </w:p>
        </w:tc>
        <w:tc>
          <w:tcPr>
            <w:tcW w:w="6426" w:type="dxa"/>
          </w:tcPr>
          <w:p w14:paraId="6EAFB1F5" w14:textId="77777777" w:rsidR="009C242A" w:rsidRDefault="009C242A" w:rsidP="000C20A5">
            <w:pPr>
              <w:pStyle w:val="TableParagraph"/>
              <w:spacing w:before="234"/>
              <w:ind w:left="117"/>
              <w:rPr>
                <w:sz w:val="24"/>
              </w:rPr>
            </w:pPr>
            <w:r>
              <w:rPr>
                <w:b/>
                <w:sz w:val="24"/>
              </w:rPr>
              <w:t>Name</w:t>
            </w:r>
            <w:r>
              <w:rPr>
                <w:sz w:val="24"/>
              </w:rPr>
              <w:t>:</w:t>
            </w:r>
            <w:r>
              <w:rPr>
                <w:spacing w:val="-9"/>
                <w:sz w:val="24"/>
              </w:rPr>
              <w:t xml:space="preserve"> </w:t>
            </w:r>
            <w:r>
              <w:rPr>
                <w:sz w:val="24"/>
              </w:rPr>
              <w:t>Sharath</w:t>
            </w:r>
            <w:r>
              <w:rPr>
                <w:spacing w:val="-7"/>
                <w:sz w:val="24"/>
              </w:rPr>
              <w:t xml:space="preserve"> </w:t>
            </w:r>
            <w:r>
              <w:rPr>
                <w:sz w:val="24"/>
              </w:rPr>
              <w:t>Krishna</w:t>
            </w:r>
            <w:r>
              <w:rPr>
                <w:spacing w:val="-8"/>
                <w:sz w:val="24"/>
              </w:rPr>
              <w:t xml:space="preserve"> </w:t>
            </w:r>
            <w:r>
              <w:rPr>
                <w:spacing w:val="-4"/>
                <w:sz w:val="24"/>
              </w:rPr>
              <w:t>Naik</w:t>
            </w:r>
          </w:p>
          <w:p w14:paraId="654AE45C" w14:textId="77777777" w:rsidR="009C242A" w:rsidRDefault="009C242A" w:rsidP="000C20A5">
            <w:pPr>
              <w:pStyle w:val="TableParagraph"/>
              <w:spacing w:before="137"/>
              <w:ind w:left="117"/>
              <w:rPr>
                <w:sz w:val="24"/>
              </w:rPr>
            </w:pPr>
            <w:r>
              <w:rPr>
                <w:b/>
                <w:sz w:val="24"/>
              </w:rPr>
              <w:t>USN:</w:t>
            </w:r>
            <w:r>
              <w:rPr>
                <w:b/>
                <w:spacing w:val="-6"/>
                <w:sz w:val="24"/>
              </w:rPr>
              <w:t xml:space="preserve"> </w:t>
            </w:r>
            <w:r>
              <w:rPr>
                <w:spacing w:val="-2"/>
                <w:sz w:val="24"/>
              </w:rPr>
              <w:t>4SU21EC076</w:t>
            </w:r>
          </w:p>
          <w:p w14:paraId="05278E0B" w14:textId="77777777" w:rsidR="009C242A" w:rsidRDefault="009C242A" w:rsidP="000C20A5">
            <w:pPr>
              <w:pStyle w:val="TableParagraph"/>
              <w:spacing w:before="144" w:line="360" w:lineRule="auto"/>
              <w:ind w:left="117" w:right="618"/>
              <w:rPr>
                <w:sz w:val="24"/>
              </w:rPr>
            </w:pPr>
            <w:r>
              <w:rPr>
                <w:b/>
                <w:sz w:val="24"/>
              </w:rPr>
              <w:t>Address</w:t>
            </w:r>
            <w:r>
              <w:rPr>
                <w:sz w:val="24"/>
              </w:rPr>
              <w:t>:</w:t>
            </w:r>
            <w:r>
              <w:rPr>
                <w:spacing w:val="-11"/>
                <w:sz w:val="24"/>
              </w:rPr>
              <w:t xml:space="preserve"> </w:t>
            </w:r>
            <w:r>
              <w:rPr>
                <w:sz w:val="24"/>
              </w:rPr>
              <w:t>S/o:</w:t>
            </w:r>
            <w:r>
              <w:rPr>
                <w:spacing w:val="-12"/>
                <w:sz w:val="24"/>
              </w:rPr>
              <w:t xml:space="preserve"> </w:t>
            </w:r>
            <w:r>
              <w:rPr>
                <w:sz w:val="24"/>
              </w:rPr>
              <w:t>Krishna</w:t>
            </w:r>
            <w:r>
              <w:rPr>
                <w:spacing w:val="-6"/>
                <w:sz w:val="24"/>
              </w:rPr>
              <w:t xml:space="preserve"> </w:t>
            </w:r>
            <w:r>
              <w:rPr>
                <w:sz w:val="24"/>
              </w:rPr>
              <w:t>Naik,</w:t>
            </w:r>
            <w:r>
              <w:rPr>
                <w:spacing w:val="-6"/>
                <w:sz w:val="24"/>
              </w:rPr>
              <w:t xml:space="preserve"> </w:t>
            </w:r>
            <w:r>
              <w:rPr>
                <w:sz w:val="24"/>
              </w:rPr>
              <w:t>Sabageri,</w:t>
            </w:r>
            <w:r>
              <w:rPr>
                <w:spacing w:val="-6"/>
                <w:sz w:val="24"/>
              </w:rPr>
              <w:t xml:space="preserve"> </w:t>
            </w:r>
            <w:r>
              <w:rPr>
                <w:sz w:val="24"/>
              </w:rPr>
              <w:t>Yellapur</w:t>
            </w:r>
            <w:r>
              <w:rPr>
                <w:spacing w:val="-6"/>
                <w:sz w:val="24"/>
              </w:rPr>
              <w:t xml:space="preserve"> </w:t>
            </w:r>
            <w:r>
              <w:rPr>
                <w:sz w:val="24"/>
              </w:rPr>
              <w:t>(P),</w:t>
            </w:r>
            <w:r>
              <w:rPr>
                <w:spacing w:val="-6"/>
                <w:sz w:val="24"/>
              </w:rPr>
              <w:t xml:space="preserve"> </w:t>
            </w:r>
            <w:r>
              <w:rPr>
                <w:sz w:val="24"/>
              </w:rPr>
              <w:t xml:space="preserve">Uttara </w:t>
            </w:r>
            <w:r>
              <w:rPr>
                <w:spacing w:val="-2"/>
                <w:sz w:val="24"/>
              </w:rPr>
              <w:t>Kannada-581359</w:t>
            </w:r>
          </w:p>
          <w:p w14:paraId="5980EFB2" w14:textId="77777777" w:rsidR="009C242A" w:rsidRDefault="009C242A" w:rsidP="000C20A5">
            <w:pPr>
              <w:pStyle w:val="TableParagraph"/>
              <w:ind w:left="117"/>
            </w:pPr>
            <w:r>
              <w:rPr>
                <w:b/>
                <w:sz w:val="24"/>
              </w:rPr>
              <w:t>E-mail</w:t>
            </w:r>
            <w:r>
              <w:rPr>
                <w:b/>
                <w:spacing w:val="-3"/>
                <w:sz w:val="24"/>
              </w:rPr>
              <w:t xml:space="preserve"> </w:t>
            </w:r>
            <w:r>
              <w:rPr>
                <w:b/>
                <w:sz w:val="24"/>
              </w:rPr>
              <w:t>ID</w:t>
            </w:r>
            <w:r>
              <w:rPr>
                <w:sz w:val="24"/>
              </w:rPr>
              <w:t>:</w:t>
            </w:r>
            <w:r>
              <w:rPr>
                <w:spacing w:val="-2"/>
                <w:sz w:val="24"/>
              </w:rPr>
              <w:t xml:space="preserve"> </w:t>
            </w:r>
            <w:hyperlink r:id="rId38">
              <w:r>
                <w:rPr>
                  <w:color w:val="0462C1"/>
                  <w:spacing w:val="-2"/>
                  <w:u w:val="single" w:color="0462C1"/>
                </w:rPr>
                <w:t>ksharathnaik12@gmail.com</w:t>
              </w:r>
            </w:hyperlink>
          </w:p>
          <w:p w14:paraId="4278663E" w14:textId="77777777" w:rsidR="009C242A" w:rsidRDefault="009C242A" w:rsidP="000C20A5">
            <w:pPr>
              <w:pStyle w:val="TableParagraph"/>
              <w:spacing w:before="137"/>
              <w:ind w:left="117"/>
              <w:rPr>
                <w:sz w:val="24"/>
              </w:rPr>
            </w:pPr>
            <w:r>
              <w:rPr>
                <w:b/>
                <w:sz w:val="24"/>
              </w:rPr>
              <w:t>Contact</w:t>
            </w:r>
            <w:r>
              <w:rPr>
                <w:b/>
                <w:spacing w:val="-6"/>
                <w:sz w:val="24"/>
              </w:rPr>
              <w:t xml:space="preserve"> </w:t>
            </w:r>
            <w:r>
              <w:rPr>
                <w:b/>
                <w:sz w:val="24"/>
              </w:rPr>
              <w:t>Phone</w:t>
            </w:r>
            <w:r>
              <w:rPr>
                <w:b/>
                <w:spacing w:val="-4"/>
                <w:sz w:val="24"/>
              </w:rPr>
              <w:t xml:space="preserve"> </w:t>
            </w:r>
            <w:r>
              <w:rPr>
                <w:b/>
                <w:sz w:val="24"/>
              </w:rPr>
              <w:t>No</w:t>
            </w:r>
            <w:r>
              <w:rPr>
                <w:sz w:val="24"/>
              </w:rPr>
              <w:t>:</w:t>
            </w:r>
            <w:r>
              <w:rPr>
                <w:spacing w:val="-6"/>
                <w:sz w:val="24"/>
              </w:rPr>
              <w:t xml:space="preserve"> </w:t>
            </w:r>
            <w:r>
              <w:rPr>
                <w:spacing w:val="-2"/>
                <w:sz w:val="24"/>
              </w:rPr>
              <w:t>8660494042</w:t>
            </w:r>
          </w:p>
        </w:tc>
      </w:tr>
    </w:tbl>
    <w:p w14:paraId="2F5CA51A" w14:textId="77777777" w:rsidR="009C242A" w:rsidRDefault="009C242A" w:rsidP="00F015EA">
      <w:pPr>
        <w:tabs>
          <w:tab w:val="left" w:pos="3140"/>
        </w:tabs>
        <w:spacing w:before="240" w:line="360" w:lineRule="auto"/>
        <w:jc w:val="both"/>
        <w:rPr>
          <w:rFonts w:ascii="Times New Roman" w:hAnsi="Times New Roman" w:cs="Times New Roman"/>
          <w:sz w:val="24"/>
          <w:szCs w:val="24"/>
        </w:rPr>
      </w:pPr>
    </w:p>
    <w:sectPr w:rsidR="009C242A" w:rsidSect="0097522A">
      <w:footerReference w:type="default" r:id="rId39"/>
      <w:pgSz w:w="11906" w:h="16838" w:code="9"/>
      <w:pgMar w:top="1440" w:right="1440" w:bottom="1440" w:left="1440"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47229" w14:textId="77777777" w:rsidR="0064751D" w:rsidRDefault="0064751D" w:rsidP="00F243E6">
      <w:pPr>
        <w:spacing w:after="0" w:line="240" w:lineRule="auto"/>
      </w:pPr>
      <w:r>
        <w:separator/>
      </w:r>
    </w:p>
  </w:endnote>
  <w:endnote w:type="continuationSeparator" w:id="0">
    <w:p w14:paraId="05FE0744" w14:textId="77777777" w:rsidR="0064751D" w:rsidRDefault="0064751D" w:rsidP="00F243E6">
      <w:pPr>
        <w:spacing w:after="0" w:line="240" w:lineRule="auto"/>
      </w:pPr>
      <w:r>
        <w:continuationSeparator/>
      </w:r>
    </w:p>
  </w:endnote>
  <w:endnote w:type="continuationNotice" w:id="1">
    <w:p w14:paraId="5137053E" w14:textId="77777777" w:rsidR="0064751D" w:rsidRDefault="006475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769270219"/>
      <w:docPartObj>
        <w:docPartGallery w:val="Page Numbers (Bottom of Page)"/>
        <w:docPartUnique/>
      </w:docPartObj>
    </w:sdtPr>
    <w:sdtEndPr>
      <w:rPr>
        <w:noProof/>
      </w:rPr>
    </w:sdtEndPr>
    <w:sdtContent>
      <w:p w14:paraId="64D1DFD1" w14:textId="00511A78" w:rsidR="009C242A" w:rsidRPr="0097522A" w:rsidRDefault="009C242A">
        <w:pPr>
          <w:pStyle w:val="Footer"/>
          <w:jc w:val="center"/>
          <w:rPr>
            <w:rFonts w:ascii="Times New Roman" w:hAnsi="Times New Roman" w:cs="Times New Roman"/>
            <w:sz w:val="24"/>
            <w:szCs w:val="24"/>
          </w:rPr>
        </w:pPr>
        <w:r w:rsidRPr="0097522A">
          <w:rPr>
            <w:rFonts w:ascii="Times New Roman" w:hAnsi="Times New Roman" w:cs="Times New Roman"/>
            <w:sz w:val="24"/>
            <w:szCs w:val="24"/>
          </w:rPr>
          <w:fldChar w:fldCharType="begin"/>
        </w:r>
        <w:r w:rsidRPr="0097522A">
          <w:rPr>
            <w:rFonts w:ascii="Times New Roman" w:hAnsi="Times New Roman" w:cs="Times New Roman"/>
            <w:sz w:val="24"/>
            <w:szCs w:val="24"/>
          </w:rPr>
          <w:instrText xml:space="preserve"> PAGE   \* MERGEFORMAT </w:instrText>
        </w:r>
        <w:r w:rsidRPr="0097522A">
          <w:rPr>
            <w:rFonts w:ascii="Times New Roman" w:hAnsi="Times New Roman" w:cs="Times New Roman"/>
            <w:sz w:val="24"/>
            <w:szCs w:val="24"/>
          </w:rPr>
          <w:fldChar w:fldCharType="separate"/>
        </w:r>
        <w:r w:rsidRPr="0097522A">
          <w:rPr>
            <w:rFonts w:ascii="Times New Roman" w:hAnsi="Times New Roman" w:cs="Times New Roman"/>
            <w:noProof/>
            <w:sz w:val="24"/>
            <w:szCs w:val="24"/>
          </w:rPr>
          <w:t>2</w:t>
        </w:r>
        <w:r w:rsidRPr="0097522A">
          <w:rPr>
            <w:rFonts w:ascii="Times New Roman" w:hAnsi="Times New Roman" w:cs="Times New Roman"/>
            <w:noProof/>
            <w:sz w:val="24"/>
            <w:szCs w:val="24"/>
          </w:rPr>
          <w:fldChar w:fldCharType="end"/>
        </w:r>
      </w:p>
    </w:sdtContent>
  </w:sdt>
  <w:p w14:paraId="32A0C1E6" w14:textId="77777777" w:rsidR="009C242A" w:rsidRDefault="009C242A">
    <w:pPr>
      <w:pStyle w:val="Footer"/>
    </w:pPr>
  </w:p>
  <w:p w14:paraId="017FF4F1" w14:textId="77777777" w:rsidR="00E157A0" w:rsidRDefault="00E157A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3E046" w14:textId="77777777" w:rsidR="00EC0162" w:rsidRDefault="00EC0162">
    <w:pPr>
      <w:pStyle w:val="Footer"/>
    </w:pPr>
  </w:p>
  <w:p w14:paraId="6A7FD10B" w14:textId="77777777" w:rsidR="00EC0162" w:rsidRDefault="00EC016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BDA8" w14:textId="21CB8DB4" w:rsidR="00A35AC4" w:rsidRPr="00A35AC4" w:rsidRDefault="00A35AC4">
    <w:pPr>
      <w:pStyle w:val="Footer"/>
      <w:jc w:val="center"/>
      <w:rPr>
        <w:rFonts w:ascii="Times New Roman" w:hAnsi="Times New Roman" w:cs="Times New Roman"/>
        <w:caps/>
        <w:noProof/>
        <w:color w:val="000000" w:themeColor="text1"/>
        <w:sz w:val="24"/>
        <w:szCs w:val="24"/>
      </w:rPr>
    </w:pPr>
  </w:p>
  <w:p w14:paraId="1969DA67" w14:textId="77777777" w:rsidR="00A35AC4" w:rsidRDefault="00A35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0B692D" w14:textId="77777777" w:rsidR="0064751D" w:rsidRDefault="0064751D" w:rsidP="00F243E6">
      <w:pPr>
        <w:spacing w:after="0" w:line="240" w:lineRule="auto"/>
      </w:pPr>
      <w:r>
        <w:separator/>
      </w:r>
    </w:p>
  </w:footnote>
  <w:footnote w:type="continuationSeparator" w:id="0">
    <w:p w14:paraId="4559C1D6" w14:textId="77777777" w:rsidR="0064751D" w:rsidRDefault="0064751D" w:rsidP="00F243E6">
      <w:pPr>
        <w:spacing w:after="0" w:line="240" w:lineRule="auto"/>
      </w:pPr>
      <w:r>
        <w:continuationSeparator/>
      </w:r>
    </w:p>
  </w:footnote>
  <w:footnote w:type="continuationNotice" w:id="1">
    <w:p w14:paraId="5B7FCB79" w14:textId="77777777" w:rsidR="0064751D" w:rsidRDefault="0064751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743C"/>
    <w:multiLevelType w:val="multilevel"/>
    <w:tmpl w:val="995A8CEE"/>
    <w:lvl w:ilvl="0">
      <w:start w:val="1"/>
      <w:numFmt w:val="none"/>
      <w:suff w:val="space"/>
      <w:lvlText w:val="5.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4F397E"/>
    <w:multiLevelType w:val="multilevel"/>
    <w:tmpl w:val="A998BFC4"/>
    <w:lvl w:ilvl="0">
      <w:start w:val="1"/>
      <w:numFmt w:val="none"/>
      <w:suff w:val="space"/>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D74E4C"/>
    <w:multiLevelType w:val="multilevel"/>
    <w:tmpl w:val="83E6AC8A"/>
    <w:lvl w:ilvl="0">
      <w:start w:val="1"/>
      <w:numFmt w:val="none"/>
      <w:suff w:val="space"/>
      <w:lvlText w:val="5.2.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DE0CAE"/>
    <w:multiLevelType w:val="multilevel"/>
    <w:tmpl w:val="10E20A64"/>
    <w:lvl w:ilvl="0">
      <w:start w:val="1"/>
      <w:numFmt w:val="none"/>
      <w:suff w:val="space"/>
      <w:lvlText w:val="5.2.6"/>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4468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3E1C9E"/>
    <w:multiLevelType w:val="multilevel"/>
    <w:tmpl w:val="48622466"/>
    <w:lvl w:ilvl="0">
      <w:start w:val="1"/>
      <w:numFmt w:val="none"/>
      <w:lvlText w:val="2.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D507C0"/>
    <w:multiLevelType w:val="multilevel"/>
    <w:tmpl w:val="97B8D7D8"/>
    <w:lvl w:ilvl="0">
      <w:start w:val="1"/>
      <w:numFmt w:val="none"/>
      <w:suff w:val="spac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D74F87"/>
    <w:multiLevelType w:val="multilevel"/>
    <w:tmpl w:val="64B276F6"/>
    <w:lvl w:ilvl="0">
      <w:start w:val="1"/>
      <w:numFmt w:val="none"/>
      <w:suff w:val="space"/>
      <w:lvlText w:val="6.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3F2E59"/>
    <w:multiLevelType w:val="multilevel"/>
    <w:tmpl w:val="69CC23CE"/>
    <w:lvl w:ilvl="0">
      <w:start w:val="1"/>
      <w:numFmt w:val="none"/>
      <w:suff w:val="space"/>
      <w:lvlText w:val="5.2.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D618BB"/>
    <w:multiLevelType w:val="hybridMultilevel"/>
    <w:tmpl w:val="17C08CD6"/>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613C97"/>
    <w:multiLevelType w:val="multilevel"/>
    <w:tmpl w:val="69E02B44"/>
    <w:lvl w:ilvl="0">
      <w:start w:val="1"/>
      <w:numFmt w:val="none"/>
      <w:suff w:val="space"/>
      <w:lvlText w:val="5.2.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7C1711"/>
    <w:multiLevelType w:val="multilevel"/>
    <w:tmpl w:val="16DC603C"/>
    <w:lvl w:ilvl="0">
      <w:start w:val="1"/>
      <w:numFmt w:val="none"/>
      <w:suff w:val="space"/>
      <w:lvlText w:val="7.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1D1AE1"/>
    <w:multiLevelType w:val="multilevel"/>
    <w:tmpl w:val="41EEC374"/>
    <w:lvl w:ilvl="0">
      <w:start w:val="1"/>
      <w:numFmt w:val="none"/>
      <w:suff w:val="space"/>
      <w:lvlText w:val="2.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00A1CBC"/>
    <w:multiLevelType w:val="multilevel"/>
    <w:tmpl w:val="1AF467B2"/>
    <w:lvl w:ilvl="0">
      <w:start w:val="1"/>
      <w:numFmt w:val="none"/>
      <w:suff w:val="space"/>
      <w:lvlText w:val="5.2.8"/>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B72918"/>
    <w:multiLevelType w:val="multilevel"/>
    <w:tmpl w:val="1CD43880"/>
    <w:lvl w:ilvl="0">
      <w:start w:val="1"/>
      <w:numFmt w:val="none"/>
      <w:suff w:val="space"/>
      <w:lvlText w:val="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3C5992"/>
    <w:multiLevelType w:val="hybridMultilevel"/>
    <w:tmpl w:val="83F495AA"/>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6E37A7"/>
    <w:multiLevelType w:val="multilevel"/>
    <w:tmpl w:val="49A487B0"/>
    <w:lvl w:ilvl="0">
      <w:start w:val="1"/>
      <w:numFmt w:val="none"/>
      <w:suff w:val="space"/>
      <w:lvlText w:val="2.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AF387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B47609D"/>
    <w:multiLevelType w:val="multilevel"/>
    <w:tmpl w:val="7BFE6012"/>
    <w:lvl w:ilvl="0">
      <w:start w:val="1"/>
      <w:numFmt w:val="none"/>
      <w:suff w:val="space"/>
      <w:lvlText w:val="5.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C6D586A"/>
    <w:multiLevelType w:val="multilevel"/>
    <w:tmpl w:val="0AB87D64"/>
    <w:lvl w:ilvl="0">
      <w:start w:val="1"/>
      <w:numFmt w:val="none"/>
      <w:suff w:val="space"/>
      <w:lvlText w:val="4.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DE81EB1"/>
    <w:multiLevelType w:val="multilevel"/>
    <w:tmpl w:val="A296D9AC"/>
    <w:lvl w:ilvl="0">
      <w:start w:val="1"/>
      <w:numFmt w:val="none"/>
      <w:suff w:val="space"/>
      <w:lvlText w:val="5.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FE57DD9"/>
    <w:multiLevelType w:val="hybridMultilevel"/>
    <w:tmpl w:val="9CCA61D0"/>
    <w:lvl w:ilvl="0" w:tplc="97D2E3E2">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3E6F25"/>
    <w:multiLevelType w:val="multilevel"/>
    <w:tmpl w:val="E482CA30"/>
    <w:lvl w:ilvl="0">
      <w:start w:val="1"/>
      <w:numFmt w:val="none"/>
      <w:lvlText w:val="5.1.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5B05CA"/>
    <w:multiLevelType w:val="multilevel"/>
    <w:tmpl w:val="ED22CA90"/>
    <w:lvl w:ilvl="0">
      <w:start w:val="1"/>
      <w:numFmt w:val="none"/>
      <w:suff w:val="spac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1253989"/>
    <w:multiLevelType w:val="hybridMultilevel"/>
    <w:tmpl w:val="FF5E4C1C"/>
    <w:lvl w:ilvl="0" w:tplc="5D0AB35A">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4BD1764"/>
    <w:multiLevelType w:val="multilevel"/>
    <w:tmpl w:val="A5E0F288"/>
    <w:lvl w:ilvl="0">
      <w:start w:val="1"/>
      <w:numFmt w:val="none"/>
      <w:lvlText w:val="5.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8219A"/>
    <w:multiLevelType w:val="multilevel"/>
    <w:tmpl w:val="9C68A776"/>
    <w:lvl w:ilvl="0">
      <w:start w:val="1"/>
      <w:numFmt w:val="none"/>
      <w:lvlText w:val="7.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73E379F"/>
    <w:multiLevelType w:val="multilevel"/>
    <w:tmpl w:val="EE7A5F46"/>
    <w:lvl w:ilvl="0">
      <w:start w:val="1"/>
      <w:numFmt w:val="none"/>
      <w:suff w:val="space"/>
      <w:lvlText w:val="5.2.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5FD5DB3"/>
    <w:multiLevelType w:val="hybridMultilevel"/>
    <w:tmpl w:val="7690144C"/>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3F5176"/>
    <w:multiLevelType w:val="hybridMultilevel"/>
    <w:tmpl w:val="4A588D2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E1F7155"/>
    <w:multiLevelType w:val="hybridMultilevel"/>
    <w:tmpl w:val="B4FE1FF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EDB0D6A"/>
    <w:multiLevelType w:val="hybridMultilevel"/>
    <w:tmpl w:val="2EC23164"/>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771C2BFB"/>
    <w:multiLevelType w:val="hybridMultilevel"/>
    <w:tmpl w:val="D4A6852C"/>
    <w:lvl w:ilvl="0" w:tplc="4009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836338"/>
    <w:multiLevelType w:val="hybridMultilevel"/>
    <w:tmpl w:val="271CB506"/>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982079091">
    <w:abstractNumId w:val="23"/>
  </w:num>
  <w:num w:numId="2" w16cid:durableId="995961558">
    <w:abstractNumId w:val="6"/>
  </w:num>
  <w:num w:numId="3" w16cid:durableId="1985498468">
    <w:abstractNumId w:val="16"/>
  </w:num>
  <w:num w:numId="4" w16cid:durableId="2122071068">
    <w:abstractNumId w:val="14"/>
  </w:num>
  <w:num w:numId="5" w16cid:durableId="1789659474">
    <w:abstractNumId w:val="19"/>
  </w:num>
  <w:num w:numId="6" w16cid:durableId="511457813">
    <w:abstractNumId w:val="1"/>
  </w:num>
  <w:num w:numId="7" w16cid:durableId="2075001943">
    <w:abstractNumId w:val="18"/>
  </w:num>
  <w:num w:numId="8" w16cid:durableId="366027662">
    <w:abstractNumId w:val="20"/>
  </w:num>
  <w:num w:numId="9" w16cid:durableId="184026586">
    <w:abstractNumId w:val="10"/>
  </w:num>
  <w:num w:numId="10" w16cid:durableId="1870794178">
    <w:abstractNumId w:val="2"/>
  </w:num>
  <w:num w:numId="11" w16cid:durableId="1876506488">
    <w:abstractNumId w:val="8"/>
  </w:num>
  <w:num w:numId="12" w16cid:durableId="977105919">
    <w:abstractNumId w:val="27"/>
  </w:num>
  <w:num w:numId="13" w16cid:durableId="2003004253">
    <w:abstractNumId w:val="3"/>
  </w:num>
  <w:num w:numId="14" w16cid:durableId="1133330924">
    <w:abstractNumId w:val="13"/>
  </w:num>
  <w:num w:numId="15" w16cid:durableId="108164457">
    <w:abstractNumId w:val="0"/>
  </w:num>
  <w:num w:numId="16" w16cid:durableId="2000426484">
    <w:abstractNumId w:val="25"/>
  </w:num>
  <w:num w:numId="17" w16cid:durableId="109055118">
    <w:abstractNumId w:val="22"/>
  </w:num>
  <w:num w:numId="18" w16cid:durableId="56561610">
    <w:abstractNumId w:val="32"/>
  </w:num>
  <w:num w:numId="19" w16cid:durableId="394281540">
    <w:abstractNumId w:val="30"/>
  </w:num>
  <w:num w:numId="20" w16cid:durableId="179979296">
    <w:abstractNumId w:val="15"/>
  </w:num>
  <w:num w:numId="21" w16cid:durableId="1980459011">
    <w:abstractNumId w:val="9"/>
  </w:num>
  <w:num w:numId="22" w16cid:durableId="1624506421">
    <w:abstractNumId w:val="29"/>
  </w:num>
  <w:num w:numId="23" w16cid:durableId="1842041755">
    <w:abstractNumId w:val="28"/>
  </w:num>
  <w:num w:numId="24" w16cid:durableId="1428235259">
    <w:abstractNumId w:val="31"/>
  </w:num>
  <w:num w:numId="25" w16cid:durableId="957182883">
    <w:abstractNumId w:val="33"/>
  </w:num>
  <w:num w:numId="26" w16cid:durableId="479342992">
    <w:abstractNumId w:val="11"/>
  </w:num>
  <w:num w:numId="27" w16cid:durableId="104665086">
    <w:abstractNumId w:val="21"/>
  </w:num>
  <w:num w:numId="28" w16cid:durableId="1087070979">
    <w:abstractNumId w:val="7"/>
  </w:num>
  <w:num w:numId="29" w16cid:durableId="1716003716">
    <w:abstractNumId w:val="12"/>
  </w:num>
  <w:num w:numId="30" w16cid:durableId="290324676">
    <w:abstractNumId w:val="17"/>
  </w:num>
  <w:num w:numId="31" w16cid:durableId="1615594259">
    <w:abstractNumId w:val="5"/>
  </w:num>
  <w:num w:numId="32" w16cid:durableId="3745425">
    <w:abstractNumId w:val="26"/>
  </w:num>
  <w:num w:numId="33" w16cid:durableId="132649117">
    <w:abstractNumId w:val="4"/>
  </w:num>
  <w:num w:numId="34" w16cid:durableId="158280233">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3"/>
    <w:rsid w:val="0000611E"/>
    <w:rsid w:val="00007486"/>
    <w:rsid w:val="00025E81"/>
    <w:rsid w:val="00040D55"/>
    <w:rsid w:val="00044F47"/>
    <w:rsid w:val="00053CDF"/>
    <w:rsid w:val="00057620"/>
    <w:rsid w:val="00060972"/>
    <w:rsid w:val="00074034"/>
    <w:rsid w:val="0007516D"/>
    <w:rsid w:val="0009737A"/>
    <w:rsid w:val="000A5731"/>
    <w:rsid w:val="000B1B66"/>
    <w:rsid w:val="000B2F65"/>
    <w:rsid w:val="000D610A"/>
    <w:rsid w:val="000D6324"/>
    <w:rsid w:val="000F2923"/>
    <w:rsid w:val="000F293B"/>
    <w:rsid w:val="000F7A88"/>
    <w:rsid w:val="00102776"/>
    <w:rsid w:val="00102CF0"/>
    <w:rsid w:val="00122AEF"/>
    <w:rsid w:val="00123227"/>
    <w:rsid w:val="001447BE"/>
    <w:rsid w:val="001449CE"/>
    <w:rsid w:val="0015187C"/>
    <w:rsid w:val="00152023"/>
    <w:rsid w:val="0015410B"/>
    <w:rsid w:val="00157A15"/>
    <w:rsid w:val="00163CD6"/>
    <w:rsid w:val="001649F1"/>
    <w:rsid w:val="00172C24"/>
    <w:rsid w:val="00177EAB"/>
    <w:rsid w:val="00191155"/>
    <w:rsid w:val="001A42FD"/>
    <w:rsid w:val="001A5D5E"/>
    <w:rsid w:val="001B5CC9"/>
    <w:rsid w:val="001C5880"/>
    <w:rsid w:val="001D4789"/>
    <w:rsid w:val="001E4D4E"/>
    <w:rsid w:val="001F0188"/>
    <w:rsid w:val="001F43DF"/>
    <w:rsid w:val="00203889"/>
    <w:rsid w:val="00204256"/>
    <w:rsid w:val="002119DA"/>
    <w:rsid w:val="00230E16"/>
    <w:rsid w:val="00235A80"/>
    <w:rsid w:val="00240255"/>
    <w:rsid w:val="00241EA0"/>
    <w:rsid w:val="002462CE"/>
    <w:rsid w:val="00250E3E"/>
    <w:rsid w:val="00255E07"/>
    <w:rsid w:val="0028083D"/>
    <w:rsid w:val="002847FF"/>
    <w:rsid w:val="002A7EB4"/>
    <w:rsid w:val="002E07FA"/>
    <w:rsid w:val="002E1A85"/>
    <w:rsid w:val="002E4C04"/>
    <w:rsid w:val="002F592A"/>
    <w:rsid w:val="0030087C"/>
    <w:rsid w:val="003016B4"/>
    <w:rsid w:val="00304759"/>
    <w:rsid w:val="00305500"/>
    <w:rsid w:val="00310DE5"/>
    <w:rsid w:val="00313245"/>
    <w:rsid w:val="0031620C"/>
    <w:rsid w:val="00321DC4"/>
    <w:rsid w:val="0032597A"/>
    <w:rsid w:val="0033040E"/>
    <w:rsid w:val="00337CC6"/>
    <w:rsid w:val="003408AE"/>
    <w:rsid w:val="0035077F"/>
    <w:rsid w:val="0037770D"/>
    <w:rsid w:val="00392FAC"/>
    <w:rsid w:val="00396669"/>
    <w:rsid w:val="00396837"/>
    <w:rsid w:val="003A48D6"/>
    <w:rsid w:val="003B5FE6"/>
    <w:rsid w:val="003C0018"/>
    <w:rsid w:val="003D2121"/>
    <w:rsid w:val="003D5DF8"/>
    <w:rsid w:val="003E58BC"/>
    <w:rsid w:val="003F2091"/>
    <w:rsid w:val="003F2AF8"/>
    <w:rsid w:val="003F504F"/>
    <w:rsid w:val="00405AC0"/>
    <w:rsid w:val="0041216F"/>
    <w:rsid w:val="00414667"/>
    <w:rsid w:val="004216FD"/>
    <w:rsid w:val="004360E7"/>
    <w:rsid w:val="00462651"/>
    <w:rsid w:val="00464B43"/>
    <w:rsid w:val="004943F6"/>
    <w:rsid w:val="004A5AB8"/>
    <w:rsid w:val="004A5D1E"/>
    <w:rsid w:val="004A5F8A"/>
    <w:rsid w:val="004D2840"/>
    <w:rsid w:val="004D4E56"/>
    <w:rsid w:val="004D6EF3"/>
    <w:rsid w:val="004D7EDB"/>
    <w:rsid w:val="004E0041"/>
    <w:rsid w:val="004E0F7B"/>
    <w:rsid w:val="004F09AE"/>
    <w:rsid w:val="00500761"/>
    <w:rsid w:val="00510E87"/>
    <w:rsid w:val="0051437F"/>
    <w:rsid w:val="00517B42"/>
    <w:rsid w:val="005347FD"/>
    <w:rsid w:val="00541913"/>
    <w:rsid w:val="005438CF"/>
    <w:rsid w:val="00544351"/>
    <w:rsid w:val="00557875"/>
    <w:rsid w:val="005623E8"/>
    <w:rsid w:val="0056689D"/>
    <w:rsid w:val="00570744"/>
    <w:rsid w:val="00575795"/>
    <w:rsid w:val="0057597C"/>
    <w:rsid w:val="00585910"/>
    <w:rsid w:val="00591592"/>
    <w:rsid w:val="00593E45"/>
    <w:rsid w:val="005B0B63"/>
    <w:rsid w:val="005B4C4F"/>
    <w:rsid w:val="005B6102"/>
    <w:rsid w:val="005C116F"/>
    <w:rsid w:val="005C2298"/>
    <w:rsid w:val="005D3238"/>
    <w:rsid w:val="005D5109"/>
    <w:rsid w:val="005F2FE8"/>
    <w:rsid w:val="00604D66"/>
    <w:rsid w:val="006156FA"/>
    <w:rsid w:val="006172B4"/>
    <w:rsid w:val="006257F1"/>
    <w:rsid w:val="0064751D"/>
    <w:rsid w:val="00650010"/>
    <w:rsid w:val="00657AEE"/>
    <w:rsid w:val="006711FB"/>
    <w:rsid w:val="00674090"/>
    <w:rsid w:val="00676C81"/>
    <w:rsid w:val="00684121"/>
    <w:rsid w:val="0068481D"/>
    <w:rsid w:val="006875F7"/>
    <w:rsid w:val="006A0AD3"/>
    <w:rsid w:val="006A2B04"/>
    <w:rsid w:val="006D34F6"/>
    <w:rsid w:val="006D79C7"/>
    <w:rsid w:val="006E0F34"/>
    <w:rsid w:val="006E2F89"/>
    <w:rsid w:val="00703BAE"/>
    <w:rsid w:val="00706D0C"/>
    <w:rsid w:val="00714130"/>
    <w:rsid w:val="00717E77"/>
    <w:rsid w:val="00724C9E"/>
    <w:rsid w:val="00725138"/>
    <w:rsid w:val="0073241B"/>
    <w:rsid w:val="00743004"/>
    <w:rsid w:val="007431AD"/>
    <w:rsid w:val="007466CB"/>
    <w:rsid w:val="00756A27"/>
    <w:rsid w:val="007712BB"/>
    <w:rsid w:val="00777EE8"/>
    <w:rsid w:val="00791DBC"/>
    <w:rsid w:val="0079440F"/>
    <w:rsid w:val="007A2CF0"/>
    <w:rsid w:val="007D761E"/>
    <w:rsid w:val="007E5249"/>
    <w:rsid w:val="007E684F"/>
    <w:rsid w:val="007F1813"/>
    <w:rsid w:val="007F75E8"/>
    <w:rsid w:val="00801972"/>
    <w:rsid w:val="00814689"/>
    <w:rsid w:val="00815897"/>
    <w:rsid w:val="00820A1E"/>
    <w:rsid w:val="00826C20"/>
    <w:rsid w:val="008279DB"/>
    <w:rsid w:val="00827CD6"/>
    <w:rsid w:val="0083675D"/>
    <w:rsid w:val="0084408D"/>
    <w:rsid w:val="00857D89"/>
    <w:rsid w:val="00860DD9"/>
    <w:rsid w:val="00863C94"/>
    <w:rsid w:val="00864A89"/>
    <w:rsid w:val="008700C2"/>
    <w:rsid w:val="00872789"/>
    <w:rsid w:val="00873E3D"/>
    <w:rsid w:val="00874FD7"/>
    <w:rsid w:val="0089652A"/>
    <w:rsid w:val="008B2405"/>
    <w:rsid w:val="008E0A7F"/>
    <w:rsid w:val="008E3756"/>
    <w:rsid w:val="008F5837"/>
    <w:rsid w:val="00913B6F"/>
    <w:rsid w:val="009160B0"/>
    <w:rsid w:val="009235F2"/>
    <w:rsid w:val="0093248B"/>
    <w:rsid w:val="0093743C"/>
    <w:rsid w:val="0093789C"/>
    <w:rsid w:val="009427E7"/>
    <w:rsid w:val="009461D4"/>
    <w:rsid w:val="00960AFE"/>
    <w:rsid w:val="00962F9D"/>
    <w:rsid w:val="0097522A"/>
    <w:rsid w:val="009802AE"/>
    <w:rsid w:val="00980DFB"/>
    <w:rsid w:val="00984146"/>
    <w:rsid w:val="009A5389"/>
    <w:rsid w:val="009A6FD2"/>
    <w:rsid w:val="009B5F81"/>
    <w:rsid w:val="009B5F9F"/>
    <w:rsid w:val="009C1964"/>
    <w:rsid w:val="009C242A"/>
    <w:rsid w:val="009E1546"/>
    <w:rsid w:val="00A10BCF"/>
    <w:rsid w:val="00A1427F"/>
    <w:rsid w:val="00A14CE0"/>
    <w:rsid w:val="00A278B4"/>
    <w:rsid w:val="00A35AC4"/>
    <w:rsid w:val="00A44DB4"/>
    <w:rsid w:val="00A538E3"/>
    <w:rsid w:val="00A53A07"/>
    <w:rsid w:val="00A55CDE"/>
    <w:rsid w:val="00A70156"/>
    <w:rsid w:val="00A82C49"/>
    <w:rsid w:val="00A83EBC"/>
    <w:rsid w:val="00A9667D"/>
    <w:rsid w:val="00AA4C44"/>
    <w:rsid w:val="00AD0764"/>
    <w:rsid w:val="00AE45E9"/>
    <w:rsid w:val="00AF01F5"/>
    <w:rsid w:val="00AF2BEB"/>
    <w:rsid w:val="00AF33ED"/>
    <w:rsid w:val="00AF516A"/>
    <w:rsid w:val="00B01613"/>
    <w:rsid w:val="00B06937"/>
    <w:rsid w:val="00B07813"/>
    <w:rsid w:val="00B11853"/>
    <w:rsid w:val="00B16DE5"/>
    <w:rsid w:val="00B21F35"/>
    <w:rsid w:val="00B22CA2"/>
    <w:rsid w:val="00B2452A"/>
    <w:rsid w:val="00B2652C"/>
    <w:rsid w:val="00B34352"/>
    <w:rsid w:val="00B40080"/>
    <w:rsid w:val="00B42C05"/>
    <w:rsid w:val="00B5034E"/>
    <w:rsid w:val="00B51D01"/>
    <w:rsid w:val="00B766E2"/>
    <w:rsid w:val="00B85B0A"/>
    <w:rsid w:val="00BA13C1"/>
    <w:rsid w:val="00BA4454"/>
    <w:rsid w:val="00BB2EC2"/>
    <w:rsid w:val="00BB653F"/>
    <w:rsid w:val="00BC4FAC"/>
    <w:rsid w:val="00BD7C4A"/>
    <w:rsid w:val="00BE32E0"/>
    <w:rsid w:val="00BE334C"/>
    <w:rsid w:val="00BF03C8"/>
    <w:rsid w:val="00BF11D6"/>
    <w:rsid w:val="00BF4924"/>
    <w:rsid w:val="00BF5C8C"/>
    <w:rsid w:val="00BF69EB"/>
    <w:rsid w:val="00C04A75"/>
    <w:rsid w:val="00C20F69"/>
    <w:rsid w:val="00C326C9"/>
    <w:rsid w:val="00C415B1"/>
    <w:rsid w:val="00C4197C"/>
    <w:rsid w:val="00C45C61"/>
    <w:rsid w:val="00C53450"/>
    <w:rsid w:val="00C608AE"/>
    <w:rsid w:val="00C835B8"/>
    <w:rsid w:val="00C8401C"/>
    <w:rsid w:val="00C93DE9"/>
    <w:rsid w:val="00C94CEE"/>
    <w:rsid w:val="00CA13CF"/>
    <w:rsid w:val="00CB10EE"/>
    <w:rsid w:val="00CB6CAB"/>
    <w:rsid w:val="00CC7317"/>
    <w:rsid w:val="00CD3A20"/>
    <w:rsid w:val="00CF3E7C"/>
    <w:rsid w:val="00CF434A"/>
    <w:rsid w:val="00CF646D"/>
    <w:rsid w:val="00D1357B"/>
    <w:rsid w:val="00D22F67"/>
    <w:rsid w:val="00D2526E"/>
    <w:rsid w:val="00D25D2F"/>
    <w:rsid w:val="00D57325"/>
    <w:rsid w:val="00D7046A"/>
    <w:rsid w:val="00D72161"/>
    <w:rsid w:val="00D72426"/>
    <w:rsid w:val="00D748EC"/>
    <w:rsid w:val="00D90372"/>
    <w:rsid w:val="00D95832"/>
    <w:rsid w:val="00DA32F2"/>
    <w:rsid w:val="00DA709C"/>
    <w:rsid w:val="00DD47CC"/>
    <w:rsid w:val="00DE4792"/>
    <w:rsid w:val="00DE7BEC"/>
    <w:rsid w:val="00E005E5"/>
    <w:rsid w:val="00E11B41"/>
    <w:rsid w:val="00E157A0"/>
    <w:rsid w:val="00E301EA"/>
    <w:rsid w:val="00E31066"/>
    <w:rsid w:val="00E36DC3"/>
    <w:rsid w:val="00E43627"/>
    <w:rsid w:val="00E46FEF"/>
    <w:rsid w:val="00EB42C4"/>
    <w:rsid w:val="00EB7CAD"/>
    <w:rsid w:val="00EC00EC"/>
    <w:rsid w:val="00EC0162"/>
    <w:rsid w:val="00EC510C"/>
    <w:rsid w:val="00EE0C78"/>
    <w:rsid w:val="00EF191B"/>
    <w:rsid w:val="00EF1A44"/>
    <w:rsid w:val="00EF2E90"/>
    <w:rsid w:val="00EF4680"/>
    <w:rsid w:val="00EF4943"/>
    <w:rsid w:val="00F015EA"/>
    <w:rsid w:val="00F06C8F"/>
    <w:rsid w:val="00F243E6"/>
    <w:rsid w:val="00F256F8"/>
    <w:rsid w:val="00F266DB"/>
    <w:rsid w:val="00F34845"/>
    <w:rsid w:val="00F50920"/>
    <w:rsid w:val="00F54968"/>
    <w:rsid w:val="00F60469"/>
    <w:rsid w:val="00F70F61"/>
    <w:rsid w:val="00F80F3D"/>
    <w:rsid w:val="00F83B01"/>
    <w:rsid w:val="00F87231"/>
    <w:rsid w:val="00F879B0"/>
    <w:rsid w:val="00F904ED"/>
    <w:rsid w:val="00F91DC7"/>
    <w:rsid w:val="00F92157"/>
    <w:rsid w:val="00FA1992"/>
    <w:rsid w:val="00FA2B04"/>
    <w:rsid w:val="00FC5D41"/>
    <w:rsid w:val="00FC6444"/>
    <w:rsid w:val="00FD5FCB"/>
    <w:rsid w:val="00FE4D43"/>
    <w:rsid w:val="00FE6A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1E4FCB"/>
  <w15:chartTrackingRefBased/>
  <w15:docId w15:val="{FEC4899A-CEED-4B71-9D41-570520CB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11853"/>
    <w:pPr>
      <w:ind w:left="720"/>
      <w:contextualSpacing/>
    </w:pPr>
  </w:style>
  <w:style w:type="table" w:styleId="TableGrid">
    <w:name w:val="Table Grid"/>
    <w:basedOn w:val="TableNormal"/>
    <w:uiPriority w:val="39"/>
    <w:rsid w:val="00B11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243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3E6"/>
  </w:style>
  <w:style w:type="paragraph" w:styleId="Footer">
    <w:name w:val="footer"/>
    <w:basedOn w:val="Normal"/>
    <w:link w:val="FooterChar"/>
    <w:uiPriority w:val="99"/>
    <w:unhideWhenUsed/>
    <w:rsid w:val="00F243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3E6"/>
  </w:style>
  <w:style w:type="paragraph" w:styleId="Caption">
    <w:name w:val="caption"/>
    <w:basedOn w:val="Normal"/>
    <w:next w:val="Normal"/>
    <w:uiPriority w:val="35"/>
    <w:unhideWhenUsed/>
    <w:qFormat/>
    <w:rsid w:val="003D2121"/>
    <w:pPr>
      <w:spacing w:after="200" w:line="240" w:lineRule="auto"/>
    </w:pPr>
    <w:rPr>
      <w:i/>
      <w:iCs/>
      <w:color w:val="44546A" w:themeColor="text2"/>
      <w:sz w:val="18"/>
      <w:szCs w:val="18"/>
    </w:rPr>
  </w:style>
  <w:style w:type="character" w:styleId="Hyperlink">
    <w:name w:val="Hyperlink"/>
    <w:basedOn w:val="DefaultParagraphFont"/>
    <w:uiPriority w:val="99"/>
    <w:unhideWhenUsed/>
    <w:rsid w:val="00B01613"/>
    <w:rPr>
      <w:color w:val="0563C1" w:themeColor="hyperlink"/>
      <w:u w:val="single"/>
    </w:rPr>
  </w:style>
  <w:style w:type="character" w:styleId="UnresolvedMention">
    <w:name w:val="Unresolved Mention"/>
    <w:basedOn w:val="DefaultParagraphFont"/>
    <w:uiPriority w:val="99"/>
    <w:semiHidden/>
    <w:unhideWhenUsed/>
    <w:rsid w:val="00B01613"/>
    <w:rPr>
      <w:color w:val="605E5C"/>
      <w:shd w:val="clear" w:color="auto" w:fill="E1DFDD"/>
    </w:rPr>
  </w:style>
  <w:style w:type="paragraph" w:styleId="BodyText">
    <w:name w:val="Body Text"/>
    <w:basedOn w:val="Normal"/>
    <w:link w:val="BodyTextChar"/>
    <w:uiPriority w:val="1"/>
    <w:qFormat/>
    <w:rsid w:val="009C242A"/>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9C242A"/>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9C242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7843">
      <w:bodyDiv w:val="1"/>
      <w:marLeft w:val="0"/>
      <w:marRight w:val="0"/>
      <w:marTop w:val="0"/>
      <w:marBottom w:val="0"/>
      <w:divBdr>
        <w:top w:val="none" w:sz="0" w:space="0" w:color="auto"/>
        <w:left w:val="none" w:sz="0" w:space="0" w:color="auto"/>
        <w:bottom w:val="none" w:sz="0" w:space="0" w:color="auto"/>
        <w:right w:val="none" w:sz="0" w:space="0" w:color="auto"/>
      </w:divBdr>
    </w:div>
    <w:div w:id="16279957">
      <w:bodyDiv w:val="1"/>
      <w:marLeft w:val="0"/>
      <w:marRight w:val="0"/>
      <w:marTop w:val="0"/>
      <w:marBottom w:val="0"/>
      <w:divBdr>
        <w:top w:val="none" w:sz="0" w:space="0" w:color="auto"/>
        <w:left w:val="none" w:sz="0" w:space="0" w:color="auto"/>
        <w:bottom w:val="none" w:sz="0" w:space="0" w:color="auto"/>
        <w:right w:val="none" w:sz="0" w:space="0" w:color="auto"/>
      </w:divBdr>
      <w:divsChild>
        <w:div w:id="367294844">
          <w:marLeft w:val="0"/>
          <w:marRight w:val="0"/>
          <w:marTop w:val="0"/>
          <w:marBottom w:val="0"/>
          <w:divBdr>
            <w:top w:val="none" w:sz="0" w:space="0" w:color="auto"/>
            <w:left w:val="none" w:sz="0" w:space="0" w:color="auto"/>
            <w:bottom w:val="none" w:sz="0" w:space="0" w:color="auto"/>
            <w:right w:val="none" w:sz="0" w:space="0" w:color="auto"/>
          </w:divBdr>
          <w:divsChild>
            <w:div w:id="9921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7152">
      <w:bodyDiv w:val="1"/>
      <w:marLeft w:val="0"/>
      <w:marRight w:val="0"/>
      <w:marTop w:val="0"/>
      <w:marBottom w:val="0"/>
      <w:divBdr>
        <w:top w:val="none" w:sz="0" w:space="0" w:color="auto"/>
        <w:left w:val="none" w:sz="0" w:space="0" w:color="auto"/>
        <w:bottom w:val="none" w:sz="0" w:space="0" w:color="auto"/>
        <w:right w:val="none" w:sz="0" w:space="0" w:color="auto"/>
      </w:divBdr>
    </w:div>
    <w:div w:id="184489225">
      <w:bodyDiv w:val="1"/>
      <w:marLeft w:val="0"/>
      <w:marRight w:val="0"/>
      <w:marTop w:val="0"/>
      <w:marBottom w:val="0"/>
      <w:divBdr>
        <w:top w:val="none" w:sz="0" w:space="0" w:color="auto"/>
        <w:left w:val="none" w:sz="0" w:space="0" w:color="auto"/>
        <w:bottom w:val="none" w:sz="0" w:space="0" w:color="auto"/>
        <w:right w:val="none" w:sz="0" w:space="0" w:color="auto"/>
      </w:divBdr>
    </w:div>
    <w:div w:id="232008983">
      <w:bodyDiv w:val="1"/>
      <w:marLeft w:val="0"/>
      <w:marRight w:val="0"/>
      <w:marTop w:val="0"/>
      <w:marBottom w:val="0"/>
      <w:divBdr>
        <w:top w:val="none" w:sz="0" w:space="0" w:color="auto"/>
        <w:left w:val="none" w:sz="0" w:space="0" w:color="auto"/>
        <w:bottom w:val="none" w:sz="0" w:space="0" w:color="auto"/>
        <w:right w:val="none" w:sz="0" w:space="0" w:color="auto"/>
      </w:divBdr>
    </w:div>
    <w:div w:id="363675541">
      <w:bodyDiv w:val="1"/>
      <w:marLeft w:val="0"/>
      <w:marRight w:val="0"/>
      <w:marTop w:val="0"/>
      <w:marBottom w:val="0"/>
      <w:divBdr>
        <w:top w:val="none" w:sz="0" w:space="0" w:color="auto"/>
        <w:left w:val="none" w:sz="0" w:space="0" w:color="auto"/>
        <w:bottom w:val="none" w:sz="0" w:space="0" w:color="auto"/>
        <w:right w:val="none" w:sz="0" w:space="0" w:color="auto"/>
      </w:divBdr>
    </w:div>
    <w:div w:id="451483626">
      <w:bodyDiv w:val="1"/>
      <w:marLeft w:val="0"/>
      <w:marRight w:val="0"/>
      <w:marTop w:val="0"/>
      <w:marBottom w:val="0"/>
      <w:divBdr>
        <w:top w:val="none" w:sz="0" w:space="0" w:color="auto"/>
        <w:left w:val="none" w:sz="0" w:space="0" w:color="auto"/>
        <w:bottom w:val="none" w:sz="0" w:space="0" w:color="auto"/>
        <w:right w:val="none" w:sz="0" w:space="0" w:color="auto"/>
      </w:divBdr>
    </w:div>
    <w:div w:id="452526415">
      <w:bodyDiv w:val="1"/>
      <w:marLeft w:val="0"/>
      <w:marRight w:val="0"/>
      <w:marTop w:val="0"/>
      <w:marBottom w:val="0"/>
      <w:divBdr>
        <w:top w:val="none" w:sz="0" w:space="0" w:color="auto"/>
        <w:left w:val="none" w:sz="0" w:space="0" w:color="auto"/>
        <w:bottom w:val="none" w:sz="0" w:space="0" w:color="auto"/>
        <w:right w:val="none" w:sz="0" w:space="0" w:color="auto"/>
      </w:divBdr>
      <w:divsChild>
        <w:div w:id="166334055">
          <w:marLeft w:val="0"/>
          <w:marRight w:val="0"/>
          <w:marTop w:val="0"/>
          <w:marBottom w:val="0"/>
          <w:divBdr>
            <w:top w:val="none" w:sz="0" w:space="0" w:color="auto"/>
            <w:left w:val="none" w:sz="0" w:space="0" w:color="auto"/>
            <w:bottom w:val="none" w:sz="0" w:space="0" w:color="auto"/>
            <w:right w:val="none" w:sz="0" w:space="0" w:color="auto"/>
          </w:divBdr>
        </w:div>
      </w:divsChild>
    </w:div>
    <w:div w:id="452863832">
      <w:bodyDiv w:val="1"/>
      <w:marLeft w:val="0"/>
      <w:marRight w:val="0"/>
      <w:marTop w:val="0"/>
      <w:marBottom w:val="0"/>
      <w:divBdr>
        <w:top w:val="none" w:sz="0" w:space="0" w:color="auto"/>
        <w:left w:val="none" w:sz="0" w:space="0" w:color="auto"/>
        <w:bottom w:val="none" w:sz="0" w:space="0" w:color="auto"/>
        <w:right w:val="none" w:sz="0" w:space="0" w:color="auto"/>
      </w:divBdr>
      <w:divsChild>
        <w:div w:id="1217474434">
          <w:marLeft w:val="0"/>
          <w:marRight w:val="0"/>
          <w:marTop w:val="0"/>
          <w:marBottom w:val="0"/>
          <w:divBdr>
            <w:top w:val="none" w:sz="0" w:space="0" w:color="auto"/>
            <w:left w:val="none" w:sz="0" w:space="0" w:color="auto"/>
            <w:bottom w:val="none" w:sz="0" w:space="0" w:color="auto"/>
            <w:right w:val="none" w:sz="0" w:space="0" w:color="auto"/>
          </w:divBdr>
        </w:div>
      </w:divsChild>
    </w:div>
    <w:div w:id="459880064">
      <w:bodyDiv w:val="1"/>
      <w:marLeft w:val="0"/>
      <w:marRight w:val="0"/>
      <w:marTop w:val="0"/>
      <w:marBottom w:val="0"/>
      <w:divBdr>
        <w:top w:val="none" w:sz="0" w:space="0" w:color="auto"/>
        <w:left w:val="none" w:sz="0" w:space="0" w:color="auto"/>
        <w:bottom w:val="none" w:sz="0" w:space="0" w:color="auto"/>
        <w:right w:val="none" w:sz="0" w:space="0" w:color="auto"/>
      </w:divBdr>
    </w:div>
    <w:div w:id="534123855">
      <w:bodyDiv w:val="1"/>
      <w:marLeft w:val="0"/>
      <w:marRight w:val="0"/>
      <w:marTop w:val="0"/>
      <w:marBottom w:val="0"/>
      <w:divBdr>
        <w:top w:val="none" w:sz="0" w:space="0" w:color="auto"/>
        <w:left w:val="none" w:sz="0" w:space="0" w:color="auto"/>
        <w:bottom w:val="none" w:sz="0" w:space="0" w:color="auto"/>
        <w:right w:val="none" w:sz="0" w:space="0" w:color="auto"/>
      </w:divBdr>
    </w:div>
    <w:div w:id="549614050">
      <w:bodyDiv w:val="1"/>
      <w:marLeft w:val="0"/>
      <w:marRight w:val="0"/>
      <w:marTop w:val="0"/>
      <w:marBottom w:val="0"/>
      <w:divBdr>
        <w:top w:val="none" w:sz="0" w:space="0" w:color="auto"/>
        <w:left w:val="none" w:sz="0" w:space="0" w:color="auto"/>
        <w:bottom w:val="none" w:sz="0" w:space="0" w:color="auto"/>
        <w:right w:val="none" w:sz="0" w:space="0" w:color="auto"/>
      </w:divBdr>
    </w:div>
    <w:div w:id="632177550">
      <w:bodyDiv w:val="1"/>
      <w:marLeft w:val="0"/>
      <w:marRight w:val="0"/>
      <w:marTop w:val="0"/>
      <w:marBottom w:val="0"/>
      <w:divBdr>
        <w:top w:val="none" w:sz="0" w:space="0" w:color="auto"/>
        <w:left w:val="none" w:sz="0" w:space="0" w:color="auto"/>
        <w:bottom w:val="none" w:sz="0" w:space="0" w:color="auto"/>
        <w:right w:val="none" w:sz="0" w:space="0" w:color="auto"/>
      </w:divBdr>
    </w:div>
    <w:div w:id="721909164">
      <w:bodyDiv w:val="1"/>
      <w:marLeft w:val="0"/>
      <w:marRight w:val="0"/>
      <w:marTop w:val="0"/>
      <w:marBottom w:val="0"/>
      <w:divBdr>
        <w:top w:val="none" w:sz="0" w:space="0" w:color="auto"/>
        <w:left w:val="none" w:sz="0" w:space="0" w:color="auto"/>
        <w:bottom w:val="none" w:sz="0" w:space="0" w:color="auto"/>
        <w:right w:val="none" w:sz="0" w:space="0" w:color="auto"/>
      </w:divBdr>
    </w:div>
    <w:div w:id="776564643">
      <w:bodyDiv w:val="1"/>
      <w:marLeft w:val="0"/>
      <w:marRight w:val="0"/>
      <w:marTop w:val="0"/>
      <w:marBottom w:val="0"/>
      <w:divBdr>
        <w:top w:val="none" w:sz="0" w:space="0" w:color="auto"/>
        <w:left w:val="none" w:sz="0" w:space="0" w:color="auto"/>
        <w:bottom w:val="none" w:sz="0" w:space="0" w:color="auto"/>
        <w:right w:val="none" w:sz="0" w:space="0" w:color="auto"/>
      </w:divBdr>
    </w:div>
    <w:div w:id="792481444">
      <w:bodyDiv w:val="1"/>
      <w:marLeft w:val="0"/>
      <w:marRight w:val="0"/>
      <w:marTop w:val="0"/>
      <w:marBottom w:val="0"/>
      <w:divBdr>
        <w:top w:val="none" w:sz="0" w:space="0" w:color="auto"/>
        <w:left w:val="none" w:sz="0" w:space="0" w:color="auto"/>
        <w:bottom w:val="none" w:sz="0" w:space="0" w:color="auto"/>
        <w:right w:val="none" w:sz="0" w:space="0" w:color="auto"/>
      </w:divBdr>
    </w:div>
    <w:div w:id="871914946">
      <w:bodyDiv w:val="1"/>
      <w:marLeft w:val="0"/>
      <w:marRight w:val="0"/>
      <w:marTop w:val="0"/>
      <w:marBottom w:val="0"/>
      <w:divBdr>
        <w:top w:val="none" w:sz="0" w:space="0" w:color="auto"/>
        <w:left w:val="none" w:sz="0" w:space="0" w:color="auto"/>
        <w:bottom w:val="none" w:sz="0" w:space="0" w:color="auto"/>
        <w:right w:val="none" w:sz="0" w:space="0" w:color="auto"/>
      </w:divBdr>
    </w:div>
    <w:div w:id="948198807">
      <w:bodyDiv w:val="1"/>
      <w:marLeft w:val="0"/>
      <w:marRight w:val="0"/>
      <w:marTop w:val="0"/>
      <w:marBottom w:val="0"/>
      <w:divBdr>
        <w:top w:val="none" w:sz="0" w:space="0" w:color="auto"/>
        <w:left w:val="none" w:sz="0" w:space="0" w:color="auto"/>
        <w:bottom w:val="none" w:sz="0" w:space="0" w:color="auto"/>
        <w:right w:val="none" w:sz="0" w:space="0" w:color="auto"/>
      </w:divBdr>
    </w:div>
    <w:div w:id="1086001498">
      <w:bodyDiv w:val="1"/>
      <w:marLeft w:val="0"/>
      <w:marRight w:val="0"/>
      <w:marTop w:val="0"/>
      <w:marBottom w:val="0"/>
      <w:divBdr>
        <w:top w:val="none" w:sz="0" w:space="0" w:color="auto"/>
        <w:left w:val="none" w:sz="0" w:space="0" w:color="auto"/>
        <w:bottom w:val="none" w:sz="0" w:space="0" w:color="auto"/>
        <w:right w:val="none" w:sz="0" w:space="0" w:color="auto"/>
      </w:divBdr>
    </w:div>
    <w:div w:id="1281062695">
      <w:bodyDiv w:val="1"/>
      <w:marLeft w:val="0"/>
      <w:marRight w:val="0"/>
      <w:marTop w:val="0"/>
      <w:marBottom w:val="0"/>
      <w:divBdr>
        <w:top w:val="none" w:sz="0" w:space="0" w:color="auto"/>
        <w:left w:val="none" w:sz="0" w:space="0" w:color="auto"/>
        <w:bottom w:val="none" w:sz="0" w:space="0" w:color="auto"/>
        <w:right w:val="none" w:sz="0" w:space="0" w:color="auto"/>
      </w:divBdr>
    </w:div>
    <w:div w:id="1481772865">
      <w:bodyDiv w:val="1"/>
      <w:marLeft w:val="0"/>
      <w:marRight w:val="0"/>
      <w:marTop w:val="0"/>
      <w:marBottom w:val="0"/>
      <w:divBdr>
        <w:top w:val="none" w:sz="0" w:space="0" w:color="auto"/>
        <w:left w:val="none" w:sz="0" w:space="0" w:color="auto"/>
        <w:bottom w:val="none" w:sz="0" w:space="0" w:color="auto"/>
        <w:right w:val="none" w:sz="0" w:space="0" w:color="auto"/>
      </w:divBdr>
    </w:div>
    <w:div w:id="1761876609">
      <w:bodyDiv w:val="1"/>
      <w:marLeft w:val="0"/>
      <w:marRight w:val="0"/>
      <w:marTop w:val="0"/>
      <w:marBottom w:val="0"/>
      <w:divBdr>
        <w:top w:val="none" w:sz="0" w:space="0" w:color="auto"/>
        <w:left w:val="none" w:sz="0" w:space="0" w:color="auto"/>
        <w:bottom w:val="none" w:sz="0" w:space="0" w:color="auto"/>
        <w:right w:val="none" w:sz="0" w:space="0" w:color="auto"/>
      </w:divBdr>
    </w:div>
    <w:div w:id="1995720437">
      <w:bodyDiv w:val="1"/>
      <w:marLeft w:val="0"/>
      <w:marRight w:val="0"/>
      <w:marTop w:val="0"/>
      <w:marBottom w:val="0"/>
      <w:divBdr>
        <w:top w:val="none" w:sz="0" w:space="0" w:color="auto"/>
        <w:left w:val="none" w:sz="0" w:space="0" w:color="auto"/>
        <w:bottom w:val="none" w:sz="0" w:space="0" w:color="auto"/>
        <w:right w:val="none" w:sz="0" w:space="0" w:color="auto"/>
      </w:divBdr>
    </w:div>
    <w:div w:id="2054228935">
      <w:bodyDiv w:val="1"/>
      <w:marLeft w:val="0"/>
      <w:marRight w:val="0"/>
      <w:marTop w:val="0"/>
      <w:marBottom w:val="0"/>
      <w:divBdr>
        <w:top w:val="none" w:sz="0" w:space="0" w:color="auto"/>
        <w:left w:val="none" w:sz="0" w:space="0" w:color="auto"/>
        <w:bottom w:val="none" w:sz="0" w:space="0" w:color="auto"/>
        <w:right w:val="none" w:sz="0" w:space="0" w:color="auto"/>
      </w:divBdr>
    </w:div>
    <w:div w:id="2057467792">
      <w:bodyDiv w:val="1"/>
      <w:marLeft w:val="0"/>
      <w:marRight w:val="0"/>
      <w:marTop w:val="0"/>
      <w:marBottom w:val="0"/>
      <w:divBdr>
        <w:top w:val="none" w:sz="0" w:space="0" w:color="auto"/>
        <w:left w:val="none" w:sz="0" w:space="0" w:color="auto"/>
        <w:bottom w:val="none" w:sz="0" w:space="0" w:color="auto"/>
        <w:right w:val="none" w:sz="0" w:space="0" w:color="auto"/>
      </w:divBdr>
    </w:div>
    <w:div w:id="2082872533">
      <w:bodyDiv w:val="1"/>
      <w:marLeft w:val="0"/>
      <w:marRight w:val="0"/>
      <w:marTop w:val="0"/>
      <w:marBottom w:val="0"/>
      <w:divBdr>
        <w:top w:val="none" w:sz="0" w:space="0" w:color="auto"/>
        <w:left w:val="none" w:sz="0" w:space="0" w:color="auto"/>
        <w:bottom w:val="none" w:sz="0" w:space="0" w:color="auto"/>
        <w:right w:val="none" w:sz="0" w:space="0" w:color="auto"/>
      </w:divBdr>
    </w:div>
    <w:div w:id="2119635109">
      <w:bodyDiv w:val="1"/>
      <w:marLeft w:val="0"/>
      <w:marRight w:val="0"/>
      <w:marTop w:val="0"/>
      <w:marBottom w:val="0"/>
      <w:divBdr>
        <w:top w:val="none" w:sz="0" w:space="0" w:color="auto"/>
        <w:left w:val="none" w:sz="0" w:space="0" w:color="auto"/>
        <w:bottom w:val="none" w:sz="0" w:space="0" w:color="auto"/>
        <w:right w:val="none" w:sz="0" w:space="0" w:color="auto"/>
      </w:divBdr>
    </w:div>
    <w:div w:id="212850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raghuvpandit@sdmit.i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hyperlink" Target="mailto:sachinalabal@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prathamhp4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rohankumarms2020@gmail.com" TargetMode="External"/><Relationship Id="rId38" Type="http://schemas.openxmlformats.org/officeDocument/2006/relationships/hyperlink" Target="mailto:ksharathnaik1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1AB41-EB6C-4540-84AE-DE3B02E2A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9729</Words>
  <Characters>57887</Characters>
  <Application>Microsoft Office Word</Application>
  <DocSecurity>0</DocSecurity>
  <Lines>1235</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K Naik</dc:creator>
  <cp:keywords/>
  <dc:description/>
  <cp:lastModifiedBy>Sharath K Naik</cp:lastModifiedBy>
  <cp:revision>2</cp:revision>
  <cp:lastPrinted>2025-01-17T06:45:00Z</cp:lastPrinted>
  <dcterms:created xsi:type="dcterms:W3CDTF">2025-05-05T05:03:00Z</dcterms:created>
  <dcterms:modified xsi:type="dcterms:W3CDTF">2025-05-05T05:03:00Z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e6df8c85-b680-4338-b52d-72616a597c49</vt:lpwstr>
  </property>
</Properties>
</file>