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61" w:rsidRDefault="004F178F">
      <w:pPr>
        <w:jc w:val="center"/>
        <w:rPr>
          <w:rFonts w:ascii="隶书" w:eastAsia="隶书"/>
          <w:sz w:val="52"/>
          <w:szCs w:val="52"/>
        </w:rPr>
      </w:pPr>
      <w:r>
        <w:rPr>
          <w:noProof/>
        </w:rPr>
        <w:drawing>
          <wp:inline distT="0" distB="0" distL="114300" distR="114300">
            <wp:extent cx="4037965" cy="8890"/>
            <wp:effectExtent l="0" t="0" r="0" b="0"/>
            <wp:docPr id="25" name="图片 1" descr="C:\Users\zqh\AppData\Local\Temp\ksohtml\wpsBD2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C:\Users\zqh\AppData\Local\Temp\ksohtml\wpsBD2F.tmp.png"/>
                    <pic:cNvPicPr>
                      <a:picLocks noChangeAspect="1"/>
                    </pic:cNvPicPr>
                  </pic:nvPicPr>
                  <pic:blipFill>
                    <a:blip r:embed="rId8"/>
                    <a:stretch>
                      <a:fillRect/>
                    </a:stretch>
                  </pic:blipFill>
                  <pic:spPr>
                    <a:xfrm>
                      <a:off x="0" y="0"/>
                      <a:ext cx="4037965" cy="8890"/>
                    </a:xfrm>
                    <a:prstGeom prst="rect">
                      <a:avLst/>
                    </a:prstGeom>
                    <a:noFill/>
                    <a:ln>
                      <a:noFill/>
                    </a:ln>
                  </pic:spPr>
                </pic:pic>
              </a:graphicData>
            </a:graphic>
          </wp:inline>
        </w:drawing>
      </w:r>
    </w:p>
    <w:p w:rsidR="00530461" w:rsidRDefault="004F178F">
      <w:pPr>
        <w:spacing w:line="360" w:lineRule="auto"/>
        <w:jc w:val="center"/>
        <w:rPr>
          <w:sz w:val="96"/>
          <w:szCs w:val="96"/>
        </w:rPr>
      </w:pPr>
      <w:r>
        <w:rPr>
          <w:noProof/>
        </w:rPr>
        <w:drawing>
          <wp:inline distT="0" distB="0" distL="114300" distR="114300">
            <wp:extent cx="2468880" cy="482600"/>
            <wp:effectExtent l="0" t="0" r="7620" b="12700"/>
            <wp:docPr id="24" name="图片 2" descr="说明: 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说明: name2 拷贝"/>
                    <pic:cNvPicPr>
                      <a:picLocks noChangeAspect="1"/>
                    </pic:cNvPicPr>
                  </pic:nvPicPr>
                  <pic:blipFill>
                    <a:blip r:embed="rId9">
                      <a:biLevel thresh="50000"/>
                      <a:grayscl/>
                    </a:blip>
                    <a:stretch>
                      <a:fillRect/>
                    </a:stretch>
                  </pic:blipFill>
                  <pic:spPr>
                    <a:xfrm>
                      <a:off x="0" y="0"/>
                      <a:ext cx="2468880" cy="482600"/>
                    </a:xfrm>
                    <a:prstGeom prst="rect">
                      <a:avLst/>
                    </a:prstGeom>
                    <a:noFill/>
                    <a:ln>
                      <a:noFill/>
                    </a:ln>
                  </pic:spPr>
                </pic:pic>
              </a:graphicData>
            </a:graphic>
          </wp:inline>
        </w:drawing>
      </w:r>
    </w:p>
    <w:p w:rsidR="00530461" w:rsidRDefault="004F178F">
      <w:pPr>
        <w:jc w:val="center"/>
        <w:rPr>
          <w:sz w:val="96"/>
          <w:szCs w:val="96"/>
        </w:rPr>
      </w:pPr>
      <w:r>
        <w:rPr>
          <w:sz w:val="96"/>
          <w:szCs w:val="96"/>
        </w:rPr>
        <w:t xml:space="preserve"> </w:t>
      </w:r>
    </w:p>
    <w:p w:rsidR="00530461" w:rsidRDefault="004F178F">
      <w:pPr>
        <w:widowControl/>
        <w:spacing w:before="100" w:beforeAutospacing="1" w:after="100" w:afterAutospacing="1"/>
        <w:jc w:val="center"/>
        <w:outlineLvl w:val="0"/>
        <w:rPr>
          <w:rFonts w:ascii="宋体" w:hAnsi="宋体"/>
          <w:b/>
          <w:bCs/>
          <w:kern w:val="36"/>
          <w:sz w:val="52"/>
          <w:szCs w:val="52"/>
        </w:rPr>
      </w:pPr>
      <w:r>
        <w:rPr>
          <w:rFonts w:ascii="宋体" w:hAnsi="宋体" w:hint="eastAsia"/>
          <w:b/>
          <w:bCs/>
          <w:kern w:val="36"/>
          <w:sz w:val="52"/>
          <w:szCs w:val="52"/>
        </w:rPr>
        <w:t>毕业设计翻译材料</w:t>
      </w:r>
    </w:p>
    <w:p w:rsidR="00530461" w:rsidRDefault="00530461">
      <w:pPr>
        <w:adjustRightInd w:val="0"/>
        <w:snapToGrid w:val="0"/>
        <w:spacing w:line="300" w:lineRule="auto"/>
        <w:rPr>
          <w:sz w:val="36"/>
          <w:szCs w:val="36"/>
        </w:rPr>
      </w:pPr>
    </w:p>
    <w:p w:rsidR="00530461" w:rsidRDefault="00530461">
      <w:pPr>
        <w:adjustRightInd w:val="0"/>
        <w:snapToGrid w:val="0"/>
        <w:spacing w:line="300" w:lineRule="auto"/>
        <w:rPr>
          <w:sz w:val="36"/>
          <w:szCs w:val="36"/>
        </w:rPr>
      </w:pPr>
    </w:p>
    <w:p w:rsidR="00530461" w:rsidRDefault="00530461">
      <w:pPr>
        <w:adjustRightInd w:val="0"/>
        <w:snapToGrid w:val="0"/>
        <w:spacing w:line="300" w:lineRule="auto"/>
        <w:rPr>
          <w:sz w:val="36"/>
          <w:szCs w:val="36"/>
        </w:rPr>
      </w:pPr>
    </w:p>
    <w:p w:rsidR="00530461" w:rsidRDefault="004F178F">
      <w:pPr>
        <w:adjustRightInd w:val="0"/>
        <w:snapToGrid w:val="0"/>
        <w:spacing w:line="300" w:lineRule="auto"/>
        <w:rPr>
          <w:sz w:val="36"/>
          <w:szCs w:val="36"/>
        </w:rPr>
      </w:pPr>
      <w:r>
        <w:rPr>
          <w:sz w:val="36"/>
          <w:szCs w:val="36"/>
        </w:rPr>
        <w:t xml:space="preserve"> </w:t>
      </w:r>
    </w:p>
    <w:p w:rsidR="00530461" w:rsidRDefault="004F178F">
      <w:pPr>
        <w:spacing w:line="480" w:lineRule="auto"/>
        <w:ind w:firstLineChars="500" w:firstLine="1606"/>
        <w:rPr>
          <w:rFonts w:ascii="宋体" w:hAnsi="宋体"/>
          <w:sz w:val="32"/>
          <w:szCs w:val="32"/>
        </w:rPr>
      </w:pPr>
      <w:r>
        <w:rPr>
          <w:rFonts w:ascii="宋体" w:hAnsi="宋体" w:hint="eastAsia"/>
          <w:b/>
          <w:sz w:val="32"/>
          <w:szCs w:val="32"/>
        </w:rPr>
        <w:t>专业名称:</w:t>
      </w:r>
      <w:r>
        <w:rPr>
          <w:rFonts w:ascii="宋体" w:hAnsi="宋体" w:hint="eastAsia"/>
          <w:sz w:val="32"/>
          <w:szCs w:val="32"/>
        </w:rPr>
        <w:t xml:space="preserve"> </w:t>
      </w:r>
      <w:r>
        <w:rPr>
          <w:rFonts w:ascii="宋体" w:hAnsi="宋体" w:hint="eastAsia"/>
          <w:sz w:val="32"/>
          <w:szCs w:val="32"/>
          <w:u w:val="single"/>
        </w:rPr>
        <w:t xml:space="preserve">      网络工程          </w:t>
      </w:r>
    </w:p>
    <w:p w:rsidR="00530461" w:rsidRDefault="004F178F">
      <w:pPr>
        <w:spacing w:line="480" w:lineRule="auto"/>
        <w:ind w:firstLineChars="500" w:firstLine="1606"/>
        <w:rPr>
          <w:rFonts w:ascii="宋体" w:hAnsi="宋体"/>
          <w:sz w:val="32"/>
          <w:szCs w:val="32"/>
          <w:u w:val="single"/>
        </w:rPr>
      </w:pPr>
      <w:r>
        <w:rPr>
          <w:rFonts w:ascii="宋体" w:hAnsi="宋体" w:hint="eastAsia"/>
          <w:b/>
          <w:sz w:val="32"/>
          <w:szCs w:val="32"/>
        </w:rPr>
        <w:t>班级学号</w:t>
      </w:r>
      <w:r>
        <w:rPr>
          <w:rFonts w:ascii="宋体" w:hAnsi="宋体" w:hint="eastAsia"/>
          <w:sz w:val="32"/>
          <w:szCs w:val="32"/>
        </w:rPr>
        <w:t>：</w:t>
      </w:r>
      <w:r>
        <w:rPr>
          <w:rFonts w:ascii="宋体" w:hAnsi="宋体" w:hint="eastAsia"/>
          <w:sz w:val="32"/>
          <w:szCs w:val="32"/>
          <w:u w:val="single"/>
        </w:rPr>
        <w:t xml:space="preserve">      15046216 </w:t>
      </w:r>
      <w:r>
        <w:rPr>
          <w:rFonts w:ascii="宋体" w:hAnsi="宋体"/>
          <w:sz w:val="32"/>
          <w:szCs w:val="32"/>
          <w:u w:val="single"/>
        </w:rPr>
        <w:t xml:space="preserve"> </w:t>
      </w:r>
      <w:r>
        <w:rPr>
          <w:rFonts w:ascii="宋体" w:hAnsi="宋体" w:hint="eastAsia"/>
          <w:sz w:val="32"/>
          <w:szCs w:val="32"/>
          <w:u w:val="single"/>
        </w:rPr>
        <w:t xml:space="preserve">        </w:t>
      </w:r>
    </w:p>
    <w:p w:rsidR="00530461" w:rsidRDefault="004F178F">
      <w:pPr>
        <w:spacing w:line="480" w:lineRule="auto"/>
        <w:ind w:firstLineChars="500" w:firstLine="1606"/>
        <w:rPr>
          <w:rFonts w:ascii="宋体" w:hAnsi="宋体"/>
          <w:sz w:val="32"/>
          <w:szCs w:val="32"/>
          <w:u w:val="single"/>
        </w:rPr>
      </w:pPr>
      <w:r>
        <w:rPr>
          <w:rFonts w:ascii="宋体" w:hAnsi="宋体" w:hint="eastAsia"/>
          <w:b/>
          <w:sz w:val="32"/>
          <w:szCs w:val="32"/>
        </w:rPr>
        <w:t>学生姓名</w:t>
      </w:r>
      <w:r>
        <w:rPr>
          <w:rFonts w:ascii="宋体" w:hAnsi="宋体" w:hint="eastAsia"/>
          <w:sz w:val="32"/>
          <w:szCs w:val="32"/>
        </w:rPr>
        <w:t>：</w:t>
      </w:r>
      <w:r>
        <w:rPr>
          <w:rFonts w:ascii="宋体" w:hAnsi="宋体" w:hint="eastAsia"/>
          <w:sz w:val="32"/>
          <w:szCs w:val="32"/>
          <w:u w:val="single"/>
        </w:rPr>
        <w:t xml:space="preserve">       刘强             </w:t>
      </w:r>
    </w:p>
    <w:p w:rsidR="00530461" w:rsidRDefault="004F178F">
      <w:pPr>
        <w:spacing w:line="480" w:lineRule="auto"/>
        <w:ind w:firstLineChars="500" w:firstLine="1606"/>
        <w:rPr>
          <w:rFonts w:ascii="宋体" w:hAnsi="宋体"/>
          <w:sz w:val="32"/>
          <w:szCs w:val="32"/>
          <w:u w:val="single"/>
        </w:rPr>
      </w:pPr>
      <w:r>
        <w:rPr>
          <w:rFonts w:ascii="宋体" w:hAnsi="宋体" w:hint="eastAsia"/>
          <w:b/>
          <w:sz w:val="32"/>
          <w:szCs w:val="32"/>
        </w:rPr>
        <w:t>指导老师</w:t>
      </w:r>
      <w:r>
        <w:rPr>
          <w:rFonts w:ascii="宋体" w:hAnsi="宋体" w:hint="eastAsia"/>
          <w:sz w:val="32"/>
          <w:szCs w:val="32"/>
        </w:rPr>
        <w:t>：</w:t>
      </w:r>
      <w:r>
        <w:rPr>
          <w:rFonts w:ascii="宋体" w:hAnsi="宋体" w:hint="eastAsia"/>
          <w:sz w:val="32"/>
          <w:szCs w:val="32"/>
          <w:u w:val="single"/>
        </w:rPr>
        <w:t xml:space="preserve">       聂云峰           </w:t>
      </w:r>
    </w:p>
    <w:p w:rsidR="00530461" w:rsidRDefault="00530461">
      <w:pPr>
        <w:spacing w:line="480" w:lineRule="auto"/>
        <w:ind w:firstLineChars="500" w:firstLine="1600"/>
        <w:rPr>
          <w:rFonts w:ascii="宋体" w:hAnsi="宋体"/>
          <w:sz w:val="32"/>
          <w:szCs w:val="32"/>
          <w:u w:val="single"/>
        </w:rPr>
      </w:pPr>
    </w:p>
    <w:p w:rsidR="00530461" w:rsidRDefault="00530461">
      <w:pPr>
        <w:spacing w:line="480" w:lineRule="auto"/>
        <w:ind w:firstLineChars="500" w:firstLine="1600"/>
        <w:rPr>
          <w:rFonts w:ascii="宋体" w:hAnsi="宋体"/>
          <w:sz w:val="32"/>
          <w:szCs w:val="32"/>
          <w:u w:val="single"/>
        </w:rPr>
      </w:pPr>
    </w:p>
    <w:p w:rsidR="00530461" w:rsidRDefault="00530461">
      <w:pPr>
        <w:spacing w:line="480" w:lineRule="auto"/>
        <w:ind w:firstLineChars="500" w:firstLine="1600"/>
        <w:rPr>
          <w:rFonts w:ascii="宋体" w:hAnsi="宋体"/>
          <w:sz w:val="32"/>
          <w:szCs w:val="32"/>
          <w:u w:val="single"/>
        </w:rPr>
      </w:pPr>
    </w:p>
    <w:p w:rsidR="00530461" w:rsidRDefault="00530461">
      <w:pPr>
        <w:spacing w:line="480" w:lineRule="auto"/>
        <w:ind w:firstLineChars="500" w:firstLine="1600"/>
        <w:rPr>
          <w:rFonts w:ascii="宋体" w:hAnsi="宋体"/>
          <w:sz w:val="32"/>
          <w:szCs w:val="32"/>
          <w:u w:val="single"/>
        </w:rPr>
      </w:pPr>
    </w:p>
    <w:p w:rsidR="00530461" w:rsidRDefault="00530461">
      <w:pPr>
        <w:spacing w:line="480" w:lineRule="auto"/>
        <w:ind w:firstLineChars="500" w:firstLine="1600"/>
        <w:rPr>
          <w:rFonts w:ascii="宋体" w:hAnsi="宋体"/>
          <w:sz w:val="32"/>
          <w:szCs w:val="32"/>
          <w:u w:val="single"/>
        </w:rPr>
      </w:pPr>
    </w:p>
    <w:p w:rsidR="00530461" w:rsidRDefault="004F178F">
      <w:pPr>
        <w:jc w:val="center"/>
        <w:rPr>
          <w:rFonts w:ascii="宋体" w:hAnsi="宋体"/>
          <w:sz w:val="32"/>
          <w:szCs w:val="32"/>
        </w:rPr>
      </w:pPr>
      <w:r>
        <w:rPr>
          <w:rFonts w:ascii="宋体" w:hAnsi="宋体" w:hint="eastAsia"/>
          <w:sz w:val="32"/>
          <w:szCs w:val="32"/>
        </w:rPr>
        <w:t xml:space="preserve">填表日期 </w:t>
      </w:r>
      <w:r>
        <w:rPr>
          <w:rFonts w:ascii="宋体" w:hAnsi="宋体" w:hint="eastAsia"/>
          <w:sz w:val="32"/>
          <w:szCs w:val="32"/>
          <w:u w:val="single"/>
        </w:rPr>
        <w:t xml:space="preserve">  2019  </w:t>
      </w:r>
      <w:r>
        <w:rPr>
          <w:rFonts w:ascii="宋体" w:hAnsi="宋体" w:hint="eastAsia"/>
          <w:sz w:val="32"/>
          <w:szCs w:val="32"/>
        </w:rPr>
        <w:t xml:space="preserve"> 年 </w:t>
      </w:r>
      <w:r>
        <w:rPr>
          <w:rFonts w:ascii="宋体" w:hAnsi="宋体" w:hint="eastAsia"/>
          <w:sz w:val="32"/>
          <w:szCs w:val="32"/>
          <w:u w:val="single"/>
        </w:rPr>
        <w:t xml:space="preserve"> 3 </w:t>
      </w:r>
      <w:r>
        <w:rPr>
          <w:rFonts w:ascii="宋体" w:hAnsi="宋体" w:hint="eastAsia"/>
          <w:sz w:val="32"/>
          <w:szCs w:val="32"/>
        </w:rPr>
        <w:t xml:space="preserve"> 月 </w:t>
      </w:r>
      <w:r>
        <w:rPr>
          <w:rFonts w:ascii="宋体" w:hAnsi="宋体" w:hint="eastAsia"/>
          <w:sz w:val="32"/>
          <w:szCs w:val="32"/>
          <w:u w:val="single"/>
        </w:rPr>
        <w:t xml:space="preserve"> 10 </w:t>
      </w:r>
      <w:r>
        <w:rPr>
          <w:rFonts w:ascii="宋体" w:hAnsi="宋体" w:hint="eastAsia"/>
          <w:sz w:val="32"/>
          <w:szCs w:val="32"/>
        </w:rPr>
        <w:t xml:space="preserve"> 日</w:t>
      </w:r>
    </w:p>
    <w:p w:rsidR="00530461" w:rsidRDefault="004F178F">
      <w:pPr>
        <w:widowControl/>
        <w:spacing w:line="240" w:lineRule="auto"/>
      </w:pPr>
      <w:r>
        <w:br w:type="page"/>
      </w:r>
    </w:p>
    <w:p w:rsidR="00530461" w:rsidRDefault="00D748C5" w:rsidP="005932B6">
      <w:pPr>
        <w:pStyle w:val="1"/>
        <w:spacing w:after="340" w:line="540" w:lineRule="auto"/>
        <w:jc w:val="center"/>
      </w:pPr>
      <w:r w:rsidRPr="00D748C5">
        <w:rPr>
          <w:rFonts w:hint="eastAsia"/>
        </w:rPr>
        <w:lastRenderedPageBreak/>
        <w:t>一种新的基于</w:t>
      </w:r>
      <w:r w:rsidRPr="00D748C5">
        <w:rPr>
          <w:rFonts w:hint="eastAsia"/>
        </w:rPr>
        <w:t>Web</w:t>
      </w:r>
      <w:r w:rsidRPr="00D748C5">
        <w:rPr>
          <w:rFonts w:hint="eastAsia"/>
        </w:rPr>
        <w:t>的计算机科学教育在线考试系统</w:t>
      </w:r>
    </w:p>
    <w:p w:rsidR="00DF1AF8" w:rsidRPr="00DF1AF8" w:rsidRDefault="00DF1AF8" w:rsidP="00DF1AF8">
      <w:pPr>
        <w:rPr>
          <w:sz w:val="21"/>
          <w:szCs w:val="21"/>
        </w:rPr>
      </w:pPr>
      <w:r w:rsidRPr="0005209C">
        <w:rPr>
          <w:rFonts w:hint="eastAsia"/>
          <w:b/>
          <w:sz w:val="21"/>
          <w:szCs w:val="21"/>
        </w:rPr>
        <w:t>摘要</w:t>
      </w:r>
      <w:r w:rsidRPr="00DF1AF8">
        <w:rPr>
          <w:rFonts w:hint="eastAsia"/>
          <w:sz w:val="21"/>
          <w:szCs w:val="21"/>
        </w:rPr>
        <w:t xml:space="preserve"> - </w:t>
      </w:r>
      <w:r w:rsidRPr="00DF1AF8">
        <w:rPr>
          <w:rFonts w:hint="eastAsia"/>
          <w:sz w:val="21"/>
          <w:szCs w:val="21"/>
        </w:rPr>
        <w:t>基于网络的考试系统是大众教育评估的有效解决方案。</w:t>
      </w:r>
      <w:r w:rsidRPr="00DF1AF8">
        <w:rPr>
          <w:rFonts w:hint="eastAsia"/>
          <w:sz w:val="21"/>
          <w:szCs w:val="21"/>
        </w:rPr>
        <w:t xml:space="preserve"> </w:t>
      </w:r>
      <w:r w:rsidRPr="00DF1AF8">
        <w:rPr>
          <w:rFonts w:hint="eastAsia"/>
          <w:sz w:val="21"/>
          <w:szCs w:val="21"/>
        </w:rPr>
        <w:t>我们开发了一个基于浏览器</w:t>
      </w:r>
      <w:r w:rsidRPr="00DF1AF8">
        <w:rPr>
          <w:rFonts w:hint="eastAsia"/>
          <w:sz w:val="21"/>
          <w:szCs w:val="21"/>
        </w:rPr>
        <w:t>/</w:t>
      </w:r>
      <w:r w:rsidRPr="00DF1AF8">
        <w:rPr>
          <w:rFonts w:hint="eastAsia"/>
          <w:sz w:val="21"/>
          <w:szCs w:val="21"/>
        </w:rPr>
        <w:t>服务器框架的新型在线考试系统，该系统对客观问题和操作问题进行检查和自动评分，例如编程，操作</w:t>
      </w:r>
    </w:p>
    <w:p w:rsidR="00DF1AF8" w:rsidRPr="00DF1AF8" w:rsidRDefault="00DF1AF8" w:rsidP="00DF1AF8">
      <w:pPr>
        <w:rPr>
          <w:sz w:val="21"/>
          <w:szCs w:val="21"/>
        </w:rPr>
      </w:pPr>
      <w:r w:rsidRPr="00DF1AF8">
        <w:rPr>
          <w:rFonts w:hint="eastAsia"/>
          <w:sz w:val="21"/>
          <w:szCs w:val="21"/>
        </w:rPr>
        <w:t>微软</w:t>
      </w:r>
      <w:r w:rsidRPr="00DF1AF8">
        <w:rPr>
          <w:rFonts w:hint="eastAsia"/>
          <w:sz w:val="21"/>
          <w:szCs w:val="21"/>
        </w:rPr>
        <w:t>Windows</w:t>
      </w:r>
      <w:r w:rsidRPr="00DF1AF8">
        <w:rPr>
          <w:rFonts w:hint="eastAsia"/>
          <w:sz w:val="21"/>
          <w:szCs w:val="21"/>
        </w:rPr>
        <w:t>，编辑</w:t>
      </w:r>
      <w:r w:rsidRPr="00DF1AF8">
        <w:rPr>
          <w:rFonts w:hint="eastAsia"/>
          <w:sz w:val="21"/>
          <w:szCs w:val="21"/>
        </w:rPr>
        <w:t>Microsoft Word</w:t>
      </w:r>
      <w:r w:rsidRPr="00DF1AF8">
        <w:rPr>
          <w:rFonts w:hint="eastAsia"/>
          <w:sz w:val="21"/>
          <w:szCs w:val="21"/>
        </w:rPr>
        <w:t>，</w:t>
      </w:r>
      <w:r w:rsidRPr="00DF1AF8">
        <w:rPr>
          <w:rFonts w:hint="eastAsia"/>
          <w:sz w:val="21"/>
          <w:szCs w:val="21"/>
        </w:rPr>
        <w:t>Excel</w:t>
      </w:r>
      <w:r w:rsidRPr="00DF1AF8">
        <w:rPr>
          <w:rFonts w:hint="eastAsia"/>
          <w:sz w:val="21"/>
          <w:szCs w:val="21"/>
        </w:rPr>
        <w:t>和</w:t>
      </w:r>
      <w:r w:rsidRPr="00DF1AF8">
        <w:rPr>
          <w:rFonts w:hint="eastAsia"/>
          <w:sz w:val="21"/>
          <w:szCs w:val="21"/>
        </w:rPr>
        <w:t>PowerPoint</w:t>
      </w:r>
      <w:r w:rsidRPr="00DF1AF8">
        <w:rPr>
          <w:rFonts w:hint="eastAsia"/>
          <w:sz w:val="21"/>
          <w:szCs w:val="21"/>
        </w:rPr>
        <w:t>等。它已成功应用于计算机科学基本操作技能的远程评估，如高校计算机技能课程和浙江省高中毕业生全国考试。</w:t>
      </w:r>
      <w:r w:rsidRPr="00DF1AF8">
        <w:rPr>
          <w:rFonts w:hint="eastAsia"/>
          <w:sz w:val="21"/>
          <w:szCs w:val="21"/>
        </w:rPr>
        <w:t xml:space="preserve"> </w:t>
      </w:r>
      <w:r w:rsidRPr="00DF1AF8">
        <w:rPr>
          <w:rFonts w:hint="eastAsia"/>
          <w:sz w:val="21"/>
          <w:szCs w:val="21"/>
        </w:rPr>
        <w:t>中国省。</w:t>
      </w:r>
    </w:p>
    <w:p w:rsidR="004F178F" w:rsidRDefault="00DF1AF8" w:rsidP="004F178F">
      <w:pPr>
        <w:rPr>
          <w:sz w:val="21"/>
          <w:szCs w:val="21"/>
        </w:rPr>
      </w:pPr>
      <w:r w:rsidRPr="0005209C">
        <w:rPr>
          <w:rFonts w:hint="eastAsia"/>
          <w:b/>
          <w:sz w:val="21"/>
          <w:szCs w:val="21"/>
        </w:rPr>
        <w:t>索引条款</w:t>
      </w:r>
      <w:r w:rsidRPr="00DF1AF8">
        <w:rPr>
          <w:rFonts w:hint="eastAsia"/>
          <w:sz w:val="21"/>
          <w:szCs w:val="21"/>
        </w:rPr>
        <w:t xml:space="preserve"> - </w:t>
      </w:r>
      <w:r w:rsidRPr="00DF1AF8">
        <w:rPr>
          <w:rFonts w:hint="eastAsia"/>
          <w:sz w:val="21"/>
          <w:szCs w:val="21"/>
        </w:rPr>
        <w:t>考试系统，自动评分系统</w:t>
      </w:r>
      <w:bookmarkStart w:id="0" w:name="_GoBack"/>
      <w:bookmarkEnd w:id="0"/>
      <w:r w:rsidRPr="00DF1AF8">
        <w:rPr>
          <w:rFonts w:hint="eastAsia"/>
          <w:sz w:val="21"/>
          <w:szCs w:val="21"/>
        </w:rPr>
        <w:t>，基于</w:t>
      </w:r>
      <w:r w:rsidRPr="00DF1AF8">
        <w:rPr>
          <w:rFonts w:hint="eastAsia"/>
          <w:sz w:val="21"/>
          <w:szCs w:val="21"/>
        </w:rPr>
        <w:t>Web</w:t>
      </w:r>
      <w:r w:rsidRPr="00DF1AF8">
        <w:rPr>
          <w:rFonts w:hint="eastAsia"/>
          <w:sz w:val="21"/>
          <w:szCs w:val="21"/>
        </w:rPr>
        <w:t>，</w:t>
      </w:r>
      <w:r w:rsidRPr="00DF1AF8">
        <w:rPr>
          <w:rFonts w:hint="eastAsia"/>
          <w:sz w:val="21"/>
          <w:szCs w:val="21"/>
        </w:rPr>
        <w:t>DCOM</w:t>
      </w:r>
    </w:p>
    <w:p w:rsidR="004F178F" w:rsidRPr="004F178F" w:rsidRDefault="004F178F" w:rsidP="004F178F">
      <w:pPr>
        <w:rPr>
          <w:sz w:val="21"/>
          <w:szCs w:val="21"/>
        </w:rPr>
      </w:pPr>
    </w:p>
    <w:p w:rsidR="004F178F" w:rsidRPr="0083457E" w:rsidRDefault="004F178F" w:rsidP="004F178F">
      <w:pPr>
        <w:pStyle w:val="a3"/>
        <w:numPr>
          <w:ilvl w:val="0"/>
          <w:numId w:val="1"/>
        </w:numPr>
        <w:ind w:firstLineChars="0"/>
        <w:rPr>
          <w:b/>
          <w:sz w:val="32"/>
        </w:rPr>
      </w:pPr>
      <w:r w:rsidRPr="0083457E">
        <w:rPr>
          <w:rFonts w:hint="eastAsia"/>
          <w:b/>
          <w:sz w:val="32"/>
        </w:rPr>
        <w:t>引言</w:t>
      </w:r>
    </w:p>
    <w:p w:rsidR="004F178F" w:rsidRPr="004F178F" w:rsidRDefault="004F178F" w:rsidP="00515C38">
      <w:pPr>
        <w:ind w:firstLineChars="100" w:firstLine="240"/>
      </w:pPr>
      <w:r w:rsidRPr="004F178F">
        <w:rPr>
          <w:rFonts w:hint="eastAsia"/>
        </w:rPr>
        <w:t>在中国，基本的计算机操作技能教育已经广泛开展。</w:t>
      </w:r>
      <w:r w:rsidRPr="004F178F">
        <w:rPr>
          <w:rFonts w:hint="eastAsia"/>
        </w:rPr>
        <w:t xml:space="preserve"> </w:t>
      </w:r>
      <w:r w:rsidRPr="004F178F">
        <w:rPr>
          <w:rFonts w:hint="eastAsia"/>
        </w:rPr>
        <w:t>这些技能包括操作</w:t>
      </w:r>
      <w:r w:rsidRPr="004F178F">
        <w:rPr>
          <w:rFonts w:hint="eastAsia"/>
        </w:rPr>
        <w:t>Windows</w:t>
      </w:r>
      <w:r w:rsidRPr="004F178F">
        <w:rPr>
          <w:rFonts w:hint="eastAsia"/>
        </w:rPr>
        <w:t>，</w:t>
      </w:r>
      <w:r w:rsidRPr="004F178F">
        <w:rPr>
          <w:rFonts w:hint="eastAsia"/>
        </w:rPr>
        <w:t>MS Office</w:t>
      </w:r>
      <w:r w:rsidRPr="004F178F">
        <w:rPr>
          <w:rFonts w:hint="eastAsia"/>
        </w:rPr>
        <w:t>，网络技能等，这些是不同课程和电子政务相结合的基础。</w:t>
      </w:r>
      <w:r w:rsidRPr="004F178F">
        <w:rPr>
          <w:rFonts w:hint="eastAsia"/>
        </w:rPr>
        <w:t xml:space="preserve"> </w:t>
      </w:r>
      <w:r w:rsidRPr="004F178F">
        <w:rPr>
          <w:rFonts w:hint="eastAsia"/>
        </w:rPr>
        <w:t>现在，每个本科生都必须通过计算机技能课程，而每个公务员都必须通过相应的计算机操作考试。</w:t>
      </w:r>
      <w:r w:rsidRPr="004F178F">
        <w:rPr>
          <w:rFonts w:hint="eastAsia"/>
        </w:rPr>
        <w:t xml:space="preserve"> </w:t>
      </w:r>
      <w:r w:rsidRPr="004F178F">
        <w:rPr>
          <w:rFonts w:hint="eastAsia"/>
        </w:rPr>
        <w:t>而且，基本的电脑高中教育正在进行中。</w:t>
      </w:r>
      <w:r w:rsidRPr="004F178F">
        <w:rPr>
          <w:rFonts w:hint="eastAsia"/>
        </w:rPr>
        <w:t xml:space="preserve"> </w:t>
      </w:r>
      <w:r w:rsidRPr="004F178F">
        <w:rPr>
          <w:rFonts w:hint="eastAsia"/>
        </w:rPr>
        <w:t>自</w:t>
      </w:r>
      <w:r w:rsidRPr="004F178F">
        <w:rPr>
          <w:rFonts w:hint="eastAsia"/>
        </w:rPr>
        <w:t>20</w:t>
      </w:r>
      <w:r w:rsidRPr="004F178F">
        <w:rPr>
          <w:rFonts w:hint="eastAsia"/>
        </w:rPr>
        <w:t>世纪</w:t>
      </w:r>
      <w:r w:rsidRPr="004F178F">
        <w:rPr>
          <w:rFonts w:hint="eastAsia"/>
        </w:rPr>
        <w:t>90</w:t>
      </w:r>
      <w:r w:rsidRPr="004F178F">
        <w:rPr>
          <w:rFonts w:hint="eastAsia"/>
        </w:rPr>
        <w:t>年代末以来，数十万人参加了浙江省不同层次的计算机教育和测试。</w:t>
      </w:r>
      <w:r w:rsidRPr="004F178F">
        <w:rPr>
          <w:rFonts w:hint="eastAsia"/>
        </w:rPr>
        <w:t xml:space="preserve"> </w:t>
      </w:r>
      <w:r w:rsidRPr="004F178F">
        <w:rPr>
          <w:rFonts w:hint="eastAsia"/>
        </w:rPr>
        <w:t>有必要为这么多人建立一个基于网络的学习和考试系统，作为大规模学习和基础计算机教育评估的有效解决方案。</w:t>
      </w:r>
    </w:p>
    <w:p w:rsidR="004F178F" w:rsidRDefault="00515C38" w:rsidP="00515C38">
      <w:pPr>
        <w:ind w:firstLineChars="100" w:firstLine="240"/>
      </w:pPr>
      <w:r w:rsidRPr="00515C38">
        <w:rPr>
          <w:rFonts w:hint="eastAsia"/>
        </w:rPr>
        <w:t>已经设计了几个基于</w:t>
      </w:r>
      <w:r w:rsidRPr="00515C38">
        <w:rPr>
          <w:rFonts w:hint="eastAsia"/>
        </w:rPr>
        <w:t>Web</w:t>
      </w:r>
      <w:r w:rsidRPr="00515C38">
        <w:rPr>
          <w:rFonts w:hint="eastAsia"/>
        </w:rPr>
        <w:t>的学习和测试系统，例如</w:t>
      </w:r>
      <w:r w:rsidRPr="00515C38">
        <w:rPr>
          <w:rFonts w:hint="eastAsia"/>
        </w:rPr>
        <w:t>WebCT [1]</w:t>
      </w:r>
      <w:r w:rsidRPr="00515C38">
        <w:rPr>
          <w:rFonts w:hint="eastAsia"/>
        </w:rPr>
        <w:t>，</w:t>
      </w:r>
      <w:r w:rsidRPr="00515C38">
        <w:rPr>
          <w:rFonts w:hint="eastAsia"/>
        </w:rPr>
        <w:t>QUIZIT [2]</w:t>
      </w:r>
      <w:r w:rsidRPr="00515C38">
        <w:rPr>
          <w:rFonts w:hint="eastAsia"/>
        </w:rPr>
        <w:t>，</w:t>
      </w:r>
      <w:r w:rsidRPr="00515C38">
        <w:rPr>
          <w:rFonts w:hint="eastAsia"/>
        </w:rPr>
        <w:t>ASSYST [3]</w:t>
      </w:r>
      <w:r w:rsidRPr="00515C38">
        <w:rPr>
          <w:rFonts w:hint="eastAsia"/>
        </w:rPr>
        <w:t>和</w:t>
      </w:r>
      <w:r w:rsidRPr="00515C38">
        <w:rPr>
          <w:rFonts w:hint="eastAsia"/>
        </w:rPr>
        <w:t>PILOT [4]</w:t>
      </w:r>
      <w:r w:rsidRPr="00515C38">
        <w:rPr>
          <w:rFonts w:hint="eastAsia"/>
        </w:rPr>
        <w:t>。</w:t>
      </w:r>
      <w:r w:rsidRPr="00515C38">
        <w:rPr>
          <w:rFonts w:hint="eastAsia"/>
        </w:rPr>
        <w:t xml:space="preserve"> </w:t>
      </w:r>
      <w:r w:rsidRPr="00515C38">
        <w:rPr>
          <w:rFonts w:hint="eastAsia"/>
        </w:rPr>
        <w:t>基于</w:t>
      </w:r>
      <w:r w:rsidRPr="00515C38">
        <w:rPr>
          <w:rFonts w:hint="eastAsia"/>
        </w:rPr>
        <w:t>Web</w:t>
      </w:r>
      <w:r w:rsidRPr="00515C38">
        <w:rPr>
          <w:rFonts w:hint="eastAsia"/>
        </w:rPr>
        <w:t>的考试系统中使用最广泛的问题类型是客观测试和测验，它们假设简单的答案，可以在线正式检查和轻松评估。</w:t>
      </w:r>
      <w:r w:rsidRPr="00515C38">
        <w:rPr>
          <w:rFonts w:hint="eastAsia"/>
        </w:rPr>
        <w:t xml:space="preserve"> </w:t>
      </w:r>
      <w:r w:rsidRPr="00515C38">
        <w:rPr>
          <w:rFonts w:hint="eastAsia"/>
        </w:rPr>
        <w:t>典型问题仅限于是</w:t>
      </w:r>
      <w:r w:rsidRPr="00515C38">
        <w:rPr>
          <w:rFonts w:hint="eastAsia"/>
        </w:rPr>
        <w:t>/</w:t>
      </w:r>
      <w:r w:rsidRPr="00515C38">
        <w:rPr>
          <w:rFonts w:hint="eastAsia"/>
        </w:rPr>
        <w:t>否问题，多选</w:t>
      </w:r>
      <w:r w:rsidRPr="00515C38">
        <w:rPr>
          <w:rFonts w:hint="eastAsia"/>
        </w:rPr>
        <w:t>/</w:t>
      </w:r>
      <w:r w:rsidRPr="00515C38">
        <w:rPr>
          <w:rFonts w:hint="eastAsia"/>
        </w:rPr>
        <w:t>单问题，多选</w:t>
      </w:r>
      <w:r w:rsidRPr="00515C38">
        <w:rPr>
          <w:rFonts w:hint="eastAsia"/>
        </w:rPr>
        <w:t>/</w:t>
      </w:r>
      <w:r w:rsidRPr="00515C38">
        <w:rPr>
          <w:rFonts w:hint="eastAsia"/>
        </w:rPr>
        <w:t>多答案问题以及带字符串和数字答案的填写问题。</w:t>
      </w:r>
      <w:r w:rsidRPr="00515C38">
        <w:rPr>
          <w:rFonts w:hint="eastAsia"/>
        </w:rPr>
        <w:t>[5]</w:t>
      </w:r>
      <w:r w:rsidRPr="00515C38">
        <w:rPr>
          <w:rFonts w:hint="eastAsia"/>
        </w:rPr>
        <w:t>这些系统中更丰富的答案类型需要由课程评分员或教师手动评分。</w:t>
      </w:r>
      <w:r w:rsidRPr="00515C38">
        <w:rPr>
          <w:rFonts w:hint="eastAsia"/>
        </w:rPr>
        <w:t xml:space="preserve"> </w:t>
      </w:r>
      <w:r w:rsidRPr="00515C38">
        <w:rPr>
          <w:rFonts w:hint="eastAsia"/>
        </w:rPr>
        <w:t>此外，这些系统不支持在客户端计算机中测试操作技能，例如</w:t>
      </w:r>
      <w:r w:rsidRPr="00515C38">
        <w:rPr>
          <w:rFonts w:hint="eastAsia"/>
        </w:rPr>
        <w:t>Windows</w:t>
      </w:r>
      <w:r w:rsidRPr="00515C38">
        <w:rPr>
          <w:rFonts w:hint="eastAsia"/>
        </w:rPr>
        <w:t>打印机设置操作和</w:t>
      </w:r>
      <w:r w:rsidRPr="00515C38">
        <w:rPr>
          <w:rFonts w:hint="eastAsia"/>
        </w:rPr>
        <w:t>Word</w:t>
      </w:r>
      <w:r w:rsidRPr="00515C38">
        <w:rPr>
          <w:rFonts w:hint="eastAsia"/>
        </w:rPr>
        <w:t>编辑等。</w:t>
      </w:r>
    </w:p>
    <w:p w:rsidR="00515C38" w:rsidRDefault="00515C38" w:rsidP="00515C38">
      <w:pPr>
        <w:ind w:firstLineChars="100" w:firstLine="240"/>
      </w:pPr>
      <w:r>
        <w:rPr>
          <w:rFonts w:hint="eastAsia"/>
        </w:rPr>
        <w:t>我们的基本计算机操作技能考试系统具有以下特点：（</w:t>
      </w:r>
      <w:r>
        <w:rPr>
          <w:rFonts w:hint="eastAsia"/>
        </w:rPr>
        <w:t>1</w:t>
      </w:r>
      <w:r>
        <w:rPr>
          <w:rFonts w:hint="eastAsia"/>
        </w:rPr>
        <w:t>）问题类型不仅包括客观问题，还包括</w:t>
      </w:r>
      <w:r>
        <w:rPr>
          <w:rFonts w:hint="eastAsia"/>
        </w:rPr>
        <w:t>Windows</w:t>
      </w:r>
      <w:r>
        <w:rPr>
          <w:rFonts w:hint="eastAsia"/>
        </w:rPr>
        <w:t>，</w:t>
      </w:r>
      <w:r>
        <w:rPr>
          <w:rFonts w:hint="eastAsia"/>
        </w:rPr>
        <w:t>MS Word</w:t>
      </w:r>
      <w:r>
        <w:rPr>
          <w:rFonts w:hint="eastAsia"/>
        </w:rPr>
        <w:t>，</w:t>
      </w:r>
      <w:r>
        <w:rPr>
          <w:rFonts w:hint="eastAsia"/>
        </w:rPr>
        <w:t>MS Excel</w:t>
      </w:r>
      <w:r>
        <w:rPr>
          <w:rFonts w:hint="eastAsia"/>
        </w:rPr>
        <w:t>，</w:t>
      </w:r>
      <w:r>
        <w:rPr>
          <w:rFonts w:hint="eastAsia"/>
        </w:rPr>
        <w:t>Internet</w:t>
      </w:r>
      <w:r>
        <w:rPr>
          <w:rFonts w:hint="eastAsia"/>
        </w:rPr>
        <w:t>技能等操作问题。</w:t>
      </w:r>
      <w:r>
        <w:rPr>
          <w:rFonts w:hint="eastAsia"/>
        </w:rPr>
        <w:t xml:space="preserve"> </w:t>
      </w:r>
      <w:r>
        <w:rPr>
          <w:rFonts w:hint="eastAsia"/>
        </w:rPr>
        <w:t>（</w:t>
      </w:r>
      <w:r>
        <w:rPr>
          <w:rFonts w:hint="eastAsia"/>
        </w:rPr>
        <w:t>2</w:t>
      </w:r>
      <w:r>
        <w:rPr>
          <w:rFonts w:hint="eastAsia"/>
        </w:rPr>
        <w:t>）学习和测试系统的目标是培养实践技能。</w:t>
      </w:r>
      <w:r>
        <w:rPr>
          <w:rFonts w:hint="eastAsia"/>
        </w:rPr>
        <w:t xml:space="preserve"> </w:t>
      </w:r>
      <w:r>
        <w:rPr>
          <w:rFonts w:hint="eastAsia"/>
        </w:rPr>
        <w:t>因此，在客户端机器的实际环境中进行操作和测试是最好的学习方法。</w:t>
      </w:r>
      <w:r>
        <w:rPr>
          <w:rFonts w:hint="eastAsia"/>
        </w:rPr>
        <w:t xml:space="preserve"> </w:t>
      </w:r>
      <w:r>
        <w:rPr>
          <w:rFonts w:hint="eastAsia"/>
        </w:rPr>
        <w:t>（</w:t>
      </w:r>
      <w:r>
        <w:rPr>
          <w:rFonts w:hint="eastAsia"/>
        </w:rPr>
        <w:t>3</w:t>
      </w:r>
      <w:r>
        <w:rPr>
          <w:rFonts w:hint="eastAsia"/>
        </w:rPr>
        <w:t>）迫切需要开发自动分级</w:t>
      </w:r>
      <w:r w:rsidR="00FE5520">
        <w:rPr>
          <w:rFonts w:hint="eastAsia"/>
        </w:rPr>
        <w:t>，</w:t>
      </w:r>
      <w:r>
        <w:rPr>
          <w:rFonts w:hint="eastAsia"/>
        </w:rPr>
        <w:t>系统可以对操作问题进行评级以及对操作问题进行评分。</w:t>
      </w:r>
      <w:r>
        <w:rPr>
          <w:rFonts w:hint="eastAsia"/>
        </w:rPr>
        <w:t xml:space="preserve"> </w:t>
      </w:r>
      <w:r>
        <w:rPr>
          <w:rFonts w:hint="eastAsia"/>
        </w:rPr>
        <w:t>但是，以前基于</w:t>
      </w:r>
      <w:r>
        <w:rPr>
          <w:rFonts w:hint="eastAsia"/>
        </w:rPr>
        <w:t>Web</w:t>
      </w:r>
      <w:r>
        <w:rPr>
          <w:rFonts w:hint="eastAsia"/>
        </w:rPr>
        <w:t>的学习和测试系统不能支持这样的功能。</w:t>
      </w:r>
    </w:p>
    <w:p w:rsidR="00FE5520" w:rsidRDefault="00FE5520" w:rsidP="00FE5520">
      <w:pPr>
        <w:ind w:firstLineChars="100" w:firstLine="240"/>
      </w:pPr>
      <w:r w:rsidRPr="00FE5520">
        <w:rPr>
          <w:rFonts w:hint="eastAsia"/>
        </w:rPr>
        <w:t>我们开发了一种基于浏览器</w:t>
      </w:r>
      <w:r w:rsidRPr="00FE5520">
        <w:rPr>
          <w:rFonts w:hint="eastAsia"/>
        </w:rPr>
        <w:t>/</w:t>
      </w:r>
      <w:r w:rsidRPr="00FE5520">
        <w:rPr>
          <w:rFonts w:hint="eastAsia"/>
        </w:rPr>
        <w:t>服务器框架的新型在线考试系统，该框架使用最</w:t>
      </w:r>
      <w:r w:rsidRPr="00FE5520">
        <w:rPr>
          <w:rFonts w:hint="eastAsia"/>
        </w:rPr>
        <w:lastRenderedPageBreak/>
        <w:t>先进的计算机技术，对基本的计算机操作技能进行检查，包括客观测试，</w:t>
      </w:r>
      <w:r w:rsidRPr="00FE5520">
        <w:rPr>
          <w:rFonts w:hint="eastAsia"/>
        </w:rPr>
        <w:t>Visual Basic</w:t>
      </w:r>
      <w:r w:rsidRPr="00FE5520">
        <w:rPr>
          <w:rFonts w:hint="eastAsia"/>
        </w:rPr>
        <w:t>编程，</w:t>
      </w:r>
      <w:r w:rsidRPr="00FE5520">
        <w:rPr>
          <w:rFonts w:hint="eastAsia"/>
        </w:rPr>
        <w:t>Microsoft Windows</w:t>
      </w:r>
      <w:r w:rsidRPr="00FE5520">
        <w:rPr>
          <w:rFonts w:hint="eastAsia"/>
        </w:rPr>
        <w:t>操作，</w:t>
      </w:r>
      <w:r w:rsidRPr="00FE5520">
        <w:rPr>
          <w:rFonts w:hint="eastAsia"/>
        </w:rPr>
        <w:t>Word</w:t>
      </w:r>
      <w:r w:rsidRPr="00FE5520">
        <w:rPr>
          <w:rFonts w:hint="eastAsia"/>
        </w:rPr>
        <w:t>，</w:t>
      </w:r>
      <w:r w:rsidRPr="00FE5520">
        <w:rPr>
          <w:rFonts w:hint="eastAsia"/>
        </w:rPr>
        <w:t>Excel</w:t>
      </w:r>
      <w:r w:rsidRPr="00FE5520">
        <w:rPr>
          <w:rFonts w:hint="eastAsia"/>
        </w:rPr>
        <w:t>和</w:t>
      </w:r>
      <w:r w:rsidRPr="00FE5520">
        <w:rPr>
          <w:rFonts w:hint="eastAsia"/>
        </w:rPr>
        <w:t xml:space="preserve"> PowerPoint</w:t>
      </w:r>
      <w:r w:rsidRPr="00FE5520">
        <w:rPr>
          <w:rFonts w:hint="eastAsia"/>
        </w:rPr>
        <w:t>编辑，互联网和电子邮件技能等。它还在线实现了自动评分。</w:t>
      </w:r>
    </w:p>
    <w:p w:rsidR="0083457E" w:rsidRDefault="0083457E" w:rsidP="0083457E">
      <w:pPr>
        <w:pStyle w:val="a3"/>
        <w:numPr>
          <w:ilvl w:val="0"/>
          <w:numId w:val="1"/>
        </w:numPr>
        <w:ind w:firstLineChars="0"/>
        <w:rPr>
          <w:b/>
          <w:sz w:val="32"/>
        </w:rPr>
      </w:pPr>
      <w:r w:rsidRPr="0083457E">
        <w:rPr>
          <w:rFonts w:hint="eastAsia"/>
          <w:b/>
          <w:sz w:val="32"/>
        </w:rPr>
        <w:t>系统架构</w:t>
      </w:r>
    </w:p>
    <w:p w:rsidR="0083457E" w:rsidRDefault="0083457E" w:rsidP="0083457E">
      <w:pPr>
        <w:ind w:firstLine="360"/>
      </w:pPr>
      <w:r w:rsidRPr="0083457E">
        <w:rPr>
          <w:rFonts w:hint="eastAsia"/>
        </w:rPr>
        <w:t>我们的网络考试系统是一个基于</w:t>
      </w:r>
      <w:r w:rsidRPr="0083457E">
        <w:rPr>
          <w:rFonts w:hint="eastAsia"/>
        </w:rPr>
        <w:t>DCOM</w:t>
      </w:r>
      <w:r w:rsidRPr="0083457E">
        <w:rPr>
          <w:rFonts w:hint="eastAsia"/>
        </w:rPr>
        <w:t>技术的分布式协同系统。它有四个主要部分：考试准备系统，考试系统，考试监控系统和自动评分系统。</w:t>
      </w:r>
    </w:p>
    <w:p w:rsidR="0083457E" w:rsidRDefault="0083457E" w:rsidP="0083457E">
      <w:pPr>
        <w:ind w:firstLine="360"/>
      </w:pPr>
      <w:r>
        <w:rPr>
          <w:rFonts w:hint="eastAsia"/>
        </w:rPr>
        <w:t>准备系统用于管理问题存储，分配测试</w:t>
      </w:r>
      <w:r>
        <w:rPr>
          <w:rFonts w:hint="eastAsia"/>
        </w:rPr>
        <w:t>ID</w:t>
      </w:r>
      <w:r>
        <w:rPr>
          <w:rFonts w:hint="eastAsia"/>
        </w:rPr>
        <w:t>和安排测试。</w:t>
      </w:r>
      <w:r>
        <w:rPr>
          <w:rFonts w:hint="eastAsia"/>
        </w:rPr>
        <w:t xml:space="preserve"> </w:t>
      </w:r>
      <w:r>
        <w:rPr>
          <w:rFonts w:hint="eastAsia"/>
        </w:rPr>
        <w:t>问题数据库由问题，一组可能的答案，问题类型和其他元数据组成，这些元数据由若干因素索引，例如主题，关键词，复杂性和难度等。数据库对教师开放，允许他们通过模板添加问题和答案。</w:t>
      </w:r>
    </w:p>
    <w:p w:rsidR="0083457E" w:rsidRDefault="0083457E" w:rsidP="0083457E">
      <w:pPr>
        <w:ind w:firstLine="360"/>
      </w:pPr>
      <w:r>
        <w:rPr>
          <w:rFonts w:hint="eastAsia"/>
        </w:rPr>
        <w:t>考试系统是一个基于网络的学生测试界面，称为</w:t>
      </w:r>
      <w:r>
        <w:rPr>
          <w:rFonts w:hint="eastAsia"/>
        </w:rPr>
        <w:t>WOES</w:t>
      </w:r>
      <w:r>
        <w:rPr>
          <w:rFonts w:hint="eastAsia"/>
        </w:rPr>
        <w:t>，包括以下主要功能：客户端控制，时间控制，安全控制和自动安装。</w:t>
      </w:r>
      <w:r>
        <w:rPr>
          <w:rFonts w:hint="eastAsia"/>
        </w:rPr>
        <w:t xml:space="preserve"> </w:t>
      </w:r>
      <w:r>
        <w:rPr>
          <w:rFonts w:hint="eastAsia"/>
        </w:rPr>
        <w:t>受益于</w:t>
      </w:r>
      <w:r>
        <w:rPr>
          <w:rFonts w:hint="eastAsia"/>
        </w:rPr>
        <w:t>DCOM</w:t>
      </w:r>
      <w:r>
        <w:rPr>
          <w:rFonts w:hint="eastAsia"/>
        </w:rPr>
        <w:t>技术，系统可以安装和更新本身方便，优于</w:t>
      </w:r>
      <w:r>
        <w:rPr>
          <w:rFonts w:hint="eastAsia"/>
        </w:rPr>
        <w:t>C / S</w:t>
      </w:r>
      <w:r>
        <w:rPr>
          <w:rFonts w:hint="eastAsia"/>
        </w:rPr>
        <w:t>框架。由于系统建立在</w:t>
      </w:r>
      <w:r>
        <w:rPr>
          <w:rFonts w:hint="eastAsia"/>
        </w:rPr>
        <w:t>Web</w:t>
      </w:r>
      <w:r>
        <w:rPr>
          <w:rFonts w:hint="eastAsia"/>
        </w:rPr>
        <w:t>上，系统安全性面临严峻挑战。</w:t>
      </w:r>
      <w:r>
        <w:rPr>
          <w:rFonts w:hint="eastAsia"/>
        </w:rPr>
        <w:t xml:space="preserve"> </w:t>
      </w:r>
      <w:r>
        <w:rPr>
          <w:rFonts w:hint="eastAsia"/>
        </w:rPr>
        <w:t>我们通过密码学，实时监控系统和数据传输加密来保证安全性。密码学用于在测试之前验证学生身份。</w:t>
      </w:r>
    </w:p>
    <w:p w:rsidR="0083457E" w:rsidRDefault="0083457E" w:rsidP="0083457E">
      <w:pPr>
        <w:ind w:firstLine="360"/>
      </w:pPr>
      <w:r>
        <w:rPr>
          <w:rFonts w:hint="eastAsia"/>
        </w:rPr>
        <w:t>实时监控系统要求学生在测试过程中不要通过面部跟踪技术离开计算机。</w:t>
      </w:r>
      <w:r>
        <w:rPr>
          <w:rFonts w:hint="eastAsia"/>
        </w:rPr>
        <w:t xml:space="preserve"> </w:t>
      </w:r>
      <w:r>
        <w:rPr>
          <w:rFonts w:hint="eastAsia"/>
        </w:rPr>
        <w:t>数据传输加密系统通过网络将检查问题和结果以秘密形式发送到服务器。该检查监控系统也是检查系统的管理者，通过它我们可以监控测试处理，执行测试</w:t>
      </w:r>
      <w:r>
        <w:rPr>
          <w:rFonts w:hint="eastAsia"/>
        </w:rPr>
        <w:t>ID</w:t>
      </w:r>
      <w:r>
        <w:rPr>
          <w:rFonts w:hint="eastAsia"/>
        </w:rPr>
        <w:t>统计和收集答案等。</w:t>
      </w:r>
    </w:p>
    <w:p w:rsidR="0083457E" w:rsidRDefault="0083457E" w:rsidP="0083457E">
      <w:pPr>
        <w:ind w:firstLine="360"/>
      </w:pPr>
      <w:r w:rsidRPr="0083457E">
        <w:rPr>
          <w:rFonts w:hint="eastAsia"/>
        </w:rPr>
        <w:t>自动分级系统采用模糊匹配算法和宏编程技术设计，采用可变问题类型进行调度。</w:t>
      </w:r>
    </w:p>
    <w:p w:rsidR="0083457E" w:rsidRPr="0083457E" w:rsidRDefault="0083457E" w:rsidP="0083457E">
      <w:pPr>
        <w:pStyle w:val="a3"/>
        <w:numPr>
          <w:ilvl w:val="0"/>
          <w:numId w:val="1"/>
        </w:numPr>
        <w:ind w:firstLineChars="0"/>
        <w:rPr>
          <w:b/>
          <w:sz w:val="32"/>
        </w:rPr>
      </w:pPr>
      <w:r w:rsidRPr="0083457E">
        <w:rPr>
          <w:rFonts w:hint="eastAsia"/>
          <w:b/>
          <w:sz w:val="32"/>
        </w:rPr>
        <w:t>3.</w:t>
      </w:r>
      <w:r w:rsidRPr="0083457E">
        <w:rPr>
          <w:rFonts w:hint="eastAsia"/>
          <w:b/>
          <w:sz w:val="32"/>
        </w:rPr>
        <w:t>基于</w:t>
      </w:r>
      <w:r w:rsidRPr="0083457E">
        <w:rPr>
          <w:rFonts w:hint="eastAsia"/>
          <w:b/>
          <w:sz w:val="32"/>
        </w:rPr>
        <w:t>WEB</w:t>
      </w:r>
      <w:r w:rsidRPr="0083457E">
        <w:rPr>
          <w:rFonts w:hint="eastAsia"/>
          <w:b/>
          <w:sz w:val="32"/>
        </w:rPr>
        <w:t>的在线考试系统</w:t>
      </w:r>
    </w:p>
    <w:p w:rsidR="0083457E" w:rsidRDefault="0083457E" w:rsidP="0008439C">
      <w:pPr>
        <w:pStyle w:val="2"/>
      </w:pPr>
      <w:r>
        <w:rPr>
          <w:rFonts w:hint="eastAsia"/>
        </w:rPr>
        <w:t>3.1</w:t>
      </w:r>
      <w:r>
        <w:rPr>
          <w:rFonts w:hint="eastAsia"/>
        </w:rPr>
        <w:t>考试制度的目的</w:t>
      </w:r>
    </w:p>
    <w:p w:rsidR="0083457E" w:rsidRDefault="0083457E" w:rsidP="0083457E">
      <w:r>
        <w:rPr>
          <w:rFonts w:hint="eastAsia"/>
        </w:rPr>
        <w:t>作为基础教育的普遍考试制度电脑操作，必须符合以下要求：</w:t>
      </w:r>
      <w:r>
        <w:rPr>
          <w:rFonts w:hint="eastAsia"/>
        </w:rPr>
        <w:t>[6]</w:t>
      </w:r>
    </w:p>
    <w:p w:rsidR="0083457E" w:rsidRDefault="0083457E" w:rsidP="0083457E">
      <w:r>
        <w:rPr>
          <w:rFonts w:hint="eastAsia"/>
        </w:rPr>
        <w:t>1.</w:t>
      </w:r>
      <w:r>
        <w:rPr>
          <w:rFonts w:hint="eastAsia"/>
        </w:rPr>
        <w:t>合理的问题存储，必须符合考试的大纲。</w:t>
      </w:r>
    </w:p>
    <w:p w:rsidR="0083457E" w:rsidRDefault="0083457E" w:rsidP="0083457E">
      <w:r>
        <w:rPr>
          <w:rFonts w:hint="eastAsia"/>
        </w:rPr>
        <w:t>2.</w:t>
      </w:r>
      <w:r>
        <w:rPr>
          <w:rFonts w:hint="eastAsia"/>
        </w:rPr>
        <w:t>实用的界面。</w:t>
      </w:r>
      <w:r>
        <w:rPr>
          <w:rFonts w:hint="eastAsia"/>
        </w:rPr>
        <w:t xml:space="preserve"> </w:t>
      </w:r>
      <w:r>
        <w:rPr>
          <w:rFonts w:hint="eastAsia"/>
        </w:rPr>
        <w:t>有两种类型的考试界面。</w:t>
      </w:r>
      <w:r>
        <w:rPr>
          <w:rFonts w:hint="eastAsia"/>
        </w:rPr>
        <w:t xml:space="preserve"> </w:t>
      </w:r>
      <w:r>
        <w:rPr>
          <w:rFonts w:hint="eastAsia"/>
        </w:rPr>
        <w:t>一个是模拟，另一个是实际环境。</w:t>
      </w:r>
      <w:r>
        <w:rPr>
          <w:rFonts w:hint="eastAsia"/>
        </w:rPr>
        <w:t xml:space="preserve"> </w:t>
      </w:r>
      <w:r>
        <w:rPr>
          <w:rFonts w:hint="eastAsia"/>
        </w:rPr>
        <w:t>由于计算机技能的实用性，第二种方案将为学生提供更大的灵活性。</w:t>
      </w:r>
    </w:p>
    <w:p w:rsidR="0083457E" w:rsidRDefault="0083457E" w:rsidP="0083457E">
      <w:r>
        <w:rPr>
          <w:rFonts w:hint="eastAsia"/>
        </w:rPr>
        <w:t>3.</w:t>
      </w:r>
      <w:r>
        <w:rPr>
          <w:rFonts w:hint="eastAsia"/>
        </w:rPr>
        <w:t>一系列问题类型，例如客观问题，操作问题，设计问题，信息检索，小组测试等。</w:t>
      </w:r>
    </w:p>
    <w:p w:rsidR="0083457E" w:rsidRDefault="0083457E" w:rsidP="0083457E">
      <w:r>
        <w:rPr>
          <w:rFonts w:hint="eastAsia"/>
        </w:rPr>
        <w:t>4.</w:t>
      </w:r>
      <w:r>
        <w:rPr>
          <w:rFonts w:hint="eastAsia"/>
        </w:rPr>
        <w:t>安全可靠的检查系统。</w:t>
      </w:r>
    </w:p>
    <w:p w:rsidR="0008439C" w:rsidRDefault="0008439C" w:rsidP="0008439C">
      <w:pPr>
        <w:pStyle w:val="2"/>
      </w:pPr>
      <w:r w:rsidRPr="0008439C">
        <w:rPr>
          <w:rFonts w:hint="eastAsia"/>
        </w:rPr>
        <w:lastRenderedPageBreak/>
        <w:t>3.2 WOES</w:t>
      </w:r>
      <w:r w:rsidRPr="0008439C">
        <w:rPr>
          <w:rFonts w:hint="eastAsia"/>
        </w:rPr>
        <w:t>的组成部分</w:t>
      </w:r>
    </w:p>
    <w:p w:rsidR="0008439C" w:rsidRDefault="0008439C" w:rsidP="0008439C">
      <w:pPr>
        <w:ind w:firstLineChars="100" w:firstLine="240"/>
      </w:pPr>
      <w:r>
        <w:rPr>
          <w:rFonts w:hint="eastAsia"/>
        </w:rPr>
        <w:t>基于</w:t>
      </w:r>
      <w:r>
        <w:rPr>
          <w:rFonts w:hint="eastAsia"/>
        </w:rPr>
        <w:t>Web</w:t>
      </w:r>
      <w:r>
        <w:rPr>
          <w:rFonts w:hint="eastAsia"/>
        </w:rPr>
        <w:t>的在线考试系统（</w:t>
      </w:r>
      <w:r>
        <w:rPr>
          <w:rFonts w:hint="eastAsia"/>
        </w:rPr>
        <w:t>WOES</w:t>
      </w:r>
      <w:r>
        <w:rPr>
          <w:rFonts w:hint="eastAsia"/>
        </w:rPr>
        <w:t>）是一个多层系统，由</w:t>
      </w:r>
      <w:r>
        <w:rPr>
          <w:rFonts w:hint="eastAsia"/>
        </w:rPr>
        <w:t>Web</w:t>
      </w:r>
      <w:r>
        <w:rPr>
          <w:rFonts w:hint="eastAsia"/>
        </w:rPr>
        <w:t>服务器，数据库服务器，</w:t>
      </w:r>
      <w:r>
        <w:rPr>
          <w:rFonts w:hint="eastAsia"/>
        </w:rPr>
        <w:t>WOES</w:t>
      </w:r>
      <w:r>
        <w:rPr>
          <w:rFonts w:hint="eastAsia"/>
        </w:rPr>
        <w:t>中间件服务器，</w:t>
      </w:r>
      <w:r>
        <w:rPr>
          <w:rFonts w:hint="eastAsia"/>
        </w:rPr>
        <w:t>WOES</w:t>
      </w:r>
      <w:r>
        <w:rPr>
          <w:rFonts w:hint="eastAsia"/>
        </w:rPr>
        <w:t>客户端模块和浏览器组成，如</w:t>
      </w:r>
      <w:r>
        <w:rPr>
          <w:rFonts w:hint="eastAsia"/>
        </w:rPr>
        <w:t>Internet Explorer</w:t>
      </w:r>
      <w:r>
        <w:rPr>
          <w:rFonts w:hint="eastAsia"/>
        </w:rPr>
        <w:t>。</w:t>
      </w:r>
      <w:r>
        <w:rPr>
          <w:rFonts w:hint="eastAsia"/>
        </w:rPr>
        <w:t xml:space="preserve"> </w:t>
      </w:r>
      <w:r>
        <w:rPr>
          <w:rFonts w:hint="eastAsia"/>
        </w:rPr>
        <w:t>在此系统中，我们使用</w:t>
      </w:r>
      <w:r>
        <w:rPr>
          <w:rFonts w:hint="eastAsia"/>
        </w:rPr>
        <w:t>Internet Information Server 4.0</w:t>
      </w:r>
      <w:r>
        <w:rPr>
          <w:rFonts w:hint="eastAsia"/>
        </w:rPr>
        <w:t>（</w:t>
      </w:r>
      <w:r>
        <w:rPr>
          <w:rFonts w:hint="eastAsia"/>
        </w:rPr>
        <w:t>IIS</w:t>
      </w:r>
      <w:r>
        <w:rPr>
          <w:rFonts w:hint="eastAsia"/>
        </w:rPr>
        <w:t>）作为</w:t>
      </w:r>
      <w:r>
        <w:rPr>
          <w:rFonts w:hint="eastAsia"/>
        </w:rPr>
        <w:t>Web</w:t>
      </w:r>
      <w:r>
        <w:rPr>
          <w:rFonts w:hint="eastAsia"/>
        </w:rPr>
        <w:t>服务器，数据库服务器是</w:t>
      </w:r>
      <w:r>
        <w:rPr>
          <w:rFonts w:hint="eastAsia"/>
        </w:rPr>
        <w:t>Microsoft SQL Server 7.0</w:t>
      </w:r>
      <w:r>
        <w:rPr>
          <w:rFonts w:hint="eastAsia"/>
        </w:rPr>
        <w:t>。</w:t>
      </w:r>
    </w:p>
    <w:p w:rsidR="0008439C" w:rsidRDefault="0008439C" w:rsidP="0008439C">
      <w:pPr>
        <w:ind w:firstLineChars="100" w:firstLine="240"/>
      </w:pPr>
      <w:r>
        <w:rPr>
          <w:noProof/>
        </w:rPr>
        <w:drawing>
          <wp:anchor distT="0" distB="0" distL="114300" distR="114300" simplePos="0" relativeHeight="251656192" behindDoc="0" locked="0" layoutInCell="1" allowOverlap="1" wp14:anchorId="6FD5BA1B" wp14:editId="75518D60">
            <wp:simplePos x="0" y="0"/>
            <wp:positionH relativeFrom="column">
              <wp:posOffset>0</wp:posOffset>
            </wp:positionH>
            <wp:positionV relativeFrom="paragraph">
              <wp:posOffset>281305</wp:posOffset>
            </wp:positionV>
            <wp:extent cx="5274310" cy="415988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159885"/>
                    </a:xfrm>
                    <a:prstGeom prst="rect">
                      <a:avLst/>
                    </a:prstGeom>
                  </pic:spPr>
                </pic:pic>
              </a:graphicData>
            </a:graphic>
            <wp14:sizeRelH relativeFrom="page">
              <wp14:pctWidth>0</wp14:pctWidth>
            </wp14:sizeRelH>
            <wp14:sizeRelV relativeFrom="page">
              <wp14:pctHeight>0</wp14:pctHeight>
            </wp14:sizeRelV>
          </wp:anchor>
        </w:drawing>
      </w:r>
    </w:p>
    <w:p w:rsidR="0008439C" w:rsidRDefault="0008439C" w:rsidP="0008439C">
      <w:pPr>
        <w:ind w:firstLineChars="100" w:firstLine="240"/>
      </w:pPr>
      <w:r>
        <w:rPr>
          <w:rFonts w:hint="eastAsia"/>
        </w:rPr>
        <w:t>WOES</w:t>
      </w:r>
      <w:r>
        <w:rPr>
          <w:rFonts w:hint="eastAsia"/>
        </w:rPr>
        <w:t>的核心是</w:t>
      </w:r>
      <w:r>
        <w:rPr>
          <w:rFonts w:hint="eastAsia"/>
        </w:rPr>
        <w:t>WOES</w:t>
      </w:r>
      <w:r>
        <w:rPr>
          <w:rFonts w:hint="eastAsia"/>
        </w:rPr>
        <w:t>中间件服务器和</w:t>
      </w:r>
      <w:r>
        <w:rPr>
          <w:rFonts w:hint="eastAsia"/>
        </w:rPr>
        <w:t>WOES</w:t>
      </w:r>
      <w:r>
        <w:rPr>
          <w:rFonts w:hint="eastAsia"/>
        </w:rPr>
        <w:t>客户端模块，它是根据</w:t>
      </w:r>
      <w:r>
        <w:rPr>
          <w:rFonts w:hint="eastAsia"/>
        </w:rPr>
        <w:t>Microsoft DCOM</w:t>
      </w:r>
      <w:r>
        <w:rPr>
          <w:rFonts w:hint="eastAsia"/>
        </w:rPr>
        <w:t>标准设计的。</w:t>
      </w:r>
      <w:r>
        <w:rPr>
          <w:rFonts w:hint="eastAsia"/>
        </w:rPr>
        <w:t xml:space="preserve"> DCOM</w:t>
      </w:r>
      <w:r>
        <w:rPr>
          <w:rFonts w:hint="eastAsia"/>
        </w:rPr>
        <w:t>是二进制</w:t>
      </w:r>
      <w:r>
        <w:rPr>
          <w:rFonts w:hint="eastAsia"/>
        </w:rPr>
        <w:t>COM</w:t>
      </w:r>
      <w:r>
        <w:rPr>
          <w:rFonts w:hint="eastAsia"/>
        </w:rPr>
        <w:t>对象的扩展，连接</w:t>
      </w:r>
      <w:r>
        <w:rPr>
          <w:rFonts w:hint="eastAsia"/>
        </w:rPr>
        <w:t>LAN</w:t>
      </w:r>
      <w:r>
        <w:rPr>
          <w:rFonts w:hint="eastAsia"/>
        </w:rPr>
        <w:t>，</w:t>
      </w:r>
      <w:r>
        <w:rPr>
          <w:rFonts w:hint="eastAsia"/>
        </w:rPr>
        <w:t>WAN</w:t>
      </w:r>
      <w:r>
        <w:rPr>
          <w:rFonts w:hint="eastAsia"/>
        </w:rPr>
        <w:t>和</w:t>
      </w:r>
      <w:r>
        <w:rPr>
          <w:rFonts w:hint="eastAsia"/>
        </w:rPr>
        <w:t>Internet</w:t>
      </w:r>
      <w:r>
        <w:rPr>
          <w:rFonts w:hint="eastAsia"/>
        </w:rPr>
        <w:t>，可以通过不同的网络实例化和绑定对象。</w:t>
      </w:r>
      <w:r>
        <w:rPr>
          <w:rFonts w:hint="eastAsia"/>
        </w:rPr>
        <w:t xml:space="preserve"> </w:t>
      </w:r>
      <w:r>
        <w:rPr>
          <w:rFonts w:hint="eastAsia"/>
        </w:rPr>
        <w:t>它是一种高级网络协议，用于与不同位置的两个进程的基于</w:t>
      </w:r>
      <w:r>
        <w:rPr>
          <w:rFonts w:hint="eastAsia"/>
        </w:rPr>
        <w:t>COM</w:t>
      </w:r>
      <w:r>
        <w:rPr>
          <w:rFonts w:hint="eastAsia"/>
        </w:rPr>
        <w:t>的组件进行协作。</w:t>
      </w:r>
      <w:r>
        <w:rPr>
          <w:rFonts w:hint="eastAsia"/>
        </w:rPr>
        <w:t>WOES</w:t>
      </w:r>
      <w:r>
        <w:rPr>
          <w:rFonts w:hint="eastAsia"/>
        </w:rPr>
        <w:t>中间件服务器是服务器端组件，提供</w:t>
      </w:r>
      <w:r>
        <w:rPr>
          <w:rFonts w:hint="eastAsia"/>
        </w:rPr>
        <w:t>WOES</w:t>
      </w:r>
      <w:r>
        <w:rPr>
          <w:rFonts w:hint="eastAsia"/>
        </w:rPr>
        <w:t>客户端与</w:t>
      </w:r>
      <w:r>
        <w:rPr>
          <w:rFonts w:hint="eastAsia"/>
        </w:rPr>
        <w:t>Web</w:t>
      </w:r>
      <w:r>
        <w:rPr>
          <w:rFonts w:hint="eastAsia"/>
        </w:rPr>
        <w:t>服务器或数据库服务器之间的通信接口。</w:t>
      </w:r>
      <w:r>
        <w:rPr>
          <w:rFonts w:hint="eastAsia"/>
        </w:rPr>
        <w:t xml:space="preserve"> WOES</w:t>
      </w:r>
      <w:r>
        <w:rPr>
          <w:rFonts w:hint="eastAsia"/>
        </w:rPr>
        <w:t>客户端是客户端组件，由浏览器调用以控制客户端计算机并从</w:t>
      </w:r>
      <w:r>
        <w:rPr>
          <w:rFonts w:hint="eastAsia"/>
        </w:rPr>
        <w:t>WOES</w:t>
      </w:r>
      <w:r>
        <w:rPr>
          <w:rFonts w:hint="eastAsia"/>
        </w:rPr>
        <w:t>服务器提交或接收信息。</w:t>
      </w:r>
      <w:r>
        <w:rPr>
          <w:rFonts w:hint="eastAsia"/>
        </w:rPr>
        <w:t xml:space="preserve"> </w:t>
      </w:r>
      <w:r>
        <w:rPr>
          <w:rFonts w:hint="eastAsia"/>
        </w:rPr>
        <w:t>这项技术保证测试系统的灵活性和扩展潜力。</w:t>
      </w:r>
      <w:r>
        <w:rPr>
          <w:rFonts w:hint="eastAsia"/>
        </w:rPr>
        <w:t xml:space="preserve"> </w:t>
      </w:r>
      <w:r>
        <w:rPr>
          <w:rFonts w:hint="eastAsia"/>
        </w:rPr>
        <w:t>此外，它允许访问本地文件，而在传统系统中，</w:t>
      </w:r>
      <w:r>
        <w:rPr>
          <w:rFonts w:hint="eastAsia"/>
        </w:rPr>
        <w:t>IE</w:t>
      </w:r>
      <w:r>
        <w:rPr>
          <w:rFonts w:hint="eastAsia"/>
        </w:rPr>
        <w:t>安全性阻止了这种访问。</w:t>
      </w:r>
    </w:p>
    <w:p w:rsidR="0008439C" w:rsidRDefault="0008439C" w:rsidP="0008439C"/>
    <w:p w:rsidR="00AB3A77" w:rsidRDefault="00AB3A77" w:rsidP="00AB3A77">
      <w:pPr>
        <w:ind w:firstLineChars="100" w:firstLine="240"/>
      </w:pPr>
      <w:r w:rsidRPr="00AB3A77">
        <w:rPr>
          <w:rFonts w:hint="eastAsia"/>
        </w:rPr>
        <w:lastRenderedPageBreak/>
        <w:t>受益于</w:t>
      </w:r>
      <w:r w:rsidRPr="00AB3A77">
        <w:rPr>
          <w:rFonts w:hint="eastAsia"/>
        </w:rPr>
        <w:t>DCOM</w:t>
      </w:r>
      <w:r w:rsidRPr="00AB3A77">
        <w:rPr>
          <w:rFonts w:hint="eastAsia"/>
        </w:rPr>
        <w:t>，可以从因特网上的</w:t>
      </w:r>
      <w:r w:rsidRPr="00AB3A77">
        <w:rPr>
          <w:rFonts w:hint="eastAsia"/>
        </w:rPr>
        <w:t>WOES</w:t>
      </w:r>
      <w:r w:rsidRPr="00AB3A77">
        <w:rPr>
          <w:rFonts w:hint="eastAsia"/>
        </w:rPr>
        <w:t>中间件服务器自动下载或更新</w:t>
      </w:r>
      <w:r w:rsidRPr="00AB3A77">
        <w:rPr>
          <w:rFonts w:hint="eastAsia"/>
        </w:rPr>
        <w:t>WOES</w:t>
      </w:r>
      <w:r w:rsidRPr="00AB3A77">
        <w:rPr>
          <w:rFonts w:hint="eastAsia"/>
        </w:rPr>
        <w:t>客户端。</w:t>
      </w:r>
      <w:r w:rsidRPr="00AB3A77">
        <w:rPr>
          <w:rFonts w:hint="eastAsia"/>
        </w:rPr>
        <w:t xml:space="preserve"> </w:t>
      </w:r>
      <w:r w:rsidRPr="00AB3A77">
        <w:rPr>
          <w:rFonts w:hint="eastAsia"/>
        </w:rPr>
        <w:t>他们也可以从一个客户端移动到另一个客户端并与</w:t>
      </w:r>
      <w:r w:rsidRPr="00AB3A77">
        <w:rPr>
          <w:rFonts w:hint="eastAsia"/>
        </w:rPr>
        <w:t>WOES</w:t>
      </w:r>
      <w:r w:rsidRPr="00AB3A77">
        <w:rPr>
          <w:rFonts w:hint="eastAsia"/>
        </w:rPr>
        <w:t>服务器通信。</w:t>
      </w:r>
      <w:r w:rsidRPr="00AB3A77">
        <w:rPr>
          <w:rFonts w:hint="eastAsia"/>
        </w:rPr>
        <w:t xml:space="preserve"> </w:t>
      </w:r>
      <w:r w:rsidRPr="00AB3A77">
        <w:rPr>
          <w:rFonts w:hint="eastAsia"/>
        </w:rPr>
        <w:t>该系统就像一个代理社团，它是一个只由</w:t>
      </w:r>
      <w:r w:rsidRPr="00AB3A77">
        <w:rPr>
          <w:rFonts w:hint="eastAsia"/>
        </w:rPr>
        <w:t>WOES</w:t>
      </w:r>
      <w:r w:rsidRPr="00AB3A77">
        <w:rPr>
          <w:rFonts w:hint="eastAsia"/>
        </w:rPr>
        <w:t>服务器控制的集中代理系统。</w:t>
      </w:r>
    </w:p>
    <w:p w:rsidR="00AB3A77" w:rsidRDefault="0008439C" w:rsidP="00AB3A77">
      <w:pPr>
        <w:pStyle w:val="2"/>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-2766060</wp:posOffset>
            </wp:positionV>
            <wp:extent cx="5274310" cy="2987675"/>
            <wp:effectExtent l="0" t="0" r="254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14:sizeRelH relativeFrom="page">
              <wp14:pctWidth>0</wp14:pctWidth>
            </wp14:sizeRelH>
            <wp14:sizeRelV relativeFrom="page">
              <wp14:pctHeight>0</wp14:pctHeight>
            </wp14:sizeRelV>
          </wp:anchor>
        </w:drawing>
      </w:r>
      <w:r w:rsidR="00AB3A77">
        <w:rPr>
          <w:rFonts w:hint="eastAsia"/>
        </w:rPr>
        <w:t>3.3 WOES</w:t>
      </w:r>
      <w:r w:rsidR="00AB3A77">
        <w:rPr>
          <w:rFonts w:hint="eastAsia"/>
        </w:rPr>
        <w:t>的关键技术</w:t>
      </w:r>
    </w:p>
    <w:p w:rsidR="00AB3A77" w:rsidRDefault="00AB3A77" w:rsidP="00AB3A77">
      <w:r>
        <w:rPr>
          <w:rFonts w:hint="eastAsia"/>
        </w:rPr>
        <w:t>1.</w:t>
      </w:r>
      <w:r>
        <w:rPr>
          <w:rFonts w:hint="eastAsia"/>
        </w:rPr>
        <w:t>用户友好的界面</w:t>
      </w:r>
    </w:p>
    <w:p w:rsidR="00AB3A77" w:rsidRDefault="00AB3A77" w:rsidP="00253489">
      <w:pPr>
        <w:ind w:firstLineChars="100" w:firstLine="240"/>
      </w:pPr>
      <w:r>
        <w:rPr>
          <w:rFonts w:hint="eastAsia"/>
        </w:rPr>
        <w:t>我们使用浏览器作为用户的界面。</w:t>
      </w:r>
      <w:r>
        <w:rPr>
          <w:rFonts w:hint="eastAsia"/>
        </w:rPr>
        <w:t xml:space="preserve"> Browser</w:t>
      </w:r>
      <w:r>
        <w:rPr>
          <w:rFonts w:hint="eastAsia"/>
        </w:rPr>
        <w:t>界面具有统一且一致的用户界面。几乎每个人都能熟练使用它。因此，它可以消除各种考试系统的差异，保证公平的考试。</w:t>
      </w:r>
    </w:p>
    <w:p w:rsidR="00253489" w:rsidRDefault="00AB3A77" w:rsidP="00AB3A77">
      <w:r>
        <w:rPr>
          <w:rFonts w:hint="eastAsia"/>
        </w:rPr>
        <w:t>2.</w:t>
      </w:r>
      <w:r>
        <w:rPr>
          <w:rFonts w:hint="eastAsia"/>
        </w:rPr>
        <w:t>简化系统维护</w:t>
      </w:r>
    </w:p>
    <w:p w:rsidR="00AB3A77" w:rsidRDefault="00AB3A77" w:rsidP="00253489">
      <w:pPr>
        <w:ind w:firstLineChars="100" w:firstLine="240"/>
      </w:pPr>
      <w:r>
        <w:rPr>
          <w:rFonts w:hint="eastAsia"/>
        </w:rPr>
        <w:t> </w:t>
      </w:r>
      <w:r>
        <w:rPr>
          <w:rFonts w:hint="eastAsia"/>
        </w:rPr>
        <w:t>由于系统基于浏览器</w:t>
      </w:r>
      <w:r>
        <w:rPr>
          <w:rFonts w:hint="eastAsia"/>
        </w:rPr>
        <w:t>/</w:t>
      </w:r>
      <w:r>
        <w:rPr>
          <w:rFonts w:hint="eastAsia"/>
        </w:rPr>
        <w:t>服务器体系结构，因此教师可以更新系统或问题数据库或仅在服务器中检查学生的数据库。没有必要像客户端</w:t>
      </w:r>
      <w:r>
        <w:rPr>
          <w:rFonts w:hint="eastAsia"/>
        </w:rPr>
        <w:t>/</w:t>
      </w:r>
      <w:r>
        <w:rPr>
          <w:rFonts w:hint="eastAsia"/>
        </w:rPr>
        <w:t>服务器那样更新客户端系统。</w:t>
      </w:r>
    </w:p>
    <w:p w:rsidR="00AB3A77" w:rsidRDefault="00AB3A77" w:rsidP="00AB3A77">
      <w:r>
        <w:rPr>
          <w:rFonts w:hint="eastAsia"/>
        </w:rPr>
        <w:t>3.</w:t>
      </w:r>
      <w:r>
        <w:rPr>
          <w:rFonts w:hint="eastAsia"/>
        </w:rPr>
        <w:t>中央考试管理</w:t>
      </w:r>
    </w:p>
    <w:p w:rsidR="00AB3A77" w:rsidRDefault="00AB3A77" w:rsidP="00AB3A77">
      <w:r>
        <w:rPr>
          <w:rFonts w:hint="eastAsia"/>
        </w:rPr>
        <w:t> </w:t>
      </w:r>
      <w:r w:rsidR="00253489">
        <w:t xml:space="preserve"> </w:t>
      </w:r>
      <w:r>
        <w:rPr>
          <w:rFonts w:hint="eastAsia"/>
        </w:rPr>
        <w:t>通过中央控制系统，教师可以轻松控制考试的开始和结束等考试过程，收集答案，并在教师的屏幕上监控学生的情况。</w:t>
      </w:r>
    </w:p>
    <w:p w:rsidR="00AB3A77" w:rsidRDefault="00AB3A77" w:rsidP="00AB3A77">
      <w:r>
        <w:rPr>
          <w:rFonts w:hint="eastAsia"/>
        </w:rPr>
        <w:t>4.</w:t>
      </w:r>
      <w:r>
        <w:rPr>
          <w:rFonts w:hint="eastAsia"/>
        </w:rPr>
        <w:t>安全</w:t>
      </w:r>
    </w:p>
    <w:p w:rsidR="0008439C" w:rsidRDefault="00AB3A77" w:rsidP="00253489">
      <w:pPr>
        <w:ind w:firstLineChars="100" w:firstLine="240"/>
      </w:pPr>
      <w:r>
        <w:rPr>
          <w:rFonts w:hint="eastAsia"/>
        </w:rPr>
        <w:t>基于</w:t>
      </w:r>
      <w:r>
        <w:rPr>
          <w:rFonts w:hint="eastAsia"/>
        </w:rPr>
        <w:t>B / S</w:t>
      </w:r>
      <w:r>
        <w:rPr>
          <w:rFonts w:hint="eastAsia"/>
        </w:rPr>
        <w:t>的系统面临的最严重的困难是安全性，因为原则上基于网络的检查系统可以在城市的因特网或</w:t>
      </w:r>
      <w:r>
        <w:rPr>
          <w:rFonts w:hint="eastAsia"/>
        </w:rPr>
        <w:t>WAN</w:t>
      </w:r>
      <w:r>
        <w:rPr>
          <w:rFonts w:hint="eastAsia"/>
        </w:rPr>
        <w:t>上访问。</w:t>
      </w:r>
    </w:p>
    <w:p w:rsidR="00253489" w:rsidRDefault="00253489" w:rsidP="00253489">
      <w:pPr>
        <w:ind w:firstLineChars="100" w:firstLine="240"/>
      </w:pPr>
    </w:p>
    <w:p w:rsidR="00253489" w:rsidRDefault="00253489" w:rsidP="00253489">
      <w:pPr>
        <w:widowControl/>
        <w:shd w:val="clear" w:color="auto" w:fill="FFFFFF"/>
        <w:ind w:firstLineChars="100" w:firstLine="240"/>
        <w:textAlignment w:val="top"/>
      </w:pPr>
      <w:r w:rsidRPr="00253489">
        <w:rPr>
          <w:rFonts w:hint="eastAsia"/>
        </w:rPr>
        <w:t>所有问题，材料和答案在编码后以比特流格式传输，而不是以文件格式传输。它不仅可以确保传输过程中的安全性，还可以防止入侵。</w:t>
      </w:r>
      <w:r w:rsidRPr="00253489">
        <w:rPr>
          <w:rFonts w:hint="eastAsia"/>
        </w:rPr>
        <w:br/>
      </w:r>
      <w:r>
        <w:t xml:space="preserve">  </w:t>
      </w:r>
      <w:r w:rsidRPr="00253489">
        <w:rPr>
          <w:rFonts w:hint="eastAsia"/>
        </w:rPr>
        <w:t>当一个</w:t>
      </w:r>
      <w:r>
        <w:rPr>
          <w:rFonts w:hint="eastAsia"/>
        </w:rPr>
        <w:t>学生开始测试时，系统会根据客户的硬件和操作系统环境向他分发密码</w:t>
      </w:r>
      <w:r w:rsidRPr="00253489">
        <w:rPr>
          <w:rFonts w:hint="eastAsia"/>
        </w:rPr>
        <w:lastRenderedPageBreak/>
        <w:t>它可以防止</w:t>
      </w:r>
      <w:r w:rsidRPr="00253489">
        <w:rPr>
          <w:rFonts w:hint="eastAsia"/>
        </w:rPr>
        <w:t>cribbers</w:t>
      </w:r>
      <w:r w:rsidRPr="00253489">
        <w:rPr>
          <w:rFonts w:hint="eastAsia"/>
        </w:rPr>
        <w:t>从模仿这个学生的其他客户登录。</w:t>
      </w:r>
      <w:r w:rsidRPr="00253489">
        <w:rPr>
          <w:rFonts w:hint="eastAsia"/>
        </w:rPr>
        <w:br/>
        <w:t xml:space="preserve">    </w:t>
      </w:r>
      <w:r w:rsidRPr="00253489">
        <w:rPr>
          <w:rFonts w:hint="eastAsia"/>
        </w:rPr>
        <w:t>防止远程学生离开客户端或使用人脸检测和识别技术的最新方法。</w:t>
      </w:r>
      <w:r w:rsidRPr="00253489">
        <w:rPr>
          <w:rFonts w:hint="eastAsia"/>
        </w:rPr>
        <w:t xml:space="preserve"> </w:t>
      </w:r>
      <w:r w:rsidRPr="00253489">
        <w:rPr>
          <w:rFonts w:hint="eastAsia"/>
        </w:rPr>
        <w:t>在考试开始之前，要求学生坐在可以监视整个场景的计算机摄像头前。那么系统会自动识别学生的面部和身份。</w:t>
      </w:r>
      <w:r w:rsidRPr="00253489">
        <w:rPr>
          <w:rFonts w:hint="eastAsia"/>
        </w:rPr>
        <w:t xml:space="preserve"> </w:t>
      </w:r>
      <w:r w:rsidRPr="00253489">
        <w:rPr>
          <w:rFonts w:hint="eastAsia"/>
        </w:rPr>
        <w:t>验证完成后，学生必须一直待在镜头前，直到考试结束。</w:t>
      </w:r>
    </w:p>
    <w:p w:rsidR="003E7A46" w:rsidRDefault="003E7A46" w:rsidP="003E7A46">
      <w:pPr>
        <w:widowControl/>
        <w:shd w:val="clear" w:color="auto" w:fill="FFFFFF"/>
        <w:textAlignment w:val="top"/>
      </w:pPr>
      <w:r>
        <w:rPr>
          <w:noProof/>
        </w:rPr>
        <w:drawing>
          <wp:anchor distT="0" distB="0" distL="114300" distR="114300" simplePos="0" relativeHeight="251657216" behindDoc="0" locked="0" layoutInCell="1" allowOverlap="1" wp14:anchorId="1DEB3691" wp14:editId="6399107F">
            <wp:simplePos x="0" y="0"/>
            <wp:positionH relativeFrom="column">
              <wp:posOffset>0</wp:posOffset>
            </wp:positionH>
            <wp:positionV relativeFrom="paragraph">
              <wp:posOffset>273685</wp:posOffset>
            </wp:positionV>
            <wp:extent cx="5274310" cy="4298315"/>
            <wp:effectExtent l="0" t="0" r="2540" b="698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298315"/>
                    </a:xfrm>
                    <a:prstGeom prst="rect">
                      <a:avLst/>
                    </a:prstGeom>
                  </pic:spPr>
                </pic:pic>
              </a:graphicData>
            </a:graphic>
            <wp14:sizeRelH relativeFrom="page">
              <wp14:pctWidth>0</wp14:pctWidth>
            </wp14:sizeRelH>
            <wp14:sizeRelV relativeFrom="page">
              <wp14:pctHeight>0</wp14:pctHeight>
            </wp14:sizeRelV>
          </wp:anchor>
        </w:drawing>
      </w:r>
    </w:p>
    <w:p w:rsidR="003E7A46" w:rsidRPr="003E7A46" w:rsidRDefault="003E7A46" w:rsidP="003E7A46">
      <w:pPr>
        <w:pStyle w:val="a3"/>
        <w:numPr>
          <w:ilvl w:val="0"/>
          <w:numId w:val="1"/>
        </w:numPr>
        <w:ind w:firstLineChars="0"/>
        <w:rPr>
          <w:b/>
          <w:sz w:val="32"/>
        </w:rPr>
      </w:pPr>
      <w:r w:rsidRPr="003E7A46">
        <w:rPr>
          <w:rFonts w:hint="eastAsia"/>
          <w:b/>
          <w:sz w:val="32"/>
        </w:rPr>
        <w:t>自动分级系统</w:t>
      </w:r>
    </w:p>
    <w:p w:rsidR="003E7A46" w:rsidRDefault="003E7A46" w:rsidP="003E7A46">
      <w:pPr>
        <w:widowControl/>
        <w:shd w:val="clear" w:color="auto" w:fill="FFFFFF"/>
        <w:ind w:firstLineChars="100" w:firstLine="240"/>
        <w:textAlignment w:val="top"/>
      </w:pPr>
      <w:r>
        <w:rPr>
          <w:rFonts w:hint="eastAsia"/>
        </w:rPr>
        <w:t>自动评分系统可以自动评分从考试系统中收集的答案。它可以帮助教师轻松获得分数。分级有两种类型：客观问题和操作问题。通过精确匹配或模糊匹配，可以有效地对选择问题，是</w:t>
      </w:r>
      <w:r>
        <w:rPr>
          <w:rFonts w:hint="eastAsia"/>
        </w:rPr>
        <w:t>/</w:t>
      </w:r>
      <w:r>
        <w:rPr>
          <w:rFonts w:hint="eastAsia"/>
        </w:rPr>
        <w:t>否问题和填写问题等客观问题进行评分。但是通过简单的匹配技术很难对操作问题进行评级。可能的解决方案可能是：（</w:t>
      </w:r>
      <w:r>
        <w:rPr>
          <w:rFonts w:hint="eastAsia"/>
        </w:rPr>
        <w:t>1</w:t>
      </w:r>
      <w:r>
        <w:rPr>
          <w:rFonts w:hint="eastAsia"/>
        </w:rPr>
        <w:t>）直接读取答案文件并将其与密钥文件进行比较。但这不实用，因为</w:t>
      </w:r>
      <w:r>
        <w:rPr>
          <w:rFonts w:hint="eastAsia"/>
        </w:rPr>
        <w:t>Microsoft Office</w:t>
      </w:r>
      <w:r>
        <w:rPr>
          <w:rFonts w:hint="eastAsia"/>
        </w:rPr>
        <w:t>文件的格式很复杂。另一种解决方案是：（</w:t>
      </w:r>
      <w:r>
        <w:rPr>
          <w:rFonts w:hint="eastAsia"/>
        </w:rPr>
        <w:t>2</w:t>
      </w:r>
      <w:r>
        <w:rPr>
          <w:rFonts w:hint="eastAsia"/>
        </w:rPr>
        <w:t>）使用</w:t>
      </w:r>
      <w:r>
        <w:rPr>
          <w:rFonts w:hint="eastAsia"/>
        </w:rPr>
        <w:t>Office OLE</w:t>
      </w:r>
      <w:r>
        <w:rPr>
          <w:rFonts w:hint="eastAsia"/>
        </w:rPr>
        <w:t>对象进行评分。这种方法既方便又有效，但它有一个很大的缺点：分级系统的源代码与具体问题密切相关，当问题发生变化时会产生大量的工作。</w:t>
      </w:r>
    </w:p>
    <w:p w:rsidR="003E7A46" w:rsidRDefault="003E7A46" w:rsidP="003E7A46">
      <w:pPr>
        <w:widowControl/>
        <w:shd w:val="clear" w:color="auto" w:fill="FFFFFF"/>
        <w:ind w:firstLineChars="100" w:firstLine="240"/>
        <w:textAlignment w:val="top"/>
      </w:pPr>
      <w:r>
        <w:rPr>
          <w:rFonts w:hint="eastAsia"/>
        </w:rPr>
        <w:t>我们提出了一个通用的分级系统，该系统是在关键知识数据库的基础上进行的。</w:t>
      </w:r>
    </w:p>
    <w:p w:rsidR="007C4101" w:rsidRDefault="007C4101" w:rsidP="007C4101">
      <w:pPr>
        <w:widowControl/>
        <w:shd w:val="clear" w:color="auto" w:fill="FFFFFF"/>
        <w:textAlignment w:val="top"/>
      </w:pPr>
      <w:r>
        <w:rPr>
          <w:noProof/>
        </w:rPr>
        <w:lastRenderedPageBreak/>
        <w:drawing>
          <wp:anchor distT="0" distB="0" distL="114300" distR="114300" simplePos="0" relativeHeight="251659264" behindDoc="0" locked="0" layoutInCell="1" allowOverlap="1" wp14:anchorId="60716C4D" wp14:editId="7A54AB7F">
            <wp:simplePos x="0" y="0"/>
            <wp:positionH relativeFrom="column">
              <wp:posOffset>0</wp:posOffset>
            </wp:positionH>
            <wp:positionV relativeFrom="paragraph">
              <wp:posOffset>281940</wp:posOffset>
            </wp:positionV>
            <wp:extent cx="5274310" cy="430530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305300"/>
                    </a:xfrm>
                    <a:prstGeom prst="rect">
                      <a:avLst/>
                    </a:prstGeom>
                  </pic:spPr>
                </pic:pic>
              </a:graphicData>
            </a:graphic>
            <wp14:sizeRelH relativeFrom="page">
              <wp14:pctWidth>0</wp14:pctWidth>
            </wp14:sizeRelH>
            <wp14:sizeRelV relativeFrom="page">
              <wp14:pctHeight>0</wp14:pctHeight>
            </wp14:sizeRelV>
          </wp:anchor>
        </w:drawing>
      </w:r>
    </w:p>
    <w:p w:rsidR="005A51A4" w:rsidRPr="005A51A4" w:rsidRDefault="007C4101" w:rsidP="005A51A4">
      <w:pPr>
        <w:widowControl/>
        <w:shd w:val="clear" w:color="auto" w:fill="FFFFFF"/>
        <w:ind w:firstLineChars="100" w:firstLine="240"/>
        <w:textAlignment w:val="top"/>
      </w:pPr>
      <w:r>
        <w:rPr>
          <w:rFonts w:hint="eastAsia"/>
        </w:rPr>
        <w:t>首先，我们提取所有可能的知识点并将它们存储为三重形式</w:t>
      </w:r>
      <w:r>
        <w:rPr>
          <w:rFonts w:hint="eastAsia"/>
        </w:rPr>
        <w:t>:(</w:t>
      </w:r>
      <w:r>
        <w:rPr>
          <w:rFonts w:hint="eastAsia"/>
        </w:rPr>
        <w:t>键，值，位置）。</w:t>
      </w:r>
      <w:r>
        <w:rPr>
          <w:rFonts w:hint="eastAsia"/>
        </w:rPr>
        <w:t xml:space="preserve"> </w:t>
      </w:r>
      <w:r>
        <w:rPr>
          <w:rFonts w:hint="eastAsia"/>
        </w:rPr>
        <w:t>然后我们通过直接在其上标记问题点来生成问题文件</w:t>
      </w:r>
      <w:r>
        <w:rPr>
          <w:rFonts w:hint="eastAsia"/>
        </w:rPr>
        <w:t xml:space="preserve">; </w:t>
      </w:r>
      <w:r>
        <w:rPr>
          <w:rFonts w:hint="eastAsia"/>
        </w:rPr>
        <w:t>系统会将相应的问题密钥添加到标准密钥库中。</w:t>
      </w:r>
      <w:r>
        <w:rPr>
          <w:rFonts w:hint="eastAsia"/>
        </w:rPr>
        <w:t xml:space="preserve"> </w:t>
      </w:r>
      <w:r>
        <w:rPr>
          <w:rFonts w:hint="eastAsia"/>
        </w:rPr>
        <w:t>因此，自动分级系统的最后一个过程是将答案文件与答案文件进行比较标准密钥库。</w:t>
      </w:r>
      <w:r>
        <w:rPr>
          <w:rFonts w:hint="eastAsia"/>
        </w:rPr>
        <w:t xml:space="preserve"> </w:t>
      </w:r>
      <w:r>
        <w:rPr>
          <w:rFonts w:hint="eastAsia"/>
        </w:rPr>
        <w:t>自动评分系统还允许教师将他</w:t>
      </w:r>
      <w:r>
        <w:rPr>
          <w:rFonts w:hint="eastAsia"/>
        </w:rPr>
        <w:t>/</w:t>
      </w:r>
      <w:r>
        <w:rPr>
          <w:rFonts w:hint="eastAsia"/>
        </w:rPr>
        <w:t>她自己的问题添加到我们的考试系统中。</w:t>
      </w:r>
    </w:p>
    <w:p w:rsidR="005A51A4" w:rsidRDefault="005A51A4" w:rsidP="005A51A4">
      <w:pPr>
        <w:rPr>
          <w:b/>
          <w:sz w:val="32"/>
        </w:rPr>
      </w:pPr>
      <w:r w:rsidRPr="005A51A4">
        <w:rPr>
          <w:rFonts w:hint="eastAsia"/>
          <w:b/>
          <w:sz w:val="32"/>
        </w:rPr>
        <w:t>5.</w:t>
      </w:r>
      <w:r w:rsidRPr="005A51A4">
        <w:rPr>
          <w:rFonts w:hint="eastAsia"/>
          <w:b/>
          <w:sz w:val="32"/>
        </w:rPr>
        <w:t>结论</w:t>
      </w:r>
    </w:p>
    <w:p w:rsidR="005A51A4" w:rsidRPr="005A51A4" w:rsidRDefault="005A51A4" w:rsidP="005A51A4">
      <w:r w:rsidRPr="005A51A4">
        <w:rPr>
          <w:rFonts w:hint="eastAsia"/>
        </w:rPr>
        <w:t>我们为实际计算机技能的考试系统开发了一个整体解决方案。</w:t>
      </w:r>
      <w:r w:rsidRPr="005A51A4">
        <w:rPr>
          <w:rFonts w:hint="eastAsia"/>
        </w:rPr>
        <w:t xml:space="preserve"> </w:t>
      </w:r>
      <w:r w:rsidRPr="005A51A4">
        <w:rPr>
          <w:rFonts w:hint="eastAsia"/>
        </w:rPr>
        <w:t>它为浙江省高校基础计算机教育，公务员培训和全国高中毕业生考试提供了各种问题的用户友好平台，数十万学生和教师使用该系统，并认为它有效</w:t>
      </w:r>
      <w:r w:rsidRPr="005A51A4">
        <w:rPr>
          <w:rFonts w:hint="eastAsia"/>
        </w:rPr>
        <w:br/>
      </w:r>
      <w:r w:rsidRPr="005A51A4">
        <w:rPr>
          <w:rFonts w:hint="eastAsia"/>
        </w:rPr>
        <w:t>提高了学习和测试效率。</w:t>
      </w:r>
    </w:p>
    <w:p w:rsidR="000D6D6F" w:rsidRDefault="00852BD8" w:rsidP="005A51A4">
      <w:r>
        <w:t xml:space="preserve">6. REFERENCES </w:t>
      </w:r>
    </w:p>
    <w:p w:rsidR="000D6D6F" w:rsidRDefault="00852BD8" w:rsidP="005A51A4">
      <w:r>
        <w:t xml:space="preserve">[1] WebCT,“Web Courses Tolls”,http://www.webCT.com. </w:t>
      </w:r>
    </w:p>
    <w:p w:rsidR="000D6D6F" w:rsidRDefault="00852BD8" w:rsidP="005A51A4">
      <w:r>
        <w:t xml:space="preserve">[2] Tinoco, L., Fox, E. and Barnette, D. “Online evaluation in WWW-based courseware”, In Proceedings of the 28th SIGCSE Technical Symposium(1997), pp. 194-198. </w:t>
      </w:r>
    </w:p>
    <w:p w:rsidR="000D6D6F" w:rsidRDefault="00852BD8" w:rsidP="005A51A4">
      <w:r>
        <w:lastRenderedPageBreak/>
        <w:t>[3] Jackson, D., Usher, M. “Grading student programs using ASSYS T”, In Proceedings of the 28th SIGCSE Technical Symposium (1997), pp.335-339.</w:t>
      </w:r>
    </w:p>
    <w:p w:rsidR="000D6D6F" w:rsidRDefault="00852BD8" w:rsidP="005A51A4">
      <w:r>
        <w:t xml:space="preserve">[4] Stina, B., Michael T., Stephen G., Roberto T., “PILOT: An Interactive Tool for Learning and Grading”, SIGCSEB: SIGCSE Bulletin,2000. </w:t>
      </w:r>
    </w:p>
    <w:p w:rsidR="000D6D6F" w:rsidRDefault="00852BD8" w:rsidP="005A51A4">
      <w:r>
        <w:t xml:space="preserve">[5] Peter Brusilovsky and Philip Miller, “Web-based Testing for Distance Education”, Proceedings of WebNet'99, World Conference of the WWW and Internet, Honolulu, HI, Oct. 24-30, 1999, AACE, pp. 149-154 </w:t>
      </w:r>
    </w:p>
    <w:p w:rsidR="005A51A4" w:rsidRPr="005A51A4" w:rsidRDefault="00852BD8" w:rsidP="005A51A4">
      <w:r>
        <w:t>[6]RuiMin Shen, Yiyang Tang, Tongzhen Zhang, “The intelligent assessment system in Web-Based Distance Learning Education”, FIE 2001</w:t>
      </w:r>
      <w:r>
        <w:rPr>
          <w:rFonts w:hint="eastAsia"/>
        </w:rPr>
        <w:t>.</w:t>
      </w:r>
    </w:p>
    <w:p w:rsidR="00253489" w:rsidRPr="00253489" w:rsidRDefault="00253489" w:rsidP="00253489"/>
    <w:sectPr w:rsidR="00253489" w:rsidRPr="00253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E26" w:rsidRDefault="002A2E26" w:rsidP="005932B6">
      <w:pPr>
        <w:spacing w:line="240" w:lineRule="auto"/>
      </w:pPr>
      <w:r>
        <w:separator/>
      </w:r>
    </w:p>
  </w:endnote>
  <w:endnote w:type="continuationSeparator" w:id="0">
    <w:p w:rsidR="002A2E26" w:rsidRDefault="002A2E26" w:rsidP="00593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E26" w:rsidRDefault="002A2E26" w:rsidP="005932B6">
      <w:pPr>
        <w:spacing w:line="240" w:lineRule="auto"/>
      </w:pPr>
      <w:r>
        <w:separator/>
      </w:r>
    </w:p>
  </w:footnote>
  <w:footnote w:type="continuationSeparator" w:id="0">
    <w:p w:rsidR="002A2E26" w:rsidRDefault="002A2E26" w:rsidP="005932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695B"/>
    <w:multiLevelType w:val="hybridMultilevel"/>
    <w:tmpl w:val="0C9E5762"/>
    <w:lvl w:ilvl="0" w:tplc="7B86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94A19"/>
    <w:rsid w:val="0005209C"/>
    <w:rsid w:val="0008439C"/>
    <w:rsid w:val="000D6D6F"/>
    <w:rsid w:val="001C076E"/>
    <w:rsid w:val="00253489"/>
    <w:rsid w:val="002A2E26"/>
    <w:rsid w:val="003E7A46"/>
    <w:rsid w:val="004F178F"/>
    <w:rsid w:val="00515C38"/>
    <w:rsid w:val="00530461"/>
    <w:rsid w:val="005905A4"/>
    <w:rsid w:val="005932B6"/>
    <w:rsid w:val="005A51A4"/>
    <w:rsid w:val="005E47A9"/>
    <w:rsid w:val="007A1B45"/>
    <w:rsid w:val="007C4101"/>
    <w:rsid w:val="0083457E"/>
    <w:rsid w:val="00852BD8"/>
    <w:rsid w:val="00AB3A77"/>
    <w:rsid w:val="00D748C5"/>
    <w:rsid w:val="00DF1AF8"/>
    <w:rsid w:val="00F548DD"/>
    <w:rsid w:val="00FE5520"/>
    <w:rsid w:val="01967143"/>
    <w:rsid w:val="032F18C0"/>
    <w:rsid w:val="037A0C9A"/>
    <w:rsid w:val="04BC55F1"/>
    <w:rsid w:val="07A54F4C"/>
    <w:rsid w:val="11915875"/>
    <w:rsid w:val="1F7D2F9B"/>
    <w:rsid w:val="1FA910D1"/>
    <w:rsid w:val="257B5F68"/>
    <w:rsid w:val="269B47C7"/>
    <w:rsid w:val="281545E2"/>
    <w:rsid w:val="28AC21FA"/>
    <w:rsid w:val="2B1564E0"/>
    <w:rsid w:val="34632881"/>
    <w:rsid w:val="355F2A77"/>
    <w:rsid w:val="36A5598C"/>
    <w:rsid w:val="386927E3"/>
    <w:rsid w:val="39754EF5"/>
    <w:rsid w:val="3AFC1DE5"/>
    <w:rsid w:val="3CA76087"/>
    <w:rsid w:val="3D417D3E"/>
    <w:rsid w:val="3DAB48ED"/>
    <w:rsid w:val="3F8E0EAA"/>
    <w:rsid w:val="45543319"/>
    <w:rsid w:val="49FE2FEF"/>
    <w:rsid w:val="4ABE4D36"/>
    <w:rsid w:val="4B194A19"/>
    <w:rsid w:val="4B5732D9"/>
    <w:rsid w:val="4D5023F3"/>
    <w:rsid w:val="4D924874"/>
    <w:rsid w:val="50B834D6"/>
    <w:rsid w:val="517F08A8"/>
    <w:rsid w:val="51A3796B"/>
    <w:rsid w:val="54233EDD"/>
    <w:rsid w:val="57F7104E"/>
    <w:rsid w:val="58645FBD"/>
    <w:rsid w:val="62A575C9"/>
    <w:rsid w:val="699775B6"/>
    <w:rsid w:val="72615E33"/>
    <w:rsid w:val="727F115A"/>
    <w:rsid w:val="72B1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7850E8-B9F9-443E-A31B-69054B81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pPr>
    <w:rPr>
      <w:kern w:val="2"/>
      <w:sz w:val="24"/>
      <w:szCs w:val="24"/>
    </w:rPr>
  </w:style>
  <w:style w:type="paragraph" w:styleId="1">
    <w:name w:val="heading 1"/>
    <w:basedOn w:val="a"/>
    <w:next w:val="a"/>
    <w:uiPriority w:val="9"/>
    <w:qFormat/>
    <w:pPr>
      <w:keepNext/>
      <w:keepLines/>
      <w:spacing w:before="340" w:after="330" w:line="578" w:lineRule="auto"/>
      <w:outlineLvl w:val="0"/>
    </w:pPr>
    <w:rPr>
      <w:b/>
      <w:bCs/>
      <w:kern w:val="44"/>
      <w:sz w:val="30"/>
      <w:szCs w:val="44"/>
    </w:rPr>
  </w:style>
  <w:style w:type="paragraph" w:styleId="2">
    <w:name w:val="heading 2"/>
    <w:basedOn w:val="a"/>
    <w:next w:val="a"/>
    <w:uiPriority w:val="9"/>
    <w:unhideWhenUsed/>
    <w:qFormat/>
    <w:pPr>
      <w:keepNext/>
      <w:keepLines/>
      <w:spacing w:before="260" w:after="260" w:line="416" w:lineRule="atLeast"/>
      <w:outlineLvl w:val="1"/>
    </w:pPr>
    <w:rPr>
      <w:rFonts w:ascii="Calibri Light" w:hAnsi="Calibri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tlid-translation">
    <w:name w:val="tlid-translation"/>
    <w:basedOn w:val="a0"/>
    <w:rsid w:val="00D748C5"/>
  </w:style>
  <w:style w:type="character" w:styleId="a4">
    <w:name w:val="Hyperlink"/>
    <w:basedOn w:val="a0"/>
    <w:uiPriority w:val="99"/>
    <w:unhideWhenUsed/>
    <w:rsid w:val="007A1B45"/>
    <w:rPr>
      <w:color w:val="0000FF"/>
      <w:u w:val="single"/>
    </w:rPr>
  </w:style>
  <w:style w:type="paragraph" w:styleId="a5">
    <w:name w:val="Title"/>
    <w:basedOn w:val="a"/>
    <w:next w:val="a"/>
    <w:link w:val="a6"/>
    <w:qFormat/>
    <w:rsid w:val="004F178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4F178F"/>
    <w:rPr>
      <w:rFonts w:asciiTheme="majorHAnsi" w:eastAsiaTheme="majorEastAsia" w:hAnsiTheme="majorHAnsi" w:cstheme="majorBidi"/>
      <w:b/>
      <w:bCs/>
      <w:kern w:val="2"/>
      <w:sz w:val="32"/>
      <w:szCs w:val="32"/>
    </w:rPr>
  </w:style>
  <w:style w:type="paragraph" w:styleId="a7">
    <w:name w:val="header"/>
    <w:basedOn w:val="a"/>
    <w:link w:val="a8"/>
    <w:rsid w:val="005932B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5932B6"/>
    <w:rPr>
      <w:kern w:val="2"/>
      <w:sz w:val="18"/>
      <w:szCs w:val="18"/>
    </w:rPr>
  </w:style>
  <w:style w:type="paragraph" w:styleId="a9">
    <w:name w:val="footer"/>
    <w:basedOn w:val="a"/>
    <w:link w:val="aa"/>
    <w:rsid w:val="005932B6"/>
    <w:pPr>
      <w:tabs>
        <w:tab w:val="center" w:pos="4153"/>
        <w:tab w:val="right" w:pos="8306"/>
      </w:tabs>
      <w:snapToGrid w:val="0"/>
      <w:spacing w:line="240" w:lineRule="atLeast"/>
    </w:pPr>
    <w:rPr>
      <w:sz w:val="18"/>
      <w:szCs w:val="18"/>
    </w:rPr>
  </w:style>
  <w:style w:type="character" w:customStyle="1" w:styleId="aa">
    <w:name w:val="页脚 字符"/>
    <w:basedOn w:val="a0"/>
    <w:link w:val="a9"/>
    <w:rsid w:val="005932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32787">
      <w:bodyDiv w:val="1"/>
      <w:marLeft w:val="0"/>
      <w:marRight w:val="0"/>
      <w:marTop w:val="0"/>
      <w:marBottom w:val="0"/>
      <w:divBdr>
        <w:top w:val="none" w:sz="0" w:space="0" w:color="auto"/>
        <w:left w:val="none" w:sz="0" w:space="0" w:color="auto"/>
        <w:bottom w:val="none" w:sz="0" w:space="0" w:color="auto"/>
        <w:right w:val="none" w:sz="0" w:space="0" w:color="auto"/>
      </w:divBdr>
      <w:divsChild>
        <w:div w:id="2095734368">
          <w:marLeft w:val="0"/>
          <w:marRight w:val="0"/>
          <w:marTop w:val="0"/>
          <w:marBottom w:val="0"/>
          <w:divBdr>
            <w:top w:val="none" w:sz="0" w:space="0" w:color="auto"/>
            <w:left w:val="none" w:sz="0" w:space="0" w:color="auto"/>
            <w:bottom w:val="none" w:sz="0" w:space="0" w:color="auto"/>
            <w:right w:val="none" w:sz="0" w:space="0" w:color="auto"/>
          </w:divBdr>
          <w:divsChild>
            <w:div w:id="11036282">
              <w:marLeft w:val="0"/>
              <w:marRight w:val="0"/>
              <w:marTop w:val="0"/>
              <w:marBottom w:val="0"/>
              <w:divBdr>
                <w:top w:val="none" w:sz="0" w:space="0" w:color="auto"/>
                <w:left w:val="none" w:sz="0" w:space="0" w:color="auto"/>
                <w:bottom w:val="none" w:sz="0" w:space="0" w:color="auto"/>
                <w:right w:val="none" w:sz="0" w:space="0" w:color="auto"/>
              </w:divBdr>
              <w:divsChild>
                <w:div w:id="100228383">
                  <w:marLeft w:val="0"/>
                  <w:marRight w:val="0"/>
                  <w:marTop w:val="0"/>
                  <w:marBottom w:val="0"/>
                  <w:divBdr>
                    <w:top w:val="none" w:sz="0" w:space="0" w:color="auto"/>
                    <w:left w:val="none" w:sz="0" w:space="0" w:color="auto"/>
                    <w:bottom w:val="none" w:sz="0" w:space="0" w:color="auto"/>
                    <w:right w:val="none" w:sz="0" w:space="0" w:color="auto"/>
                  </w:divBdr>
                  <w:divsChild>
                    <w:div w:id="875894325">
                      <w:marLeft w:val="0"/>
                      <w:marRight w:val="0"/>
                      <w:marTop w:val="0"/>
                      <w:marBottom w:val="0"/>
                      <w:divBdr>
                        <w:top w:val="none" w:sz="0" w:space="0" w:color="auto"/>
                        <w:left w:val="none" w:sz="0" w:space="0" w:color="auto"/>
                        <w:bottom w:val="none" w:sz="0" w:space="0" w:color="auto"/>
                        <w:right w:val="none" w:sz="0" w:space="0" w:color="auto"/>
                      </w:divBdr>
                      <w:divsChild>
                        <w:div w:id="76482802">
                          <w:marLeft w:val="0"/>
                          <w:marRight w:val="0"/>
                          <w:marTop w:val="0"/>
                          <w:marBottom w:val="0"/>
                          <w:divBdr>
                            <w:top w:val="none" w:sz="0" w:space="0" w:color="auto"/>
                            <w:left w:val="none" w:sz="0" w:space="0" w:color="auto"/>
                            <w:bottom w:val="none" w:sz="0" w:space="0" w:color="auto"/>
                            <w:right w:val="none" w:sz="0" w:space="0" w:color="auto"/>
                          </w:divBdr>
                          <w:divsChild>
                            <w:div w:id="1378820692">
                              <w:marLeft w:val="0"/>
                              <w:marRight w:val="300"/>
                              <w:marTop w:val="180"/>
                              <w:marBottom w:val="0"/>
                              <w:divBdr>
                                <w:top w:val="none" w:sz="0" w:space="0" w:color="auto"/>
                                <w:left w:val="none" w:sz="0" w:space="0" w:color="auto"/>
                                <w:bottom w:val="none" w:sz="0" w:space="0" w:color="auto"/>
                                <w:right w:val="none" w:sz="0" w:space="0" w:color="auto"/>
                              </w:divBdr>
                              <w:divsChild>
                                <w:div w:id="887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50151">
          <w:marLeft w:val="0"/>
          <w:marRight w:val="0"/>
          <w:marTop w:val="0"/>
          <w:marBottom w:val="0"/>
          <w:divBdr>
            <w:top w:val="none" w:sz="0" w:space="0" w:color="auto"/>
            <w:left w:val="none" w:sz="0" w:space="0" w:color="auto"/>
            <w:bottom w:val="none" w:sz="0" w:space="0" w:color="auto"/>
            <w:right w:val="none" w:sz="0" w:space="0" w:color="auto"/>
          </w:divBdr>
          <w:divsChild>
            <w:div w:id="1685936151">
              <w:marLeft w:val="0"/>
              <w:marRight w:val="0"/>
              <w:marTop w:val="0"/>
              <w:marBottom w:val="0"/>
              <w:divBdr>
                <w:top w:val="none" w:sz="0" w:space="0" w:color="auto"/>
                <w:left w:val="none" w:sz="0" w:space="0" w:color="auto"/>
                <w:bottom w:val="none" w:sz="0" w:space="0" w:color="auto"/>
                <w:right w:val="none" w:sz="0" w:space="0" w:color="auto"/>
              </w:divBdr>
              <w:divsChild>
                <w:div w:id="1706640251">
                  <w:marLeft w:val="0"/>
                  <w:marRight w:val="0"/>
                  <w:marTop w:val="0"/>
                  <w:marBottom w:val="0"/>
                  <w:divBdr>
                    <w:top w:val="none" w:sz="0" w:space="0" w:color="auto"/>
                    <w:left w:val="none" w:sz="0" w:space="0" w:color="auto"/>
                    <w:bottom w:val="none" w:sz="0" w:space="0" w:color="auto"/>
                    <w:right w:val="none" w:sz="0" w:space="0" w:color="auto"/>
                  </w:divBdr>
                  <w:divsChild>
                    <w:div w:id="166408979">
                      <w:marLeft w:val="0"/>
                      <w:marRight w:val="0"/>
                      <w:marTop w:val="0"/>
                      <w:marBottom w:val="0"/>
                      <w:divBdr>
                        <w:top w:val="none" w:sz="0" w:space="0" w:color="auto"/>
                        <w:left w:val="none" w:sz="0" w:space="0" w:color="auto"/>
                        <w:bottom w:val="none" w:sz="0" w:space="0" w:color="auto"/>
                        <w:right w:val="none" w:sz="0" w:space="0" w:color="auto"/>
                      </w:divBdr>
                      <w:divsChild>
                        <w:div w:id="10001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09246">
      <w:bodyDiv w:val="1"/>
      <w:marLeft w:val="0"/>
      <w:marRight w:val="0"/>
      <w:marTop w:val="0"/>
      <w:marBottom w:val="0"/>
      <w:divBdr>
        <w:top w:val="none" w:sz="0" w:space="0" w:color="auto"/>
        <w:left w:val="none" w:sz="0" w:space="0" w:color="auto"/>
        <w:bottom w:val="none" w:sz="0" w:space="0" w:color="auto"/>
        <w:right w:val="none" w:sz="0" w:space="0" w:color="auto"/>
      </w:divBdr>
      <w:divsChild>
        <w:div w:id="714932270">
          <w:marLeft w:val="0"/>
          <w:marRight w:val="0"/>
          <w:marTop w:val="0"/>
          <w:marBottom w:val="0"/>
          <w:divBdr>
            <w:top w:val="none" w:sz="0" w:space="0" w:color="auto"/>
            <w:left w:val="none" w:sz="0" w:space="0" w:color="auto"/>
            <w:bottom w:val="none" w:sz="0" w:space="0" w:color="auto"/>
            <w:right w:val="none" w:sz="0" w:space="0" w:color="auto"/>
          </w:divBdr>
          <w:divsChild>
            <w:div w:id="445120696">
              <w:marLeft w:val="0"/>
              <w:marRight w:val="0"/>
              <w:marTop w:val="0"/>
              <w:marBottom w:val="0"/>
              <w:divBdr>
                <w:top w:val="none" w:sz="0" w:space="0" w:color="auto"/>
                <w:left w:val="none" w:sz="0" w:space="0" w:color="auto"/>
                <w:bottom w:val="none" w:sz="0" w:space="0" w:color="auto"/>
                <w:right w:val="none" w:sz="0" w:space="0" w:color="auto"/>
              </w:divBdr>
              <w:divsChild>
                <w:div w:id="149834761">
                  <w:marLeft w:val="0"/>
                  <w:marRight w:val="0"/>
                  <w:marTop w:val="0"/>
                  <w:marBottom w:val="0"/>
                  <w:divBdr>
                    <w:top w:val="none" w:sz="0" w:space="0" w:color="auto"/>
                    <w:left w:val="none" w:sz="0" w:space="0" w:color="auto"/>
                    <w:bottom w:val="none" w:sz="0" w:space="0" w:color="auto"/>
                    <w:right w:val="none" w:sz="0" w:space="0" w:color="auto"/>
                  </w:divBdr>
                  <w:divsChild>
                    <w:div w:id="99305834">
                      <w:marLeft w:val="0"/>
                      <w:marRight w:val="0"/>
                      <w:marTop w:val="0"/>
                      <w:marBottom w:val="0"/>
                      <w:divBdr>
                        <w:top w:val="none" w:sz="0" w:space="0" w:color="auto"/>
                        <w:left w:val="none" w:sz="0" w:space="0" w:color="auto"/>
                        <w:bottom w:val="none" w:sz="0" w:space="0" w:color="auto"/>
                        <w:right w:val="none" w:sz="0" w:space="0" w:color="auto"/>
                      </w:divBdr>
                      <w:divsChild>
                        <w:div w:id="41633604">
                          <w:marLeft w:val="0"/>
                          <w:marRight w:val="0"/>
                          <w:marTop w:val="0"/>
                          <w:marBottom w:val="0"/>
                          <w:divBdr>
                            <w:top w:val="none" w:sz="0" w:space="0" w:color="auto"/>
                            <w:left w:val="none" w:sz="0" w:space="0" w:color="auto"/>
                            <w:bottom w:val="none" w:sz="0" w:space="0" w:color="auto"/>
                            <w:right w:val="none" w:sz="0" w:space="0" w:color="auto"/>
                          </w:divBdr>
                          <w:divsChild>
                            <w:div w:id="980615318">
                              <w:marLeft w:val="0"/>
                              <w:marRight w:val="300"/>
                              <w:marTop w:val="180"/>
                              <w:marBottom w:val="0"/>
                              <w:divBdr>
                                <w:top w:val="none" w:sz="0" w:space="0" w:color="auto"/>
                                <w:left w:val="none" w:sz="0" w:space="0" w:color="auto"/>
                                <w:bottom w:val="none" w:sz="0" w:space="0" w:color="auto"/>
                                <w:right w:val="none" w:sz="0" w:space="0" w:color="auto"/>
                              </w:divBdr>
                              <w:divsChild>
                                <w:div w:id="4431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05643">
          <w:marLeft w:val="0"/>
          <w:marRight w:val="0"/>
          <w:marTop w:val="0"/>
          <w:marBottom w:val="0"/>
          <w:divBdr>
            <w:top w:val="none" w:sz="0" w:space="0" w:color="auto"/>
            <w:left w:val="none" w:sz="0" w:space="0" w:color="auto"/>
            <w:bottom w:val="none" w:sz="0" w:space="0" w:color="auto"/>
            <w:right w:val="none" w:sz="0" w:space="0" w:color="auto"/>
          </w:divBdr>
          <w:divsChild>
            <w:div w:id="440616026">
              <w:marLeft w:val="0"/>
              <w:marRight w:val="0"/>
              <w:marTop w:val="0"/>
              <w:marBottom w:val="0"/>
              <w:divBdr>
                <w:top w:val="none" w:sz="0" w:space="0" w:color="auto"/>
                <w:left w:val="none" w:sz="0" w:space="0" w:color="auto"/>
                <w:bottom w:val="none" w:sz="0" w:space="0" w:color="auto"/>
                <w:right w:val="none" w:sz="0" w:space="0" w:color="auto"/>
              </w:divBdr>
              <w:divsChild>
                <w:div w:id="1953053414">
                  <w:marLeft w:val="0"/>
                  <w:marRight w:val="0"/>
                  <w:marTop w:val="0"/>
                  <w:marBottom w:val="0"/>
                  <w:divBdr>
                    <w:top w:val="none" w:sz="0" w:space="0" w:color="auto"/>
                    <w:left w:val="none" w:sz="0" w:space="0" w:color="auto"/>
                    <w:bottom w:val="none" w:sz="0" w:space="0" w:color="auto"/>
                    <w:right w:val="none" w:sz="0" w:space="0" w:color="auto"/>
                  </w:divBdr>
                  <w:divsChild>
                    <w:div w:id="885219651">
                      <w:marLeft w:val="0"/>
                      <w:marRight w:val="0"/>
                      <w:marTop w:val="0"/>
                      <w:marBottom w:val="0"/>
                      <w:divBdr>
                        <w:top w:val="none" w:sz="0" w:space="0" w:color="auto"/>
                        <w:left w:val="none" w:sz="0" w:space="0" w:color="auto"/>
                        <w:bottom w:val="none" w:sz="0" w:space="0" w:color="auto"/>
                        <w:right w:val="none" w:sz="0" w:space="0" w:color="auto"/>
                      </w:divBdr>
                      <w:divsChild>
                        <w:div w:id="2021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02235">
      <w:bodyDiv w:val="1"/>
      <w:marLeft w:val="0"/>
      <w:marRight w:val="0"/>
      <w:marTop w:val="0"/>
      <w:marBottom w:val="0"/>
      <w:divBdr>
        <w:top w:val="none" w:sz="0" w:space="0" w:color="auto"/>
        <w:left w:val="none" w:sz="0" w:space="0" w:color="auto"/>
        <w:bottom w:val="none" w:sz="0" w:space="0" w:color="auto"/>
        <w:right w:val="none" w:sz="0" w:space="0" w:color="auto"/>
      </w:divBdr>
      <w:divsChild>
        <w:div w:id="1785542608">
          <w:marLeft w:val="0"/>
          <w:marRight w:val="0"/>
          <w:marTop w:val="0"/>
          <w:marBottom w:val="0"/>
          <w:divBdr>
            <w:top w:val="none" w:sz="0" w:space="0" w:color="auto"/>
            <w:left w:val="none" w:sz="0" w:space="0" w:color="auto"/>
            <w:bottom w:val="none" w:sz="0" w:space="0" w:color="auto"/>
            <w:right w:val="none" w:sz="0" w:space="0" w:color="auto"/>
          </w:divBdr>
          <w:divsChild>
            <w:div w:id="1524897896">
              <w:marLeft w:val="0"/>
              <w:marRight w:val="0"/>
              <w:marTop w:val="0"/>
              <w:marBottom w:val="0"/>
              <w:divBdr>
                <w:top w:val="none" w:sz="0" w:space="0" w:color="auto"/>
                <w:left w:val="none" w:sz="0" w:space="0" w:color="auto"/>
                <w:bottom w:val="none" w:sz="0" w:space="0" w:color="auto"/>
                <w:right w:val="none" w:sz="0" w:space="0" w:color="auto"/>
              </w:divBdr>
              <w:divsChild>
                <w:div w:id="1832063286">
                  <w:marLeft w:val="0"/>
                  <w:marRight w:val="0"/>
                  <w:marTop w:val="0"/>
                  <w:marBottom w:val="0"/>
                  <w:divBdr>
                    <w:top w:val="none" w:sz="0" w:space="0" w:color="auto"/>
                    <w:left w:val="none" w:sz="0" w:space="0" w:color="auto"/>
                    <w:bottom w:val="none" w:sz="0" w:space="0" w:color="auto"/>
                    <w:right w:val="none" w:sz="0" w:space="0" w:color="auto"/>
                  </w:divBdr>
                  <w:divsChild>
                    <w:div w:id="1223519743">
                      <w:marLeft w:val="0"/>
                      <w:marRight w:val="0"/>
                      <w:marTop w:val="0"/>
                      <w:marBottom w:val="0"/>
                      <w:divBdr>
                        <w:top w:val="none" w:sz="0" w:space="0" w:color="auto"/>
                        <w:left w:val="none" w:sz="0" w:space="0" w:color="auto"/>
                        <w:bottom w:val="none" w:sz="0" w:space="0" w:color="auto"/>
                        <w:right w:val="none" w:sz="0" w:space="0" w:color="auto"/>
                      </w:divBdr>
                      <w:divsChild>
                        <w:div w:id="521667983">
                          <w:marLeft w:val="0"/>
                          <w:marRight w:val="0"/>
                          <w:marTop w:val="0"/>
                          <w:marBottom w:val="0"/>
                          <w:divBdr>
                            <w:top w:val="none" w:sz="0" w:space="0" w:color="auto"/>
                            <w:left w:val="none" w:sz="0" w:space="0" w:color="auto"/>
                            <w:bottom w:val="none" w:sz="0" w:space="0" w:color="auto"/>
                            <w:right w:val="none" w:sz="0" w:space="0" w:color="auto"/>
                          </w:divBdr>
                          <w:divsChild>
                            <w:div w:id="1005203557">
                              <w:marLeft w:val="0"/>
                              <w:marRight w:val="300"/>
                              <w:marTop w:val="180"/>
                              <w:marBottom w:val="0"/>
                              <w:divBdr>
                                <w:top w:val="none" w:sz="0" w:space="0" w:color="auto"/>
                                <w:left w:val="none" w:sz="0" w:space="0" w:color="auto"/>
                                <w:bottom w:val="none" w:sz="0" w:space="0" w:color="auto"/>
                                <w:right w:val="none" w:sz="0" w:space="0" w:color="auto"/>
                              </w:divBdr>
                              <w:divsChild>
                                <w:div w:id="3366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81505">
          <w:marLeft w:val="0"/>
          <w:marRight w:val="0"/>
          <w:marTop w:val="0"/>
          <w:marBottom w:val="0"/>
          <w:divBdr>
            <w:top w:val="none" w:sz="0" w:space="0" w:color="auto"/>
            <w:left w:val="none" w:sz="0" w:space="0" w:color="auto"/>
            <w:bottom w:val="none" w:sz="0" w:space="0" w:color="auto"/>
            <w:right w:val="none" w:sz="0" w:space="0" w:color="auto"/>
          </w:divBdr>
          <w:divsChild>
            <w:div w:id="1399938991">
              <w:marLeft w:val="0"/>
              <w:marRight w:val="0"/>
              <w:marTop w:val="0"/>
              <w:marBottom w:val="0"/>
              <w:divBdr>
                <w:top w:val="none" w:sz="0" w:space="0" w:color="auto"/>
                <w:left w:val="none" w:sz="0" w:space="0" w:color="auto"/>
                <w:bottom w:val="none" w:sz="0" w:space="0" w:color="auto"/>
                <w:right w:val="none" w:sz="0" w:space="0" w:color="auto"/>
              </w:divBdr>
              <w:divsChild>
                <w:div w:id="204756920">
                  <w:marLeft w:val="0"/>
                  <w:marRight w:val="0"/>
                  <w:marTop w:val="0"/>
                  <w:marBottom w:val="0"/>
                  <w:divBdr>
                    <w:top w:val="none" w:sz="0" w:space="0" w:color="auto"/>
                    <w:left w:val="none" w:sz="0" w:space="0" w:color="auto"/>
                    <w:bottom w:val="none" w:sz="0" w:space="0" w:color="auto"/>
                    <w:right w:val="none" w:sz="0" w:space="0" w:color="auto"/>
                  </w:divBdr>
                  <w:divsChild>
                    <w:div w:id="943881151">
                      <w:marLeft w:val="0"/>
                      <w:marRight w:val="0"/>
                      <w:marTop w:val="0"/>
                      <w:marBottom w:val="0"/>
                      <w:divBdr>
                        <w:top w:val="none" w:sz="0" w:space="0" w:color="auto"/>
                        <w:left w:val="none" w:sz="0" w:space="0" w:color="auto"/>
                        <w:bottom w:val="none" w:sz="0" w:space="0" w:color="auto"/>
                        <w:right w:val="none" w:sz="0" w:space="0" w:color="auto"/>
                      </w:divBdr>
                      <w:divsChild>
                        <w:div w:id="1129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2190">
      <w:bodyDiv w:val="1"/>
      <w:marLeft w:val="0"/>
      <w:marRight w:val="0"/>
      <w:marTop w:val="0"/>
      <w:marBottom w:val="0"/>
      <w:divBdr>
        <w:top w:val="none" w:sz="0" w:space="0" w:color="auto"/>
        <w:left w:val="none" w:sz="0" w:space="0" w:color="auto"/>
        <w:bottom w:val="none" w:sz="0" w:space="0" w:color="auto"/>
        <w:right w:val="none" w:sz="0" w:space="0" w:color="auto"/>
      </w:divBdr>
      <w:divsChild>
        <w:div w:id="1384528013">
          <w:marLeft w:val="0"/>
          <w:marRight w:val="0"/>
          <w:marTop w:val="0"/>
          <w:marBottom w:val="0"/>
          <w:divBdr>
            <w:top w:val="none" w:sz="0" w:space="0" w:color="auto"/>
            <w:left w:val="none" w:sz="0" w:space="0" w:color="auto"/>
            <w:bottom w:val="none" w:sz="0" w:space="0" w:color="auto"/>
            <w:right w:val="none" w:sz="0" w:space="0" w:color="auto"/>
          </w:divBdr>
          <w:divsChild>
            <w:div w:id="380830796">
              <w:marLeft w:val="0"/>
              <w:marRight w:val="0"/>
              <w:marTop w:val="0"/>
              <w:marBottom w:val="0"/>
              <w:divBdr>
                <w:top w:val="none" w:sz="0" w:space="0" w:color="auto"/>
                <w:left w:val="none" w:sz="0" w:space="0" w:color="auto"/>
                <w:bottom w:val="none" w:sz="0" w:space="0" w:color="auto"/>
                <w:right w:val="none" w:sz="0" w:space="0" w:color="auto"/>
              </w:divBdr>
              <w:divsChild>
                <w:div w:id="1667437767">
                  <w:marLeft w:val="0"/>
                  <w:marRight w:val="0"/>
                  <w:marTop w:val="0"/>
                  <w:marBottom w:val="0"/>
                  <w:divBdr>
                    <w:top w:val="none" w:sz="0" w:space="0" w:color="auto"/>
                    <w:left w:val="none" w:sz="0" w:space="0" w:color="auto"/>
                    <w:bottom w:val="none" w:sz="0" w:space="0" w:color="auto"/>
                    <w:right w:val="none" w:sz="0" w:space="0" w:color="auto"/>
                  </w:divBdr>
                  <w:divsChild>
                    <w:div w:id="1565752148">
                      <w:marLeft w:val="0"/>
                      <w:marRight w:val="0"/>
                      <w:marTop w:val="0"/>
                      <w:marBottom w:val="0"/>
                      <w:divBdr>
                        <w:top w:val="none" w:sz="0" w:space="0" w:color="auto"/>
                        <w:left w:val="none" w:sz="0" w:space="0" w:color="auto"/>
                        <w:bottom w:val="none" w:sz="0" w:space="0" w:color="auto"/>
                        <w:right w:val="none" w:sz="0" w:space="0" w:color="auto"/>
                      </w:divBdr>
                      <w:divsChild>
                        <w:div w:id="591668723">
                          <w:marLeft w:val="0"/>
                          <w:marRight w:val="0"/>
                          <w:marTop w:val="0"/>
                          <w:marBottom w:val="0"/>
                          <w:divBdr>
                            <w:top w:val="none" w:sz="0" w:space="0" w:color="auto"/>
                            <w:left w:val="none" w:sz="0" w:space="0" w:color="auto"/>
                            <w:bottom w:val="none" w:sz="0" w:space="0" w:color="auto"/>
                            <w:right w:val="none" w:sz="0" w:space="0" w:color="auto"/>
                          </w:divBdr>
                          <w:divsChild>
                            <w:div w:id="687217043">
                              <w:marLeft w:val="0"/>
                              <w:marRight w:val="300"/>
                              <w:marTop w:val="180"/>
                              <w:marBottom w:val="0"/>
                              <w:divBdr>
                                <w:top w:val="none" w:sz="0" w:space="0" w:color="auto"/>
                                <w:left w:val="none" w:sz="0" w:space="0" w:color="auto"/>
                                <w:bottom w:val="none" w:sz="0" w:space="0" w:color="auto"/>
                                <w:right w:val="none" w:sz="0" w:space="0" w:color="auto"/>
                              </w:divBdr>
                              <w:divsChild>
                                <w:div w:id="10732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971602">
          <w:marLeft w:val="0"/>
          <w:marRight w:val="0"/>
          <w:marTop w:val="0"/>
          <w:marBottom w:val="0"/>
          <w:divBdr>
            <w:top w:val="none" w:sz="0" w:space="0" w:color="auto"/>
            <w:left w:val="none" w:sz="0" w:space="0" w:color="auto"/>
            <w:bottom w:val="none" w:sz="0" w:space="0" w:color="auto"/>
            <w:right w:val="none" w:sz="0" w:space="0" w:color="auto"/>
          </w:divBdr>
          <w:divsChild>
            <w:div w:id="532812746">
              <w:marLeft w:val="0"/>
              <w:marRight w:val="0"/>
              <w:marTop w:val="0"/>
              <w:marBottom w:val="0"/>
              <w:divBdr>
                <w:top w:val="none" w:sz="0" w:space="0" w:color="auto"/>
                <w:left w:val="none" w:sz="0" w:space="0" w:color="auto"/>
                <w:bottom w:val="none" w:sz="0" w:space="0" w:color="auto"/>
                <w:right w:val="none" w:sz="0" w:space="0" w:color="auto"/>
              </w:divBdr>
              <w:divsChild>
                <w:div w:id="2018340542">
                  <w:marLeft w:val="0"/>
                  <w:marRight w:val="0"/>
                  <w:marTop w:val="0"/>
                  <w:marBottom w:val="0"/>
                  <w:divBdr>
                    <w:top w:val="none" w:sz="0" w:space="0" w:color="auto"/>
                    <w:left w:val="none" w:sz="0" w:space="0" w:color="auto"/>
                    <w:bottom w:val="none" w:sz="0" w:space="0" w:color="auto"/>
                    <w:right w:val="none" w:sz="0" w:space="0" w:color="auto"/>
                  </w:divBdr>
                  <w:divsChild>
                    <w:div w:id="1269775324">
                      <w:marLeft w:val="0"/>
                      <w:marRight w:val="0"/>
                      <w:marTop w:val="0"/>
                      <w:marBottom w:val="0"/>
                      <w:divBdr>
                        <w:top w:val="none" w:sz="0" w:space="0" w:color="auto"/>
                        <w:left w:val="none" w:sz="0" w:space="0" w:color="auto"/>
                        <w:bottom w:val="none" w:sz="0" w:space="0" w:color="auto"/>
                        <w:right w:val="none" w:sz="0" w:space="0" w:color="auto"/>
                      </w:divBdr>
                      <w:divsChild>
                        <w:div w:id="291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175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11">
          <w:marLeft w:val="0"/>
          <w:marRight w:val="0"/>
          <w:marTop w:val="0"/>
          <w:marBottom w:val="0"/>
          <w:divBdr>
            <w:top w:val="none" w:sz="0" w:space="0" w:color="auto"/>
            <w:left w:val="none" w:sz="0" w:space="0" w:color="auto"/>
            <w:bottom w:val="none" w:sz="0" w:space="0" w:color="auto"/>
            <w:right w:val="none" w:sz="0" w:space="0" w:color="auto"/>
          </w:divBdr>
          <w:divsChild>
            <w:div w:id="1838416685">
              <w:marLeft w:val="0"/>
              <w:marRight w:val="0"/>
              <w:marTop w:val="0"/>
              <w:marBottom w:val="0"/>
              <w:divBdr>
                <w:top w:val="none" w:sz="0" w:space="0" w:color="auto"/>
                <w:left w:val="none" w:sz="0" w:space="0" w:color="auto"/>
                <w:bottom w:val="none" w:sz="0" w:space="0" w:color="auto"/>
                <w:right w:val="none" w:sz="0" w:space="0" w:color="auto"/>
              </w:divBdr>
              <w:divsChild>
                <w:div w:id="874541597">
                  <w:marLeft w:val="0"/>
                  <w:marRight w:val="0"/>
                  <w:marTop w:val="0"/>
                  <w:marBottom w:val="0"/>
                  <w:divBdr>
                    <w:top w:val="none" w:sz="0" w:space="0" w:color="auto"/>
                    <w:left w:val="none" w:sz="0" w:space="0" w:color="auto"/>
                    <w:bottom w:val="none" w:sz="0" w:space="0" w:color="auto"/>
                    <w:right w:val="none" w:sz="0" w:space="0" w:color="auto"/>
                  </w:divBdr>
                  <w:divsChild>
                    <w:div w:id="425544794">
                      <w:marLeft w:val="0"/>
                      <w:marRight w:val="0"/>
                      <w:marTop w:val="0"/>
                      <w:marBottom w:val="0"/>
                      <w:divBdr>
                        <w:top w:val="none" w:sz="0" w:space="0" w:color="auto"/>
                        <w:left w:val="none" w:sz="0" w:space="0" w:color="auto"/>
                        <w:bottom w:val="none" w:sz="0" w:space="0" w:color="auto"/>
                        <w:right w:val="none" w:sz="0" w:space="0" w:color="auto"/>
                      </w:divBdr>
                      <w:divsChild>
                        <w:div w:id="1614555807">
                          <w:marLeft w:val="0"/>
                          <w:marRight w:val="0"/>
                          <w:marTop w:val="0"/>
                          <w:marBottom w:val="0"/>
                          <w:divBdr>
                            <w:top w:val="none" w:sz="0" w:space="0" w:color="auto"/>
                            <w:left w:val="none" w:sz="0" w:space="0" w:color="auto"/>
                            <w:bottom w:val="none" w:sz="0" w:space="0" w:color="auto"/>
                            <w:right w:val="none" w:sz="0" w:space="0" w:color="auto"/>
                          </w:divBdr>
                          <w:divsChild>
                            <w:div w:id="2134056854">
                              <w:marLeft w:val="0"/>
                              <w:marRight w:val="300"/>
                              <w:marTop w:val="180"/>
                              <w:marBottom w:val="0"/>
                              <w:divBdr>
                                <w:top w:val="none" w:sz="0" w:space="0" w:color="auto"/>
                                <w:left w:val="none" w:sz="0" w:space="0" w:color="auto"/>
                                <w:bottom w:val="none" w:sz="0" w:space="0" w:color="auto"/>
                                <w:right w:val="none" w:sz="0" w:space="0" w:color="auto"/>
                              </w:divBdr>
                              <w:divsChild>
                                <w:div w:id="20685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310834">
          <w:marLeft w:val="0"/>
          <w:marRight w:val="0"/>
          <w:marTop w:val="0"/>
          <w:marBottom w:val="0"/>
          <w:divBdr>
            <w:top w:val="none" w:sz="0" w:space="0" w:color="auto"/>
            <w:left w:val="none" w:sz="0" w:space="0" w:color="auto"/>
            <w:bottom w:val="none" w:sz="0" w:space="0" w:color="auto"/>
            <w:right w:val="none" w:sz="0" w:space="0" w:color="auto"/>
          </w:divBdr>
          <w:divsChild>
            <w:div w:id="824735762">
              <w:marLeft w:val="0"/>
              <w:marRight w:val="0"/>
              <w:marTop w:val="0"/>
              <w:marBottom w:val="0"/>
              <w:divBdr>
                <w:top w:val="none" w:sz="0" w:space="0" w:color="auto"/>
                <w:left w:val="none" w:sz="0" w:space="0" w:color="auto"/>
                <w:bottom w:val="none" w:sz="0" w:space="0" w:color="auto"/>
                <w:right w:val="none" w:sz="0" w:space="0" w:color="auto"/>
              </w:divBdr>
              <w:divsChild>
                <w:div w:id="1212578329">
                  <w:marLeft w:val="0"/>
                  <w:marRight w:val="0"/>
                  <w:marTop w:val="0"/>
                  <w:marBottom w:val="0"/>
                  <w:divBdr>
                    <w:top w:val="none" w:sz="0" w:space="0" w:color="auto"/>
                    <w:left w:val="none" w:sz="0" w:space="0" w:color="auto"/>
                    <w:bottom w:val="none" w:sz="0" w:space="0" w:color="auto"/>
                    <w:right w:val="none" w:sz="0" w:space="0" w:color="auto"/>
                  </w:divBdr>
                  <w:divsChild>
                    <w:div w:id="220294730">
                      <w:marLeft w:val="0"/>
                      <w:marRight w:val="0"/>
                      <w:marTop w:val="0"/>
                      <w:marBottom w:val="0"/>
                      <w:divBdr>
                        <w:top w:val="none" w:sz="0" w:space="0" w:color="auto"/>
                        <w:left w:val="none" w:sz="0" w:space="0" w:color="auto"/>
                        <w:bottom w:val="none" w:sz="0" w:space="0" w:color="auto"/>
                        <w:right w:val="none" w:sz="0" w:space="0" w:color="auto"/>
                      </w:divBdr>
                      <w:divsChild>
                        <w:div w:id="1653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15</cp:revision>
  <dcterms:created xsi:type="dcterms:W3CDTF">2019-03-07T08:38:00Z</dcterms:created>
  <dcterms:modified xsi:type="dcterms:W3CDTF">2019-04-29T03:01:00Z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