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88" w:lineRule="auto"/>
        <w:rPr>
          <w:color w:val="000000"/>
        </w:rPr>
      </w:pPr>
      <w:bookmarkStart w:id="0" w:name="_Toc154547240"/>
    </w:p>
    <w:bookmarkEnd w:id="0"/>
    <w:p>
      <w:pPr>
        <w:spacing w:line="288" w:lineRule="auto"/>
        <w:rPr>
          <w:color w:val="000000"/>
        </w:rPr>
      </w:pPr>
    </w:p>
    <w:p>
      <w:pPr>
        <w:tabs>
          <w:tab w:val="left" w:pos="426"/>
          <w:tab w:val="left" w:pos="8364"/>
        </w:tabs>
        <w:spacing w:line="288" w:lineRule="auto"/>
        <w:jc w:val="center"/>
        <w:rPr>
          <w:color w:val="000000"/>
        </w:rPr>
      </w:pPr>
    </w:p>
    <w:p>
      <w:pPr>
        <w:spacing w:line="288" w:lineRule="auto"/>
        <w:jc w:val="center"/>
        <w:rPr>
          <w:rFonts w:eastAsia="方正舒体"/>
          <w:b/>
          <w:bCs/>
          <w:color w:val="000000"/>
          <w:sz w:val="32"/>
        </w:rPr>
      </w:pPr>
      <w:r>
        <w:rPr>
          <w:color w:val="000000"/>
        </w:rPr>
        <w:drawing>
          <wp:inline distT="0" distB="0" distL="0" distR="0">
            <wp:extent cx="2182495" cy="431165"/>
            <wp:effectExtent l="0" t="0" r="825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7">
                      <a:biLevel thresh="50000"/>
                      <a:grayscl/>
                      <a:extLst>
                        <a:ext uri="{28A0092B-C50C-407E-A947-70E740481C1C}">
                          <a14:useLocalDpi xmlns:a14="http://schemas.microsoft.com/office/drawing/2010/main" val="0"/>
                        </a:ext>
                      </a:extLst>
                    </a:blip>
                    <a:srcRect/>
                    <a:stretch>
                      <a:fillRect/>
                    </a:stretch>
                  </pic:blipFill>
                  <pic:spPr>
                    <a:xfrm>
                      <a:off x="0" y="0"/>
                      <a:ext cx="2182495" cy="431165"/>
                    </a:xfrm>
                    <a:prstGeom prst="rect">
                      <a:avLst/>
                    </a:prstGeom>
                    <a:solidFill>
                      <a:srgbClr val="FFFFFF"/>
                    </a:solidFill>
                    <a:ln>
                      <a:noFill/>
                    </a:ln>
                  </pic:spPr>
                </pic:pic>
              </a:graphicData>
            </a:graphic>
          </wp:inline>
        </w:drawing>
      </w:r>
    </w:p>
    <w:p>
      <w:pPr>
        <w:spacing w:line="288" w:lineRule="auto"/>
        <w:rPr>
          <w:rFonts w:eastAsia="方正舒体"/>
          <w:b/>
          <w:bCs/>
          <w:color w:val="000000"/>
          <w:sz w:val="32"/>
        </w:rPr>
      </w:pPr>
    </w:p>
    <w:p>
      <w:pPr>
        <w:spacing w:line="288" w:lineRule="auto"/>
        <w:rPr>
          <w:color w:val="000000"/>
        </w:rPr>
      </w:pPr>
    </w:p>
    <w:p>
      <w:pPr>
        <w:pStyle w:val="2"/>
        <w:numPr>
          <w:ilvl w:val="0"/>
          <w:numId w:val="0"/>
        </w:numPr>
        <w:tabs>
          <w:tab w:val="left" w:pos="0"/>
        </w:tabs>
        <w:spacing w:before="0" w:after="0"/>
        <w:rPr>
          <w:rFonts w:ascii="宋体"/>
          <w:color w:val="000000"/>
          <w:sz w:val="54"/>
          <w:szCs w:val="52"/>
          <w:lang w:val="en-US" w:eastAsia="zh-CN"/>
        </w:rPr>
      </w:pPr>
      <w:r>
        <w:rPr>
          <w:rFonts w:ascii="宋体"/>
          <w:color w:val="000000"/>
          <w:sz w:val="72"/>
          <w:szCs w:val="72"/>
          <w:lang w:val="en-US" w:eastAsia="zh-CN"/>
        </w:rPr>
        <w:t>毕业设计（论文）开题报告</w:t>
      </w:r>
    </w:p>
    <w:p>
      <w:pPr>
        <w:jc w:val="center"/>
        <w:rPr>
          <w:rFonts w:eastAsia="楷体_GB2312"/>
          <w:color w:val="000000"/>
          <w:sz w:val="32"/>
          <w:u w:val="single"/>
        </w:rPr>
      </w:pPr>
    </w:p>
    <w:p>
      <w:pPr>
        <w:jc w:val="center"/>
        <w:rPr>
          <w:rFonts w:eastAsia="楷体_GB2312"/>
          <w:color w:val="000000"/>
          <w:sz w:val="32"/>
          <w:u w:val="single"/>
        </w:rPr>
      </w:pPr>
    </w:p>
    <w:p>
      <w:pPr>
        <w:tabs>
          <w:tab w:val="left" w:pos="426"/>
        </w:tabs>
        <w:snapToGrid w:val="0"/>
        <w:spacing w:line="300" w:lineRule="auto"/>
        <w:ind w:firstLine="964" w:firstLineChars="300"/>
        <w:rPr>
          <w:rFonts w:hint="eastAsia"/>
          <w:b/>
          <w:bCs/>
          <w:sz w:val="32"/>
          <w:szCs w:val="32"/>
        </w:rPr>
      </w:pPr>
      <w:r>
        <w:rPr>
          <w:rFonts w:ascii="黑体" w:eastAsia="黑体"/>
          <w:b/>
          <w:sz w:val="32"/>
          <w:szCs w:val="32"/>
        </w:rPr>
        <w:t>题</w:t>
      </w:r>
      <w:r>
        <w:rPr>
          <w:rFonts w:hint="eastAsia" w:ascii="黑体" w:eastAsia="黑体"/>
          <w:b/>
          <w:sz w:val="32"/>
          <w:szCs w:val="32"/>
        </w:rPr>
        <w:t xml:space="preserve">  </w:t>
      </w:r>
      <w:r>
        <w:rPr>
          <w:rFonts w:ascii="黑体" w:eastAsia="黑体"/>
          <w:b/>
          <w:sz w:val="32"/>
          <w:szCs w:val="32"/>
        </w:rPr>
        <w:t>目</w:t>
      </w:r>
      <w:r>
        <w:rPr>
          <w:rFonts w:hint="eastAsia"/>
          <w:b/>
          <w:bCs/>
          <w:color w:val="000000"/>
          <w:sz w:val="32"/>
          <w:szCs w:val="32"/>
        </w:rPr>
        <w:t xml:space="preserve">    </w:t>
      </w:r>
      <w:r>
        <w:rPr>
          <w:b/>
          <w:bCs/>
          <w:color w:val="000000"/>
          <w:sz w:val="32"/>
          <w:szCs w:val="32"/>
        </w:rPr>
        <w:t xml:space="preserve"> </w:t>
      </w:r>
      <w:r>
        <w:rPr>
          <w:rFonts w:hint="eastAsia"/>
          <w:b/>
          <w:bCs/>
          <w:color w:val="000000"/>
          <w:sz w:val="32"/>
          <w:szCs w:val="32"/>
          <w:lang w:val="en-US" w:eastAsia="zh-CN"/>
        </w:rPr>
        <w:t>驾考科目一在线考试系统设计与实现</w:t>
      </w:r>
      <w:r>
        <w:rPr>
          <w:rFonts w:hint="eastAsia"/>
          <w:b/>
          <w:bCs/>
          <w:color w:val="000000"/>
          <w:sz w:val="32"/>
          <w:szCs w:val="32"/>
        </w:rPr>
        <w:t xml:space="preserve">  </w:t>
      </w:r>
    </w:p>
    <w:p>
      <w:pPr>
        <w:snapToGrid w:val="0"/>
        <w:spacing w:line="300" w:lineRule="auto"/>
        <w:rPr>
          <w:rFonts w:hint="eastAsia" w:ascii="宋体" w:hAnsi="宋体" w:cs="宋体"/>
          <w:color w:val="000000"/>
          <w:sz w:val="44"/>
          <w:szCs w:val="44"/>
        </w:rPr>
      </w:pPr>
      <w:r>
        <w:rPr>
          <w:rFonts w:hint="eastAsia" w:ascii="宋体" w:hAnsi="宋体" w:cs="宋体"/>
          <w:b/>
          <w:sz w:val="44"/>
          <w:szCs w:val="44"/>
        </w:rPr>
        <mc:AlternateContent>
          <mc:Choice Requires="wps">
            <w:drawing>
              <wp:anchor distT="0" distB="0" distL="114300" distR="114300" simplePos="0" relativeHeight="251663360" behindDoc="0" locked="0" layoutInCell="1" allowOverlap="1">
                <wp:simplePos x="0" y="0"/>
                <wp:positionH relativeFrom="column">
                  <wp:posOffset>1515110</wp:posOffset>
                </wp:positionH>
                <wp:positionV relativeFrom="paragraph">
                  <wp:posOffset>50800</wp:posOffset>
                </wp:positionV>
                <wp:extent cx="3716020" cy="14605"/>
                <wp:effectExtent l="0" t="4445" r="17780" b="9525"/>
                <wp:wrapNone/>
                <wp:docPr id="6" name="直接连接符 6"/>
                <wp:cNvGraphicFramePr/>
                <a:graphic xmlns:a="http://schemas.openxmlformats.org/drawingml/2006/main">
                  <a:graphicData uri="http://schemas.microsoft.com/office/word/2010/wordprocessingShape">
                    <wps:wsp>
                      <wps:cNvCnPr>
                        <a:cxnSpLocks noChangeShapeType="1"/>
                      </wps:cNvCnPr>
                      <wps:spPr bwMode="auto">
                        <a:xfrm>
                          <a:off x="0" y="0"/>
                          <a:ext cx="3716020" cy="14605"/>
                        </a:xfrm>
                        <a:prstGeom prst="line">
                          <a:avLst/>
                        </a:prstGeom>
                        <a:noFill/>
                        <a:ln w="9360">
                          <a:solidFill>
                            <a:srgbClr val="000000"/>
                          </a:solidFill>
                          <a:round/>
                        </a:ln>
                        <a:effectLst/>
                      </wps:spPr>
                      <wps:bodyPr/>
                    </wps:wsp>
                  </a:graphicData>
                </a:graphic>
              </wp:anchor>
            </w:drawing>
          </mc:Choice>
          <mc:Fallback>
            <w:pict>
              <v:line id="_x0000_s1026" o:spid="_x0000_s1026" o:spt="20" style="position:absolute;left:0pt;margin-left:119.3pt;margin-top:4pt;height:1.15pt;width:292.6pt;z-index:251663360;mso-width-relative:page;mso-height-relative:page;" filled="f" stroked="t" coordsize="21600,21600" o:gfxdata="UEsDBAoAAAAAAIdO4kAAAAAAAAAAAAAAAAAEAAAAZHJzL1BLAwQUAAAACACHTuJApEBWJNYAAAAI&#10;AQAADwAAAGRycy9kb3ducmV2LnhtbE2PQUvDQBCF74L/YRnBi9jdplhDzKYQwZMg2OYHTJMxiWZn&#10;Q3bbtP31HU96nPc+3ryXb05uUEeaQu/ZwnJhQBHXvum5tVDt3h5TUCEiNzh4JgtnCrApbm9yzBo/&#10;8ycdt7FVEsIhQwtdjGOmdag7chgWfiQW78tPDqOcU6ubCWcJd4NOjFlrhz3Lhw5Heu2o/tkenAXz&#10;ZHauOj+8Vx/fc3IpMT6XZbT2/m5pXkBFOsU/GH7rS3UopNPeH7gJarCQrNK1oBZSmSR+KgKovYBm&#10;BbrI9f8BxRVQSwMEFAAAAAgAh07iQJnGM3LRAQAAbgMAAA4AAABkcnMvZTJvRG9jLnhtbK1TzY7T&#10;MBC+I/EOlu80SRcCRE330NVyWaDS7j7A1HYSC9tj2W7TvgQvgMQNThz3ztuwPMba7g8s3BA5jDJ/&#10;38x8M56db7UiG+G8RNPSalJSIgxDLk3f0tuby2evKPEBDAeFRrR0Jzw9nz99MhttI6Y4oOLCkQhi&#10;fDPalg4h2KYoPBuEBj9BK0x0dug0hKi6vuAOxoiuVTEty7oY0XHrkAnvo/Vi76TzjN91goX3XedF&#10;IKqlsbeQpctylWQxn0HTO7CDZIc24B+60CBNLHqCuoAAZO3kX1BaMoceuzBhqAvsOslEniFOU5V/&#10;THM9gBV5lkiOtyea/P+DZe82S0ckb2lNiQEdV3T/6e7Hxy8/v3+O8v7bV1Inkkbrmxi7MEuXxmRb&#10;c22vkH3wxOBiANOL3OzNzkaEKmUUj1KS4m0stRrfIo8xsA6YGdt2TifIyAXZ5sXsTosR20BYNJ69&#10;rOpyGvfHoq96XpcvcgVojsnW+fBGoCbpp6VKmsQbNLC58iE1A80xJJkNXkql8u6VIWNLX5/VZU7w&#10;qCRPzhTmXb9aKEc2kK4nf4e6j8Icrg3fF1Em5Yl8eIfKx8n3HK6Q75buSE9cau7tcIDpan7XM4m/&#10;nsn8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KRAViTWAAAACAEAAA8AAAAAAAAAAQAgAAAAIgAA&#10;AGRycy9kb3ducmV2LnhtbFBLAQIUABQAAAAIAIdO4kCZxjNy0QEAAG4DAAAOAAAAAAAAAAEAIAAA&#10;ACUBAABkcnMvZTJvRG9jLnhtbFBLBQYAAAAABgAGAFkBAABoBQAAAAA=&#10;">
                <v:fill on="f" focussize="0,0"/>
                <v:stroke weight="0.737007874015748pt" color="#000000" joinstyle="round"/>
                <v:imagedata o:title=""/>
                <o:lock v:ext="edit" aspectratio="f"/>
              </v:line>
            </w:pict>
          </mc:Fallback>
        </mc:AlternateContent>
      </w:r>
      <w:r>
        <w:rPr>
          <w:rFonts w:hint="eastAsia" w:ascii="宋体" w:hAnsi="宋体" w:cs="宋体"/>
          <w:color w:val="000000"/>
          <w:sz w:val="44"/>
          <w:szCs w:val="44"/>
        </w:rPr>
        <w:t xml:space="preserve"> </w:t>
      </w:r>
    </w:p>
    <w:p>
      <w:pPr>
        <w:snapToGrid w:val="0"/>
        <w:spacing w:line="300" w:lineRule="auto"/>
        <w:ind w:firstLine="576"/>
        <w:rPr>
          <w:color w:val="000000"/>
          <w:sz w:val="30"/>
          <w:szCs w:val="30"/>
        </w:rPr>
      </w:pPr>
      <w:r>
        <w:rPr>
          <w:b/>
          <w:color w:val="000000"/>
          <w:sz w:val="30"/>
          <w:szCs w:val="30"/>
        </w:rPr>
        <w:t>专 业 名 称</w:t>
      </w:r>
      <w:r>
        <w:rPr>
          <w:rFonts w:hint="eastAsia"/>
          <w:b/>
          <w:color w:val="000000"/>
          <w:sz w:val="30"/>
          <w:szCs w:val="30"/>
        </w:rPr>
        <w:t>：</w:t>
      </w:r>
      <w:r>
        <w:rPr>
          <w:color w:val="000000"/>
          <w:sz w:val="30"/>
          <w:szCs w:val="30"/>
        </w:rPr>
        <w:t xml:space="preserve">          </w:t>
      </w:r>
      <w:r>
        <w:rPr>
          <w:rFonts w:hint="eastAsia" w:ascii="黑体" w:hAnsi="黑体" w:eastAsia="黑体" w:cs="黑体"/>
          <w:color w:val="000000"/>
          <w:sz w:val="30"/>
          <w:szCs w:val="30"/>
        </w:rPr>
        <w:t xml:space="preserve"> 网络工程</w:t>
      </w:r>
    </w:p>
    <w:p>
      <w:pPr>
        <w:snapToGrid w:val="0"/>
        <w:spacing w:line="300" w:lineRule="auto"/>
        <w:ind w:firstLine="511"/>
        <w:rPr>
          <w:color w:val="000000"/>
          <w:sz w:val="36"/>
          <w:lang w:val="en-US" w:eastAsia="zh-CN"/>
        </w:rPr>
      </w:pPr>
      <w:r>
        <mc:AlternateContent>
          <mc:Choice Requires="wps">
            <w:drawing>
              <wp:anchor distT="0" distB="0" distL="114300" distR="114300" simplePos="0" relativeHeight="251659264" behindDoc="0" locked="0" layoutInCell="1" allowOverlap="1">
                <wp:simplePos x="0" y="0"/>
                <wp:positionH relativeFrom="column">
                  <wp:posOffset>1537970</wp:posOffset>
                </wp:positionH>
                <wp:positionV relativeFrom="paragraph">
                  <wp:posOffset>20320</wp:posOffset>
                </wp:positionV>
                <wp:extent cx="3667125" cy="0"/>
                <wp:effectExtent l="0" t="0" r="0" b="0"/>
                <wp:wrapNone/>
                <wp:docPr id="5" name="直接连接符 5"/>
                <wp:cNvGraphicFramePr/>
                <a:graphic xmlns:a="http://schemas.openxmlformats.org/drawingml/2006/main">
                  <a:graphicData uri="http://schemas.microsoft.com/office/word/2010/wordprocessingShape">
                    <wps:wsp>
                      <wps:cNvCnPr>
                        <a:cxnSpLocks noChangeShapeType="1"/>
                      </wps:cNvCnPr>
                      <wps:spPr bwMode="auto">
                        <a:xfrm>
                          <a:off x="0" y="0"/>
                          <a:ext cx="3667125" cy="0"/>
                        </a:xfrm>
                        <a:prstGeom prst="line">
                          <a:avLst/>
                        </a:prstGeom>
                        <a:noFill/>
                        <a:ln w="9360" cmpd="sng">
                          <a:solidFill>
                            <a:srgbClr val="000000"/>
                          </a:solidFill>
                          <a:round/>
                        </a:ln>
                        <a:effectLst/>
                      </wps:spPr>
                      <wps:bodyPr/>
                    </wps:wsp>
                  </a:graphicData>
                </a:graphic>
              </wp:anchor>
            </w:drawing>
          </mc:Choice>
          <mc:Fallback>
            <w:pict>
              <v:line id="_x0000_s1026" o:spid="_x0000_s1026" o:spt="20" style="position:absolute;left:0pt;margin-left:121.1pt;margin-top:1.6pt;height:0pt;width:288.75pt;z-index:251659264;mso-width-relative:page;mso-height-relative:page;" filled="f" stroked="t" coordsize="21600,21600" o:gfxdata="UEsDBAoAAAAAAIdO4kAAAAAAAAAAAAAAAAAEAAAAZHJzL1BLAwQUAAAACACHTuJAN+iPetUAAAAH&#10;AQAADwAAAGRycy9kb3ducmV2LnhtbE2OzU7DMBCE70i8g7VIXBC1Y35aQpxKQeKEhESbB9jGJgnE&#10;6yh2m5anZ+ECp9FoRjNfsT76QRzcFPtABrKFAuGoCban1kC9fb5egYgJyeIQyBk4uQjr8vyswNyG&#10;md7cYZNawSMUczTQpTTmUsamcx7jIoyOOHsPk8fEdmqlnXDmcT9IrdS99NgTP3Q4uqfONZ+bvTeg&#10;7tTW16erl/r1Y9ZfFaZlVSVjLi8y9QgiuWP6K8MPPqNDyUy7sCcbxWBA32rNVQM3LJyvsocliN2v&#10;l2Uh//OX31BLAwQUAAAACACHTuJAkdKyFdUBAAB1AwAADgAAAGRycy9lMm9Eb2MueG1srVPBbhMx&#10;EL0j8Q+W72STVA10lU0PqcqlQKS2H+B4vbsWtsfyONnkJ/gBJG5w4si9f0P5DMZONhS4IfYw2vHM&#10;PL95M55f7qxhWxVQg6v4ZDTmTDkJtXZtxe/vrl+84gyjcLUw4FTF9wr55eL5s3nvSzWFDkytAiMQ&#10;h2XvK97F6MuiQNkpK3AEXjkKNhCsiOSGtqiD6AndmmI6Hs+KHkLtA0iFSKdXhyBfZPymUTK+axpU&#10;kZmKE7eYbch2nWyxmIuyDcJ3Wh5piH9gYYV2dOkJ6kpEwTZB/wVltQyA0MSRBFtA02ipcg/UzWT8&#10;Rze3nfAq90LioD/JhP8PVr7drgLTdcXPOXPC0ogeP377/uHzj4dPZB+/fmHnSaTeY0m5S7cKqU25&#10;c7f+BuR7ZA6WnXCtymTv9p4QJqmi+K0kOejpqnX/BmrKEZsIWbFdE2yCJC3YLg9mfxqM2kUm6fBs&#10;Nns5mRJDOcQKUQ6FPmB8rcCy9FNxo13STJRie4MxERHlkJKOHVxrY/LcjWN9xS/OZrQZ0noSAV2b&#10;axGMrlNeqsDQrpcmsK1IS5S/3CBFnqYF2Lj6cJ9xqU7l/TuSGAQ4SLmGer8Kg0o020zzuIdpeZ76&#10;Wctfr2XxE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Dfoj3rVAAAABwEAAA8AAAAAAAAAAQAgAAAA&#10;IgAAAGRycy9kb3ducmV2LnhtbFBLAQIUABQAAAAIAIdO4kCR0rIV1QEAAHUDAAAOAAAAAAAAAAEA&#10;IAAAACQBAABkcnMvZTJvRG9jLnhtbFBLBQYAAAAABgAGAFkBAABrBQAAAAA=&#10;">
                <v:fill on="f" focussize="0,0"/>
                <v:stroke weight="0.737007874015748pt" color="#000000" joinstyle="round"/>
                <v:imagedata o:title=""/>
                <o:lock v:ext="edit" aspectratio="f"/>
              </v:line>
            </w:pict>
          </mc:Fallback>
        </mc:AlternateContent>
      </w:r>
    </w:p>
    <w:p>
      <w:pPr>
        <w:snapToGrid w:val="0"/>
        <w:spacing w:line="300" w:lineRule="auto"/>
        <w:ind w:left="965" w:hanging="390"/>
        <w:rPr>
          <w:rFonts w:hint="default" w:eastAsia="宋体"/>
          <w:color w:val="000000"/>
          <w:sz w:val="30"/>
          <w:lang w:val="en-US" w:eastAsia="zh-CN"/>
        </w:rPr>
      </w:pPr>
      <w:r>
        <w:rPr>
          <w:b/>
          <w:color w:val="000000"/>
          <w:sz w:val="30"/>
        </w:rPr>
        <w:t>班 级 学 号</w:t>
      </w:r>
      <w:r>
        <w:rPr>
          <w:rFonts w:hint="eastAsia"/>
          <w:b/>
          <w:color w:val="000000"/>
          <w:sz w:val="30"/>
        </w:rPr>
        <w:t>：</w:t>
      </w:r>
      <w:r>
        <w:rPr>
          <w:color w:val="000000"/>
          <w:sz w:val="30"/>
        </w:rPr>
        <w:t xml:space="preserve">          </w:t>
      </w:r>
      <w:r>
        <w:rPr>
          <w:rFonts w:hint="eastAsia" w:ascii="黑体" w:hAnsi="黑体" w:eastAsia="黑体" w:cs="黑体"/>
          <w:color w:val="000000"/>
          <w:sz w:val="30"/>
        </w:rPr>
        <w:t xml:space="preserve"> </w:t>
      </w:r>
      <w:r>
        <w:rPr>
          <w:rFonts w:hint="eastAsia" w:ascii="黑体" w:hAnsi="黑体" w:eastAsia="黑体" w:cs="黑体"/>
          <w:color w:val="000000"/>
          <w:sz w:val="30"/>
          <w:lang w:val="en-US" w:eastAsia="zh-CN"/>
        </w:rPr>
        <w:t>15046110</w:t>
      </w:r>
    </w:p>
    <w:p>
      <w:pPr>
        <w:snapToGrid w:val="0"/>
        <w:spacing w:line="300" w:lineRule="auto"/>
        <w:rPr>
          <w:color w:val="000000"/>
          <w:sz w:val="30"/>
          <w:u w:val="single"/>
          <w:lang w:val="en-US" w:eastAsia="zh-CN"/>
        </w:rPr>
      </w:pPr>
      <w:r>
        <mc:AlternateContent>
          <mc:Choice Requires="wps">
            <w:drawing>
              <wp:anchor distT="0" distB="0" distL="114300" distR="114300" simplePos="0" relativeHeight="251660288" behindDoc="0" locked="0" layoutInCell="1" allowOverlap="1">
                <wp:simplePos x="0" y="0"/>
                <wp:positionH relativeFrom="column">
                  <wp:posOffset>1576070</wp:posOffset>
                </wp:positionH>
                <wp:positionV relativeFrom="paragraph">
                  <wp:posOffset>2540</wp:posOffset>
                </wp:positionV>
                <wp:extent cx="3667125" cy="0"/>
                <wp:effectExtent l="0" t="0" r="0" b="0"/>
                <wp:wrapNone/>
                <wp:docPr id="4" name="直接连接符 4"/>
                <wp:cNvGraphicFramePr/>
                <a:graphic xmlns:a="http://schemas.openxmlformats.org/drawingml/2006/main">
                  <a:graphicData uri="http://schemas.microsoft.com/office/word/2010/wordprocessingShape">
                    <wps:wsp>
                      <wps:cNvCnPr>
                        <a:cxnSpLocks noChangeShapeType="1"/>
                      </wps:cNvCnPr>
                      <wps:spPr bwMode="auto">
                        <a:xfrm>
                          <a:off x="0" y="0"/>
                          <a:ext cx="3667125" cy="0"/>
                        </a:xfrm>
                        <a:prstGeom prst="line">
                          <a:avLst/>
                        </a:prstGeom>
                        <a:noFill/>
                        <a:ln w="9360" cmpd="sng">
                          <a:solidFill>
                            <a:srgbClr val="000000"/>
                          </a:solidFill>
                          <a:round/>
                        </a:ln>
                        <a:effectLst/>
                      </wps:spPr>
                      <wps:bodyPr/>
                    </wps:wsp>
                  </a:graphicData>
                </a:graphic>
              </wp:anchor>
            </w:drawing>
          </mc:Choice>
          <mc:Fallback>
            <w:pict>
              <v:line id="_x0000_s1026" o:spid="_x0000_s1026" o:spt="20" style="position:absolute;left:0pt;margin-left:124.1pt;margin-top:0.2pt;height:0pt;width:288.75pt;z-index:251660288;mso-width-relative:page;mso-height-relative:page;" filled="f" stroked="t" coordsize="21600,21600" o:gfxdata="UEsDBAoAAAAAAIdO4kAAAAAAAAAAAAAAAAAEAAAAZHJzL1BLAwQUAAAACACHTuJAyHC0L9QAAAAF&#10;AQAADwAAAGRycy9kb3ducmV2LnhtbE2OUUvDMBSF3wX/Q7iCL+KShc2V2nRQwSdBcOsPuGuubbW5&#10;KU22bv56syd9PJzDd75ie3aDONEUes8GlgsFgrjxtufWQL1/fcxAhIhscfBMBi4UYFve3hSYWz/z&#10;B512sRUJwiFHA12MYy5laDpyGBZ+JE7dp58cxhSnVtoJ5wR3g9RKPUmHPaeHDkd66aj53h2dAbVW&#10;e1dfHt7q969Z/1QYN1UVjbm/W6pnEJHO8W8MV/2kDmVyOvgj2yAGA3qV6TQ1sAKR6kyvNyAO1yjL&#10;Qv63L38BUEsDBBQAAAAIAIdO4kCgmnLW1gEAAHUDAAAOAAAAZHJzL2Uyb0RvYy54bWytU8FuEzEQ&#10;vSPxD5bvZJO0BLrKpodU5VIgUtsPcLzeXQvbY3mcbPIT/AASNzhx5M7fUD6DsZMNBW6IPYx2PDPP&#10;b96M55c7a9hWBdTgKj4ZjTlTTkKtXVvx+7vrZy85wyhcLQw4VfG9Qn65ePpk3vtSTaEDU6vACMRh&#10;2fuKdzH6sihQdsoKHIFXjoINBCsiuaEt6iB6QremmI7Hs6KHUPsAUiHS6dUhyBcZv2mUjG+bBlVk&#10;puLELWYbsl0nWyzmomyD8J2WRxriH1hYoR1deoK6ElGwTdB/QVktAyA0cSTBFtA0WqrcA3UzGf/R&#10;zW0nvMq9kDjoTzLh/4OVb7arwHRd8XPOnLA0oocPX7+///Tj20eyD18+s/MkUu+xpNylW4XUpty5&#10;W38D8h0yB8tOuFZlsnd7TwiTVFH8VpIc9HTVun8NNeWITYSs2K4JNkGSFmyXB7M/DUbtIpN0eDab&#10;vZhMn3Mmh1ghyqHQB4yvFFiWfiputEuaiVJsbzAmIqIcUtKxg2ttTJ67cayv+MXZjDZDWk8ioGtz&#10;LYLRdcpLFRja9dIEthVpifKXG6TI47QAG1cf7jMu1am8f0cSgwAHKddQ71dhUIlmm2ke9zAtz2M/&#10;a/nrtSx+Al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MhwtC/UAAAABQEAAA8AAAAAAAAAAQAgAAAA&#10;IgAAAGRycy9kb3ducmV2LnhtbFBLAQIUABQAAAAIAIdO4kCgmnLW1gEAAHUDAAAOAAAAAAAAAAEA&#10;IAAAACMBAABkcnMvZTJvRG9jLnhtbFBLBQYAAAAABgAGAFkBAABrBQAAAAA=&#10;">
                <v:fill on="f" focussize="0,0"/>
                <v:stroke weight="0.737007874015748pt" color="#000000" joinstyle="round"/>
                <v:imagedata o:title=""/>
                <o:lock v:ext="edit" aspectratio="f"/>
              </v:line>
            </w:pict>
          </mc:Fallback>
        </mc:AlternateContent>
      </w:r>
    </w:p>
    <w:p>
      <w:pPr>
        <w:snapToGrid w:val="0"/>
        <w:spacing w:line="300" w:lineRule="auto"/>
        <w:ind w:left="965" w:hanging="390"/>
        <w:rPr>
          <w:rFonts w:hint="default" w:eastAsia="宋体"/>
          <w:color w:val="000000"/>
          <w:sz w:val="30"/>
          <w:lang w:val="en-US" w:eastAsia="zh-CN"/>
        </w:rPr>
      </w:pPr>
      <w:r>
        <w:rPr>
          <w:b/>
          <w:color w:val="000000"/>
          <w:sz w:val="30"/>
        </w:rPr>
        <w:t>学 生 姓 名</w:t>
      </w:r>
      <w:r>
        <w:rPr>
          <w:rFonts w:hint="eastAsia"/>
          <w:b/>
          <w:color w:val="000000"/>
          <w:sz w:val="30"/>
        </w:rPr>
        <w:t>：</w:t>
      </w:r>
      <w:r>
        <w:rPr>
          <w:color w:val="000000"/>
          <w:sz w:val="30"/>
        </w:rPr>
        <w:t xml:space="preserve">         </w:t>
      </w:r>
      <w:r>
        <w:rPr>
          <w:rFonts w:hint="eastAsia" w:ascii="黑体" w:hAnsi="黑体" w:eastAsia="黑体" w:cs="黑体"/>
          <w:color w:val="000000"/>
          <w:sz w:val="30"/>
        </w:rPr>
        <w:t xml:space="preserve">   </w:t>
      </w:r>
      <w:r>
        <w:rPr>
          <w:rFonts w:hint="eastAsia" w:ascii="黑体" w:hAnsi="黑体" w:eastAsia="黑体" w:cs="黑体"/>
          <w:color w:val="000000"/>
          <w:sz w:val="30"/>
          <w:lang w:val="en-US" w:eastAsia="zh-CN"/>
        </w:rPr>
        <w:t>付启航</w:t>
      </w:r>
    </w:p>
    <w:p>
      <w:pPr>
        <w:snapToGrid w:val="0"/>
        <w:spacing w:line="300" w:lineRule="auto"/>
        <w:rPr>
          <w:color w:val="000000"/>
          <w:sz w:val="36"/>
          <w:lang w:val="en-US" w:eastAsia="zh-CN"/>
        </w:rPr>
      </w:pPr>
      <w:r>
        <mc:AlternateContent>
          <mc:Choice Requires="wps">
            <w:drawing>
              <wp:anchor distT="0" distB="0" distL="114300" distR="114300" simplePos="0" relativeHeight="251661312" behindDoc="0" locked="0" layoutInCell="1" allowOverlap="1">
                <wp:simplePos x="0" y="0"/>
                <wp:positionH relativeFrom="column">
                  <wp:posOffset>1595120</wp:posOffset>
                </wp:positionH>
                <wp:positionV relativeFrom="paragraph">
                  <wp:posOffset>19685</wp:posOffset>
                </wp:positionV>
                <wp:extent cx="3667125" cy="0"/>
                <wp:effectExtent l="0" t="0" r="0" b="0"/>
                <wp:wrapNone/>
                <wp:docPr id="3" name="直接连接符 3"/>
                <wp:cNvGraphicFramePr/>
                <a:graphic xmlns:a="http://schemas.openxmlformats.org/drawingml/2006/main">
                  <a:graphicData uri="http://schemas.microsoft.com/office/word/2010/wordprocessingShape">
                    <wps:wsp>
                      <wps:cNvCnPr>
                        <a:cxnSpLocks noChangeShapeType="1"/>
                      </wps:cNvCnPr>
                      <wps:spPr bwMode="auto">
                        <a:xfrm>
                          <a:off x="0" y="0"/>
                          <a:ext cx="3667125" cy="0"/>
                        </a:xfrm>
                        <a:prstGeom prst="line">
                          <a:avLst/>
                        </a:prstGeom>
                        <a:noFill/>
                        <a:ln w="9360" cmpd="sng">
                          <a:solidFill>
                            <a:srgbClr val="000000"/>
                          </a:solidFill>
                          <a:round/>
                        </a:ln>
                        <a:effectLst/>
                      </wps:spPr>
                      <wps:bodyPr/>
                    </wps:wsp>
                  </a:graphicData>
                </a:graphic>
              </wp:anchor>
            </w:drawing>
          </mc:Choice>
          <mc:Fallback>
            <w:pict>
              <v:line id="_x0000_s1026" o:spid="_x0000_s1026" o:spt="20" style="position:absolute;left:0pt;margin-left:125.6pt;margin-top:1.55pt;height:0pt;width:288.75pt;z-index:251661312;mso-width-relative:page;mso-height-relative:page;" filled="f" stroked="t" coordsize="21600,21600" o:gfxdata="UEsDBAoAAAAAAIdO4kAAAAAAAAAAAAAAAAAEAAAAZHJzL1BLAwQUAAAACACHTuJAjm9E3dUAAAAH&#10;AQAADwAAAGRycy9kb3ducmV2LnhtbE2OwUrDQBRF94L/MDzBjdiZRGpDzKQQwZUg2OYDXjPPJG3m&#10;TchMm9avd3Rjl5d7OfcU67MdxIkm3zvWkCwUCOLGmZ5bDfX27TED4QOywcExabiQh3V5e1NgbtzM&#10;n3TahFZECPscNXQhjLmUvunIol+4kTh2X26yGGKcWmkmnCPcDjJV6lla7Dk+dDjSa0fNYXO0GtRS&#10;bW19eXivP/Zz+l1hWFVV0Pr+LlEvIAKdw/8YfvWjOpTRaeeObLwYNKTLJI1TDU8JiNhnabYCsfvL&#10;sizktX/5A1BLAwQUAAAACACHTuJA9Gig8NUBAAB1AwAADgAAAGRycy9lMm9Eb2MueG1srVPNjtMw&#10;EL4j8Q6W7zT9EQWipnvoarksUGmXB3AdJ7GwPZbHbdqX4AWQuMGJI3fehuUxGLtNdxduiBxGGc/M&#10;52++GS8u9tawnQqowVV8MhpzppyEWru24u9vr5695AyjcLUw4FTFDwr5xfLpk0XvSzWFDkytAiMQ&#10;h2XvK97F6MuiQNkpK3AEXjkKNhCsiOSGtqiD6AndmmI6Hs+LHkLtA0iFSKeXxyBfZvymUTK+axpU&#10;kZmKE7eYbch2k2yxXIiyDcJ3Wp5oiH9gYYV2dOkZ6lJEwbZB/wVltQyA0MSRBFtA02ipcg/UzWT8&#10;Rzc3nfAq90LioD/LhP8PVr7drQPTdcVnnDlhaUR3n77//Pjl14/PZO++fWWzJFLvsaTclVuH1Kbc&#10;uxt/DfIDMgerTrhWZbK3B08Ik1RRPCpJDnq6atO/gZpyxDZCVmzfBJsgSQu2z4M5nAej9pFJOpzN&#10;5y8m0+ecySFWiHIo9AHjawWWpZ+KG+2SZqIUu2uMiYgoh5R07OBKG5PnbhzrK/5qNqfNkNaTCOja&#10;XItgdJ3yUgWGdrMyge1EWqL85QYp8jAtwNbVx/uMS3Uq79+JxCDAUcoN1Id1GFSi2Waapz1My/PQ&#10;z1rev5bl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I5vRN3VAAAABwEAAA8AAAAAAAAAAQAgAAAA&#10;IgAAAGRycy9kb3ducmV2LnhtbFBLAQIUABQAAAAIAIdO4kD0aKDw1QEAAHUDAAAOAAAAAAAAAAEA&#10;IAAAACQBAABkcnMvZTJvRG9jLnhtbFBLBQYAAAAABgAGAFkBAABrBQAAAAA=&#10;">
                <v:fill on="f" focussize="0,0"/>
                <v:stroke weight="0.737007874015748pt" color="#000000" joinstyle="round"/>
                <v:imagedata o:title=""/>
                <o:lock v:ext="edit" aspectratio="f"/>
              </v:line>
            </w:pict>
          </mc:Fallback>
        </mc:AlternateContent>
      </w:r>
    </w:p>
    <w:p>
      <w:pPr>
        <w:snapToGrid w:val="0"/>
        <w:spacing w:line="300" w:lineRule="auto"/>
        <w:ind w:firstLine="600"/>
        <w:rPr>
          <w:color w:val="000000"/>
          <w:sz w:val="30"/>
        </w:rPr>
      </w:pPr>
      <w:r>
        <w:rPr>
          <w:b/>
        </w:rPr>
        <mc:AlternateContent>
          <mc:Choice Requires="wps">
            <w:drawing>
              <wp:anchor distT="0" distB="0" distL="114300" distR="114300" simplePos="0" relativeHeight="251662336" behindDoc="0" locked="0" layoutInCell="1" allowOverlap="1">
                <wp:simplePos x="0" y="0"/>
                <wp:positionH relativeFrom="column">
                  <wp:posOffset>1642745</wp:posOffset>
                </wp:positionH>
                <wp:positionV relativeFrom="paragraph">
                  <wp:posOffset>291465</wp:posOffset>
                </wp:positionV>
                <wp:extent cx="3667125" cy="0"/>
                <wp:effectExtent l="0" t="0" r="0" b="0"/>
                <wp:wrapNone/>
                <wp:docPr id="2" name="直接连接符 2"/>
                <wp:cNvGraphicFramePr/>
                <a:graphic xmlns:a="http://schemas.openxmlformats.org/drawingml/2006/main">
                  <a:graphicData uri="http://schemas.microsoft.com/office/word/2010/wordprocessingShape">
                    <wps:wsp>
                      <wps:cNvCnPr>
                        <a:cxnSpLocks noChangeShapeType="1"/>
                      </wps:cNvCnPr>
                      <wps:spPr bwMode="auto">
                        <a:xfrm>
                          <a:off x="0" y="0"/>
                          <a:ext cx="3667125" cy="0"/>
                        </a:xfrm>
                        <a:prstGeom prst="line">
                          <a:avLst/>
                        </a:prstGeom>
                        <a:noFill/>
                        <a:ln w="9360" cmpd="sng">
                          <a:solidFill>
                            <a:srgbClr val="000000"/>
                          </a:solidFill>
                          <a:round/>
                        </a:ln>
                        <a:effectLst/>
                      </wps:spPr>
                      <wps:bodyPr/>
                    </wps:wsp>
                  </a:graphicData>
                </a:graphic>
              </wp:anchor>
            </w:drawing>
          </mc:Choice>
          <mc:Fallback>
            <w:pict>
              <v:line id="_x0000_s1026" o:spid="_x0000_s1026" o:spt="20" style="position:absolute;left:0pt;margin-left:129.35pt;margin-top:22.95pt;height:0pt;width:288.75pt;z-index:251662336;mso-width-relative:page;mso-height-relative:page;" filled="f" stroked="t" coordsize="21600,21600" o:gfxdata="UEsDBAoAAAAAAIdO4kAAAAAAAAAAAAAAAAAEAAAAZHJzL1BLAwQUAAAACACHTuJAX87Ps9gAAAAJ&#10;AQAADwAAAGRycy9kb3ducmV2LnhtbE2PwU7DMAyG70i8Q2QkLoglK3QrpemkInFCQmLrA3iNaQuN&#10;UzXZuvH0BHGAo+1Pv7+/2JzsII40+d6xhuVCgSBunOm51VDvnm8zED4gGxwck4YzediUlxcF5sbN&#10;/EbHbWhFDGGfo4YuhDGX0jcdWfQLNxLH27ubLIY4Tq00E84x3A4yUWolLfYcP3Q40lNHzef2YDWo&#10;VO1sfb55qV8/5uSrwrCuqqD19dVSPYIIdAp/MPzoR3Uoo9PeHdh4MWhI0mwdUQ336QOICGR3qwTE&#10;/nchy0L+b1B+A1BLAwQUAAAACACHTuJAxSBgM9UBAAB1AwAADgAAAGRycy9lMm9Eb2MueG1srVPB&#10;jtMwEL0j8Q+W7zRtVxSImu6hq+WyQKVdPmDqOImF7bFst0l/gh9A4gYnjtz5G5bPYOw2ZYEbIodR&#10;xjPz/ObNeHk5GM320geFtuKzyZQzaQXWyrYVf3t3/eQ5ZyGCrUGjlRU/yMAvV48fLXtXyjl2qGvp&#10;GYHYUPau4l2MriyKIDppIEzQSUvBBr2BSK5vi9pDT+hGF/PpdFH06GvnUcgQ6PTqGOSrjN80UsQ3&#10;TRNkZLrixC1m67PdJlusllC2HlynxIkG/AMLA8rSpWeoK4jAdl79BWWU8BiwiROBpsCmUULmHqib&#10;2fSPbm47cDL3QuIEd5Yp/D9Y8Xq/8UzVFZ9zZsHQiO4/fP3+/tOPbx/J3n/5zOZJpN6FknLXduNT&#10;m2Kwt+4GxbvALK47sK3MZO8OjhBmqaL4rSQ5wdFV2/4V1pQDu4hZsaHxJkGSFmzIgzmcByOHyAQd&#10;XiwWz2bzp5yJMVZAORY6H+JLiYaln4prZZNmUML+JsREBMoxJR1bvFZa57lry/qKv7hY0GYI40iE&#10;YNtcG1CrOuWliuDb7Vp7toe0RPnLDVLkYZrHna2P92mb6mTevxOJUYCjlFusDxs/qkSzzTRPe5iW&#10;56Gftfz1WlY/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F/Oz7PYAAAACQEAAA8AAAAAAAAAAQAg&#10;AAAAIgAAAGRycy9kb3ducmV2LnhtbFBLAQIUABQAAAAIAIdO4kDFIGAz1QEAAHUDAAAOAAAAAAAA&#10;AAEAIAAAACcBAABkcnMvZTJvRG9jLnhtbFBLBQYAAAAABgAGAFkBAABuBQAAAAA=&#10;">
                <v:fill on="f" focussize="0,0"/>
                <v:stroke weight="0.737007874015748pt" color="#000000" joinstyle="round"/>
                <v:imagedata o:title=""/>
                <o:lock v:ext="edit" aspectratio="f"/>
              </v:line>
            </w:pict>
          </mc:Fallback>
        </mc:AlternateContent>
      </w:r>
      <w:r>
        <w:rPr>
          <w:b/>
          <w:color w:val="000000"/>
          <w:sz w:val="30"/>
        </w:rPr>
        <w:t>指 导 教 师</w:t>
      </w:r>
      <w:r>
        <w:rPr>
          <w:rFonts w:hint="eastAsia"/>
          <w:b/>
          <w:color w:val="000000"/>
          <w:sz w:val="30"/>
        </w:rPr>
        <w:t>：</w:t>
      </w:r>
      <w:r>
        <w:rPr>
          <w:color w:val="000000"/>
          <w:sz w:val="30"/>
        </w:rPr>
        <w:t xml:space="preserve">       </w:t>
      </w:r>
      <w:r>
        <w:rPr>
          <w:rFonts w:hint="eastAsia" w:ascii="黑体" w:hAnsi="黑体" w:eastAsia="黑体" w:cs="黑体"/>
          <w:color w:val="000000"/>
          <w:sz w:val="30"/>
        </w:rPr>
        <w:t xml:space="preserve">     聂云峰 </w:t>
      </w:r>
    </w:p>
    <w:p>
      <w:pPr>
        <w:snapToGrid w:val="0"/>
        <w:spacing w:line="300" w:lineRule="auto"/>
        <w:ind w:left="2340" w:hanging="540"/>
        <w:rPr>
          <w:color w:val="000000"/>
          <w:sz w:val="36"/>
          <w:u w:val="single"/>
        </w:rPr>
      </w:pPr>
    </w:p>
    <w:p>
      <w:pPr>
        <w:snapToGrid w:val="0"/>
        <w:spacing w:line="300" w:lineRule="auto"/>
        <w:ind w:left="2340" w:hanging="540"/>
        <w:rPr>
          <w:color w:val="000000"/>
          <w:sz w:val="36"/>
          <w:u w:val="single"/>
        </w:rPr>
      </w:pPr>
    </w:p>
    <w:p>
      <w:pPr>
        <w:snapToGrid w:val="0"/>
        <w:spacing w:line="300" w:lineRule="auto"/>
        <w:ind w:left="2340" w:hanging="540"/>
        <w:rPr>
          <w:color w:val="000000"/>
          <w:sz w:val="36"/>
          <w:u w:val="single"/>
        </w:rPr>
      </w:pPr>
    </w:p>
    <w:p>
      <w:pPr>
        <w:snapToGrid w:val="0"/>
        <w:spacing w:line="300" w:lineRule="auto"/>
        <w:ind w:left="2340" w:hanging="540"/>
        <w:rPr>
          <w:color w:val="000000"/>
          <w:sz w:val="36"/>
          <w:u w:val="single"/>
        </w:rPr>
      </w:pPr>
    </w:p>
    <w:p>
      <w:pPr>
        <w:snapToGrid w:val="0"/>
        <w:spacing w:line="300" w:lineRule="auto"/>
        <w:ind w:left="426" w:hanging="540"/>
        <w:jc w:val="center"/>
        <w:rPr>
          <w:kern w:val="30"/>
          <w:sz w:val="30"/>
          <w:szCs w:val="30"/>
        </w:rPr>
      </w:pPr>
      <w:r>
        <w:rPr>
          <w:color w:val="000000"/>
          <w:sz w:val="30"/>
        </w:rPr>
        <w:t xml:space="preserve">填 表 日 期 </w:t>
      </w:r>
      <w:r>
        <w:rPr>
          <w:kern w:val="30"/>
          <w:sz w:val="30"/>
          <w:szCs w:val="30"/>
          <w:u w:val="single"/>
        </w:rPr>
        <w:t xml:space="preserve"> </w:t>
      </w:r>
      <w:r>
        <w:rPr>
          <w:rFonts w:hint="eastAsia"/>
          <w:color w:val="000000"/>
          <w:sz w:val="30"/>
          <w:u w:val="single"/>
        </w:rPr>
        <w:t>201</w:t>
      </w:r>
      <w:r>
        <w:rPr>
          <w:rFonts w:hint="eastAsia"/>
          <w:color w:val="000000"/>
          <w:sz w:val="30"/>
          <w:u w:val="single"/>
          <w:lang w:val="en-US" w:eastAsia="zh-CN"/>
        </w:rPr>
        <w:t>9</w:t>
      </w:r>
      <w:r>
        <w:rPr>
          <w:color w:val="000000"/>
          <w:sz w:val="30"/>
        </w:rPr>
        <w:t xml:space="preserve"> </w:t>
      </w:r>
      <w:r>
        <w:rPr>
          <w:kern w:val="30"/>
          <w:sz w:val="30"/>
          <w:szCs w:val="30"/>
        </w:rPr>
        <w:t>年</w:t>
      </w:r>
      <w:r>
        <w:rPr>
          <w:kern w:val="30"/>
          <w:sz w:val="30"/>
          <w:szCs w:val="30"/>
          <w:u w:val="single"/>
        </w:rPr>
        <w:t xml:space="preserve"> </w:t>
      </w:r>
      <w:r>
        <w:rPr>
          <w:color w:val="000000"/>
          <w:sz w:val="30"/>
          <w:u w:val="single"/>
        </w:rPr>
        <w:t xml:space="preserve"> </w:t>
      </w:r>
      <w:r>
        <w:rPr>
          <w:rFonts w:hint="eastAsia"/>
          <w:color w:val="000000"/>
          <w:sz w:val="30"/>
          <w:u w:val="single"/>
        </w:rPr>
        <w:t>3</w:t>
      </w:r>
      <w:r>
        <w:rPr>
          <w:color w:val="000000"/>
          <w:sz w:val="30"/>
          <w:u w:val="single"/>
        </w:rPr>
        <w:t xml:space="preserve">  </w:t>
      </w:r>
      <w:r>
        <w:rPr>
          <w:kern w:val="30"/>
          <w:sz w:val="30"/>
          <w:szCs w:val="30"/>
        </w:rPr>
        <w:t>月</w:t>
      </w:r>
      <w:r>
        <w:rPr>
          <w:kern w:val="30"/>
          <w:sz w:val="30"/>
          <w:szCs w:val="30"/>
          <w:u w:val="single"/>
        </w:rPr>
        <w:t xml:space="preserve"> </w:t>
      </w:r>
      <w:r>
        <w:rPr>
          <w:color w:val="000000"/>
          <w:sz w:val="30"/>
          <w:u w:val="single"/>
        </w:rPr>
        <w:t xml:space="preserve"> </w:t>
      </w:r>
      <w:r>
        <w:rPr>
          <w:rFonts w:hint="eastAsia"/>
          <w:color w:val="000000"/>
          <w:sz w:val="30"/>
          <w:u w:val="single"/>
        </w:rPr>
        <w:t>10</w:t>
      </w:r>
      <w:r>
        <w:rPr>
          <w:color w:val="000000"/>
          <w:sz w:val="30"/>
          <w:u w:val="single"/>
        </w:rPr>
        <w:t xml:space="preserve"> </w:t>
      </w:r>
      <w:r>
        <w:rPr>
          <w:kern w:val="30"/>
          <w:sz w:val="30"/>
          <w:szCs w:val="30"/>
          <w:u w:val="single"/>
        </w:rPr>
        <w:t xml:space="preserve"> </w:t>
      </w:r>
      <w:r>
        <w:rPr>
          <w:kern w:val="30"/>
          <w:sz w:val="30"/>
          <w:szCs w:val="30"/>
        </w:rPr>
        <w:t>日</w:t>
      </w:r>
    </w:p>
    <w:p>
      <w:pPr>
        <w:snapToGrid w:val="0"/>
        <w:spacing w:line="300" w:lineRule="auto"/>
        <w:ind w:left="426" w:hanging="540"/>
        <w:jc w:val="center"/>
        <w:rPr>
          <w:kern w:val="30"/>
          <w:sz w:val="30"/>
          <w:szCs w:val="30"/>
        </w:rPr>
      </w:pPr>
    </w:p>
    <w:p>
      <w:pPr>
        <w:spacing w:line="240" w:lineRule="auto"/>
        <w:sectPr>
          <w:footerReference r:id="rId3" w:type="default"/>
          <w:pgSz w:w="11906" w:h="16838"/>
          <w:pgMar w:top="1418" w:right="1418" w:bottom="1418" w:left="1134" w:header="567" w:footer="567" w:gutter="567"/>
          <w:pgNumType w:start="1"/>
          <w:cols w:space="425" w:num="1"/>
          <w:docGrid w:type="lines" w:linePitch="312" w:charSpace="0"/>
        </w:sectPr>
      </w:pPr>
    </w:p>
    <w:p>
      <w:pPr>
        <w:spacing w:line="240" w:lineRule="auto"/>
      </w:pPr>
    </w:p>
    <w:p>
      <w:pPr>
        <w:pStyle w:val="7"/>
        <w:jc w:val="left"/>
      </w:pPr>
      <w:bookmarkStart w:id="1" w:name="_Toc515639576"/>
      <w:bookmarkStart w:id="2" w:name="_Toc516219919"/>
      <w:r>
        <w:rPr>
          <w:rFonts w:hint="eastAsia"/>
        </w:rPr>
        <w:t>一</w:t>
      </w:r>
      <w:r>
        <w:t>、</w:t>
      </w:r>
      <w:r>
        <w:rPr>
          <w:rFonts w:hint="eastAsia"/>
        </w:rPr>
        <w:t xml:space="preserve"> </w:t>
      </w:r>
      <w:bookmarkEnd w:id="1"/>
      <w:r>
        <w:rPr>
          <w:rFonts w:hint="eastAsia"/>
        </w:rPr>
        <w:t>选题</w:t>
      </w:r>
      <w:r>
        <w:t>的依据及意义</w:t>
      </w:r>
      <w:bookmarkEnd w:id="2"/>
    </w:p>
    <w:p>
      <w:pPr>
        <w:ind w:firstLine="480" w:firstLineChars="200"/>
        <w:rPr>
          <w:rFonts w:hint="eastAsia" w:asciiTheme="minorEastAsia" w:hAnsiTheme="minorEastAsia" w:eastAsiaTheme="minorEastAsia" w:cstheme="minorEastAsia"/>
          <w:lang w:val="en-US" w:eastAsia="zh-CN"/>
        </w:rPr>
      </w:pPr>
      <w:bookmarkStart w:id="3" w:name="_Toc515639578"/>
      <w:bookmarkStart w:id="4" w:name="_Toc516219920"/>
      <w:r>
        <w:rPr>
          <w:rFonts w:hint="eastAsia" w:asciiTheme="minorEastAsia" w:hAnsiTheme="minorEastAsia" w:eastAsiaTheme="minorEastAsia" w:cstheme="minorEastAsia"/>
          <w:lang w:val="en-US" w:eastAsia="zh-CN"/>
        </w:rPr>
        <w:t>公安部交通管理局2018年7月16日发布，截至6月底，全国机动车保有量达3.19亿辆。</w:t>
      </w:r>
    </w:p>
    <w:p>
      <w:p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据介绍，2018年上半年新注册登记机动车达1636万辆，高于去年同期1594万辆的登记量。其中新能源汽车保有量达199万辆，私家车保有量达1.8亿辆，2018年以来保有量月均增加166万辆，保持持续快速增长。</w:t>
      </w:r>
    </w:p>
    <w:p>
      <w:p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目前，全国有58个城市汽车保有量超过百万辆，7个城市达300万辆以上。载货汽车保有量达2470万辆，2018年上半年新注册登记载货汽车达172万辆，明显高于去年同期156万辆的登记量，为历史最高水平。</w:t>
      </w:r>
    </w:p>
    <w:p>
      <w:p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由于不断增加的汽车数量，驾照考试也成为人们生活中越来越不可或缺的一部分。驾驶人考试是保障道路交通安全的源头基础环节，也是公安机关交通管理部门履行驾驶人管理职责的一项重点工作。</w:t>
      </w:r>
    </w:p>
    <w:p>
      <w:p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1996 年，公安部发布《中华人民共和国机动车驾驶员考试办法》( 公安部令第 29 号)部令首次提出了考试科目的命名: 交通法规与相关知识( 科目一) 等，完成了考试科目命名的统一。同时，部令提出了全国范围内统一“科目一考试题库”等，实现了主要考试科目和内容的统一。</w:t>
      </w:r>
    </w:p>
    <w:p>
      <w:pPr>
        <w:ind w:firstLine="480" w:firstLineChars="20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随着计算机技术和互联网的高速发展，考试机构也希望给考生更全面、灵活、高效、公平的考试服务，网络考试系统正好符合了这个要求。网络考试系统与传统的考试相比，传统的考试相比涉及到组织命题、试卷印刷、考场安排、组织阅卷等诸多环节，考试试卷周期长、效率下；同时人工批卷等主观因素也影响到考试的公正性。</w:t>
      </w:r>
    </w:p>
    <w:p>
      <w:pPr>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网络考试在出题，考场安排，阅卷批卷等方面效率远远超过了传统考试。应用现代信息技术构架的网络在线考试系统展现出了越来越多的优越性。以网络为基础的考试模式，可以创造一种新的考试环境，提高考试工作效率和标准化水平。</w:t>
      </w:r>
    </w:p>
    <w:p>
      <w:pPr>
        <w:ind w:firstLine="420" w:firstLineChars="0"/>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将科目一考试与网络结合在一起，可以有效地提高驾驶员考试效率，让驾驶员处于更公平的考试环境。在网络环境下，组织一场考试将耗费更低的人力物力。考试随机出题，让舞弊现象难以为继，考试期间抓取考生视频图像等信息，杜绝代考现象，考完立即出结果，避免后续长时间等待。网络考试系统可以使十几人的考试中心每天接待数百考生。高效率的考试方式将方便所有驾驶人。</w:t>
      </w:r>
    </w:p>
    <w:p>
      <w:pPr>
        <w:ind w:firstLine="420" w:firstLineChars="0"/>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为了更好地探究网络的应用，本次选题为驾考科目一在线考试系统设计与实现。</w:t>
      </w:r>
    </w:p>
    <w:p>
      <w:pPr>
        <w:pStyle w:val="7"/>
        <w:jc w:val="left"/>
        <w:rPr>
          <w:rFonts w:hint="eastAsia"/>
        </w:rPr>
      </w:pPr>
      <w:r>
        <w:rPr>
          <w:rFonts w:hint="eastAsia"/>
        </w:rPr>
        <w:t>二</w:t>
      </w:r>
      <w:r>
        <w:t>、</w:t>
      </w:r>
      <w:r>
        <w:rPr>
          <w:rFonts w:hint="eastAsia"/>
        </w:rPr>
        <w:t>国内</w:t>
      </w:r>
      <w:bookmarkEnd w:id="3"/>
      <w:r>
        <w:rPr>
          <w:rFonts w:hint="eastAsia"/>
        </w:rPr>
        <w:t>外</w:t>
      </w:r>
      <w:r>
        <w:t>研究概况及发展趋势</w:t>
      </w:r>
      <w:bookmarkEnd w:id="4"/>
    </w:p>
    <w:p>
      <w:pPr>
        <w:ind w:firstLine="420" w:firstLineChars="0"/>
        <w:rPr>
          <w:rFonts w:hint="default"/>
          <w:lang w:val="en-US" w:eastAsia="zh-CN"/>
        </w:rPr>
      </w:pPr>
      <w:r>
        <w:rPr>
          <w:rFonts w:hint="eastAsia"/>
          <w:lang w:val="en-US" w:eastAsia="zh-CN"/>
        </w:rPr>
        <w:t>考试系统最早兴于国外的教育体系，在整个体系中，作为学习成果的评价标准，考试无疑是及其重要的一环。在线考试系统充分利用计算机网络资源，实现了考试的无纸化和网络化管理。</w:t>
      </w:r>
    </w:p>
    <w:p>
      <w:pPr>
        <w:ind w:firstLine="420" w:firstLineChars="0"/>
        <w:rPr>
          <w:rFonts w:hint="eastAsia"/>
          <w:lang w:val="en-US" w:eastAsia="zh-CN"/>
        </w:rPr>
      </w:pPr>
      <w:r>
        <w:rPr>
          <w:rFonts w:hint="eastAsia"/>
          <w:lang w:val="en-US" w:eastAsia="zh-CN"/>
        </w:rPr>
        <w:t>网络考试系统的发展已经经历了较长的历程，就现在来说，网络考试系统名目繁多，各种技术层出不穷，例如使用JAVA .NET等各种开发环境及语言，模式又有B/S、</w:t>
      </w:r>
    </w:p>
    <w:p>
      <w:pPr>
        <w:rPr>
          <w:rFonts w:hint="default"/>
          <w:lang w:val="en-US" w:eastAsia="zh-CN"/>
        </w:rPr>
      </w:pPr>
      <w:r>
        <w:rPr>
          <w:rFonts w:hint="eastAsia"/>
          <w:lang w:val="en-US" w:eastAsia="zh-CN"/>
        </w:rPr>
        <w:t>C/S这两种，后台常用开发语言有JSP、PHP、ASP。在计算机及网络技术的高速发展下，由于网络考试系统表现出的高效与便捷，世界上许多考试都使用网络在线考试系统。基于B/S模式下的考试系统越来越受到人们的重视，此模式与C/S模式下同样具有展现试卷及评卷功能，并且相对于C/S模式，不需要额外设计软件，只需符合网页开发标准就能设计出一套完整的考试系统，用户通过浏览器就能进入。该模式很可能代表未来网络考试系统的主流发展方向。</w:t>
      </w:r>
    </w:p>
    <w:p>
      <w:pPr>
        <w:ind w:firstLine="480" w:firstLineChars="200"/>
        <w:rPr>
          <w:rFonts w:hint="eastAsia"/>
          <w:lang w:val="en-US" w:eastAsia="zh-CN"/>
        </w:rPr>
      </w:pPr>
      <w:r>
        <w:rPr>
          <w:rFonts w:hint="eastAsia"/>
        </w:rPr>
        <w:t>我</w:t>
      </w:r>
      <w:r>
        <w:rPr>
          <w:rFonts w:hint="eastAsia"/>
          <w:lang w:val="en-US" w:eastAsia="zh-CN"/>
        </w:rPr>
        <w:t>国驾驶人考试评测经历了从人工评测到计算机自动评测相结合的变化过程，</w:t>
      </w:r>
    </w:p>
    <w:p>
      <w:pPr>
        <w:rPr>
          <w:rFonts w:hint="default"/>
          <w:lang w:val="en-US" w:eastAsia="zh-CN"/>
        </w:rPr>
      </w:pPr>
      <w:r>
        <w:rPr>
          <w:rFonts w:hint="eastAsia"/>
          <w:lang w:val="en-US" w:eastAsia="zh-CN"/>
        </w:rPr>
        <w:t>计算机自动评测技术的应用不仅提升考试效率、考试客观性还促进驾驶人考试规范的建设。驾考初期，考试主要采用人工评测，科目一考试均采用笔试方法，90年代中期，部分地区开始在科目一理论考试中使用计算机考试系统代替笔试。计算机理论考试系统大大提高了考试效率且提升了考试评测的统一性和准确性。</w:t>
      </w:r>
    </w:p>
    <w:p>
      <w:pPr>
        <w:pStyle w:val="7"/>
        <w:jc w:val="left"/>
      </w:pPr>
      <w:bookmarkStart w:id="5" w:name="_Toc515639591"/>
      <w:bookmarkStart w:id="6" w:name="_Toc516219921"/>
      <w:r>
        <w:rPr>
          <w:rFonts w:hint="eastAsia"/>
        </w:rPr>
        <w:t>三、</w:t>
      </w:r>
      <w:bookmarkEnd w:id="5"/>
      <w:r>
        <w:rPr>
          <w:rFonts w:hint="eastAsia"/>
        </w:rPr>
        <w:t>研究</w:t>
      </w:r>
      <w:r>
        <w:t>内容及实验方案：</w:t>
      </w:r>
      <w:bookmarkEnd w:id="6"/>
    </w:p>
    <w:p>
      <w:pPr>
        <w:pStyle w:val="2"/>
        <w:numPr>
          <w:ilvl w:val="0"/>
          <w:numId w:val="0"/>
        </w:numPr>
        <w:ind w:left="567" w:hanging="567"/>
      </w:pPr>
      <w:bookmarkStart w:id="7" w:name="_Toc515639592"/>
      <w:bookmarkStart w:id="8" w:name="_Toc516219922"/>
      <w:r>
        <w:rPr>
          <w:rFonts w:hint="eastAsia"/>
        </w:rPr>
        <w:t>3.1 总体设计</w:t>
      </w:r>
      <w:bookmarkEnd w:id="7"/>
      <w:bookmarkEnd w:id="8"/>
    </w:p>
    <w:p>
      <w:pPr>
        <w:ind w:firstLine="480" w:firstLineChars="200"/>
        <w:rPr>
          <w:rFonts w:hint="eastAsia"/>
        </w:rPr>
      </w:pPr>
      <w:r>
        <w:rPr>
          <w:rFonts w:hint="eastAsia"/>
        </w:rPr>
        <w:t>本系统主要设计</w:t>
      </w:r>
      <w:r>
        <w:t>了</w:t>
      </w:r>
      <w:r>
        <w:rPr>
          <w:rFonts w:hint="eastAsia"/>
        </w:rPr>
        <w:t>6个</w:t>
      </w:r>
      <w:r>
        <w:rPr>
          <w:rFonts w:hint="eastAsia"/>
          <w:lang w:val="en-US" w:eastAsia="zh-CN"/>
        </w:rPr>
        <w:t>主要</w:t>
      </w:r>
      <w:r>
        <w:t>模块：</w:t>
      </w:r>
      <w:r>
        <w:rPr>
          <w:rFonts w:hint="eastAsia"/>
        </w:rPr>
        <w:t>用户角色管理模块；</w:t>
      </w:r>
      <w:r>
        <w:rPr>
          <w:rFonts w:hint="eastAsia"/>
          <w:lang w:val="en-US" w:eastAsia="zh-CN"/>
        </w:rPr>
        <w:t>题库</w:t>
      </w:r>
      <w:r>
        <w:rPr>
          <w:rFonts w:hint="eastAsia"/>
        </w:rPr>
        <w:t>管理模块；</w:t>
      </w:r>
      <w:r>
        <w:rPr>
          <w:rFonts w:hint="eastAsia"/>
          <w:lang w:val="en-US" w:eastAsia="zh-CN"/>
        </w:rPr>
        <w:t>爬虫</w:t>
      </w:r>
      <w:r>
        <w:rPr>
          <w:rFonts w:hint="eastAsia"/>
        </w:rPr>
        <w:t>管理模块；</w:t>
      </w:r>
      <w:r>
        <w:rPr>
          <w:rFonts w:hint="eastAsia"/>
          <w:lang w:val="en-US" w:eastAsia="zh-CN"/>
        </w:rPr>
        <w:t>主控</w:t>
      </w:r>
      <w:r>
        <w:rPr>
          <w:rFonts w:hint="eastAsia"/>
        </w:rPr>
        <w:t>模块；</w:t>
      </w:r>
      <w:r>
        <w:rPr>
          <w:rFonts w:hint="eastAsia"/>
          <w:lang w:val="en-US" w:eastAsia="zh-CN"/>
        </w:rPr>
        <w:t>考生操作</w:t>
      </w:r>
      <w:r>
        <w:rPr>
          <w:rFonts w:hint="eastAsia"/>
        </w:rPr>
        <w:t>模块</w:t>
      </w:r>
      <w:r>
        <w:rPr>
          <w:rFonts w:hint="eastAsia"/>
          <w:lang w:eastAsia="zh-CN"/>
        </w:rPr>
        <w:t>（</w:t>
      </w:r>
      <w:r>
        <w:rPr>
          <w:rFonts w:hint="eastAsia"/>
          <w:lang w:val="en-US" w:eastAsia="zh-CN"/>
        </w:rPr>
        <w:t>前台界面</w:t>
      </w:r>
      <w:r>
        <w:rPr>
          <w:rFonts w:hint="eastAsia"/>
          <w:lang w:eastAsia="zh-CN"/>
        </w:rPr>
        <w:t>）</w:t>
      </w:r>
      <w:r>
        <w:rPr>
          <w:rFonts w:hint="eastAsia"/>
        </w:rPr>
        <w:t>；</w:t>
      </w:r>
      <w:r>
        <w:rPr>
          <w:rFonts w:hint="eastAsia"/>
          <w:lang w:val="en-US" w:eastAsia="zh-CN"/>
        </w:rPr>
        <w:t>考官操作</w:t>
      </w:r>
      <w:r>
        <w:rPr>
          <w:rFonts w:hint="eastAsia"/>
        </w:rPr>
        <w:t>模块</w:t>
      </w:r>
      <w:r>
        <w:rPr>
          <w:rFonts w:hint="eastAsia"/>
          <w:lang w:eastAsia="zh-CN"/>
        </w:rPr>
        <w:t>（</w:t>
      </w:r>
      <w:r>
        <w:rPr>
          <w:rFonts w:hint="eastAsia"/>
          <w:lang w:val="en-US" w:eastAsia="zh-CN"/>
        </w:rPr>
        <w:t>后台界面</w:t>
      </w:r>
      <w:r>
        <w:rPr>
          <w:rFonts w:hint="eastAsia"/>
          <w:lang w:eastAsia="zh-CN"/>
        </w:rPr>
        <w:t>）</w:t>
      </w:r>
      <w:r>
        <w:rPr>
          <w:rFonts w:hint="eastAsia"/>
        </w:rPr>
        <w:t>。</w:t>
      </w:r>
    </w:p>
    <w:p>
      <w:pPr>
        <w:ind w:firstLine="480" w:firstLineChars="200"/>
      </w:pPr>
      <w:r>
        <w:rPr>
          <w:rFonts w:hint="eastAsia"/>
        </w:rPr>
        <w:t>其中系统</w:t>
      </w:r>
      <w:r>
        <w:t>功能</w:t>
      </w:r>
      <w:r>
        <w:rPr>
          <w:rFonts w:hint="eastAsia"/>
        </w:rPr>
        <w:t>模块</w:t>
      </w:r>
      <w:r>
        <w:t>图</w:t>
      </w:r>
      <w:r>
        <w:rPr>
          <w:rFonts w:hint="eastAsia"/>
        </w:rPr>
        <w:t>如</w:t>
      </w:r>
      <w:r>
        <w:t>图</w:t>
      </w:r>
      <w:r>
        <w:rPr>
          <w:rFonts w:hint="eastAsia"/>
        </w:rPr>
        <w:t>3.1所示</w:t>
      </w:r>
      <w:r>
        <w:t xml:space="preserve">： </w:t>
      </w:r>
    </w:p>
    <w:p>
      <w:pPr>
        <w:spacing w:line="360" w:lineRule="auto"/>
        <w:rPr>
          <w:rFonts w:hint="eastAsia" w:eastAsia="宋体"/>
          <w:lang w:eastAsia="zh-CN"/>
        </w:rPr>
      </w:pPr>
      <w:r>
        <w:rPr>
          <w:rFonts w:hint="eastAsia" w:eastAsia="宋体"/>
          <w:lang w:eastAsia="zh-CN"/>
        </w:rPr>
        <w:drawing>
          <wp:inline distT="0" distB="0" distL="114300" distR="114300">
            <wp:extent cx="5579745" cy="4610100"/>
            <wp:effectExtent l="0" t="0" r="13335" b="7620"/>
            <wp:docPr id="11" name="图片 11" descr="主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主流程图"/>
                    <pic:cNvPicPr>
                      <a:picLocks noChangeAspect="1"/>
                    </pic:cNvPicPr>
                  </pic:nvPicPr>
                  <pic:blipFill>
                    <a:blip r:embed="rId8"/>
                    <a:stretch>
                      <a:fillRect/>
                    </a:stretch>
                  </pic:blipFill>
                  <pic:spPr>
                    <a:xfrm>
                      <a:off x="0" y="0"/>
                      <a:ext cx="5579745" cy="4610100"/>
                    </a:xfrm>
                    <a:prstGeom prst="rect">
                      <a:avLst/>
                    </a:prstGeom>
                  </pic:spPr>
                </pic:pic>
              </a:graphicData>
            </a:graphic>
          </wp:inline>
        </w:drawing>
      </w:r>
    </w:p>
    <w:p>
      <w:pPr>
        <w:pStyle w:val="10"/>
        <w:jc w:val="center"/>
        <w:rPr>
          <w:b/>
        </w:rPr>
      </w:pPr>
      <w:r>
        <w:rPr>
          <w:b/>
        </w:rPr>
        <w:t>图</w:t>
      </w:r>
      <w:r>
        <w:rPr>
          <w:rFonts w:hint="eastAsia"/>
          <w:b/>
          <w:bCs/>
          <w:kern w:val="44"/>
          <w:szCs w:val="28"/>
        </w:rPr>
        <w:t>3.1</w:t>
      </w:r>
      <w:r>
        <w:rPr>
          <w:b/>
          <w:bCs/>
          <w:kern w:val="44"/>
          <w:szCs w:val="28"/>
        </w:rPr>
        <w:t xml:space="preserve"> </w:t>
      </w:r>
      <w:r>
        <w:rPr>
          <w:rFonts w:hint="eastAsia"/>
          <w:b/>
        </w:rPr>
        <w:t>系统</w:t>
      </w:r>
      <w:r>
        <w:rPr>
          <w:b/>
        </w:rPr>
        <w:t>功能</w:t>
      </w:r>
      <w:r>
        <w:rPr>
          <w:rFonts w:hint="eastAsia"/>
          <w:b/>
        </w:rPr>
        <w:t>模块</w:t>
      </w:r>
      <w:r>
        <w:rPr>
          <w:b/>
        </w:rPr>
        <w:t>图</w:t>
      </w:r>
    </w:p>
    <w:p>
      <w:pPr>
        <w:jc w:val="both"/>
      </w:pPr>
    </w:p>
    <w:p>
      <w:pPr>
        <w:ind w:firstLine="420"/>
      </w:pPr>
      <w:r>
        <w:rPr>
          <w:rFonts w:hint="eastAsia"/>
        </w:rPr>
        <w:t>系统共</w:t>
      </w:r>
      <w:r>
        <w:t>有管理员</w:t>
      </w:r>
      <w:r>
        <w:rPr>
          <w:rFonts w:hint="eastAsia"/>
        </w:rPr>
        <w:t>、</w:t>
      </w:r>
      <w:r>
        <w:rPr>
          <w:rFonts w:hint="eastAsia"/>
          <w:lang w:val="en-US" w:eastAsia="zh-CN"/>
        </w:rPr>
        <w:t>考生</w:t>
      </w:r>
      <w:r>
        <w:rPr>
          <w:rFonts w:hint="eastAsia"/>
        </w:rPr>
        <w:t>、</w:t>
      </w:r>
      <w:r>
        <w:rPr>
          <w:rFonts w:hint="eastAsia"/>
          <w:lang w:val="en-US" w:eastAsia="zh-CN"/>
        </w:rPr>
        <w:t>考官</w:t>
      </w:r>
      <w:r>
        <w:rPr>
          <w:rFonts w:hint="eastAsia"/>
        </w:rPr>
        <w:t>这</w:t>
      </w:r>
      <w:r>
        <w:t>三种</w:t>
      </w:r>
      <w:r>
        <w:rPr>
          <w:rFonts w:hint="eastAsia"/>
        </w:rPr>
        <w:t>角色</w:t>
      </w:r>
      <w:r>
        <w:t>，</w:t>
      </w:r>
      <w:r>
        <w:rPr>
          <w:rFonts w:hint="eastAsia"/>
          <w:lang w:val="en-US" w:eastAsia="zh-CN"/>
        </w:rPr>
        <w:t>系统为科目一考试服务，考生作为主要被服务对象，考官作为监督者和考试管理人员，管理员对整个系统和数据进行支持工作，并对考官考生进行角色管理。</w:t>
      </w:r>
      <w:r>
        <w:rPr>
          <w:rFonts w:hint="eastAsia"/>
        </w:rPr>
        <w:t>系统</w:t>
      </w:r>
      <w:r>
        <w:t>角色登录结构图</w:t>
      </w:r>
      <w:r>
        <w:rPr>
          <w:rFonts w:hint="eastAsia"/>
        </w:rPr>
        <w:t>如</w:t>
      </w:r>
      <w:r>
        <w:t>图</w:t>
      </w:r>
      <w:r>
        <w:rPr>
          <w:rFonts w:hint="eastAsia"/>
        </w:rPr>
        <w:t>3.</w:t>
      </w:r>
      <w:r>
        <w:t>2</w:t>
      </w:r>
      <w:r>
        <w:rPr>
          <w:rFonts w:hint="eastAsia"/>
        </w:rPr>
        <w:t>所示</w:t>
      </w:r>
      <w:r>
        <w:t>：</w:t>
      </w:r>
    </w:p>
    <w:p>
      <w:pPr>
        <w:pStyle w:val="10"/>
        <w:spacing w:line="360" w:lineRule="auto"/>
        <w:jc w:val="both"/>
        <w:rPr>
          <w:rFonts w:hint="eastAsia" w:eastAsia="宋体"/>
          <w:lang w:eastAsia="zh-CN"/>
        </w:rPr>
      </w:pPr>
      <w:r>
        <w:rPr>
          <w:rFonts w:hint="eastAsia" w:eastAsia="宋体"/>
          <w:lang w:eastAsia="zh-CN"/>
        </w:rPr>
        <w:drawing>
          <wp:inline distT="0" distB="0" distL="114300" distR="114300">
            <wp:extent cx="5579745" cy="5554345"/>
            <wp:effectExtent l="0" t="0" r="13335" b="8255"/>
            <wp:docPr id="15" name="图片 15" descr="分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分流程图"/>
                    <pic:cNvPicPr>
                      <a:picLocks noChangeAspect="1"/>
                    </pic:cNvPicPr>
                  </pic:nvPicPr>
                  <pic:blipFill>
                    <a:blip r:embed="rId9"/>
                    <a:stretch>
                      <a:fillRect/>
                    </a:stretch>
                  </pic:blipFill>
                  <pic:spPr>
                    <a:xfrm>
                      <a:off x="0" y="0"/>
                      <a:ext cx="5579745" cy="5554345"/>
                    </a:xfrm>
                    <a:prstGeom prst="rect">
                      <a:avLst/>
                    </a:prstGeom>
                  </pic:spPr>
                </pic:pic>
              </a:graphicData>
            </a:graphic>
          </wp:inline>
        </w:drawing>
      </w:r>
    </w:p>
    <w:p>
      <w:pPr>
        <w:pStyle w:val="10"/>
      </w:pPr>
      <w:r>
        <w:rPr>
          <w:b/>
        </w:rPr>
        <w:t>图</w:t>
      </w:r>
      <w:r>
        <w:rPr>
          <w:rFonts w:hint="eastAsia"/>
          <w:b/>
          <w:bCs/>
          <w:kern w:val="44"/>
          <w:szCs w:val="28"/>
        </w:rPr>
        <w:t>3.2</w:t>
      </w:r>
      <w:r>
        <w:rPr>
          <w:b/>
          <w:bCs/>
          <w:kern w:val="44"/>
          <w:szCs w:val="28"/>
        </w:rPr>
        <w:t xml:space="preserve"> </w:t>
      </w:r>
      <w:r>
        <w:rPr>
          <w:rFonts w:hint="eastAsia"/>
          <w:b/>
        </w:rPr>
        <w:t>系统角色登录结构</w:t>
      </w:r>
      <w:r>
        <w:rPr>
          <w:b/>
        </w:rPr>
        <w:t>图</w:t>
      </w:r>
    </w:p>
    <w:p>
      <w:pPr>
        <w:spacing w:line="360" w:lineRule="auto"/>
        <w:ind w:firstLine="420" w:firstLineChars="0"/>
        <w:rPr>
          <w:rFonts w:hint="default" w:eastAsia="宋体"/>
          <w:lang w:val="en-US" w:eastAsia="zh-CN"/>
        </w:rPr>
      </w:pPr>
      <w:r>
        <w:rPr>
          <w:rFonts w:hint="eastAsia"/>
          <w:lang w:val="en-US" w:eastAsia="zh-CN"/>
        </w:rPr>
        <w:t>其中，主控模块将作为信息控制存储中心，存储考生考试实时信息，并连接考官的考生考试实时状态管理模块，将考生考试实时信息呈现给考官，使考官对考生进行实时监控。</w:t>
      </w:r>
    </w:p>
    <w:p>
      <w:pPr>
        <w:spacing w:line="360" w:lineRule="auto"/>
        <w:ind w:firstLine="420" w:firstLineChars="0"/>
      </w:pPr>
      <w:r>
        <w:rPr>
          <w:rFonts w:hint="eastAsia"/>
          <w:lang w:val="en-US" w:eastAsia="zh-CN"/>
        </w:rPr>
        <w:t>各种</w:t>
      </w:r>
      <w:r>
        <w:t>模块的详细功能有所</w:t>
      </w:r>
      <w:r>
        <w:rPr>
          <w:rFonts w:hint="eastAsia"/>
        </w:rPr>
        <w:t>不同</w:t>
      </w:r>
      <w:r>
        <w:t>，详细</w:t>
      </w:r>
      <w:r>
        <w:rPr>
          <w:rFonts w:hint="eastAsia"/>
        </w:rPr>
        <w:t>功能模块图</w:t>
      </w:r>
      <w:r>
        <w:t>如图</w:t>
      </w:r>
      <w:r>
        <w:rPr>
          <w:rFonts w:hint="eastAsia"/>
        </w:rPr>
        <w:t>3.3</w:t>
      </w:r>
      <w:r>
        <w:rPr>
          <w:rFonts w:hint="eastAsia" w:ascii="宋体" w:hAnsi="宋体"/>
        </w:rPr>
        <w:t>所示</w:t>
      </w:r>
      <w:r>
        <w:rPr>
          <w:rFonts w:ascii="宋体" w:hAnsi="宋体"/>
        </w:rPr>
        <w:t>：</w:t>
      </w:r>
    </w:p>
    <w:p>
      <w:pPr>
        <w:spacing w:line="360" w:lineRule="auto"/>
        <w:rPr>
          <w:rFonts w:hint="eastAsia" w:eastAsia="宋体"/>
          <w:lang w:eastAsia="zh-CN"/>
        </w:rPr>
      </w:pPr>
      <w:r>
        <w:rPr>
          <w:rFonts w:hint="eastAsia" w:eastAsia="宋体"/>
          <w:lang w:eastAsia="zh-CN"/>
        </w:rPr>
        <w:drawing>
          <wp:inline distT="0" distB="0" distL="114300" distR="114300">
            <wp:extent cx="5574030" cy="3748405"/>
            <wp:effectExtent l="0" t="0" r="3810" b="635"/>
            <wp:docPr id="8" name="图片 8" descr="功能模块详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功能模块详图"/>
                    <pic:cNvPicPr>
                      <a:picLocks noChangeAspect="1"/>
                    </pic:cNvPicPr>
                  </pic:nvPicPr>
                  <pic:blipFill>
                    <a:blip r:embed="rId10"/>
                    <a:stretch>
                      <a:fillRect/>
                    </a:stretch>
                  </pic:blipFill>
                  <pic:spPr>
                    <a:xfrm>
                      <a:off x="0" y="0"/>
                      <a:ext cx="5574030" cy="3748405"/>
                    </a:xfrm>
                    <a:prstGeom prst="rect">
                      <a:avLst/>
                    </a:prstGeom>
                  </pic:spPr>
                </pic:pic>
              </a:graphicData>
            </a:graphic>
          </wp:inline>
        </w:drawing>
      </w:r>
    </w:p>
    <w:p>
      <w:pPr>
        <w:pStyle w:val="10"/>
      </w:pPr>
      <w:r>
        <w:rPr>
          <w:b/>
        </w:rPr>
        <w:t>图</w:t>
      </w:r>
      <w:r>
        <w:rPr>
          <w:rFonts w:hint="eastAsia"/>
          <w:b/>
          <w:bCs/>
          <w:kern w:val="44"/>
          <w:szCs w:val="28"/>
        </w:rPr>
        <w:t>3.</w:t>
      </w:r>
      <w:r>
        <w:rPr>
          <w:b/>
          <w:bCs/>
          <w:kern w:val="44"/>
          <w:szCs w:val="28"/>
        </w:rPr>
        <w:t xml:space="preserve">3 </w:t>
      </w:r>
      <w:r>
        <w:rPr>
          <w:b/>
        </w:rPr>
        <w:t>详细</w:t>
      </w:r>
      <w:r>
        <w:rPr>
          <w:rFonts w:hint="eastAsia"/>
          <w:b/>
        </w:rPr>
        <w:t>功能模块图</w:t>
      </w:r>
    </w:p>
    <w:p>
      <w:pPr>
        <w:pStyle w:val="2"/>
        <w:numPr>
          <w:ilvl w:val="0"/>
          <w:numId w:val="0"/>
        </w:numPr>
        <w:ind w:left="567" w:hanging="567"/>
      </w:pPr>
      <w:bookmarkStart w:id="9" w:name="_Toc516219923"/>
      <w:bookmarkStart w:id="10" w:name="_Toc515639593"/>
      <w:r>
        <w:rPr>
          <w:rFonts w:hint="eastAsia"/>
        </w:rPr>
        <w:t>3.2</w:t>
      </w:r>
      <w:r>
        <w:t xml:space="preserve"> </w:t>
      </w:r>
      <w:r>
        <w:rPr>
          <w:rFonts w:hint="eastAsia"/>
        </w:rPr>
        <w:t>主要模块</w:t>
      </w:r>
      <w:r>
        <w:t>设计</w:t>
      </w:r>
      <w:bookmarkEnd w:id="9"/>
      <w:bookmarkEnd w:id="10"/>
    </w:p>
    <w:p>
      <w:pPr>
        <w:pStyle w:val="3"/>
        <w:numPr>
          <w:ilvl w:val="0"/>
          <w:numId w:val="0"/>
        </w:numPr>
        <w:ind w:left="567" w:hanging="567"/>
        <w:rPr>
          <w:sz w:val="28"/>
        </w:rPr>
      </w:pPr>
      <w:bookmarkStart w:id="11" w:name="_Toc516219924"/>
      <w:bookmarkStart w:id="12" w:name="_Toc515639594"/>
      <w:r>
        <w:rPr>
          <w:rFonts w:hint="eastAsia"/>
          <w:sz w:val="28"/>
        </w:rPr>
        <w:t>3.</w:t>
      </w:r>
      <w:r>
        <w:rPr>
          <w:rFonts w:hint="eastAsia"/>
          <w:sz w:val="28"/>
          <w:lang w:val="en-US" w:eastAsia="zh-CN"/>
        </w:rPr>
        <w:t>2</w:t>
      </w:r>
      <w:r>
        <w:rPr>
          <w:sz w:val="28"/>
        </w:rPr>
        <w:t xml:space="preserve">.1 </w:t>
      </w:r>
      <w:r>
        <w:rPr>
          <w:rFonts w:hint="eastAsia"/>
          <w:sz w:val="28"/>
        </w:rPr>
        <w:t>用户角色管理模块设计</w:t>
      </w:r>
      <w:bookmarkEnd w:id="11"/>
      <w:bookmarkEnd w:id="12"/>
    </w:p>
    <w:p>
      <w:pPr>
        <w:ind w:firstLine="420" w:firstLineChars="0"/>
        <w:jc w:val="both"/>
        <w:rPr>
          <w:rFonts w:hint="eastAsia"/>
          <w:lang w:val="en-US" w:eastAsia="zh-CN"/>
        </w:rPr>
      </w:pPr>
      <w:r>
        <w:rPr>
          <w:rFonts w:hint="eastAsia"/>
        </w:rPr>
        <w:t>用户角色</w:t>
      </w:r>
      <w:r>
        <w:rPr>
          <w:rFonts w:hint="eastAsia"/>
          <w:lang w:val="en-US" w:eastAsia="zh-CN"/>
        </w:rPr>
        <w:t>管理模块包括了对用户的增删改查这4个主要功能。其中用户角色有三种，有管理员，考官，考生这三个角色。</w:t>
      </w:r>
    </w:p>
    <w:p>
      <w:pPr>
        <w:ind w:firstLine="420" w:firstLineChars="0"/>
        <w:jc w:val="both"/>
        <w:rPr>
          <w:rFonts w:hint="eastAsia"/>
          <w:lang w:val="en-US" w:eastAsia="zh-CN"/>
        </w:rPr>
      </w:pPr>
      <w:r>
        <w:rPr>
          <w:rFonts w:hint="eastAsia"/>
          <w:lang w:val="en-US" w:eastAsia="zh-CN"/>
        </w:rPr>
        <w:t>其中在增加用户功能中，每种用户角色都需要支持不同的数据完整性约束条件，比如三种角色各需要一种唯一的ID标识，考生还需要完整的个人信息，姓名，年龄，照片，身份证号等必要信息，以及保留考试日期，考试成绩，等信息作为通过考试的信息证明，及生成成绩单的依据。考官除了自己的岗位标识，还要个人身份信息（相对考试系统并不严格需要），工作期间所监考过的考生信息（完成对考生考试的相互佐证）等。</w:t>
      </w:r>
    </w:p>
    <w:p>
      <w:pPr>
        <w:ind w:firstLine="420" w:firstLineChars="0"/>
        <w:jc w:val="both"/>
        <w:rPr>
          <w:rFonts w:hint="default"/>
          <w:lang w:val="en-US" w:eastAsia="zh-CN"/>
        </w:rPr>
      </w:pPr>
      <w:r>
        <w:rPr>
          <w:rFonts w:hint="eastAsia"/>
          <w:lang w:val="en-US" w:eastAsia="zh-CN"/>
        </w:rPr>
        <w:t>在删除用户信息功能上，因为表和表之间存在关联，所以删除这三种角色实际情况应与角色表关联性相关。删除管理员信息时，因为管理员没有与其他表存在关联，所以只要删除管理员表中的管理员信息。但是在删除考官学生信息时，需要同时删除与之相关联的其他信息。</w:t>
      </w:r>
    </w:p>
    <w:p>
      <w:pPr>
        <w:ind w:firstLine="420" w:firstLineChars="0"/>
        <w:jc w:val="both"/>
        <w:rPr>
          <w:rFonts w:hint="default"/>
          <w:lang w:val="en-US" w:eastAsia="zh-CN"/>
        </w:rPr>
      </w:pPr>
      <w:r>
        <w:rPr>
          <w:rFonts w:hint="eastAsia"/>
          <w:lang w:val="en-US" w:eastAsia="zh-CN"/>
        </w:rPr>
        <w:t>在修改用户信息功能上，同样因为表和表之间存在关联，修改时也要像删除用户信息一样考虑表的关联性，同时修改所有引用到所需修改字段的表中相应信息。</w:t>
      </w:r>
    </w:p>
    <w:p>
      <w:pPr>
        <w:ind w:firstLine="420" w:firstLineChars="0"/>
        <w:jc w:val="both"/>
        <w:rPr>
          <w:rFonts w:hint="default"/>
          <w:lang w:val="en-US" w:eastAsia="zh-CN"/>
        </w:rPr>
      </w:pPr>
      <w:r>
        <w:rPr>
          <w:rFonts w:hint="eastAsia"/>
          <w:lang w:val="en-US" w:eastAsia="zh-CN"/>
        </w:rPr>
        <w:t>在查找用户功能中，每个角色查找方式都不太一样。各种角色都有自己的唯一ID标识，同时又有与其他角色不一样的标识。管理员信息能通过输入管理员编号、姓名进行查询。考生信息因为录入了更多信息则可以通过更多个人信息查询。考官除了身份证姓名等必须信息，还可以通过职位信息等岗位性信息查询。</w:t>
      </w:r>
    </w:p>
    <w:p>
      <w:pPr>
        <w:ind w:firstLine="420" w:firstLineChars="0"/>
        <w:jc w:val="both"/>
        <w:rPr>
          <w:rFonts w:hint="eastAsia"/>
          <w:lang w:val="en-US" w:eastAsia="zh-CN"/>
        </w:rPr>
      </w:pPr>
      <w:r>
        <w:rPr>
          <w:rFonts w:hint="eastAsia"/>
          <w:lang w:val="en-US" w:eastAsia="zh-CN"/>
        </w:rPr>
        <w:t>用户登录系统的流程图如图3.4所示：</w:t>
      </w:r>
    </w:p>
    <w:p>
      <w:pPr>
        <w:pStyle w:val="11"/>
        <w:jc w:val="both"/>
        <w:rPr>
          <w:rFonts w:hint="eastAsia" w:eastAsia="宋体"/>
          <w:lang w:eastAsia="zh-CN"/>
        </w:rPr>
      </w:pPr>
      <w:r>
        <w:rPr>
          <w:rFonts w:hint="eastAsia" w:eastAsia="宋体"/>
          <w:lang w:eastAsia="zh-CN"/>
        </w:rPr>
        <w:drawing>
          <wp:inline distT="0" distB="0" distL="114300" distR="114300">
            <wp:extent cx="5166360" cy="5646420"/>
            <wp:effectExtent l="0" t="0" r="0" b="7620"/>
            <wp:docPr id="9" name="图片 9" descr="登录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登录流程图"/>
                    <pic:cNvPicPr>
                      <a:picLocks noChangeAspect="1"/>
                    </pic:cNvPicPr>
                  </pic:nvPicPr>
                  <pic:blipFill>
                    <a:blip r:embed="rId11"/>
                    <a:stretch>
                      <a:fillRect/>
                    </a:stretch>
                  </pic:blipFill>
                  <pic:spPr>
                    <a:xfrm>
                      <a:off x="0" y="0"/>
                      <a:ext cx="5166360" cy="5646420"/>
                    </a:xfrm>
                    <a:prstGeom prst="rect">
                      <a:avLst/>
                    </a:prstGeom>
                  </pic:spPr>
                </pic:pic>
              </a:graphicData>
            </a:graphic>
          </wp:inline>
        </w:drawing>
      </w:r>
    </w:p>
    <w:p>
      <w:pPr>
        <w:pStyle w:val="10"/>
      </w:pPr>
      <w:r>
        <w:rPr>
          <w:b/>
        </w:rPr>
        <w:t>图</w:t>
      </w:r>
      <w:r>
        <w:rPr>
          <w:rFonts w:hint="eastAsia"/>
          <w:b/>
          <w:bCs/>
          <w:kern w:val="44"/>
          <w:szCs w:val="28"/>
        </w:rPr>
        <w:t>3.</w:t>
      </w:r>
      <w:r>
        <w:rPr>
          <w:rFonts w:hint="eastAsia"/>
          <w:b/>
          <w:bCs/>
          <w:kern w:val="44"/>
          <w:szCs w:val="28"/>
          <w:lang w:val="en-US" w:eastAsia="zh-CN"/>
        </w:rPr>
        <w:t>4</w:t>
      </w:r>
      <w:r>
        <w:rPr>
          <w:b/>
          <w:bCs/>
          <w:kern w:val="44"/>
          <w:szCs w:val="28"/>
        </w:rPr>
        <w:t xml:space="preserve"> </w:t>
      </w:r>
      <w:r>
        <w:rPr>
          <w:rFonts w:hint="eastAsia"/>
          <w:b/>
          <w:bCs/>
          <w:kern w:val="44"/>
          <w:szCs w:val="28"/>
          <w:lang w:val="en-US" w:eastAsia="zh-CN"/>
        </w:rPr>
        <w:t>角色登录系统流程</w:t>
      </w:r>
      <w:r>
        <w:rPr>
          <w:rFonts w:hint="eastAsia"/>
          <w:b/>
        </w:rPr>
        <w:t>图</w:t>
      </w:r>
    </w:p>
    <w:p>
      <w:pPr>
        <w:pStyle w:val="3"/>
        <w:numPr>
          <w:ilvl w:val="0"/>
          <w:numId w:val="0"/>
        </w:numPr>
        <w:ind w:left="567" w:hanging="567"/>
        <w:rPr>
          <w:rFonts w:hint="eastAsia"/>
          <w:sz w:val="28"/>
        </w:rPr>
      </w:pPr>
      <w:bookmarkStart w:id="13" w:name="_Toc515639595"/>
      <w:bookmarkStart w:id="14" w:name="_Toc516219925"/>
      <w:r>
        <w:rPr>
          <w:rFonts w:hint="eastAsia"/>
          <w:sz w:val="28"/>
        </w:rPr>
        <w:t>3.</w:t>
      </w:r>
      <w:r>
        <w:rPr>
          <w:rFonts w:hint="eastAsia"/>
          <w:sz w:val="28"/>
          <w:lang w:val="en-US" w:eastAsia="zh-CN"/>
        </w:rPr>
        <w:t>2</w:t>
      </w:r>
      <w:r>
        <w:rPr>
          <w:rFonts w:hint="eastAsia"/>
          <w:sz w:val="28"/>
        </w:rPr>
        <w:t xml:space="preserve">.2 </w:t>
      </w:r>
      <w:r>
        <w:rPr>
          <w:rFonts w:hint="eastAsia"/>
          <w:sz w:val="28"/>
          <w:lang w:val="en-US" w:eastAsia="zh-CN"/>
        </w:rPr>
        <w:t>爬虫</w:t>
      </w:r>
      <w:r>
        <w:rPr>
          <w:rFonts w:hint="eastAsia"/>
          <w:sz w:val="28"/>
        </w:rPr>
        <w:t>管理模块设计</w:t>
      </w:r>
      <w:bookmarkEnd w:id="13"/>
      <w:bookmarkEnd w:id="14"/>
    </w:p>
    <w:p>
      <w:pPr>
        <w:ind w:firstLine="420" w:firstLineChars="0"/>
        <w:rPr>
          <w:rFonts w:hint="default" w:eastAsia="宋体"/>
          <w:lang w:val="en-US" w:eastAsia="zh-CN"/>
        </w:rPr>
      </w:pPr>
      <w:r>
        <w:rPr>
          <w:rFonts w:hint="eastAsia"/>
          <w:lang w:val="en-US" w:eastAsia="zh-CN"/>
        </w:rPr>
        <w:t>爬虫管理模块主要管理爬虫行为，其有以下功能：记录题库题源信息，记录下曾经在哪些网页爬取过信息。执行爬取功能。并将获得的原始数据进行处理，选择其中的有效题目，将其存储到考试题库。</w:t>
      </w:r>
    </w:p>
    <w:p>
      <w:pPr>
        <w:pStyle w:val="3"/>
        <w:numPr>
          <w:ilvl w:val="0"/>
          <w:numId w:val="0"/>
        </w:numPr>
        <w:ind w:left="567" w:hanging="567"/>
        <w:rPr>
          <w:rFonts w:hint="eastAsia"/>
          <w:sz w:val="28"/>
        </w:rPr>
      </w:pPr>
      <w:r>
        <w:rPr>
          <w:rFonts w:hint="eastAsia"/>
          <w:sz w:val="28"/>
        </w:rPr>
        <w:t>3.</w:t>
      </w:r>
      <w:r>
        <w:rPr>
          <w:rFonts w:hint="eastAsia"/>
          <w:sz w:val="28"/>
          <w:lang w:val="en-US" w:eastAsia="zh-CN"/>
        </w:rPr>
        <w:t>2</w:t>
      </w:r>
      <w:r>
        <w:rPr>
          <w:rFonts w:hint="eastAsia"/>
          <w:sz w:val="28"/>
        </w:rPr>
        <w:t>.</w:t>
      </w:r>
      <w:r>
        <w:rPr>
          <w:rFonts w:hint="eastAsia"/>
          <w:sz w:val="28"/>
          <w:lang w:val="en-US" w:eastAsia="zh-CN"/>
        </w:rPr>
        <w:t>3</w:t>
      </w:r>
      <w:r>
        <w:rPr>
          <w:rFonts w:hint="eastAsia"/>
          <w:sz w:val="28"/>
        </w:rPr>
        <w:t xml:space="preserve"> </w:t>
      </w:r>
      <w:r>
        <w:rPr>
          <w:rFonts w:hint="eastAsia"/>
          <w:sz w:val="28"/>
          <w:lang w:val="en-US" w:eastAsia="zh-CN"/>
        </w:rPr>
        <w:t>考生考官信息管理</w:t>
      </w:r>
      <w:r>
        <w:rPr>
          <w:rFonts w:hint="eastAsia"/>
          <w:sz w:val="28"/>
        </w:rPr>
        <w:t>模块设计</w:t>
      </w:r>
    </w:p>
    <w:p>
      <w:pPr>
        <w:ind w:firstLine="420"/>
        <w:rPr>
          <w:rFonts w:hint="eastAsia"/>
        </w:rPr>
      </w:pPr>
      <w:r>
        <w:rPr>
          <w:rFonts w:hint="eastAsia"/>
        </w:rPr>
        <w:t>该</w:t>
      </w:r>
      <w:r>
        <w:t>模块</w:t>
      </w:r>
      <w:r>
        <w:rPr>
          <w:rFonts w:hint="eastAsia"/>
        </w:rPr>
        <w:t>下</w:t>
      </w:r>
      <w:r>
        <w:t>一</w:t>
      </w:r>
      <w:r>
        <w:rPr>
          <w:rFonts w:hint="eastAsia"/>
        </w:rPr>
        <w:t>共</w:t>
      </w:r>
      <w:r>
        <w:t>有四个功能：信息新增功能</w:t>
      </w:r>
      <w:r>
        <w:rPr>
          <w:rFonts w:hint="eastAsia"/>
        </w:rPr>
        <w:t>、</w:t>
      </w:r>
      <w:r>
        <w:t>信息查找功能、信息修改功能、信息删除功能</w:t>
      </w:r>
      <w:r>
        <w:rPr>
          <w:rFonts w:hint="eastAsia"/>
        </w:rPr>
        <w:t>。</w:t>
      </w:r>
    </w:p>
    <w:p>
      <w:pPr>
        <w:ind w:firstLine="420"/>
        <w:rPr>
          <w:rFonts w:hint="eastAsia"/>
        </w:rPr>
      </w:pPr>
      <w:r>
        <w:t>信息</w:t>
      </w:r>
      <w:r>
        <w:rPr>
          <w:rFonts w:hint="eastAsia"/>
        </w:rPr>
        <w:t>新增</w:t>
      </w:r>
      <w:r>
        <w:t>功能：</w:t>
      </w:r>
      <w:r>
        <w:rPr>
          <w:rFonts w:hint="eastAsia"/>
        </w:rPr>
        <w:t>输入</w:t>
      </w:r>
      <w:r>
        <w:rPr>
          <w:rFonts w:hint="eastAsia"/>
          <w:lang w:val="en-US" w:eastAsia="zh-CN"/>
        </w:rPr>
        <w:t>考生</w:t>
      </w:r>
      <w:r>
        <w:t>的详细信息，其中</w:t>
      </w:r>
      <w:r>
        <w:rPr>
          <w:rFonts w:hint="eastAsia"/>
          <w:lang w:val="en-US" w:eastAsia="zh-CN"/>
        </w:rPr>
        <w:t>ID</w:t>
      </w:r>
      <w:r>
        <w:t>，</w:t>
      </w:r>
      <w:r>
        <w:rPr>
          <w:rFonts w:hint="eastAsia"/>
        </w:rPr>
        <w:t>姓名</w:t>
      </w:r>
      <w:r>
        <w:t>，密码，</w:t>
      </w:r>
      <w:r>
        <w:rPr>
          <w:rFonts w:hint="eastAsia"/>
          <w:lang w:val="en-US" w:eastAsia="zh-CN"/>
        </w:rPr>
        <w:t>身份证号，照片等</w:t>
      </w:r>
      <w:r>
        <w:rPr>
          <w:rFonts w:hint="eastAsia"/>
        </w:rPr>
        <w:t>不能</w:t>
      </w:r>
      <w:r>
        <w:t>为空。</w:t>
      </w:r>
      <w:r>
        <w:rPr>
          <w:rFonts w:hint="eastAsia"/>
        </w:rPr>
        <w:t>输入老师</w:t>
      </w:r>
      <w:r>
        <w:t>的详细信息，其中</w:t>
      </w:r>
      <w:r>
        <w:rPr>
          <w:rFonts w:hint="eastAsia"/>
          <w:lang w:val="en-US" w:eastAsia="zh-CN"/>
        </w:rPr>
        <w:t>ID</w:t>
      </w:r>
      <w:r>
        <w:t>，</w:t>
      </w:r>
      <w:r>
        <w:rPr>
          <w:rFonts w:hint="eastAsia"/>
        </w:rPr>
        <w:t>姓名</w:t>
      </w:r>
      <w:r>
        <w:t>，</w:t>
      </w:r>
      <w:r>
        <w:rPr>
          <w:rFonts w:hint="eastAsia"/>
        </w:rPr>
        <w:t>密码</w:t>
      </w:r>
      <w:r>
        <w:rPr>
          <w:rFonts w:hint="eastAsia"/>
          <w:lang w:val="en-US" w:eastAsia="zh-CN"/>
        </w:rPr>
        <w:t>等</w:t>
      </w:r>
      <w:r>
        <w:t>不能为空</w:t>
      </w:r>
      <w:r>
        <w:rPr>
          <w:rFonts w:hint="eastAsia"/>
        </w:rPr>
        <w:t>。</w:t>
      </w:r>
    </w:p>
    <w:p>
      <w:pPr>
        <w:ind w:firstLine="420"/>
        <w:rPr>
          <w:rFonts w:hint="default"/>
          <w:lang w:val="en-US" w:eastAsia="zh-CN"/>
        </w:rPr>
      </w:pPr>
      <w:r>
        <w:rPr>
          <w:rFonts w:hint="eastAsia"/>
        </w:rPr>
        <w:t>信息查找</w:t>
      </w:r>
      <w:r>
        <w:t>功能：</w:t>
      </w:r>
      <w:r>
        <w:rPr>
          <w:rFonts w:hint="eastAsia"/>
          <w:lang w:val="en-US" w:eastAsia="zh-CN"/>
        </w:rPr>
        <w:t>管理员可以通过各种条件查询考生考官的信息。任何字段都可以作为查询的筛选条件以提高查询精确度。</w:t>
      </w:r>
    </w:p>
    <w:p>
      <w:pPr>
        <w:ind w:firstLine="420"/>
        <w:rPr>
          <w:rFonts w:hint="default"/>
          <w:lang w:val="en-US" w:eastAsia="zh-CN"/>
        </w:rPr>
      </w:pPr>
      <w:r>
        <w:rPr>
          <w:rFonts w:hint="eastAsia"/>
        </w:rPr>
        <w:t>信息修改</w:t>
      </w:r>
      <w:r>
        <w:t>功能：</w:t>
      </w:r>
      <w:r>
        <w:rPr>
          <w:rFonts w:hint="eastAsia"/>
          <w:lang w:val="en-US" w:eastAsia="zh-CN"/>
        </w:rPr>
        <w:t>管理员可以最大权限地修改考生考官的信息，包括修改考生个人资料，考生ID密码，考生历史成绩等信息。及修改考官ID密码等信息。但对于信息的修改应当遵循一定的约束条件，例如考生除ID外，身份证号，考试号等都应当是唯一的。</w:t>
      </w:r>
    </w:p>
    <w:p>
      <w:pPr>
        <w:ind w:firstLine="420"/>
        <w:rPr>
          <w:rFonts w:hint="eastAsia"/>
          <w:lang w:val="en-US" w:eastAsia="zh-CN"/>
        </w:rPr>
      </w:pPr>
      <w:r>
        <w:t>信息</w:t>
      </w:r>
      <w:r>
        <w:rPr>
          <w:rFonts w:hint="eastAsia"/>
        </w:rPr>
        <w:t>删除</w:t>
      </w:r>
      <w:r>
        <w:t>功能：</w:t>
      </w:r>
      <w:r>
        <w:rPr>
          <w:rFonts w:hint="eastAsia"/>
        </w:rPr>
        <w:t>要</w:t>
      </w:r>
      <w:r>
        <w:rPr>
          <w:rFonts w:hint="eastAsia"/>
          <w:lang w:val="en-US" w:eastAsia="zh-CN"/>
        </w:rPr>
        <w:t>删除考生</w:t>
      </w:r>
      <w:r>
        <w:rPr>
          <w:rFonts w:hint="eastAsia"/>
        </w:rPr>
        <w:t>信息</w:t>
      </w:r>
      <w:r>
        <w:t>，</w:t>
      </w:r>
      <w:r>
        <w:rPr>
          <w:rFonts w:hint="eastAsia"/>
          <w:lang w:val="en-US" w:eastAsia="zh-CN"/>
        </w:rPr>
        <w:t>需</w:t>
      </w:r>
      <w:r>
        <w:t>先删除关联表中的数据信息。</w:t>
      </w:r>
      <w:r>
        <w:rPr>
          <w:rFonts w:hint="eastAsia"/>
          <w:lang w:val="en-US" w:eastAsia="zh-CN"/>
        </w:rPr>
        <w:t>例如，考生信息作为主体，所有考试相关的数据都直接或间接依赖此主体信息，考生历史成绩应在删除考生信息之前先删除，删除被依赖的表之后，才会删除考生信息。若仅仅需删除考生的某个考试成绩，可以直接删除，因为无依赖考试成绩的关联表</w:t>
      </w:r>
    </w:p>
    <w:p>
      <w:pPr>
        <w:ind w:firstLine="420" w:firstLineChars="0"/>
        <w:jc w:val="both"/>
        <w:rPr>
          <w:rFonts w:hint="eastAsia"/>
          <w:lang w:val="en-US" w:eastAsia="zh-CN"/>
        </w:rPr>
      </w:pPr>
      <w:r>
        <w:rPr>
          <w:rFonts w:hint="eastAsia"/>
          <w:lang w:val="en-US" w:eastAsia="zh-CN"/>
        </w:rPr>
        <w:t>信息删除的流程图如图3.5所示：</w:t>
      </w:r>
      <w:r>
        <w:rPr>
          <w:rFonts w:hint="eastAsia"/>
          <w:lang w:val="en-US" w:eastAsia="zh-CN"/>
        </w:rPr>
        <w:drawing>
          <wp:anchor distT="0" distB="0" distL="114300" distR="114300" simplePos="0" relativeHeight="251664384" behindDoc="0" locked="0" layoutInCell="1" allowOverlap="1">
            <wp:simplePos x="0" y="0"/>
            <wp:positionH relativeFrom="column">
              <wp:posOffset>434340</wp:posOffset>
            </wp:positionH>
            <wp:positionV relativeFrom="paragraph">
              <wp:posOffset>401320</wp:posOffset>
            </wp:positionV>
            <wp:extent cx="4632960" cy="3369945"/>
            <wp:effectExtent l="0" t="0" r="0" b="13335"/>
            <wp:wrapTopAndBottom/>
            <wp:docPr id="16" name="图片 16" descr="删除信息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删除信息流程图"/>
                    <pic:cNvPicPr>
                      <a:picLocks noChangeAspect="1"/>
                    </pic:cNvPicPr>
                  </pic:nvPicPr>
                  <pic:blipFill>
                    <a:blip r:embed="rId12"/>
                    <a:stretch>
                      <a:fillRect/>
                    </a:stretch>
                  </pic:blipFill>
                  <pic:spPr>
                    <a:xfrm>
                      <a:off x="0" y="0"/>
                      <a:ext cx="4632960" cy="3369945"/>
                    </a:xfrm>
                    <a:prstGeom prst="rect">
                      <a:avLst/>
                    </a:prstGeom>
                  </pic:spPr>
                </pic:pic>
              </a:graphicData>
            </a:graphic>
          </wp:anchor>
        </w:drawing>
      </w:r>
    </w:p>
    <w:p>
      <w:pPr>
        <w:pStyle w:val="10"/>
        <w:rPr>
          <w:rFonts w:hint="eastAsia"/>
          <w:sz w:val="28"/>
        </w:rPr>
      </w:pPr>
      <w:r>
        <w:rPr>
          <w:b/>
        </w:rPr>
        <w:t>图</w:t>
      </w:r>
      <w:r>
        <w:rPr>
          <w:rFonts w:hint="eastAsia"/>
          <w:b/>
          <w:bCs/>
          <w:kern w:val="44"/>
          <w:szCs w:val="28"/>
        </w:rPr>
        <w:t>3.</w:t>
      </w:r>
      <w:r>
        <w:rPr>
          <w:rFonts w:hint="eastAsia"/>
          <w:b/>
          <w:bCs/>
          <w:kern w:val="44"/>
          <w:szCs w:val="28"/>
          <w:lang w:val="en-US" w:eastAsia="zh-CN"/>
        </w:rPr>
        <w:t>5</w:t>
      </w:r>
      <w:r>
        <w:rPr>
          <w:b/>
          <w:bCs/>
          <w:kern w:val="44"/>
          <w:szCs w:val="28"/>
        </w:rPr>
        <w:t xml:space="preserve"> </w:t>
      </w:r>
      <w:r>
        <w:rPr>
          <w:rFonts w:hint="eastAsia"/>
          <w:b/>
          <w:bCs/>
          <w:kern w:val="44"/>
          <w:szCs w:val="28"/>
          <w:lang w:val="en-US" w:eastAsia="zh-CN"/>
        </w:rPr>
        <w:t>角色登录系统流程</w:t>
      </w:r>
      <w:r>
        <w:rPr>
          <w:rFonts w:hint="eastAsia"/>
          <w:b/>
        </w:rPr>
        <w:t>图</w:t>
      </w:r>
    </w:p>
    <w:p>
      <w:pPr>
        <w:pStyle w:val="3"/>
        <w:numPr>
          <w:ilvl w:val="0"/>
          <w:numId w:val="0"/>
        </w:numPr>
        <w:ind w:left="567" w:hanging="567"/>
        <w:rPr>
          <w:rFonts w:hint="eastAsia"/>
          <w:sz w:val="28"/>
        </w:rPr>
      </w:pPr>
      <w:r>
        <w:rPr>
          <w:rFonts w:hint="eastAsia"/>
          <w:sz w:val="28"/>
        </w:rPr>
        <w:t>3.</w:t>
      </w:r>
      <w:r>
        <w:rPr>
          <w:rFonts w:hint="eastAsia"/>
          <w:sz w:val="28"/>
          <w:lang w:val="en-US" w:eastAsia="zh-CN"/>
        </w:rPr>
        <w:t>2</w:t>
      </w:r>
      <w:r>
        <w:rPr>
          <w:rFonts w:hint="eastAsia"/>
          <w:sz w:val="28"/>
        </w:rPr>
        <w:t>.</w:t>
      </w:r>
      <w:r>
        <w:rPr>
          <w:rFonts w:hint="eastAsia"/>
          <w:sz w:val="28"/>
          <w:lang w:val="en-US" w:eastAsia="zh-CN"/>
        </w:rPr>
        <w:t>4</w:t>
      </w:r>
      <w:r>
        <w:rPr>
          <w:rFonts w:hint="eastAsia"/>
          <w:sz w:val="28"/>
        </w:rPr>
        <w:t xml:space="preserve"> </w:t>
      </w:r>
      <w:r>
        <w:rPr>
          <w:rFonts w:hint="eastAsia"/>
          <w:sz w:val="28"/>
          <w:lang w:val="en-US" w:eastAsia="zh-CN"/>
        </w:rPr>
        <w:t>主控</w:t>
      </w:r>
      <w:r>
        <w:rPr>
          <w:rFonts w:hint="eastAsia"/>
          <w:sz w:val="28"/>
        </w:rPr>
        <w:t>模块设计</w:t>
      </w:r>
    </w:p>
    <w:p>
      <w:pPr>
        <w:ind w:firstLine="420" w:firstLineChars="0"/>
        <w:rPr>
          <w:rFonts w:hint="default"/>
          <w:lang w:val="en-US"/>
        </w:rPr>
      </w:pPr>
      <w:r>
        <w:rPr>
          <w:rFonts w:hint="eastAsia" w:cs="Times New Roman"/>
          <w:kern w:val="2"/>
          <w:sz w:val="24"/>
          <w:szCs w:val="24"/>
          <w:lang w:val="en-US" w:eastAsia="zh-CN" w:bidi="ar-SA"/>
        </w:rPr>
        <w:t>主控模块作为程序的入口，衔接各个功能模块。用户登录，进入自己的功能界面。主要为三个用户角色设计三大主要功能界面。管理员界面，主要功能为对所有数据库的最高权限管理。考生界面，主要功能为完成对考试的操作。考官界面，主要功能为监控实时考试情况，获取考生即时成绩报告，并对考生的数据进行一定权限的操作。</w:t>
      </w:r>
    </w:p>
    <w:p>
      <w:pPr>
        <w:pStyle w:val="3"/>
        <w:numPr>
          <w:ilvl w:val="0"/>
          <w:numId w:val="0"/>
        </w:numPr>
        <w:ind w:left="567" w:hanging="567"/>
        <w:rPr>
          <w:rFonts w:hint="eastAsia"/>
          <w:sz w:val="28"/>
        </w:rPr>
      </w:pPr>
      <w:r>
        <w:rPr>
          <w:rFonts w:hint="eastAsia"/>
          <w:sz w:val="28"/>
        </w:rPr>
        <w:t>3.</w:t>
      </w:r>
      <w:r>
        <w:rPr>
          <w:rFonts w:hint="eastAsia"/>
          <w:sz w:val="28"/>
          <w:lang w:val="en-US" w:eastAsia="zh-CN"/>
        </w:rPr>
        <w:t>2</w:t>
      </w:r>
      <w:r>
        <w:rPr>
          <w:rFonts w:hint="eastAsia"/>
          <w:sz w:val="28"/>
        </w:rPr>
        <w:t>.</w:t>
      </w:r>
      <w:r>
        <w:rPr>
          <w:rFonts w:hint="eastAsia"/>
          <w:sz w:val="28"/>
          <w:lang w:val="en-US" w:eastAsia="zh-CN"/>
        </w:rPr>
        <w:t>5</w:t>
      </w:r>
      <w:r>
        <w:rPr>
          <w:rFonts w:hint="eastAsia"/>
          <w:sz w:val="28"/>
        </w:rPr>
        <w:t xml:space="preserve"> </w:t>
      </w:r>
      <w:r>
        <w:rPr>
          <w:rFonts w:hint="eastAsia"/>
          <w:sz w:val="28"/>
          <w:lang w:val="en-US" w:eastAsia="zh-CN"/>
        </w:rPr>
        <w:t>考生</w:t>
      </w:r>
      <w:r>
        <w:rPr>
          <w:rFonts w:hint="eastAsia"/>
          <w:sz w:val="28"/>
        </w:rPr>
        <w:t>模块设计</w:t>
      </w:r>
    </w:p>
    <w:p>
      <w:pPr>
        <w:ind w:firstLine="420" w:firstLineChars="0"/>
        <w:rPr>
          <w:rFonts w:hint="eastAsia" w:cs="Times New Roman"/>
          <w:kern w:val="2"/>
          <w:sz w:val="24"/>
          <w:szCs w:val="24"/>
          <w:lang w:val="en-US" w:eastAsia="zh-CN" w:bidi="ar-SA"/>
        </w:rPr>
      </w:pPr>
      <w:r>
        <w:rPr>
          <w:rFonts w:hint="eastAsia" w:cs="Times New Roman"/>
          <w:kern w:val="2"/>
          <w:sz w:val="24"/>
          <w:szCs w:val="24"/>
          <w:lang w:val="en-US" w:eastAsia="zh-CN" w:bidi="ar-SA"/>
        </w:rPr>
        <w:t>考生模块设计，主要为考生设计考试界面，当考生登录并准备考试时，进入该界面，界面主要包括</w:t>
      </w:r>
    </w:p>
    <w:p>
      <w:pPr>
        <w:ind w:firstLine="420" w:firstLineChars="0"/>
        <w:rPr>
          <w:rFonts w:hint="default" w:cs="Times New Roman"/>
          <w:kern w:val="2"/>
          <w:sz w:val="24"/>
          <w:szCs w:val="24"/>
          <w:lang w:val="en-US" w:eastAsia="zh-CN" w:bidi="ar-SA"/>
        </w:rPr>
      </w:pPr>
      <w:r>
        <w:rPr>
          <w:rFonts w:hint="eastAsia" w:cs="Times New Roman"/>
          <w:kern w:val="2"/>
          <w:sz w:val="24"/>
          <w:szCs w:val="24"/>
          <w:lang w:val="en-US" w:eastAsia="zh-CN" w:bidi="ar-SA"/>
        </w:rPr>
        <w:t>1考生信息界面：显示考生各种信息。</w:t>
      </w:r>
    </w:p>
    <w:p>
      <w:pPr>
        <w:ind w:firstLine="420" w:firstLineChars="0"/>
        <w:rPr>
          <w:rFonts w:hint="eastAsia" w:cs="Times New Roman"/>
          <w:kern w:val="2"/>
          <w:sz w:val="24"/>
          <w:szCs w:val="24"/>
          <w:lang w:val="en-US" w:eastAsia="zh-CN" w:bidi="ar-SA"/>
        </w:rPr>
      </w:pPr>
      <w:r>
        <w:rPr>
          <w:rFonts w:hint="eastAsia" w:cs="Times New Roman"/>
          <w:kern w:val="2"/>
          <w:sz w:val="24"/>
          <w:szCs w:val="24"/>
          <w:lang w:val="en-US" w:eastAsia="zh-CN" w:bidi="ar-SA"/>
        </w:rPr>
        <w:t>2出题界面：出题栏（文字叙述题目要求，部分题目包括图片），答题栏（选择框）。确定按钮（选择答案后确认，转到下一题。若未答题，点击确定则弹出警告框，警告考生，确认是不是放弃此题）。</w:t>
      </w:r>
    </w:p>
    <w:p>
      <w:pPr>
        <w:ind w:firstLine="420" w:firstLineChars="0"/>
        <w:rPr>
          <w:rFonts w:hint="default" w:cs="Times New Roman"/>
          <w:kern w:val="2"/>
          <w:sz w:val="24"/>
          <w:szCs w:val="24"/>
          <w:lang w:val="en-US" w:eastAsia="zh-CN" w:bidi="ar-SA"/>
        </w:rPr>
      </w:pPr>
      <w:r>
        <w:rPr>
          <w:rFonts w:hint="eastAsia" w:cs="Times New Roman"/>
          <w:kern w:val="2"/>
          <w:sz w:val="24"/>
          <w:szCs w:val="24"/>
          <w:lang w:val="en-US" w:eastAsia="zh-CN" w:bidi="ar-SA"/>
        </w:rPr>
        <w:t>3答题概况界面：显示答题剩余时间，若到达结束时间则考生无法继续答题，自动提交试卷。显示考生答题进度，当前题、未答题、已答题（正确）、已答题（错误）。提交试卷按钮（考生主动提前提交试卷）等。</w:t>
      </w:r>
    </w:p>
    <w:p>
      <w:pPr>
        <w:pStyle w:val="3"/>
        <w:numPr>
          <w:ilvl w:val="0"/>
          <w:numId w:val="0"/>
        </w:numPr>
        <w:ind w:left="567" w:hanging="567"/>
        <w:rPr>
          <w:rFonts w:hint="eastAsia"/>
          <w:sz w:val="28"/>
        </w:rPr>
      </w:pPr>
      <w:r>
        <w:rPr>
          <w:rFonts w:hint="eastAsia"/>
          <w:sz w:val="28"/>
        </w:rPr>
        <w:t>3.</w:t>
      </w:r>
      <w:r>
        <w:rPr>
          <w:rFonts w:hint="eastAsia"/>
          <w:sz w:val="28"/>
          <w:lang w:val="en-US" w:eastAsia="zh-CN"/>
        </w:rPr>
        <w:t>2</w:t>
      </w:r>
      <w:r>
        <w:rPr>
          <w:rFonts w:hint="eastAsia"/>
          <w:sz w:val="28"/>
        </w:rPr>
        <w:t>.</w:t>
      </w:r>
      <w:r>
        <w:rPr>
          <w:rFonts w:hint="eastAsia"/>
          <w:sz w:val="28"/>
          <w:lang w:val="en-US" w:eastAsia="zh-CN"/>
        </w:rPr>
        <w:t>6</w:t>
      </w:r>
      <w:r>
        <w:rPr>
          <w:rFonts w:hint="eastAsia"/>
          <w:sz w:val="28"/>
        </w:rPr>
        <w:t xml:space="preserve"> </w:t>
      </w:r>
      <w:r>
        <w:rPr>
          <w:rFonts w:hint="eastAsia"/>
          <w:sz w:val="28"/>
          <w:lang w:val="en-US" w:eastAsia="zh-CN"/>
        </w:rPr>
        <w:t>题库</w:t>
      </w:r>
      <w:r>
        <w:rPr>
          <w:rFonts w:hint="eastAsia"/>
          <w:sz w:val="28"/>
        </w:rPr>
        <w:t>管理模块设计</w:t>
      </w:r>
    </w:p>
    <w:p>
      <w:pPr>
        <w:ind w:firstLine="420" w:firstLineChars="0"/>
        <w:rPr>
          <w:rFonts w:hint="default" w:cs="Times New Roman"/>
          <w:kern w:val="2"/>
          <w:sz w:val="24"/>
          <w:szCs w:val="24"/>
          <w:lang w:val="en-US" w:eastAsia="zh-CN" w:bidi="ar-SA"/>
        </w:rPr>
      </w:pPr>
      <w:r>
        <w:rPr>
          <w:rFonts w:hint="eastAsia" w:cs="Times New Roman"/>
          <w:kern w:val="2"/>
          <w:sz w:val="24"/>
          <w:szCs w:val="24"/>
          <w:lang w:val="en-US" w:eastAsia="zh-CN" w:bidi="ar-SA"/>
        </w:rPr>
        <w:t>题库管理模块设计：主要完成对题库的增删查改等功能的可视化界面设计，使管理员和考官都有各自权限对题库进行操作。管理员对题库具有所有的操作权限。考官可对题库进行查改等操作。题库应具有题目的基本基本信息：题号ID（主键，作为唯一标识）,问题描述（不为空），问题描述附带图片（允许为空，有些题没有图片），题目类型（不为空，题目类型包括判断单选多选题），答题选择项（不为空，含有一个或多个选项为正确选项），问题答案（不为空）。额外信息，例如题目来源说明（可为空）等。</w:t>
      </w:r>
    </w:p>
    <w:p>
      <w:pPr>
        <w:pStyle w:val="3"/>
        <w:numPr>
          <w:ilvl w:val="0"/>
          <w:numId w:val="0"/>
        </w:numPr>
        <w:ind w:left="567" w:hanging="567"/>
        <w:rPr>
          <w:sz w:val="28"/>
        </w:rPr>
      </w:pPr>
      <w:r>
        <w:rPr>
          <w:rFonts w:hint="eastAsia"/>
          <w:sz w:val="28"/>
        </w:rPr>
        <w:t>3.</w:t>
      </w:r>
      <w:r>
        <w:rPr>
          <w:rFonts w:hint="eastAsia"/>
          <w:sz w:val="28"/>
          <w:lang w:val="en-US" w:eastAsia="zh-CN"/>
        </w:rPr>
        <w:t>2</w:t>
      </w:r>
      <w:r>
        <w:rPr>
          <w:rFonts w:hint="eastAsia"/>
          <w:sz w:val="28"/>
        </w:rPr>
        <w:t>.</w:t>
      </w:r>
      <w:r>
        <w:rPr>
          <w:rFonts w:hint="eastAsia"/>
          <w:sz w:val="28"/>
          <w:lang w:val="en-US" w:eastAsia="zh-CN"/>
        </w:rPr>
        <w:t>7</w:t>
      </w:r>
      <w:r>
        <w:rPr>
          <w:rFonts w:hint="eastAsia"/>
          <w:sz w:val="28"/>
        </w:rPr>
        <w:t xml:space="preserve"> </w:t>
      </w:r>
      <w:r>
        <w:rPr>
          <w:rFonts w:hint="eastAsia"/>
          <w:sz w:val="28"/>
          <w:lang w:val="en-US" w:eastAsia="zh-CN"/>
        </w:rPr>
        <w:t>实时状态</w:t>
      </w:r>
      <w:r>
        <w:rPr>
          <w:rFonts w:hint="eastAsia"/>
          <w:sz w:val="28"/>
        </w:rPr>
        <w:t>管理模块设计</w:t>
      </w:r>
    </w:p>
    <w:p>
      <w:pPr>
        <w:pStyle w:val="10"/>
        <w:ind w:firstLine="420" w:firstLineChars="0"/>
        <w:jc w:val="both"/>
        <w:rPr>
          <w:rFonts w:hint="default"/>
          <w:lang w:val="en-US" w:eastAsia="zh-CN"/>
        </w:rPr>
      </w:pPr>
      <w:r>
        <w:rPr>
          <w:rFonts w:hint="eastAsia" w:cs="Times New Roman"/>
          <w:kern w:val="2"/>
          <w:sz w:val="24"/>
          <w:szCs w:val="24"/>
          <w:lang w:val="en-US" w:eastAsia="zh-CN" w:bidi="ar-SA"/>
        </w:rPr>
        <w:t>考官需要对考生的考试实时状态进行实时了解。考生开始考试时，与主控系统建立连接，每做一个题都及时将状态更新到主控系统，每隔一段时间也提交一次状态。考官进入考官界面，可通过申请主控系统的考生考试状态数据了解考生考试的即时情况，包括：考生基本信息，考生考试开始时间，剩余时间，考生答题进度，各个题目的答题情况。当考生考完试向主控系统提交时，主控系统将生产成绩单，立即传递给考官。</w:t>
      </w:r>
    </w:p>
    <w:p>
      <w:pPr>
        <w:pStyle w:val="7"/>
        <w:jc w:val="left"/>
      </w:pPr>
      <w:bookmarkStart w:id="15" w:name="_Toc515014562"/>
      <w:bookmarkStart w:id="16" w:name="_Toc516219930"/>
      <w:r>
        <w:rPr>
          <w:rFonts w:hint="eastAsia"/>
        </w:rPr>
        <w:t>四</w:t>
      </w:r>
      <w:r>
        <w:t>、</w:t>
      </w:r>
      <w:r>
        <w:rPr>
          <w:rFonts w:hint="eastAsia"/>
        </w:rPr>
        <w:t>目标、主要特色及工作进度</w:t>
      </w:r>
      <w:bookmarkEnd w:id="15"/>
      <w:bookmarkEnd w:id="16"/>
    </w:p>
    <w:p>
      <w:pPr>
        <w:pStyle w:val="4"/>
        <w:suppressAutoHyphens/>
        <w:spacing w:after="0"/>
        <w:ind w:left="0" w:leftChars="0"/>
        <w:jc w:val="left"/>
      </w:pPr>
      <w:r>
        <w:rPr>
          <w:rFonts w:hint="eastAsia"/>
        </w:rPr>
        <w:t>（1</w:t>
      </w:r>
      <w:r>
        <w:t>）</w:t>
      </w:r>
      <w:r>
        <w:rPr>
          <w:rFonts w:hint="eastAsia"/>
        </w:rPr>
        <w:t>目标</w:t>
      </w:r>
    </w:p>
    <w:p>
      <w:pPr>
        <w:numPr>
          <w:ilvl w:val="0"/>
          <w:numId w:val="0"/>
        </w:numPr>
        <w:spacing w:line="240" w:lineRule="auto"/>
        <w:ind w:left="420" w:leftChars="0" w:firstLine="420" w:firstLineChars="0"/>
        <w:textAlignment w:val="bottom"/>
        <w:rPr>
          <w:rFonts w:hint="default" w:cs="Times New Roman"/>
          <w:kern w:val="2"/>
          <w:sz w:val="24"/>
          <w:szCs w:val="24"/>
          <w:lang w:val="en-US" w:eastAsia="zh-CN" w:bidi="ar-SA"/>
        </w:rPr>
      </w:pPr>
      <w:r>
        <w:rPr>
          <w:rFonts w:hint="eastAsia"/>
        </w:rPr>
        <w:t>将功能全部实现</w:t>
      </w:r>
      <w:r>
        <w:rPr>
          <w:rFonts w:hint="eastAsia"/>
          <w:lang w:eastAsia="zh-CN"/>
        </w:rPr>
        <w:t>，</w:t>
      </w:r>
      <w:r>
        <w:rPr>
          <w:rFonts w:hint="eastAsia"/>
          <w:lang w:val="en-US" w:eastAsia="zh-CN"/>
        </w:rPr>
        <w:t>既</w:t>
      </w:r>
      <w:r>
        <w:rPr>
          <w:rFonts w:hint="eastAsia" w:ascii="Times New Roman" w:hAnsi="Times New Roman" w:eastAsia="宋体" w:cs="Times New Roman"/>
          <w:kern w:val="2"/>
          <w:sz w:val="24"/>
          <w:szCs w:val="24"/>
          <w:lang w:val="en-US" w:eastAsia="zh-CN" w:bidi="ar-SA"/>
        </w:rPr>
        <w:t>通过爬虫抓取驾考科目一题库</w:t>
      </w:r>
      <w:r>
        <w:rPr>
          <w:rFonts w:hint="eastAsia" w:cs="Times New Roman"/>
          <w:kern w:val="2"/>
          <w:sz w:val="24"/>
          <w:szCs w:val="24"/>
          <w:lang w:val="en-US" w:eastAsia="zh-CN" w:bidi="ar-SA"/>
        </w:rPr>
        <w:t>。考生考试时，系统</w:t>
      </w:r>
      <w:r>
        <w:rPr>
          <w:rFonts w:hint="eastAsia" w:ascii="Times New Roman" w:hAnsi="Times New Roman" w:eastAsia="宋体" w:cs="Times New Roman"/>
          <w:kern w:val="2"/>
          <w:sz w:val="24"/>
          <w:szCs w:val="24"/>
          <w:lang w:val="en-US" w:eastAsia="zh-CN" w:bidi="ar-SA"/>
        </w:rPr>
        <w:t>随机抽取考试题目，生成试卷</w:t>
      </w:r>
      <w:r>
        <w:rPr>
          <w:rFonts w:hint="eastAsia" w:cs="Times New Roman"/>
          <w:kern w:val="2"/>
          <w:sz w:val="24"/>
          <w:szCs w:val="24"/>
          <w:lang w:val="en-US" w:eastAsia="zh-CN" w:bidi="ar-SA"/>
        </w:rPr>
        <w:t>使考生作答。</w:t>
      </w:r>
      <w:r>
        <w:rPr>
          <w:rFonts w:hint="eastAsia" w:ascii="Times New Roman" w:hAnsi="Times New Roman" w:eastAsia="宋体" w:cs="Times New Roman"/>
          <w:kern w:val="2"/>
          <w:sz w:val="24"/>
          <w:szCs w:val="24"/>
          <w:lang w:val="en-US" w:eastAsia="zh-CN" w:bidi="ar-SA"/>
        </w:rPr>
        <w:t>考生答卷</w:t>
      </w:r>
      <w:r>
        <w:rPr>
          <w:rFonts w:hint="eastAsia" w:cs="Times New Roman"/>
          <w:kern w:val="2"/>
          <w:sz w:val="24"/>
          <w:szCs w:val="24"/>
          <w:lang w:val="en-US" w:eastAsia="zh-CN" w:bidi="ar-SA"/>
        </w:rPr>
        <w:t>完成后</w:t>
      </w:r>
      <w:r>
        <w:rPr>
          <w:rFonts w:hint="eastAsia" w:ascii="Times New Roman" w:hAnsi="Times New Roman" w:eastAsia="宋体" w:cs="Times New Roman"/>
          <w:kern w:val="2"/>
          <w:sz w:val="24"/>
          <w:szCs w:val="24"/>
          <w:lang w:val="en-US" w:eastAsia="zh-CN" w:bidi="ar-SA"/>
        </w:rPr>
        <w:t>自动判分</w:t>
      </w:r>
      <w:r>
        <w:rPr>
          <w:rFonts w:hint="eastAsia" w:cs="Times New Roman"/>
          <w:kern w:val="2"/>
          <w:sz w:val="24"/>
          <w:szCs w:val="24"/>
          <w:lang w:val="en-US" w:eastAsia="zh-CN" w:bidi="ar-SA"/>
        </w:rPr>
        <w:t>，实现</w:t>
      </w:r>
      <w:r>
        <w:rPr>
          <w:rFonts w:hint="eastAsia" w:ascii="Times New Roman" w:hAnsi="Times New Roman" w:eastAsia="宋体" w:cs="Times New Roman"/>
          <w:kern w:val="2"/>
          <w:sz w:val="24"/>
          <w:szCs w:val="24"/>
          <w:lang w:val="en-US" w:eastAsia="zh-CN" w:bidi="ar-SA"/>
        </w:rPr>
        <w:t>计时功能，答题时间超时系统自动提交，</w:t>
      </w:r>
      <w:r>
        <w:rPr>
          <w:rFonts w:hint="eastAsia" w:cs="Times New Roman"/>
          <w:kern w:val="2"/>
          <w:sz w:val="24"/>
          <w:szCs w:val="24"/>
          <w:lang w:val="en-US" w:eastAsia="zh-CN" w:bidi="ar-SA"/>
        </w:rPr>
        <w:t>此后</w:t>
      </w:r>
      <w:r>
        <w:rPr>
          <w:rFonts w:hint="eastAsia" w:ascii="Times New Roman" w:hAnsi="Times New Roman" w:eastAsia="宋体" w:cs="Times New Roman"/>
          <w:kern w:val="2"/>
          <w:sz w:val="24"/>
          <w:szCs w:val="24"/>
          <w:lang w:val="en-US" w:eastAsia="zh-CN" w:bidi="ar-SA"/>
        </w:rPr>
        <w:t>学生不能进行答题</w:t>
      </w:r>
      <w:r>
        <w:rPr>
          <w:rFonts w:hint="eastAsia" w:cs="Times New Roman"/>
          <w:kern w:val="2"/>
          <w:sz w:val="24"/>
          <w:szCs w:val="24"/>
          <w:lang w:val="en-US" w:eastAsia="zh-CN" w:bidi="ar-SA"/>
        </w:rPr>
        <w:t>。实现</w:t>
      </w:r>
      <w:r>
        <w:rPr>
          <w:rFonts w:hint="eastAsia" w:ascii="Times New Roman" w:hAnsi="Times New Roman" w:eastAsia="宋体" w:cs="Times New Roman"/>
          <w:kern w:val="2"/>
          <w:sz w:val="24"/>
          <w:szCs w:val="24"/>
          <w:lang w:val="en-US" w:eastAsia="zh-CN" w:bidi="ar-SA"/>
        </w:rPr>
        <w:t>系统前</w:t>
      </w:r>
      <w:r>
        <w:rPr>
          <w:rFonts w:hint="eastAsia" w:cs="Times New Roman"/>
          <w:kern w:val="2"/>
          <w:sz w:val="24"/>
          <w:szCs w:val="24"/>
          <w:lang w:val="en-US" w:eastAsia="zh-CN" w:bidi="ar-SA"/>
        </w:rPr>
        <w:t>台</w:t>
      </w:r>
      <w:r>
        <w:rPr>
          <w:rFonts w:hint="eastAsia" w:ascii="Times New Roman" w:hAnsi="Times New Roman" w:eastAsia="宋体" w:cs="Times New Roman"/>
          <w:kern w:val="2"/>
          <w:sz w:val="24"/>
          <w:szCs w:val="24"/>
          <w:lang w:val="en-US" w:eastAsia="zh-CN" w:bidi="ar-SA"/>
        </w:rPr>
        <w:t>界面的开发</w:t>
      </w:r>
      <w:r>
        <w:rPr>
          <w:rFonts w:hint="eastAsia" w:cs="Times New Roman"/>
          <w:kern w:val="2"/>
          <w:sz w:val="24"/>
          <w:szCs w:val="24"/>
          <w:lang w:val="en-US" w:eastAsia="zh-CN" w:bidi="ar-SA"/>
        </w:rPr>
        <w:t>，设计并完成考生考试界面。完成系统</w:t>
      </w:r>
      <w:r>
        <w:rPr>
          <w:rFonts w:hint="eastAsia" w:ascii="Times New Roman" w:hAnsi="Times New Roman" w:eastAsia="宋体" w:cs="Times New Roman"/>
          <w:kern w:val="2"/>
          <w:sz w:val="24"/>
          <w:szCs w:val="24"/>
          <w:lang w:val="en-US" w:eastAsia="zh-CN" w:bidi="ar-SA"/>
        </w:rPr>
        <w:t>后台页面的开发</w:t>
      </w:r>
      <w:r>
        <w:rPr>
          <w:rFonts w:hint="eastAsia" w:cs="Times New Roman"/>
          <w:kern w:val="2"/>
          <w:sz w:val="24"/>
          <w:szCs w:val="24"/>
          <w:lang w:val="en-US" w:eastAsia="zh-CN" w:bidi="ar-SA"/>
        </w:rPr>
        <w:t>，使管理员及考官可以管理前台的一系列操作，并对数据库进行操作。完成数据库的设计。</w:t>
      </w:r>
    </w:p>
    <w:p>
      <w:pPr>
        <w:pStyle w:val="4"/>
        <w:ind w:left="0" w:leftChars="0"/>
        <w:jc w:val="left"/>
      </w:pPr>
      <w:r>
        <w:rPr>
          <w:rFonts w:hint="eastAsia"/>
        </w:rPr>
        <w:t>（2</w:t>
      </w:r>
      <w:r>
        <w:t>）</w:t>
      </w:r>
      <w:r>
        <w:rPr>
          <w:rFonts w:hint="eastAsia"/>
        </w:rPr>
        <w:t>主要</w:t>
      </w:r>
      <w:r>
        <w:t>特色</w:t>
      </w:r>
    </w:p>
    <w:p>
      <w:pPr>
        <w:pStyle w:val="4"/>
        <w:ind w:left="0" w:leftChars="0" w:firstLine="420"/>
        <w:jc w:val="left"/>
        <w:rPr>
          <w:rFonts w:hint="eastAsia" w:eastAsia="宋体"/>
          <w:lang w:eastAsia="zh-CN"/>
        </w:rPr>
      </w:pPr>
      <w:r>
        <w:t>a)</w:t>
      </w:r>
      <w:r>
        <w:rPr>
          <w:rFonts w:hint="eastAsia"/>
        </w:rPr>
        <w:t>、通过使用</w:t>
      </w:r>
      <w:r>
        <w:t>该系统，</w:t>
      </w:r>
      <w:r>
        <w:rPr>
          <w:rFonts w:hint="eastAsia"/>
          <w:lang w:val="en-US" w:eastAsia="zh-CN"/>
        </w:rPr>
        <w:t>可以</w:t>
      </w:r>
      <w:r>
        <w:rPr>
          <w:rFonts w:hint="eastAsia"/>
        </w:rPr>
        <w:t>让</w:t>
      </w:r>
      <w:r>
        <w:rPr>
          <w:rFonts w:hint="eastAsia"/>
          <w:lang w:val="en-US" w:eastAsia="zh-CN"/>
        </w:rPr>
        <w:t>考生科目一考试</w:t>
      </w:r>
      <w:r>
        <w:rPr>
          <w:rFonts w:hint="eastAsia"/>
        </w:rPr>
        <w:t>更加便捷，让</w:t>
      </w:r>
      <w:r>
        <w:rPr>
          <w:rFonts w:hint="eastAsia"/>
          <w:lang w:val="en-US" w:eastAsia="zh-CN"/>
        </w:rPr>
        <w:t>考官</w:t>
      </w:r>
      <w:r>
        <w:rPr>
          <w:rFonts w:hint="eastAsia"/>
        </w:rPr>
        <w:t>工作更为简单</w:t>
      </w:r>
      <w:r>
        <w:rPr>
          <w:rFonts w:hint="eastAsia"/>
          <w:lang w:eastAsia="zh-CN"/>
        </w:rPr>
        <w:t>。</w:t>
      </w:r>
    </w:p>
    <w:p>
      <w:pPr>
        <w:pStyle w:val="4"/>
        <w:ind w:left="0" w:leftChars="0" w:firstLine="420"/>
        <w:jc w:val="left"/>
        <w:rPr>
          <w:rFonts w:hint="default" w:eastAsia="宋体"/>
          <w:lang w:val="en-US" w:eastAsia="zh-CN"/>
        </w:rPr>
      </w:pPr>
      <w:r>
        <w:t>b)</w:t>
      </w:r>
      <w:r>
        <w:rPr>
          <w:rFonts w:hint="eastAsia"/>
        </w:rPr>
        <w:t>、</w:t>
      </w:r>
      <w:r>
        <w:rPr>
          <w:rFonts w:hint="eastAsia"/>
          <w:lang w:val="en-US" w:eastAsia="zh-CN"/>
        </w:rPr>
        <w:t>系统题库的获取来源于网络爬虫，网络爬虫可以更容易地获取大量试题。</w:t>
      </w:r>
    </w:p>
    <w:p>
      <w:pPr>
        <w:pStyle w:val="4"/>
        <w:ind w:left="0" w:leftChars="0" w:firstLine="420"/>
        <w:jc w:val="left"/>
        <w:rPr>
          <w:rFonts w:hint="eastAsia"/>
          <w:lang w:val="en-US" w:eastAsia="zh-CN"/>
        </w:rPr>
      </w:pPr>
      <w:r>
        <w:t>c)</w:t>
      </w:r>
      <w:r>
        <w:rPr>
          <w:rFonts w:hint="eastAsia"/>
        </w:rPr>
        <w:t>、通过</w:t>
      </w:r>
      <w:r>
        <w:rPr>
          <w:rFonts w:hint="eastAsia"/>
          <w:lang w:val="en-US" w:eastAsia="zh-CN"/>
        </w:rPr>
        <w:t>使用</w:t>
      </w:r>
      <w:r>
        <w:rPr>
          <w:rFonts w:hint="eastAsia"/>
        </w:rPr>
        <w:t>该系统</w:t>
      </w:r>
      <w:r>
        <w:rPr>
          <w:rFonts w:hint="eastAsia"/>
          <w:lang w:eastAsia="zh-CN"/>
        </w:rPr>
        <w:t>，</w:t>
      </w:r>
      <w:r>
        <w:rPr>
          <w:rFonts w:hint="eastAsia"/>
        </w:rPr>
        <w:t>管理员可以有效的管理</w:t>
      </w:r>
      <w:r>
        <w:rPr>
          <w:rFonts w:hint="eastAsia"/>
          <w:lang w:val="en-US" w:eastAsia="zh-CN"/>
        </w:rPr>
        <w:t>考试题库，对题库进行各种操作。</w:t>
      </w:r>
    </w:p>
    <w:p>
      <w:pPr>
        <w:pStyle w:val="4"/>
        <w:ind w:left="0" w:leftChars="0" w:firstLine="420"/>
        <w:jc w:val="left"/>
        <w:rPr>
          <w:rFonts w:hint="default"/>
          <w:lang w:val="en-US" w:eastAsia="zh-CN"/>
        </w:rPr>
      </w:pPr>
      <w:r>
        <w:rPr>
          <w:rFonts w:hint="eastAsia"/>
          <w:lang w:val="en-US" w:eastAsia="zh-CN"/>
        </w:rPr>
        <w:t>并将爬虫爬取的题目增加到题库中。</w:t>
      </w:r>
    </w:p>
    <w:p>
      <w:pPr>
        <w:pStyle w:val="4"/>
        <w:ind w:left="0" w:leftChars="0" w:firstLine="420"/>
        <w:jc w:val="left"/>
        <w:rPr>
          <w:rFonts w:hint="default" w:eastAsia="宋体"/>
          <w:lang w:val="en-US" w:eastAsia="zh-CN"/>
        </w:rPr>
      </w:pPr>
      <w:r>
        <w:rPr>
          <w:rFonts w:hint="eastAsia"/>
          <w:lang w:val="en-US" w:eastAsia="zh-CN"/>
        </w:rPr>
        <w:t>d</w:t>
      </w:r>
      <w:r>
        <w:t>)</w:t>
      </w:r>
      <w:r>
        <w:rPr>
          <w:rFonts w:hint="eastAsia"/>
        </w:rPr>
        <w:t>、</w:t>
      </w:r>
      <w:r>
        <w:rPr>
          <w:rFonts w:hint="eastAsia"/>
          <w:lang w:val="en-US" w:eastAsia="zh-CN"/>
        </w:rPr>
        <w:t>考生和考官都有自己的操作界面，考生可以查询题库，自己的考试成绩，自己的个人信息等，考官可以查询并修改考生信息。考生考试时考官实时获取考生考试情况（做题进度当前分数考试时间剩余时间），考完系统立即评卷出分，考官获取考生考试成绩，并能输出成绩表等。</w:t>
      </w:r>
    </w:p>
    <w:p>
      <w:pPr>
        <w:pStyle w:val="4"/>
        <w:ind w:left="0" w:leftChars="0"/>
        <w:jc w:val="left"/>
      </w:pPr>
      <w:r>
        <w:rPr>
          <w:rFonts w:hint="eastAsia"/>
        </w:rPr>
        <w:t>（3</w:t>
      </w:r>
      <w:r>
        <w:t>）</w:t>
      </w:r>
      <w:r>
        <w:rPr>
          <w:rFonts w:hint="eastAsia"/>
        </w:rPr>
        <w:t>工作</w:t>
      </w:r>
      <w:r>
        <w:t>进度</w:t>
      </w:r>
    </w:p>
    <w:p>
      <w:pPr>
        <w:pStyle w:val="4"/>
        <w:ind w:left="0" w:leftChars="0" w:firstLine="420"/>
        <w:jc w:val="left"/>
      </w:pPr>
      <w:r>
        <w:rPr>
          <w:rFonts w:hint="eastAsia"/>
        </w:rPr>
        <w:t>第01周至第04周：师生见面、检索文献、翻译论文、撰写开题报告并叫交给指导教师修改。</w:t>
      </w:r>
    </w:p>
    <w:p>
      <w:pPr>
        <w:pStyle w:val="4"/>
        <w:ind w:left="0" w:leftChars="0" w:firstLine="420"/>
        <w:jc w:val="left"/>
      </w:pPr>
      <w:r>
        <w:rPr>
          <w:rFonts w:hint="eastAsia"/>
        </w:rPr>
        <w:t>第05周至第10周：按任务书和指导教师的要求进行设计，并接受毕业设计中期检查。</w:t>
      </w:r>
    </w:p>
    <w:p>
      <w:pPr>
        <w:pStyle w:val="4"/>
        <w:ind w:left="0" w:leftChars="0" w:firstLine="420"/>
        <w:jc w:val="left"/>
      </w:pPr>
      <w:r>
        <w:rPr>
          <w:rFonts w:hint="eastAsia"/>
        </w:rPr>
        <w:t>第11周至第15周：完成设计部分，完成毕业设计论文的撰写，并交给指导教师审阅、修改。</w:t>
      </w:r>
    </w:p>
    <w:p>
      <w:pPr>
        <w:pStyle w:val="4"/>
        <w:ind w:left="0" w:leftChars="0" w:firstLine="420"/>
        <w:jc w:val="left"/>
      </w:pPr>
      <w:r>
        <w:rPr>
          <w:rFonts w:hint="eastAsia"/>
        </w:rPr>
        <w:t>第16周至第16周：完成毕业设计论文的修改、装订，上交指导教师，准备答辩。</w:t>
      </w:r>
      <w:bookmarkStart w:id="17" w:name="_Toc15748"/>
    </w:p>
    <w:bookmarkEnd w:id="17"/>
    <w:p>
      <w:pPr>
        <w:pStyle w:val="7"/>
        <w:jc w:val="left"/>
      </w:pPr>
      <w:bookmarkStart w:id="18" w:name="_Toc515639613"/>
      <w:bookmarkStart w:id="19" w:name="_Toc516219931"/>
      <w:r>
        <w:rPr>
          <w:rFonts w:hint="eastAsia"/>
        </w:rPr>
        <w:t>五</w:t>
      </w:r>
      <w:r>
        <w:t>、</w:t>
      </w:r>
      <w:r>
        <w:rPr>
          <w:rFonts w:hint="eastAsia"/>
        </w:rPr>
        <w:t>参考文献</w:t>
      </w:r>
      <w:bookmarkEnd w:id="18"/>
      <w:bookmarkEnd w:id="19"/>
    </w:p>
    <w:p>
      <w:pPr>
        <w:rPr>
          <w:rFonts w:hint="eastAsia" w:ascii="宋体" w:hAnsi="宋体"/>
          <w:sz w:val="21"/>
          <w:szCs w:val="21"/>
        </w:rPr>
      </w:pPr>
      <w:r>
        <w:rPr>
          <w:rFonts w:hint="eastAsia" w:ascii="宋体" w:hAnsi="宋体"/>
          <w:sz w:val="21"/>
          <w:szCs w:val="21"/>
        </w:rPr>
        <w:t>[1]曹金静,孙德刚.在线考试系统的设计与实现[J].现代信息科技,2019,3(02):14-16.</w:t>
      </w:r>
    </w:p>
    <w:p>
      <w:pPr>
        <w:rPr>
          <w:rFonts w:hint="eastAsia" w:ascii="宋体" w:hAnsi="宋体"/>
          <w:sz w:val="21"/>
          <w:szCs w:val="21"/>
        </w:rPr>
      </w:pPr>
      <w:r>
        <w:rPr>
          <w:rFonts w:hint="eastAsia" w:ascii="宋体" w:hAnsi="宋体"/>
          <w:sz w:val="21"/>
          <w:szCs w:val="21"/>
        </w:rPr>
        <w:t>[</w:t>
      </w:r>
      <w:r>
        <w:rPr>
          <w:rFonts w:hint="eastAsia" w:ascii="宋体" w:hAnsi="宋体"/>
          <w:sz w:val="21"/>
          <w:szCs w:val="21"/>
          <w:lang w:val="en-US" w:eastAsia="zh-CN"/>
        </w:rPr>
        <w:t>2</w:t>
      </w:r>
      <w:r>
        <w:rPr>
          <w:rFonts w:hint="eastAsia" w:ascii="宋体" w:hAnsi="宋体"/>
          <w:sz w:val="21"/>
          <w:szCs w:val="21"/>
        </w:rPr>
        <w:t>]孙丽娜.基于遗传算法的智能考试系统开发[J].现代信息科技,2019,3(01):83-85.</w:t>
      </w:r>
    </w:p>
    <w:p>
      <w:pPr>
        <w:rPr>
          <w:rFonts w:hint="eastAsia" w:ascii="宋体" w:hAnsi="宋体"/>
          <w:sz w:val="21"/>
          <w:szCs w:val="21"/>
        </w:rPr>
      </w:pPr>
      <w:r>
        <w:rPr>
          <w:rFonts w:hint="eastAsia" w:ascii="宋体" w:hAnsi="宋体"/>
          <w:sz w:val="21"/>
          <w:szCs w:val="21"/>
        </w:rPr>
        <w:t>[</w:t>
      </w:r>
      <w:r>
        <w:rPr>
          <w:rFonts w:hint="eastAsia" w:ascii="宋体" w:hAnsi="宋体"/>
          <w:sz w:val="21"/>
          <w:szCs w:val="21"/>
          <w:lang w:val="en-US" w:eastAsia="zh-CN"/>
        </w:rPr>
        <w:t>3</w:t>
      </w:r>
      <w:r>
        <w:rPr>
          <w:rFonts w:hint="eastAsia" w:ascii="宋体" w:hAnsi="宋体"/>
          <w:sz w:val="21"/>
          <w:szCs w:val="21"/>
        </w:rPr>
        <w:t>]王朝阳,徐迅烨.基于B/S的在线考试系统的设计与实现[J].内蒙古科技与经济,2018(23):69-70.</w:t>
      </w:r>
    </w:p>
    <w:p>
      <w:pPr>
        <w:rPr>
          <w:rFonts w:hint="eastAsia" w:ascii="宋体" w:hAnsi="宋体"/>
          <w:sz w:val="21"/>
          <w:szCs w:val="21"/>
        </w:rPr>
      </w:pPr>
      <w:r>
        <w:rPr>
          <w:rFonts w:hint="eastAsia" w:ascii="宋体" w:hAnsi="宋体"/>
          <w:sz w:val="21"/>
          <w:szCs w:val="21"/>
        </w:rPr>
        <w:t>[</w:t>
      </w:r>
      <w:r>
        <w:rPr>
          <w:rFonts w:hint="eastAsia" w:ascii="宋体" w:hAnsi="宋体"/>
          <w:sz w:val="21"/>
          <w:szCs w:val="21"/>
          <w:lang w:val="en-US" w:eastAsia="zh-CN"/>
        </w:rPr>
        <w:t>4</w:t>
      </w:r>
      <w:r>
        <w:rPr>
          <w:rFonts w:hint="eastAsia" w:ascii="宋体" w:hAnsi="宋体"/>
          <w:sz w:val="21"/>
          <w:szCs w:val="21"/>
        </w:rPr>
        <w:t>]王栋.高校在线考试系统的设计与实现[J].数字技术与应用,2018,36(12):134+136.</w:t>
      </w:r>
    </w:p>
    <w:p>
      <w:pPr>
        <w:rPr>
          <w:rFonts w:hint="eastAsia" w:ascii="宋体" w:hAnsi="宋体"/>
          <w:sz w:val="21"/>
          <w:szCs w:val="21"/>
        </w:rPr>
      </w:pPr>
      <w:r>
        <w:rPr>
          <w:rFonts w:hint="eastAsia" w:ascii="宋体" w:hAnsi="宋体"/>
          <w:sz w:val="21"/>
          <w:szCs w:val="21"/>
        </w:rPr>
        <w:t>[</w:t>
      </w:r>
      <w:r>
        <w:rPr>
          <w:rFonts w:hint="eastAsia" w:ascii="宋体" w:hAnsi="宋体"/>
          <w:sz w:val="21"/>
          <w:szCs w:val="21"/>
          <w:lang w:val="en-US" w:eastAsia="zh-CN"/>
        </w:rPr>
        <w:t>5</w:t>
      </w:r>
      <w:r>
        <w:rPr>
          <w:rFonts w:hint="eastAsia" w:ascii="宋体" w:hAnsi="宋体"/>
          <w:sz w:val="21"/>
          <w:szCs w:val="21"/>
        </w:rPr>
        <w:t>]贾寒霜,黄军峰.浅析在线考试系统的发展现状与趋势研究[J].电脑迷,2018(11):271.</w:t>
      </w:r>
    </w:p>
    <w:p>
      <w:pPr>
        <w:rPr>
          <w:rFonts w:hint="eastAsia" w:ascii="宋体" w:hAnsi="宋体"/>
          <w:sz w:val="21"/>
          <w:szCs w:val="21"/>
        </w:rPr>
      </w:pPr>
      <w:r>
        <w:rPr>
          <w:rFonts w:hint="eastAsia" w:ascii="宋体" w:hAnsi="宋体"/>
          <w:sz w:val="21"/>
          <w:szCs w:val="21"/>
        </w:rPr>
        <w:t>[</w:t>
      </w:r>
      <w:r>
        <w:rPr>
          <w:rFonts w:hint="eastAsia" w:ascii="宋体" w:hAnsi="宋体"/>
          <w:sz w:val="21"/>
          <w:szCs w:val="21"/>
          <w:lang w:val="en-US" w:eastAsia="zh-CN"/>
        </w:rPr>
        <w:t>6</w:t>
      </w:r>
      <w:r>
        <w:rPr>
          <w:rFonts w:hint="eastAsia" w:ascii="宋体" w:hAnsi="宋体"/>
          <w:sz w:val="21"/>
          <w:szCs w:val="21"/>
        </w:rPr>
        <w:t>]李川.智能无人监考考试系统设计与研究[J].电脑知识与技术,2018,14(30):193-195.</w:t>
      </w:r>
    </w:p>
    <w:p>
      <w:pPr>
        <w:rPr>
          <w:rFonts w:hint="eastAsia" w:ascii="宋体" w:hAnsi="宋体"/>
          <w:sz w:val="21"/>
          <w:szCs w:val="21"/>
        </w:rPr>
      </w:pPr>
      <w:r>
        <w:rPr>
          <w:rFonts w:hint="eastAsia" w:ascii="宋体" w:hAnsi="宋体"/>
          <w:sz w:val="21"/>
          <w:szCs w:val="21"/>
        </w:rPr>
        <w:t>[</w:t>
      </w:r>
      <w:r>
        <w:rPr>
          <w:rFonts w:hint="eastAsia" w:ascii="宋体" w:hAnsi="宋体"/>
          <w:sz w:val="21"/>
          <w:szCs w:val="21"/>
          <w:lang w:val="en-US" w:eastAsia="zh-CN"/>
        </w:rPr>
        <w:t>7</w:t>
      </w:r>
      <w:r>
        <w:rPr>
          <w:rFonts w:hint="eastAsia" w:ascii="宋体" w:hAnsi="宋体"/>
          <w:sz w:val="21"/>
          <w:szCs w:val="21"/>
        </w:rPr>
        <w:t>]杜博,吴敏宁.基于Java的在线考试系统的设计与实现[J].微型电脑应用,2018,34(09):90-93.</w:t>
      </w:r>
    </w:p>
    <w:p>
      <w:pPr>
        <w:rPr>
          <w:rFonts w:hint="eastAsia" w:ascii="宋体" w:hAnsi="宋体"/>
          <w:sz w:val="21"/>
          <w:szCs w:val="21"/>
        </w:rPr>
      </w:pPr>
      <w:r>
        <w:rPr>
          <w:rFonts w:hint="eastAsia" w:ascii="宋体" w:hAnsi="宋体"/>
          <w:sz w:val="21"/>
          <w:szCs w:val="21"/>
        </w:rPr>
        <w:t>[</w:t>
      </w:r>
      <w:r>
        <w:rPr>
          <w:rFonts w:hint="eastAsia" w:ascii="宋体" w:hAnsi="宋体"/>
          <w:sz w:val="21"/>
          <w:szCs w:val="21"/>
          <w:lang w:val="en-US" w:eastAsia="zh-CN"/>
        </w:rPr>
        <w:t>8</w:t>
      </w:r>
      <w:r>
        <w:rPr>
          <w:rFonts w:hint="eastAsia" w:ascii="宋体" w:hAnsi="宋体"/>
          <w:sz w:val="21"/>
          <w:szCs w:val="21"/>
        </w:rPr>
        <w:t>]潘汉中 张军 范志翔.我国机动车驾驶人考试技术发展与展望[J].</w:t>
      </w:r>
      <w:r>
        <w:rPr>
          <w:rFonts w:hint="eastAsia" w:ascii="宋体" w:hAnsi="宋体"/>
          <w:sz w:val="21"/>
          <w:szCs w:val="21"/>
          <w:lang w:val="en-US" w:eastAsia="zh-CN"/>
        </w:rPr>
        <w:t>人类工效学</w:t>
      </w:r>
      <w:r>
        <w:rPr>
          <w:rFonts w:hint="eastAsia" w:ascii="宋体" w:hAnsi="宋体"/>
          <w:sz w:val="21"/>
          <w:szCs w:val="21"/>
        </w:rPr>
        <w:t>,2018,24(03),1-6</w:t>
      </w:r>
    </w:p>
    <w:p>
      <w:pPr>
        <w:rPr>
          <w:rFonts w:hint="eastAsia" w:ascii="宋体" w:hAnsi="宋体"/>
          <w:sz w:val="21"/>
          <w:szCs w:val="21"/>
        </w:rPr>
      </w:pPr>
      <w:r>
        <w:rPr>
          <w:rFonts w:hint="eastAsia" w:ascii="宋体" w:hAnsi="宋体"/>
          <w:sz w:val="21"/>
          <w:szCs w:val="21"/>
        </w:rPr>
        <w:t>[</w:t>
      </w:r>
      <w:r>
        <w:rPr>
          <w:rFonts w:hint="eastAsia" w:ascii="宋体" w:hAnsi="宋体"/>
          <w:sz w:val="21"/>
          <w:szCs w:val="21"/>
          <w:lang w:val="en-US" w:eastAsia="zh-CN"/>
        </w:rPr>
        <w:t>9</w:t>
      </w:r>
      <w:r>
        <w:rPr>
          <w:rFonts w:hint="eastAsia" w:ascii="宋体" w:hAnsi="宋体"/>
          <w:sz w:val="21"/>
          <w:szCs w:val="21"/>
        </w:rPr>
        <w:t>]杜长燕,李祥龙.基于WEB的网络爬虫的设计[J].无线互联科技,2015(05):49-50.</w:t>
      </w:r>
    </w:p>
    <w:p>
      <w:pPr>
        <w:rPr>
          <w:rFonts w:hint="eastAsia" w:ascii="宋体" w:hAnsi="宋体"/>
          <w:sz w:val="21"/>
          <w:szCs w:val="21"/>
        </w:rPr>
      </w:pPr>
      <w:r>
        <w:rPr>
          <w:rFonts w:hint="eastAsia" w:ascii="宋体" w:hAnsi="宋体"/>
          <w:sz w:val="21"/>
          <w:szCs w:val="21"/>
        </w:rPr>
        <w:t>[1</w:t>
      </w:r>
      <w:r>
        <w:rPr>
          <w:rFonts w:hint="eastAsia" w:ascii="宋体" w:hAnsi="宋体"/>
          <w:sz w:val="21"/>
          <w:szCs w:val="21"/>
          <w:lang w:val="en-US" w:eastAsia="zh-CN"/>
        </w:rPr>
        <w:t>0</w:t>
      </w:r>
      <w:r>
        <w:rPr>
          <w:rFonts w:hint="eastAsia" w:ascii="宋体" w:hAnsi="宋体"/>
          <w:sz w:val="21"/>
          <w:szCs w:val="21"/>
        </w:rPr>
        <w:t>]华莎,孙巍,雍成明,张昊.机动车驾驶人考试系统关键指标分析[J].中国公共安全(学术版),2018(02):76-80.</w:t>
      </w:r>
    </w:p>
    <w:p>
      <w:pPr>
        <w:rPr>
          <w:rFonts w:hint="eastAsia" w:ascii="宋体" w:hAnsi="宋体"/>
          <w:sz w:val="21"/>
          <w:szCs w:val="21"/>
        </w:rPr>
      </w:pPr>
      <w:r>
        <w:rPr>
          <w:rFonts w:hint="eastAsia" w:ascii="宋体" w:hAnsi="宋体"/>
          <w:sz w:val="21"/>
          <w:szCs w:val="21"/>
        </w:rPr>
        <w:t>[1</w:t>
      </w:r>
      <w:r>
        <w:rPr>
          <w:rFonts w:hint="eastAsia" w:ascii="宋体" w:hAnsi="宋体"/>
          <w:sz w:val="21"/>
          <w:szCs w:val="21"/>
          <w:lang w:val="en-US" w:eastAsia="zh-CN"/>
        </w:rPr>
        <w:t>1</w:t>
      </w:r>
      <w:r>
        <w:rPr>
          <w:rFonts w:hint="eastAsia" w:ascii="宋体" w:hAnsi="宋体"/>
          <w:sz w:val="21"/>
          <w:szCs w:val="21"/>
        </w:rPr>
        <w:t>]王国栋.考试报名Web系统的设计与实现[J].中国新通信,2018,20(04):196.</w:t>
      </w:r>
    </w:p>
    <w:p>
      <w:pPr>
        <w:rPr>
          <w:rFonts w:hint="eastAsia" w:ascii="宋体" w:hAnsi="宋体"/>
          <w:sz w:val="21"/>
          <w:szCs w:val="21"/>
        </w:rPr>
      </w:pPr>
      <w:r>
        <w:rPr>
          <w:rFonts w:hint="eastAsia" w:ascii="宋体" w:hAnsi="宋体"/>
          <w:sz w:val="21"/>
          <w:szCs w:val="21"/>
        </w:rPr>
        <w:t>[1</w:t>
      </w:r>
      <w:r>
        <w:rPr>
          <w:rFonts w:hint="eastAsia" w:ascii="宋体" w:hAnsi="宋体"/>
          <w:sz w:val="21"/>
          <w:szCs w:val="21"/>
          <w:lang w:val="en-US" w:eastAsia="zh-CN"/>
        </w:rPr>
        <w:t>2</w:t>
      </w:r>
      <w:r>
        <w:rPr>
          <w:rFonts w:hint="eastAsia" w:ascii="宋体" w:hAnsi="宋体"/>
          <w:sz w:val="21"/>
          <w:szCs w:val="21"/>
        </w:rPr>
        <w:t>]龙万顺,姜学军.基于Web角度下的在线考试系统研究[J].黑龙江科技信息,2017(01):178.</w:t>
      </w:r>
    </w:p>
    <w:p>
      <w:pPr>
        <w:rPr>
          <w:rFonts w:hint="eastAsia" w:ascii="宋体" w:hAnsi="宋体"/>
          <w:sz w:val="21"/>
          <w:szCs w:val="21"/>
        </w:rPr>
      </w:pPr>
      <w:r>
        <w:rPr>
          <w:rFonts w:hint="eastAsia" w:ascii="宋体" w:hAnsi="宋体"/>
          <w:sz w:val="21"/>
          <w:szCs w:val="21"/>
        </w:rPr>
        <w:t>[1</w:t>
      </w:r>
      <w:r>
        <w:rPr>
          <w:rFonts w:hint="eastAsia" w:ascii="宋体" w:hAnsi="宋体"/>
          <w:sz w:val="21"/>
          <w:szCs w:val="21"/>
          <w:lang w:val="en-US" w:eastAsia="zh-CN"/>
        </w:rPr>
        <w:t>3</w:t>
      </w:r>
      <w:r>
        <w:rPr>
          <w:rFonts w:hint="eastAsia" w:ascii="宋体" w:hAnsi="宋体"/>
          <w:sz w:val="21"/>
          <w:szCs w:val="21"/>
        </w:rPr>
        <w:t>]张恩丽,张龙翔.基于JavaWeb的在线考试系统设计与实现[J].福建电脑,2016,32(10):106+148.</w:t>
      </w:r>
    </w:p>
    <w:p>
      <w:pPr>
        <w:rPr>
          <w:rFonts w:hint="eastAsia" w:ascii="宋体" w:hAnsi="宋体"/>
          <w:sz w:val="21"/>
          <w:szCs w:val="21"/>
        </w:rPr>
      </w:pPr>
      <w:r>
        <w:rPr>
          <w:rFonts w:hint="eastAsia" w:ascii="宋体" w:hAnsi="宋体"/>
          <w:sz w:val="21"/>
          <w:szCs w:val="21"/>
        </w:rPr>
        <w:t>[1</w:t>
      </w:r>
      <w:r>
        <w:rPr>
          <w:rFonts w:hint="eastAsia" w:ascii="宋体" w:hAnsi="宋体"/>
          <w:sz w:val="21"/>
          <w:szCs w:val="21"/>
          <w:lang w:val="en-US" w:eastAsia="zh-CN"/>
        </w:rPr>
        <w:t>4</w:t>
      </w:r>
      <w:r>
        <w:rPr>
          <w:rFonts w:hint="eastAsia" w:ascii="宋体" w:hAnsi="宋体"/>
          <w:sz w:val="21"/>
          <w:szCs w:val="21"/>
        </w:rPr>
        <w:t>]王飞.基于J2EE的网上考试系统设计与实现[J].成都电子机械高等专科学校学报,2005(03):23-25+44</w:t>
      </w:r>
    </w:p>
    <w:p>
      <w:pPr>
        <w:rPr>
          <w:sz w:val="21"/>
          <w:szCs w:val="21"/>
        </w:rPr>
      </w:pPr>
      <w:r>
        <w:rPr>
          <w:rFonts w:hint="eastAsia"/>
          <w:sz w:val="21"/>
          <w:szCs w:val="21"/>
          <w:lang w:val="en-US" w:eastAsia="zh-CN"/>
        </w:rPr>
        <w:t>[15]</w:t>
      </w:r>
      <w:r>
        <w:rPr>
          <w:sz w:val="21"/>
          <w:szCs w:val="21"/>
        </w:rPr>
        <w:t>Kotwal D V, Bhadke S R, Gunjal A S. Online examination system[J]. International Research Journal of Engineering and Technology (IRJET), 2016.</w:t>
      </w:r>
    </w:p>
    <w:p>
      <w:pPr>
        <w:rPr>
          <w:rFonts w:hint="eastAsia"/>
          <w:sz w:val="21"/>
          <w:szCs w:val="21"/>
          <w:lang w:val="en-US" w:eastAsia="zh-CN"/>
        </w:rPr>
      </w:pPr>
      <w:r>
        <w:rPr>
          <w:rFonts w:hint="eastAsia"/>
          <w:sz w:val="21"/>
          <w:szCs w:val="21"/>
          <w:lang w:val="en-US" w:eastAsia="zh-CN"/>
        </w:rPr>
        <w:t>[16]Tufekci A, Ekinci H, Kose U. Development of an internet-based exam system for mobile environments and evaluation of its usability[J]. Mevlana International Journal of Education, 2013, 3(4): 57-74.</w:t>
      </w:r>
    </w:p>
    <w:p>
      <w:pPr>
        <w:rPr>
          <w:rFonts w:hint="eastAsia" w:ascii="宋体" w:hAnsi="宋体"/>
          <w:sz w:val="21"/>
          <w:szCs w:val="21"/>
        </w:rPr>
      </w:pPr>
      <w:r>
        <w:rPr>
          <w:rFonts w:hint="eastAsia"/>
          <w:sz w:val="21"/>
          <w:szCs w:val="21"/>
          <w:lang w:val="en-US" w:eastAsia="zh-CN"/>
        </w:rPr>
        <w:t>[17]</w:t>
      </w:r>
      <w:r>
        <w:rPr>
          <w:sz w:val="21"/>
          <w:szCs w:val="21"/>
        </w:rPr>
        <w:t>Fluck A, Pullen D, Harper C. Case study of a computer based examination system[J]. Australasian Journal of Educational Technology, 2009, 25(4).</w:t>
      </w:r>
    </w:p>
    <w:p>
      <w:pPr>
        <w:rPr>
          <w:rFonts w:hint="eastAsia"/>
          <w:sz w:val="21"/>
          <w:szCs w:val="21"/>
          <w:lang w:val="en-US" w:eastAsia="zh-CN"/>
        </w:rPr>
      </w:pPr>
      <w:r>
        <w:rPr>
          <w:rFonts w:hint="eastAsia"/>
          <w:sz w:val="21"/>
          <w:szCs w:val="21"/>
          <w:lang w:val="en-US" w:eastAsia="zh-CN"/>
        </w:rPr>
        <w:t>[18]L</w:t>
      </w:r>
      <w:r>
        <w:rPr>
          <w:rFonts w:hint="eastAsia"/>
          <w:sz w:val="21"/>
          <w:szCs w:val="21"/>
        </w:rPr>
        <w:t xml:space="preserve">ei </w:t>
      </w:r>
      <w:r>
        <w:rPr>
          <w:rFonts w:hint="eastAsia"/>
          <w:sz w:val="21"/>
          <w:szCs w:val="21"/>
          <w:lang w:val="en-US" w:eastAsia="zh-CN"/>
        </w:rPr>
        <w:t>L</w:t>
      </w:r>
      <w:r>
        <w:rPr>
          <w:rFonts w:hint="eastAsia"/>
          <w:sz w:val="21"/>
          <w:szCs w:val="21"/>
        </w:rPr>
        <w:t>iu,</w:t>
      </w:r>
      <w:r>
        <w:rPr>
          <w:rFonts w:hint="eastAsia"/>
          <w:sz w:val="21"/>
          <w:szCs w:val="21"/>
          <w:lang w:val="en-US" w:eastAsia="zh-CN"/>
        </w:rPr>
        <w:t>H</w:t>
      </w:r>
      <w:r>
        <w:rPr>
          <w:rFonts w:hint="eastAsia"/>
          <w:sz w:val="21"/>
          <w:szCs w:val="21"/>
        </w:rPr>
        <w:t xml:space="preserve">ui </w:t>
      </w:r>
      <w:r>
        <w:rPr>
          <w:rFonts w:hint="eastAsia"/>
          <w:sz w:val="21"/>
          <w:szCs w:val="21"/>
          <w:lang w:val="en-US" w:eastAsia="zh-CN"/>
        </w:rPr>
        <w:t>S</w:t>
      </w:r>
      <w:r>
        <w:rPr>
          <w:rFonts w:hint="eastAsia"/>
          <w:sz w:val="21"/>
          <w:szCs w:val="21"/>
        </w:rPr>
        <w:t>hi,</w:t>
      </w:r>
      <w:r>
        <w:rPr>
          <w:rFonts w:hint="eastAsia"/>
          <w:sz w:val="21"/>
          <w:szCs w:val="21"/>
          <w:lang w:val="en-US" w:eastAsia="zh-CN"/>
        </w:rPr>
        <w:t>R</w:t>
      </w:r>
      <w:r>
        <w:rPr>
          <w:rFonts w:hint="eastAsia"/>
          <w:sz w:val="21"/>
          <w:szCs w:val="21"/>
        </w:rPr>
        <w:t xml:space="preserve">ui </w:t>
      </w:r>
      <w:r>
        <w:rPr>
          <w:rFonts w:hint="eastAsia"/>
          <w:sz w:val="21"/>
          <w:szCs w:val="21"/>
          <w:lang w:val="en-US" w:eastAsia="zh-CN"/>
        </w:rPr>
        <w:t>Z</w:t>
      </w:r>
      <w:r>
        <w:rPr>
          <w:rFonts w:hint="eastAsia"/>
          <w:sz w:val="21"/>
          <w:szCs w:val="21"/>
        </w:rPr>
        <w:t>hai.</w:t>
      </w:r>
      <w:r>
        <w:rPr>
          <w:rFonts w:hint="eastAsia"/>
          <w:sz w:val="21"/>
          <w:szCs w:val="21"/>
          <w:lang w:val="en-US" w:eastAsia="zh-CN"/>
        </w:rPr>
        <w:t>T</w:t>
      </w:r>
      <w:r>
        <w:rPr>
          <w:rFonts w:hint="eastAsia"/>
          <w:sz w:val="21"/>
          <w:szCs w:val="21"/>
        </w:rPr>
        <w:t xml:space="preserve">he </w:t>
      </w:r>
      <w:r>
        <w:rPr>
          <w:rFonts w:hint="eastAsia"/>
          <w:sz w:val="21"/>
          <w:szCs w:val="21"/>
          <w:lang w:val="en-US" w:eastAsia="zh-CN"/>
        </w:rPr>
        <w:t>D</w:t>
      </w:r>
      <w:r>
        <w:rPr>
          <w:rFonts w:hint="eastAsia"/>
          <w:sz w:val="21"/>
          <w:szCs w:val="21"/>
        </w:rPr>
        <w:t xml:space="preserve">esign and </w:t>
      </w:r>
      <w:r>
        <w:rPr>
          <w:rFonts w:hint="eastAsia"/>
          <w:sz w:val="21"/>
          <w:szCs w:val="21"/>
          <w:lang w:val="en-US" w:eastAsia="zh-CN"/>
        </w:rPr>
        <w:t>I</w:t>
      </w:r>
      <w:r>
        <w:rPr>
          <w:rFonts w:hint="eastAsia"/>
          <w:sz w:val="21"/>
          <w:szCs w:val="21"/>
        </w:rPr>
        <w:t xml:space="preserve">mplementation of </w:t>
      </w:r>
      <w:r>
        <w:rPr>
          <w:rFonts w:hint="eastAsia"/>
          <w:sz w:val="21"/>
          <w:szCs w:val="21"/>
          <w:lang w:val="en-US" w:eastAsia="zh-CN"/>
        </w:rPr>
        <w:t>O</w:t>
      </w:r>
      <w:r>
        <w:rPr>
          <w:rFonts w:hint="eastAsia"/>
          <w:sz w:val="21"/>
          <w:szCs w:val="21"/>
        </w:rPr>
        <w:t xml:space="preserve">nline </w:t>
      </w:r>
      <w:r>
        <w:rPr>
          <w:rFonts w:hint="eastAsia"/>
          <w:sz w:val="21"/>
          <w:szCs w:val="21"/>
          <w:lang w:val="en-US" w:eastAsia="zh-CN"/>
        </w:rPr>
        <w:t>E</w:t>
      </w:r>
      <w:r>
        <w:rPr>
          <w:rFonts w:hint="eastAsia"/>
          <w:sz w:val="21"/>
          <w:szCs w:val="21"/>
        </w:rPr>
        <w:t xml:space="preserve">xam </w:t>
      </w:r>
      <w:r>
        <w:rPr>
          <w:rFonts w:hint="eastAsia"/>
          <w:sz w:val="21"/>
          <w:szCs w:val="21"/>
          <w:lang w:val="en-US" w:eastAsia="zh-CN"/>
        </w:rPr>
        <w:t>S</w:t>
      </w:r>
      <w:r>
        <w:rPr>
          <w:rFonts w:hint="eastAsia"/>
          <w:sz w:val="21"/>
          <w:szCs w:val="21"/>
        </w:rPr>
        <w:t>ystem</w:t>
      </w:r>
      <w:r>
        <w:rPr>
          <w:rFonts w:hint="eastAsia"/>
          <w:sz w:val="21"/>
          <w:szCs w:val="21"/>
          <w:lang w:val="en-US" w:eastAsia="zh-CN"/>
        </w:rPr>
        <w:t>[J]</w:t>
      </w:r>
      <w:r>
        <w:rPr>
          <w:rFonts w:hint="eastAsia"/>
          <w:sz w:val="21"/>
          <w:szCs w:val="21"/>
        </w:rPr>
        <w:t>,</w:t>
      </w:r>
      <w:r>
        <w:rPr>
          <w:rFonts w:hint="eastAsia"/>
          <w:sz w:val="21"/>
          <w:szCs w:val="21"/>
          <w:lang w:val="en-US" w:eastAsia="zh-CN"/>
        </w:rPr>
        <w:t>A</w:t>
      </w:r>
      <w:r>
        <w:rPr>
          <w:rFonts w:hint="eastAsia"/>
          <w:sz w:val="21"/>
          <w:szCs w:val="21"/>
        </w:rPr>
        <w:t xml:space="preserve">pplied </w:t>
      </w:r>
      <w:r>
        <w:rPr>
          <w:rFonts w:hint="eastAsia"/>
          <w:sz w:val="21"/>
          <w:szCs w:val="21"/>
          <w:lang w:val="en-US" w:eastAsia="zh-CN"/>
        </w:rPr>
        <w:t>M</w:t>
      </w:r>
      <w:r>
        <w:rPr>
          <w:rFonts w:hint="eastAsia"/>
          <w:sz w:val="21"/>
          <w:szCs w:val="21"/>
        </w:rPr>
        <w:t xml:space="preserve">echanics and </w:t>
      </w:r>
      <w:r>
        <w:rPr>
          <w:rFonts w:hint="eastAsia"/>
          <w:sz w:val="21"/>
          <w:szCs w:val="21"/>
          <w:lang w:val="en-US" w:eastAsia="zh-CN"/>
        </w:rPr>
        <w:t>M</w:t>
      </w:r>
      <w:r>
        <w:rPr>
          <w:rFonts w:hint="eastAsia"/>
          <w:sz w:val="21"/>
          <w:szCs w:val="21"/>
        </w:rPr>
        <w:t>aterials 2014,3634(687):2506-2509</w:t>
      </w:r>
      <w:r>
        <w:rPr>
          <w:rFonts w:hint="eastAsia"/>
          <w:sz w:val="21"/>
          <w:szCs w:val="21"/>
          <w:lang w:val="en-US" w:eastAsia="zh-CN"/>
        </w:rPr>
        <w:t>.</w:t>
      </w:r>
    </w:p>
    <w:p>
      <w:pPr>
        <w:rPr>
          <w:sz w:val="21"/>
          <w:szCs w:val="21"/>
        </w:rPr>
      </w:pPr>
      <w:r>
        <w:rPr>
          <w:rFonts w:hint="eastAsia"/>
          <w:sz w:val="21"/>
          <w:szCs w:val="21"/>
          <w:lang w:val="en-US" w:eastAsia="zh-CN"/>
        </w:rPr>
        <w:t>[19]</w:t>
      </w:r>
      <w:r>
        <w:rPr>
          <w:sz w:val="21"/>
          <w:szCs w:val="21"/>
        </w:rPr>
        <w:t>Cen G, Dong Y, Gao W, et al. A implementation of an automatic examination paper generation system[J]. Mathematical and Computer Modelling, 2010, 51(11-12): 1339-1342.</w:t>
      </w:r>
    </w:p>
    <w:p>
      <w:pPr>
        <w:rPr>
          <w:rStyle w:val="12"/>
          <w:rFonts w:ascii="宋体" w:hAnsi="宋体"/>
          <w:i w:val="0"/>
          <w:iCs w:val="0"/>
          <w:color w:val="auto"/>
          <w:sz w:val="21"/>
          <w:szCs w:val="21"/>
        </w:rPr>
      </w:pPr>
      <w:r>
        <w:rPr>
          <w:rFonts w:hint="eastAsia"/>
          <w:sz w:val="21"/>
          <w:szCs w:val="21"/>
        </w:rPr>
        <w:t>[</w:t>
      </w:r>
      <w:r>
        <w:rPr>
          <w:rFonts w:hint="eastAsia"/>
          <w:sz w:val="21"/>
          <w:szCs w:val="21"/>
          <w:lang w:val="en-US" w:eastAsia="zh-CN"/>
        </w:rPr>
        <w:t>20</w:t>
      </w:r>
      <w:r>
        <w:rPr>
          <w:rFonts w:hint="eastAsia"/>
          <w:sz w:val="21"/>
          <w:szCs w:val="21"/>
        </w:rPr>
        <w:t>]Johnson B C, Kiviniemi M T. The Effect of Online Chapter Quizzes on Exam</w:t>
      </w:r>
      <w:r>
        <w:rPr>
          <w:rFonts w:hint="eastAsia"/>
          <w:sz w:val="21"/>
          <w:szCs w:val="21"/>
          <w:lang w:val="en-US" w:eastAsia="zh-CN"/>
        </w:rPr>
        <w:t xml:space="preserve"> </w:t>
      </w:r>
      <w:r>
        <w:rPr>
          <w:rFonts w:hint="eastAsia"/>
          <w:sz w:val="21"/>
          <w:szCs w:val="21"/>
        </w:rPr>
        <w:t>Performance in an Undergreaduat Social Psychology Course[J]. Teach Psychol, 2009,36(1):33-37.</w:t>
      </w:r>
    </w:p>
    <w:p>
      <w:pPr>
        <w:pStyle w:val="7"/>
        <w:jc w:val="left"/>
      </w:pPr>
      <w:bookmarkStart w:id="20" w:name="_Toc516219932"/>
      <w:r>
        <w:rPr>
          <w:rFonts w:hint="eastAsia"/>
        </w:rPr>
        <w:t>六</w:t>
      </w:r>
      <w:r>
        <w:t>、</w:t>
      </w:r>
      <w:r>
        <w:rPr>
          <w:rFonts w:hint="eastAsia"/>
        </w:rPr>
        <w:t>指导</w:t>
      </w:r>
      <w:r>
        <w:t>教师意见</w:t>
      </w:r>
      <w:bookmarkEnd w:id="20"/>
    </w:p>
    <w:p>
      <w:pPr>
        <w:pStyle w:val="7"/>
        <w:jc w:val="left"/>
        <w:rPr>
          <w:rFonts w:hint="eastAsia"/>
        </w:rPr>
      </w:pPr>
      <w:bookmarkStart w:id="21" w:name="_GoBack"/>
      <w:bookmarkEnd w:id="21"/>
    </w:p>
    <w:sectPr>
      <w:headerReference r:id="rId4" w:type="default"/>
      <w:footerReference r:id="rId5" w:type="default"/>
      <w:pgSz w:w="11906" w:h="16838"/>
      <w:pgMar w:top="1418" w:right="1418" w:bottom="1418" w:left="1134" w:header="567" w:footer="567" w:gutter="567"/>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方正舒体">
    <w:altName w:val="宋体"/>
    <w:panose1 w:val="02010601030101010101"/>
    <w:charset w:val="86"/>
    <w:family w:val="auto"/>
    <w:pitch w:val="default"/>
    <w:sig w:usb0="00000000" w:usb1="0000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9123182"/>
    </w:sdtPr>
    <w:sdtContent>
      <w:p>
        <w:pPr>
          <w:pStyle w:val="5"/>
          <w:jc w:val="center"/>
        </w:pPr>
      </w:p>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5"/>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sdt>
      <w:sdtPr>
        <w:id w:val="-929123182"/>
      </w:sdtPr>
      <w:sdtContent/>
    </w:sdt>
  </w:p>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firstLine="361"/>
      <w:rPr>
        <w:rFonts w:ascii="宋体" w:hAnsi="宋体"/>
      </w:rPr>
    </w:pPr>
    <w:r>
      <w:rPr>
        <w:rFonts w:hint="eastAsia" w:ascii="宋体" w:hAnsi="宋体"/>
      </w:rPr>
      <w:t>南昌航空大学学士学位论文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3A7791"/>
    <w:multiLevelType w:val="multilevel"/>
    <w:tmpl w:val="373A7791"/>
    <w:lvl w:ilvl="0" w:tentative="0">
      <w:start w:val="1"/>
      <w:numFmt w:val="decimal"/>
      <w:lvlText w:val="%1"/>
      <w:lvlJc w:val="left"/>
      <w:pPr>
        <w:tabs>
          <w:tab w:val="left" w:pos="425"/>
        </w:tabs>
        <w:ind w:left="425" w:hanging="425"/>
      </w:pPr>
    </w:lvl>
    <w:lvl w:ilvl="1" w:tentative="0">
      <w:start w:val="1"/>
      <w:numFmt w:val="decimal"/>
      <w:pStyle w:val="2"/>
      <w:lvlText w:val="%1.%2"/>
      <w:lvlJc w:val="left"/>
      <w:pPr>
        <w:tabs>
          <w:tab w:val="left" w:pos="4394"/>
        </w:tabs>
        <w:ind w:left="4394" w:hanging="567"/>
      </w:pPr>
    </w:lvl>
    <w:lvl w:ilvl="2" w:tentative="0">
      <w:start w:val="1"/>
      <w:numFmt w:val="decimal"/>
      <w:pStyle w:val="3"/>
      <w:lvlText w:val="%1.%2.%3"/>
      <w:lvlJc w:val="left"/>
      <w:pPr>
        <w:tabs>
          <w:tab w:val="left" w:pos="1418"/>
        </w:tabs>
        <w:ind w:left="1418" w:hanging="567"/>
      </w:pPr>
    </w:lvl>
    <w:lvl w:ilvl="3" w:tentative="0">
      <w:start w:val="1"/>
      <w:numFmt w:val="decimal"/>
      <w:lvlText w:val="%1.%2.%3.%4"/>
      <w:lvlJc w:val="left"/>
      <w:pPr>
        <w:tabs>
          <w:tab w:val="left" w:pos="1984"/>
        </w:tabs>
        <w:ind w:left="1984" w:hanging="708"/>
      </w:pPr>
    </w:lvl>
    <w:lvl w:ilvl="4" w:tentative="0">
      <w:start w:val="1"/>
      <w:numFmt w:val="decimal"/>
      <w:lvlText w:val="%1.%2.%3.%4.%5"/>
      <w:lvlJc w:val="left"/>
      <w:pPr>
        <w:tabs>
          <w:tab w:val="left" w:pos="2551"/>
        </w:tabs>
        <w:ind w:left="2551" w:hanging="850"/>
      </w:pPr>
    </w:lvl>
    <w:lvl w:ilvl="5" w:tentative="0">
      <w:start w:val="1"/>
      <w:numFmt w:val="decimal"/>
      <w:lvlText w:val="%1.%2.%3.%4.%5.%6"/>
      <w:lvlJc w:val="left"/>
      <w:pPr>
        <w:tabs>
          <w:tab w:val="left" w:pos="3260"/>
        </w:tabs>
        <w:ind w:left="3260" w:hanging="1134"/>
      </w:pPr>
    </w:lvl>
    <w:lvl w:ilvl="6" w:tentative="0">
      <w:start w:val="1"/>
      <w:numFmt w:val="decimal"/>
      <w:lvlText w:val="%1.%2.%3.%4.%5.%6.%7"/>
      <w:lvlJc w:val="left"/>
      <w:pPr>
        <w:tabs>
          <w:tab w:val="left" w:pos="3827"/>
        </w:tabs>
        <w:ind w:left="3827" w:hanging="1276"/>
      </w:pPr>
    </w:lvl>
    <w:lvl w:ilvl="7" w:tentative="0">
      <w:start w:val="1"/>
      <w:numFmt w:val="decimal"/>
      <w:lvlText w:val="%1.%2.%3.%4.%5.%6.%7.%8"/>
      <w:lvlJc w:val="left"/>
      <w:pPr>
        <w:tabs>
          <w:tab w:val="left" w:pos="4394"/>
        </w:tabs>
        <w:ind w:left="4394" w:hanging="1418"/>
      </w:pPr>
    </w:lvl>
    <w:lvl w:ilvl="8" w:tentative="0">
      <w:start w:val="1"/>
      <w:numFmt w:val="decimal"/>
      <w:lvlText w:val="%1.%2.%3.%4.%5.%6.%7.%8.%9"/>
      <w:lvlJc w:val="left"/>
      <w:pPr>
        <w:tabs>
          <w:tab w:val="left" w:pos="5102"/>
        </w:tabs>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FB28F0"/>
    <w:rsid w:val="05124E57"/>
    <w:rsid w:val="0AB35EAE"/>
    <w:rsid w:val="0B306177"/>
    <w:rsid w:val="0FE32CF6"/>
    <w:rsid w:val="1077273C"/>
    <w:rsid w:val="13927895"/>
    <w:rsid w:val="15674021"/>
    <w:rsid w:val="196B4BE7"/>
    <w:rsid w:val="19E77958"/>
    <w:rsid w:val="1B6F4F47"/>
    <w:rsid w:val="1BF434E0"/>
    <w:rsid w:val="1C061BBC"/>
    <w:rsid w:val="1FEF41AA"/>
    <w:rsid w:val="279F6DA6"/>
    <w:rsid w:val="2AD7159E"/>
    <w:rsid w:val="2D403B33"/>
    <w:rsid w:val="2D9B7920"/>
    <w:rsid w:val="2E852964"/>
    <w:rsid w:val="332258C0"/>
    <w:rsid w:val="35D170FC"/>
    <w:rsid w:val="379373FA"/>
    <w:rsid w:val="45DE45FD"/>
    <w:rsid w:val="4BAC2AA0"/>
    <w:rsid w:val="4BC813FC"/>
    <w:rsid w:val="4DD94EB4"/>
    <w:rsid w:val="5ADE50CC"/>
    <w:rsid w:val="61F64901"/>
    <w:rsid w:val="61FB28F0"/>
    <w:rsid w:val="64CB6FD8"/>
    <w:rsid w:val="674D36BA"/>
    <w:rsid w:val="686438C6"/>
    <w:rsid w:val="6B5F692C"/>
    <w:rsid w:val="6CF65195"/>
    <w:rsid w:val="6D4144E9"/>
    <w:rsid w:val="6F176900"/>
    <w:rsid w:val="77173A77"/>
    <w:rsid w:val="7D7B1774"/>
    <w:rsid w:val="7DE44C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jc w:val="both"/>
    </w:pPr>
    <w:rPr>
      <w:rFonts w:ascii="Times New Roman" w:hAnsi="Times New Roman" w:eastAsia="宋体" w:cs="Times New Roman"/>
      <w:kern w:val="2"/>
      <w:sz w:val="24"/>
      <w:szCs w:val="24"/>
      <w:lang w:val="en-US" w:eastAsia="zh-CN" w:bidi="ar-SA"/>
    </w:rPr>
  </w:style>
  <w:style w:type="paragraph" w:styleId="2">
    <w:name w:val="heading 2"/>
    <w:basedOn w:val="1"/>
    <w:next w:val="1"/>
    <w:qFormat/>
    <w:uiPriority w:val="0"/>
    <w:pPr>
      <w:keepNext/>
      <w:keepLines/>
      <w:numPr>
        <w:ilvl w:val="1"/>
        <w:numId w:val="1"/>
      </w:numPr>
      <w:spacing w:before="200" w:after="140" w:line="360" w:lineRule="auto"/>
      <w:ind w:left="567"/>
      <w:outlineLvl w:val="1"/>
    </w:pPr>
    <w:rPr>
      <w:rFonts w:ascii="黑体" w:hAnsi="宋体"/>
      <w:b/>
      <w:bCs/>
      <w:sz w:val="28"/>
      <w:szCs w:val="28"/>
    </w:rPr>
  </w:style>
  <w:style w:type="paragraph" w:styleId="3">
    <w:name w:val="heading 3"/>
    <w:basedOn w:val="1"/>
    <w:next w:val="1"/>
    <w:qFormat/>
    <w:uiPriority w:val="0"/>
    <w:pPr>
      <w:keepNext/>
      <w:keepLines/>
      <w:numPr>
        <w:ilvl w:val="2"/>
        <w:numId w:val="1"/>
      </w:numPr>
      <w:tabs>
        <w:tab w:val="clear" w:pos="1418"/>
      </w:tabs>
      <w:spacing w:before="200" w:after="140" w:line="360" w:lineRule="auto"/>
      <w:ind w:left="567"/>
      <w:outlineLvl w:val="2"/>
    </w:pPr>
    <w:rPr>
      <w:rFonts w:ascii="黑体"/>
      <w:b/>
      <w:bCs/>
    </w:rPr>
  </w:style>
  <w:style w:type="character" w:default="1" w:styleId="9">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Body Text Indent"/>
    <w:basedOn w:val="1"/>
    <w:qFormat/>
    <w:uiPriority w:val="0"/>
    <w:pPr>
      <w:spacing w:after="120"/>
      <w:ind w:left="420" w:leftChars="200"/>
    </w:pPr>
  </w:style>
  <w:style w:type="paragraph" w:styleId="5">
    <w:name w:val="footer"/>
    <w:basedOn w:val="1"/>
    <w:qFormat/>
    <w:uiPriority w:val="99"/>
    <w:pPr>
      <w:tabs>
        <w:tab w:val="center" w:pos="4153"/>
        <w:tab w:val="right" w:pos="8306"/>
      </w:tabs>
      <w:snapToGrid w:val="0"/>
      <w:jc w:val="left"/>
    </w:pPr>
    <w:rPr>
      <w:sz w:val="18"/>
      <w:szCs w:val="18"/>
    </w:rPr>
  </w:style>
  <w:style w:type="paragraph" w:styleId="6">
    <w:name w:val="header"/>
    <w:basedOn w:val="1"/>
    <w:qFormat/>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qFormat/>
    <w:uiPriority w:val="0"/>
    <w:pPr>
      <w:spacing w:before="240" w:after="240"/>
      <w:jc w:val="center"/>
      <w:outlineLvl w:val="0"/>
    </w:pPr>
    <w:rPr>
      <w:rFonts w:ascii="Arial" w:hAnsi="Arial" w:eastAsia="黑体" w:cs="Arial"/>
      <w:b/>
      <w:bCs/>
      <w:sz w:val="30"/>
      <w:szCs w:val="32"/>
    </w:rPr>
  </w:style>
  <w:style w:type="paragraph" w:customStyle="1" w:styleId="10">
    <w:name w:val="图片解释"/>
    <w:basedOn w:val="1"/>
    <w:next w:val="1"/>
    <w:qFormat/>
    <w:uiPriority w:val="0"/>
    <w:pPr>
      <w:jc w:val="center"/>
    </w:pPr>
    <w:rPr>
      <w:sz w:val="21"/>
    </w:rPr>
  </w:style>
  <w:style w:type="paragraph" w:customStyle="1" w:styleId="11">
    <w:name w:val="图片"/>
    <w:basedOn w:val="1"/>
    <w:next w:val="10"/>
    <w:qFormat/>
    <w:uiPriority w:val="0"/>
    <w:pPr>
      <w:spacing w:line="240" w:lineRule="auto"/>
      <w:jc w:val="center"/>
    </w:pPr>
    <w:rPr>
      <w:bCs/>
      <w:kern w:val="44"/>
      <w:szCs w:val="28"/>
    </w:rPr>
  </w:style>
  <w:style w:type="character" w:customStyle="1" w:styleId="12">
    <w:name w:val="不明显强调1"/>
    <w:basedOn w:val="9"/>
    <w:qFormat/>
    <w:uiPriority w:val="19"/>
    <w:rPr>
      <w:i/>
      <w:iCs/>
      <w:color w:val="404040" w:themeColor="text1" w:themeTint="BF"/>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2019-03-07T08:35:00Z</dcterms:created>
  <dc:creator>Administrator</dc:creator>
  <cp:lastModifiedBy>逆游的鱼</cp:lastModifiedBy>
  <dcterms:modified xsi:type="dcterms:W3CDTF">2019-03-16T14:53:53Z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