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F0FD4">
      <w:pPr>
        <w:pStyle w:val="2"/>
        <w:spacing w:after="0" w:line="265" w:lineRule="auto"/>
        <w:ind w:firstLine="3080" w:firstLineChars="1100"/>
        <w:jc w:val="both"/>
        <w:rPr>
          <w:rFonts w:hint="default" w:ascii="Times New Roman" w:hAnsi="Times New Roman" w:cs="Times New Roman"/>
          <w:sz w:val="28"/>
          <w:szCs w:val="28"/>
        </w:rPr>
      </w:pPr>
      <w:r>
        <w:rPr>
          <w:rFonts w:hint="default" w:ascii="Times New Roman" w:hAnsi="Times New Roman" w:cs="Times New Roman"/>
          <w:sz w:val="28"/>
          <w:szCs w:val="28"/>
        </w:rPr>
        <w:t>PE1-Data Analysis Using Python</w:t>
      </w:r>
    </w:p>
    <w:p w14:paraId="618F29C1">
      <w:pPr>
        <w:spacing w:after="663"/>
        <w:ind w:left="3322"/>
        <w:jc w:val="both"/>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1715770" cy="10223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6"/>
                    <a:stretch>
                      <a:fillRect/>
                    </a:stretch>
                  </pic:blipFill>
                  <pic:spPr>
                    <a:xfrm>
                      <a:off x="0" y="0"/>
                      <a:ext cx="1716024" cy="1022604"/>
                    </a:xfrm>
                    <a:prstGeom prst="rect">
                      <a:avLst/>
                    </a:prstGeom>
                  </pic:spPr>
                </pic:pic>
              </a:graphicData>
            </a:graphic>
          </wp:inline>
        </w:drawing>
      </w:r>
    </w:p>
    <w:p w14:paraId="4C41C720">
      <w:pPr>
        <w:spacing w:after="228" w:line="503" w:lineRule="auto"/>
        <w:ind w:left="3207" w:right="3394" w:hanging="466"/>
        <w:jc w:val="center"/>
        <w:rPr>
          <w:rFonts w:hint="default" w:ascii="Times New Roman" w:hAnsi="Times New Roman" w:cs="Times New Roman"/>
          <w:sz w:val="28"/>
          <w:szCs w:val="28"/>
        </w:rPr>
      </w:pPr>
      <w:r>
        <w:rPr>
          <w:rFonts w:hint="default" w:ascii="Times New Roman" w:hAnsi="Times New Roman" w:cs="Times New Roman"/>
          <w:sz w:val="28"/>
          <w:szCs w:val="28"/>
        </w:rPr>
        <w:t>A Course Completion Report in partial ful</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filment of the degree</w:t>
      </w:r>
    </w:p>
    <w:p w14:paraId="1280F3B0">
      <w:pPr>
        <w:pStyle w:val="3"/>
        <w:ind w:left="2160" w:firstLine="1055" w:firstLineChars="377"/>
        <w:jc w:val="both"/>
        <w:rPr>
          <w:rFonts w:hint="default" w:ascii="Times New Roman" w:hAnsi="Times New Roman" w:cs="Times New Roman"/>
          <w:sz w:val="28"/>
          <w:szCs w:val="28"/>
        </w:rPr>
      </w:pPr>
      <w:r>
        <w:rPr>
          <w:rFonts w:hint="default" w:ascii="Times New Roman" w:hAnsi="Times New Roman" w:cs="Times New Roman"/>
          <w:sz w:val="28"/>
          <w:szCs w:val="28"/>
        </w:rPr>
        <w:t>Bachelor of Technology</w:t>
      </w:r>
    </w:p>
    <w:p w14:paraId="78117157">
      <w:pPr>
        <w:spacing w:after="14"/>
        <w:ind w:right="758"/>
        <w:jc w:val="center"/>
        <w:rPr>
          <w:rFonts w:hint="default" w:ascii="Times New Roman" w:hAnsi="Times New Roman" w:cs="Times New Roman"/>
          <w:sz w:val="28"/>
          <w:szCs w:val="28"/>
        </w:rPr>
      </w:pPr>
      <w:r>
        <w:rPr>
          <w:rFonts w:hint="default" w:ascii="Times New Roman" w:hAnsi="Times New Roman" w:cs="Times New Roman"/>
          <w:sz w:val="28"/>
          <w:szCs w:val="28"/>
        </w:rPr>
        <w:t>in</w:t>
      </w:r>
    </w:p>
    <w:p w14:paraId="5035FE9B">
      <w:pPr>
        <w:spacing w:after="523" w:line="310" w:lineRule="auto"/>
        <w:ind w:left="2204"/>
        <w:jc w:val="both"/>
        <w:rPr>
          <w:rFonts w:hint="default" w:ascii="Times New Roman" w:hAnsi="Times New Roman" w:cs="Times New Roman"/>
          <w:sz w:val="28"/>
          <w:szCs w:val="28"/>
        </w:rPr>
      </w:pPr>
      <w:r>
        <w:rPr>
          <w:rFonts w:hint="default" w:ascii="Times New Roman" w:hAnsi="Times New Roman" w:cs="Times New Roman"/>
          <w:b/>
          <w:sz w:val="28"/>
          <w:szCs w:val="28"/>
        </w:rPr>
        <w:t>Computer</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Science&amp;Artificial Intelligence</w:t>
      </w:r>
    </w:p>
    <w:p w14:paraId="42755EA5">
      <w:pPr>
        <w:spacing w:after="241" w:line="265" w:lineRule="auto"/>
        <w:ind w:left="10" w:right="813"/>
        <w:jc w:val="center"/>
        <w:rPr>
          <w:rFonts w:hint="default" w:ascii="Times New Roman" w:hAnsi="Times New Roman" w:cs="Times New Roman"/>
          <w:sz w:val="28"/>
          <w:szCs w:val="28"/>
        </w:rPr>
      </w:pPr>
      <w:r>
        <w:rPr>
          <w:rFonts w:hint="default" w:ascii="Times New Roman" w:hAnsi="Times New Roman" w:cs="Times New Roman"/>
          <w:b/>
          <w:sz w:val="28"/>
          <w:szCs w:val="28"/>
        </w:rPr>
        <w:t>By</w:t>
      </w:r>
    </w:p>
    <w:p w14:paraId="2BBCADB8">
      <w:pPr>
        <w:tabs>
          <w:tab w:val="center" w:pos="3101"/>
          <w:tab w:val="center" w:pos="6504"/>
        </w:tabs>
        <w:spacing w:after="256"/>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Roll. No : </w:t>
      </w:r>
      <w:r>
        <w:rPr>
          <w:rFonts w:hint="default" w:ascii="Times New Roman" w:hAnsi="Times New Roman" w:cs="Times New Roman"/>
          <w:sz w:val="28"/>
          <w:szCs w:val="28"/>
        </w:rPr>
        <w:t>22</w:t>
      </w:r>
      <w:r>
        <w:rPr>
          <w:rFonts w:hint="default" w:ascii="Times New Roman" w:hAnsi="Times New Roman" w:cs="Times New Roman"/>
          <w:sz w:val="28"/>
          <w:szCs w:val="28"/>
          <w:lang w:val="en-US"/>
        </w:rPr>
        <w:t xml:space="preserve">03A52188                 </w:t>
      </w:r>
      <w:r>
        <w:rPr>
          <w:rFonts w:hint="default" w:ascii="Times New Roman" w:hAnsi="Times New Roman" w:cs="Times New Roman"/>
          <w:sz w:val="28"/>
          <w:szCs w:val="28"/>
        </w:rPr>
        <w:tab/>
      </w:r>
      <w:r>
        <w:rPr>
          <w:rFonts w:hint="default" w:ascii="Times New Roman" w:hAnsi="Times New Roman" w:cs="Times New Roman"/>
          <w:b/>
          <w:sz w:val="28"/>
          <w:szCs w:val="28"/>
        </w:rPr>
        <w:t>Name</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VEMULAWADA NAVYASRI</w:t>
      </w:r>
    </w:p>
    <w:p w14:paraId="00613427">
      <w:pPr>
        <w:spacing w:after="847" w:line="265" w:lineRule="auto"/>
        <w:ind w:left="10" w:right="1216"/>
        <w:jc w:val="center"/>
        <w:rPr>
          <w:rFonts w:hint="default" w:ascii="Times New Roman" w:hAnsi="Times New Roman" w:cs="Times New Roman"/>
          <w:sz w:val="28"/>
          <w:szCs w:val="28"/>
          <w:lang w:val="en-US"/>
        </w:rPr>
      </w:pPr>
      <w:r>
        <w:rPr>
          <w:rFonts w:hint="default" w:ascii="Times New Roman" w:hAnsi="Times New Roman" w:cs="Times New Roman"/>
          <w:b/>
          <w:sz w:val="28"/>
          <w:szCs w:val="28"/>
        </w:rPr>
        <w:t xml:space="preserve">Batch No: </w:t>
      </w:r>
      <w:r>
        <w:rPr>
          <w:rFonts w:hint="default" w:ascii="Times New Roman" w:hAnsi="Times New Roman" w:cs="Times New Roman"/>
          <w:sz w:val="28"/>
          <w:szCs w:val="28"/>
        </w:rPr>
        <w:t>3</w:t>
      </w:r>
      <w:r>
        <w:rPr>
          <w:rFonts w:hint="default" w:ascii="Times New Roman" w:hAnsi="Times New Roman" w:cs="Times New Roman"/>
          <w:sz w:val="28"/>
          <w:szCs w:val="28"/>
          <w:lang w:val="en-US"/>
        </w:rPr>
        <w:t>4</w:t>
      </w:r>
    </w:p>
    <w:p w14:paraId="2C1A7A83">
      <w:pPr>
        <w:spacing w:line="265" w:lineRule="auto"/>
        <w:ind w:left="10" w:right="818"/>
        <w:jc w:val="center"/>
        <w:rPr>
          <w:rFonts w:hint="default" w:ascii="Times New Roman" w:hAnsi="Times New Roman" w:cs="Times New Roman"/>
          <w:sz w:val="28"/>
          <w:szCs w:val="28"/>
        </w:rPr>
      </w:pPr>
      <w:r>
        <w:rPr>
          <w:rFonts w:hint="default" w:ascii="Times New Roman" w:hAnsi="Times New Roman" w:cs="Times New Roman"/>
          <w:b/>
          <w:sz w:val="28"/>
          <w:szCs w:val="28"/>
        </w:rPr>
        <w:t>Submitted to</w:t>
      </w:r>
    </w:p>
    <w:p w14:paraId="0EDAABDE">
      <w:pPr>
        <w:spacing w:after="497"/>
        <w:jc w:val="both"/>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drawing>
          <wp:inline distT="0" distB="0" distL="0" distR="0">
            <wp:extent cx="1155065" cy="420370"/>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
                    <a:stretch>
                      <a:fillRect/>
                    </a:stretch>
                  </pic:blipFill>
                  <pic:spPr>
                    <a:xfrm>
                      <a:off x="0" y="0"/>
                      <a:ext cx="1155192" cy="420624"/>
                    </a:xfrm>
                    <a:prstGeom prst="rect">
                      <a:avLst/>
                    </a:prstGeom>
                  </pic:spPr>
                </pic:pic>
              </a:graphicData>
            </a:graphic>
          </wp:inline>
        </w:drawing>
      </w:r>
    </w:p>
    <w:p w14:paraId="790394F9">
      <w:pPr>
        <w:spacing w:after="327"/>
        <w:ind w:left="1723"/>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907155" cy="580390"/>
            <wp:effectExtent l="0" t="0" r="0" b="0"/>
            <wp:docPr id="11"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8"/>
                    <a:stretch>
                      <a:fillRect/>
                    </a:stretch>
                  </pic:blipFill>
                  <pic:spPr>
                    <a:xfrm>
                      <a:off x="0" y="0"/>
                      <a:ext cx="3907536" cy="580644"/>
                    </a:xfrm>
                    <a:prstGeom prst="rect">
                      <a:avLst/>
                    </a:prstGeom>
                  </pic:spPr>
                </pic:pic>
              </a:graphicData>
            </a:graphic>
          </wp:inline>
        </w:drawing>
      </w:r>
    </w:p>
    <w:p w14:paraId="79DE3EFD">
      <w:pPr>
        <w:spacing w:after="327"/>
        <w:ind w:left="1723"/>
        <w:jc w:val="center"/>
        <w:rPr>
          <w:rFonts w:hint="default" w:ascii="Times New Roman" w:hAnsi="Times New Roman" w:cs="Times New Roman"/>
          <w:sz w:val="28"/>
          <w:szCs w:val="28"/>
        </w:rPr>
      </w:pPr>
      <w:r>
        <w:rPr>
          <w:rFonts w:hint="default" w:ascii="Times New Roman" w:hAnsi="Times New Roman" w:cs="Times New Roman"/>
          <w:b/>
          <w:sz w:val="28"/>
          <w:szCs w:val="28"/>
        </w:rPr>
        <w:t>SCHOOL OF COMPUTER SCIENCE &amp; ARTIFICIALINTELLIGENCE SR UNIVERSITY, ANANTHASAGAR,WARANGAL</w:t>
      </w:r>
      <w:r>
        <w:rPr>
          <w:rFonts w:hint="default" w:ascii="Times New Roman" w:hAnsi="Times New Roman" w:cs="Times New Roman"/>
          <w:b/>
          <w:sz w:val="28"/>
          <w:szCs w:val="28"/>
          <w:lang w:val="en-US"/>
        </w:rPr>
        <w:t xml:space="preserve"> </w:t>
      </w:r>
      <w:r>
        <w:rPr>
          <w:rFonts w:hint="default" w:ascii="Times New Roman" w:hAnsi="Times New Roman" w:cs="Times New Roman"/>
          <w:b/>
          <w:sz w:val="28"/>
          <w:szCs w:val="28"/>
        </w:rPr>
        <w:t>March, 2025.</w:t>
      </w:r>
    </w:p>
    <w:p w14:paraId="5E236911">
      <w:pPr>
        <w:spacing w:after="377"/>
        <w:ind w:left="3766"/>
        <w:jc w:val="center"/>
        <w:rPr>
          <w:rFonts w:hint="default" w:ascii="Times New Roman" w:hAnsi="Times New Roman" w:cs="Times New Roman"/>
          <w:sz w:val="28"/>
          <w:szCs w:val="28"/>
        </w:rPr>
      </w:pPr>
    </w:p>
    <w:p w14:paraId="42362F22">
      <w:pPr>
        <w:ind w:firstLine="1681" w:firstLineChars="60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HEART DISEASE PREDICATION </w:t>
      </w:r>
      <w:r>
        <w:rPr>
          <w:rFonts w:hint="default" w:ascii="Times New Roman" w:hAnsi="Times New Roman" w:cs="Times New Roman"/>
          <w:b/>
          <w:bCs/>
          <w:sz w:val="28"/>
          <w:szCs w:val="28"/>
        </w:rPr>
        <w:t xml:space="preserve"> Dataset-1(CSV)</w:t>
      </w:r>
    </w:p>
    <w:p w14:paraId="03242067">
      <w:pPr>
        <w:pStyle w:val="31"/>
        <w:numPr>
          <w:ilvl w:val="0"/>
          <w:numId w:val="1"/>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Abstract</w:t>
      </w:r>
    </w:p>
    <w:p w14:paraId="60C88B26">
      <w:pPr>
        <w:pStyle w:val="31"/>
        <w:numPr>
          <w:ilvl w:val="0"/>
          <w:numId w:val="0"/>
        </w:numPr>
        <w:spacing w:after="160" w:line="259" w:lineRule="auto"/>
        <w:contextualSpacing/>
        <w:jc w:val="left"/>
        <w:rPr>
          <w:rFonts w:hint="default" w:ascii="Times New Roman" w:hAnsi="Times New Roman" w:cs="Times New Roman"/>
          <w:b/>
          <w:bCs/>
          <w:color w:val="0D0D0D" w:themeColor="text1" w:themeTint="F2"/>
          <w:sz w:val="28"/>
          <w:szCs w:val="28"/>
          <w14:textFill>
            <w14:solidFill>
              <w14:schemeClr w14:val="tx1">
                <w14:lumMod w14:val="95000"/>
                <w14:lumOff w14:val="5000"/>
              </w14:schemeClr>
            </w14:solidFill>
          </w14:textFill>
        </w:rPr>
      </w:pPr>
      <w:r>
        <w:rPr>
          <w:rFonts w:hint="default" w:ascii="Times New Roman" w:hAnsi="Times New Roman" w:eastAsia="SimSun" w:cs="Times New Roman"/>
          <w:color w:val="0D0D0D" w:themeColor="text1" w:themeTint="F2"/>
          <w:sz w:val="28"/>
          <w:szCs w:val="28"/>
          <w14:textFill>
            <w14:solidFill>
              <w14:schemeClr w14:val="tx1">
                <w14:lumMod w14:val="95000"/>
                <w14:lumOff w14:val="5000"/>
              </w14:schemeClr>
            </w14:solidFill>
          </w14:textFill>
        </w:rPr>
        <w:t>Heart disease is a leading cause of death globally, and early prediction of heart disease can significantly improve patient outcomes by enabling timely interventions. The aim of this project is to predict the likelihood of heart disease in patients based on various health parameters. Machine learning techniques are employed to analyze and predict the risk factors for heart disease using a variety of diagnostic data such as age, cholesterol levels, blood pressure, ECG results, and lifestyle factors.</w:t>
      </w:r>
    </w:p>
    <w:p w14:paraId="317739F3">
      <w:pPr>
        <w:pStyle w:val="31"/>
        <w:numPr>
          <w:ilvl w:val="0"/>
          <w:numId w:val="1"/>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Introduction</w:t>
      </w:r>
    </w:p>
    <w:p w14:paraId="7A40DDB4">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Heart disease remains one of the most prevalent and deadly medical conditions worldwide. According to the World Health Organization (WHO), cardiovascular diseases are responsible for a significant proportion of global deaths, making early detection and prevention critical. Traditionally, diagnosing heart disease involves a combination of physical exams, medical imaging, and laboratory tests, which can be time-consuming and expensive. As the demand for faster and more accurate diagnostic tools grows, machine learning (ML) has emerged as a promising solution for automating heart disease prediction and improving diagnostic accuracy.</w:t>
      </w:r>
    </w:p>
    <w:p w14:paraId="666367DD">
      <w:pPr>
        <w:pStyle w:val="31"/>
        <w:numPr>
          <w:ilvl w:val="0"/>
          <w:numId w:val="0"/>
        </w:numPr>
        <w:spacing w:after="160" w:line="259" w:lineRule="auto"/>
        <w:contextualSpacing/>
        <w:jc w:val="left"/>
        <w:rPr>
          <w:rFonts w:hint="default" w:ascii="Times New Roman" w:hAnsi="Times New Roman" w:cs="Times New Roman"/>
          <w:b/>
          <w:bCs/>
          <w:sz w:val="28"/>
          <w:szCs w:val="28"/>
        </w:rPr>
      </w:pPr>
    </w:p>
    <w:p w14:paraId="46BA14D1">
      <w:pPr>
        <w:pStyle w:val="31"/>
        <w:numPr>
          <w:ilvl w:val="0"/>
          <w:numId w:val="1"/>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Dataset Description</w:t>
      </w:r>
    </w:p>
    <w:p w14:paraId="6BBD61C0">
      <w:pPr>
        <w:jc w:val="left"/>
        <w:rPr>
          <w:rFonts w:hint="default" w:ascii="Times New Roman" w:hAnsi="Times New Roman" w:cs="Times New Roman"/>
          <w:sz w:val="28"/>
          <w:szCs w:val="28"/>
        </w:rPr>
      </w:pPr>
      <w:r>
        <w:rPr>
          <w:rFonts w:hint="default" w:ascii="Times New Roman" w:hAnsi="Times New Roman" w:cs="Times New Roman"/>
          <w:sz w:val="28"/>
          <w:szCs w:val="28"/>
        </w:rPr>
        <w:t>The dataset used (</w:t>
      </w:r>
      <w:r>
        <w:rPr>
          <w:rFonts w:hint="default" w:ascii="Times New Roman" w:hAnsi="Times New Roman" w:cs="Times New Roman"/>
          <w:sz w:val="28"/>
          <w:szCs w:val="28"/>
          <w:lang w:val="en-US"/>
        </w:rPr>
        <w:t>Heart</w:t>
      </w:r>
      <w:r>
        <w:rPr>
          <w:rFonts w:hint="default" w:ascii="Times New Roman" w:hAnsi="Times New Roman" w:cs="Times New Roman"/>
          <w:sz w:val="28"/>
          <w:szCs w:val="28"/>
        </w:rPr>
        <w:t>.csv) contains daily weather observations from various Indian cities. It includes environmental readings and a binary label indicating whether it rained on that day.</w:t>
      </w:r>
    </w:p>
    <w:p w14:paraId="5B5BFC0F">
      <w:pPr>
        <w:jc w:val="left"/>
        <w:rPr>
          <w:rFonts w:hint="default" w:ascii="Times New Roman" w:hAnsi="Times New Roman" w:cs="Times New Roman"/>
          <w:sz w:val="28"/>
          <w:szCs w:val="28"/>
        </w:rPr>
      </w:pPr>
      <w:r>
        <w:rPr>
          <w:rFonts w:hint="default" w:ascii="Times New Roman" w:hAnsi="Times New Roman" w:cs="Times New Roman"/>
          <w:b/>
          <w:bCs/>
          <w:sz w:val="28"/>
          <w:szCs w:val="28"/>
        </w:rPr>
        <w:t>Key Features:</w:t>
      </w:r>
    </w:p>
    <w:p w14:paraId="7E77F8C1">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Age</w:t>
      </w:r>
      <w:r>
        <w:rPr>
          <w:rFonts w:hint="default" w:ascii="Times New Roman" w:hAnsi="Times New Roman" w:cs="Times New Roman"/>
          <w:sz w:val="28"/>
          <w:szCs w:val="28"/>
        </w:rPr>
        <w:t xml:space="preserve"> – The age of the patient.</w:t>
      </w:r>
    </w:p>
    <w:p w14:paraId="743E14D7">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Sex</w:t>
      </w:r>
      <w:r>
        <w:rPr>
          <w:rFonts w:hint="default" w:ascii="Times New Roman" w:hAnsi="Times New Roman" w:cs="Times New Roman"/>
          <w:sz w:val="28"/>
          <w:szCs w:val="28"/>
        </w:rPr>
        <w:t xml:space="preserve"> – Gender of the patient (male/female).</w:t>
      </w:r>
    </w:p>
    <w:p w14:paraId="460945B2">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Chest pain type</w:t>
      </w:r>
      <w:r>
        <w:rPr>
          <w:rFonts w:hint="default" w:ascii="Times New Roman" w:hAnsi="Times New Roman" w:cs="Times New Roman"/>
          <w:sz w:val="28"/>
          <w:szCs w:val="28"/>
        </w:rPr>
        <w:t xml:space="preserve"> – The type of chest pain the patient is experiencing.</w:t>
      </w:r>
    </w:p>
    <w:p w14:paraId="4E50CDDF">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Resting blood pressure</w:t>
      </w:r>
      <w:r>
        <w:rPr>
          <w:rFonts w:hint="default" w:ascii="Times New Roman" w:hAnsi="Times New Roman" w:cs="Times New Roman"/>
          <w:sz w:val="28"/>
          <w:szCs w:val="28"/>
        </w:rPr>
        <w:t xml:space="preserve"> – The patient's blood pressure measured while resting.</w:t>
      </w:r>
    </w:p>
    <w:p w14:paraId="2D8922E7">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Serum cholesterol</w:t>
      </w:r>
      <w:r>
        <w:rPr>
          <w:rFonts w:hint="default" w:ascii="Times New Roman" w:hAnsi="Times New Roman" w:cs="Times New Roman"/>
          <w:sz w:val="28"/>
          <w:szCs w:val="28"/>
        </w:rPr>
        <w:t xml:space="preserve"> – Cholesterol level in the blood.</w:t>
      </w:r>
    </w:p>
    <w:p w14:paraId="5CD8352B">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Fasting blood sugar</w:t>
      </w:r>
      <w:r>
        <w:rPr>
          <w:rFonts w:hint="default" w:ascii="Times New Roman" w:hAnsi="Times New Roman" w:cs="Times New Roman"/>
          <w:sz w:val="28"/>
          <w:szCs w:val="28"/>
        </w:rPr>
        <w:t xml:space="preserve"> – Whether the patient’s fasting blood sugar is greater than 120 mg/dl.</w:t>
      </w:r>
    </w:p>
    <w:p w14:paraId="1DBA41F7">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Resting electrocardiographic results</w:t>
      </w:r>
      <w:r>
        <w:rPr>
          <w:rFonts w:hint="default" w:ascii="Times New Roman" w:hAnsi="Times New Roman" w:cs="Times New Roman"/>
          <w:sz w:val="28"/>
          <w:szCs w:val="28"/>
        </w:rPr>
        <w:t xml:space="preserve"> – The patient's ECG results at rest.</w:t>
      </w:r>
    </w:p>
    <w:p w14:paraId="042AA1DD">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Maximum heart rate achieved</w:t>
      </w:r>
      <w:r>
        <w:rPr>
          <w:rFonts w:hint="default" w:ascii="Times New Roman" w:hAnsi="Times New Roman" w:cs="Times New Roman"/>
          <w:sz w:val="28"/>
          <w:szCs w:val="28"/>
        </w:rPr>
        <w:t xml:space="preserve"> – The highest heart rate achieved during a test.</w:t>
      </w:r>
      <w:r>
        <w:rPr>
          <w:rFonts w:hint="default" w:ascii="Times New Roman" w:hAnsi="Times New Roman" w:eastAsia="SimSun" w:cs="Times New Roman"/>
          <w:sz w:val="28"/>
          <w:szCs w:val="28"/>
        </w:rPr>
        <w:t xml:space="preserve"> </w:t>
      </w: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Slope of the peak exercise ST segment</w:t>
      </w:r>
      <w:r>
        <w:rPr>
          <w:rFonts w:hint="default" w:ascii="Times New Roman" w:hAnsi="Times New Roman" w:cs="Times New Roman"/>
          <w:sz w:val="28"/>
          <w:szCs w:val="28"/>
        </w:rPr>
        <w:t xml:space="preserve"> – The slope of the ST segment during exercise.</w:t>
      </w:r>
      <w:r>
        <w:rPr>
          <w:rFonts w:hint="default" w:ascii="Times New Roman" w:hAnsi="Times New Roman" w:eastAsia="SimSun" w:cs="Times New Roman"/>
          <w:sz w:val="28"/>
          <w:szCs w:val="28"/>
        </w:rPr>
        <w:t xml:space="preserve">  </w:t>
      </w:r>
    </w:p>
    <w:p w14:paraId="5B075301">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Style w:val="15"/>
          <w:rFonts w:hint="default" w:ascii="Times New Roman" w:hAnsi="Times New Roman" w:cs="Times New Roman"/>
          <w:sz w:val="28"/>
          <w:szCs w:val="28"/>
        </w:rPr>
        <w:t>Thalassemia</w:t>
      </w:r>
      <w:r>
        <w:rPr>
          <w:rFonts w:hint="default" w:ascii="Times New Roman" w:hAnsi="Times New Roman" w:cs="Times New Roman"/>
          <w:sz w:val="28"/>
          <w:szCs w:val="28"/>
        </w:rPr>
        <w:t xml:space="preserve"> – A blood disorder related to the red blood cells (often categorical</w:t>
      </w:r>
    </w:p>
    <w:p w14:paraId="124EA622">
      <w:pPr>
        <w:pStyle w:val="14"/>
        <w:keepNext w:val="0"/>
        <w:keepLines w:val="0"/>
        <w:widowControl/>
        <w:numPr>
          <w:ilvl w:val="0"/>
          <w:numId w:val="2"/>
        </w:numPr>
        <w:suppressLineNumbers w:val="0"/>
        <w:tabs>
          <w:tab w:val="left" w:pos="420"/>
          <w:tab w:val="clear" w:pos="840"/>
        </w:tabs>
        <w:spacing w:before="0" w:beforeAutospacing="1" w:after="0" w:afterAutospacing="1"/>
        <w:ind w:left="84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Heart disease presence</w:t>
      </w:r>
      <w:r>
        <w:rPr>
          <w:rFonts w:hint="default" w:ascii="Times New Roman" w:hAnsi="Times New Roman" w:cs="Times New Roman"/>
          <w:sz w:val="28"/>
          <w:szCs w:val="28"/>
        </w:rPr>
        <w:t xml:space="preserve"> – The target variable indicating the presence of heart disease (typically binary, 0 for no, 1 for yes).</w:t>
      </w:r>
    </w:p>
    <w:p w14:paraId="6A62F52D">
      <w:pPr>
        <w:pStyle w:val="14"/>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drawing>
          <wp:inline distT="0" distB="0" distL="114300" distR="114300">
            <wp:extent cx="4707890" cy="3705225"/>
            <wp:effectExtent l="0" t="0" r="16510" b="9525"/>
            <wp:docPr id="17"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 descr="IMG_256"/>
                    <pic:cNvPicPr>
                      <a:picLocks noChangeAspect="1"/>
                    </pic:cNvPicPr>
                  </pic:nvPicPr>
                  <pic:blipFill>
                    <a:blip r:embed="rId9"/>
                    <a:stretch>
                      <a:fillRect/>
                    </a:stretch>
                  </pic:blipFill>
                  <pic:spPr>
                    <a:xfrm>
                      <a:off x="0" y="0"/>
                      <a:ext cx="4707890" cy="3705225"/>
                    </a:xfrm>
                    <a:prstGeom prst="rect">
                      <a:avLst/>
                    </a:prstGeom>
                    <a:noFill/>
                    <a:ln w="9525">
                      <a:noFill/>
                    </a:ln>
                  </pic:spPr>
                </pic:pic>
              </a:graphicData>
            </a:graphic>
          </wp:inline>
        </w:drawing>
      </w:r>
    </w:p>
    <w:p w14:paraId="02C3413B">
      <w:pPr>
        <w:ind w:left="720"/>
        <w:jc w:val="left"/>
        <w:rPr>
          <w:rFonts w:hint="default" w:ascii="Times New Roman" w:hAnsi="Times New Roman" w:cs="Times New Roman"/>
          <w:sz w:val="28"/>
          <w:szCs w:val="28"/>
        </w:rPr>
      </w:pPr>
    </w:p>
    <w:p w14:paraId="42D19030">
      <w:pPr>
        <w:ind w:left="720"/>
        <w:jc w:val="left"/>
        <w:rPr>
          <w:rFonts w:hint="default" w:ascii="Times New Roman" w:hAnsi="Times New Roman" w:cs="Times New Roman"/>
          <w:sz w:val="28"/>
          <w:szCs w:val="28"/>
        </w:rPr>
      </w:pPr>
      <w:r>
        <w:rPr>
          <w:rFonts w:hint="default" w:ascii="Times New Roman" w:hAnsi="Times New Roman" w:cs="Times New Roman"/>
          <w:sz w:val="28"/>
          <w:szCs w:val="28"/>
        </w:rPr>
        <w:t>Fig1</w:t>
      </w:r>
    </w:p>
    <w:p w14:paraId="7C9546AB">
      <w:pPr>
        <w:pStyle w:val="31"/>
        <w:numPr>
          <w:ilvl w:val="0"/>
          <w:numId w:val="1"/>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Methodology</w:t>
      </w:r>
    </w:p>
    <w:p w14:paraId="2B7D8607">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Data Collection</w:t>
      </w:r>
    </w:p>
    <w:p w14:paraId="678A3756">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Dataset: </w:t>
      </w:r>
      <w:r>
        <w:rPr>
          <w:rStyle w:val="13"/>
          <w:rFonts w:hint="default" w:ascii="Times New Roman" w:hAnsi="Times New Roman" w:cs="Times New Roman"/>
          <w:sz w:val="28"/>
          <w:szCs w:val="28"/>
        </w:rPr>
        <w:t>heart (1).csv</w:t>
      </w:r>
      <w:r>
        <w:rPr>
          <w:rFonts w:hint="default" w:ascii="Times New Roman" w:hAnsi="Times New Roman" w:cs="Times New Roman"/>
          <w:sz w:val="28"/>
          <w:szCs w:val="28"/>
        </w:rPr>
        <w:t xml:space="preserve"> containing patient health data related to heart disease</w:t>
      </w:r>
    </w:p>
    <w:p w14:paraId="4BF77B77">
      <w:pPr>
        <w:pStyle w:val="14"/>
        <w:keepNext w:val="0"/>
        <w:keepLines w:val="0"/>
        <w:widowControl/>
        <w:numPr>
          <w:ilvl w:val="0"/>
          <w:numId w:val="3"/>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lang w:val="en-US"/>
        </w:rPr>
      </w:pPr>
      <w:r>
        <w:rPr>
          <w:rStyle w:val="15"/>
          <w:rFonts w:hint="default" w:ascii="Times New Roman" w:hAnsi="Times New Roman" w:cs="Times New Roman"/>
          <w:sz w:val="28"/>
          <w:szCs w:val="28"/>
        </w:rPr>
        <w:t>Data Preprocessin</w:t>
      </w:r>
      <w:r>
        <w:rPr>
          <w:rStyle w:val="15"/>
          <w:rFonts w:hint="default" w:ascii="Times New Roman" w:hAnsi="Times New Roman" w:cs="Times New Roman"/>
          <w:sz w:val="28"/>
          <w:szCs w:val="28"/>
          <w:lang w:val="en-US"/>
        </w:rPr>
        <w:t>g</w:t>
      </w:r>
    </w:p>
    <w:p w14:paraId="56D6EA12">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Data Cleaning</w:t>
      </w:r>
    </w:p>
    <w:p w14:paraId="23BB7C2E">
      <w:pPr>
        <w:pStyle w:val="14"/>
        <w:keepNext w:val="0"/>
        <w:keepLines w:val="0"/>
        <w:widowControl/>
        <w:suppressLineNumbers w:val="0"/>
        <w:spacing w:before="0" w:beforeAutospacing="1" w:after="0" w:afterAutospacing="1"/>
        <w:ind w:left="1440" w:right="0"/>
        <w:jc w:val="left"/>
        <w:rPr>
          <w:rFonts w:hint="default" w:ascii="Times New Roman" w:hAnsi="Times New Roman" w:cs="Times New Roman"/>
          <w:sz w:val="28"/>
          <w:szCs w:val="28"/>
        </w:rPr>
      </w:pPr>
      <w:r>
        <w:rPr>
          <w:rFonts w:hint="default" w:ascii="Times New Roman" w:hAnsi="Times New Roman" w:cs="Times New Roman"/>
          <w:sz w:val="28"/>
          <w:szCs w:val="28"/>
        </w:rPr>
        <w:t>Handle missing values (imputation or removal).</w:t>
      </w:r>
    </w:p>
    <w:p w14:paraId="3B0CCE8A">
      <w:pPr>
        <w:pStyle w:val="14"/>
        <w:keepNext w:val="0"/>
        <w:keepLines w:val="0"/>
        <w:widowControl/>
        <w:numPr>
          <w:ilvl w:val="0"/>
          <w:numId w:val="4"/>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Splitting the Data</w:t>
      </w:r>
    </w:p>
    <w:p w14:paraId="4887E98E">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Train-Test Spli</w:t>
      </w:r>
      <w:r>
        <w:rPr>
          <w:rStyle w:val="15"/>
          <w:rFonts w:hint="default" w:ascii="Times New Roman" w:hAnsi="Times New Roman" w:cs="Times New Roman"/>
          <w:sz w:val="28"/>
          <w:szCs w:val="28"/>
          <w:lang w:val="en-US"/>
        </w:rPr>
        <w:t>t:</w:t>
      </w:r>
      <w:r>
        <w:rPr>
          <w:rFonts w:hint="default" w:ascii="Times New Roman" w:hAnsi="Times New Roman" w:cs="Times New Roman"/>
          <w:sz w:val="28"/>
          <w:szCs w:val="28"/>
        </w:rPr>
        <w:t>Split data into training (70-80%) and testing (20-30%) datasets.</w:t>
      </w:r>
    </w:p>
    <w:p w14:paraId="4D317E59">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Cross-Validation</w:t>
      </w:r>
      <w:r>
        <w:rPr>
          <w:rFonts w:hint="default" w:ascii="Times New Roman" w:hAnsi="Times New Roman" w:cs="Times New Roman"/>
          <w:sz w:val="28"/>
          <w:szCs w:val="28"/>
        </w:rPr>
        <w:t>:Use k-fold cross-validation for model evaluation to ensure robustness.</w:t>
      </w:r>
    </w:p>
    <w:p w14:paraId="777A7476">
      <w:pPr>
        <w:pStyle w:val="14"/>
        <w:keepNext w:val="0"/>
        <w:keepLines w:val="0"/>
        <w:widowControl/>
        <w:numPr>
          <w:ilvl w:val="0"/>
          <w:numId w:val="5"/>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Model Selection</w:t>
      </w:r>
    </w:p>
    <w:p w14:paraId="30916172">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Logistic Regression</w:t>
      </w:r>
      <w:r>
        <w:rPr>
          <w:rFonts w:hint="default" w:ascii="Times New Roman" w:hAnsi="Times New Roman" w:cs="Times New Roman"/>
          <w:b w:val="0"/>
          <w:bCs w:val="0"/>
          <w:sz w:val="28"/>
          <w:szCs w:val="28"/>
        </w:rPr>
        <w:t>: Simple binary classifier.</w:t>
      </w:r>
    </w:p>
    <w:p w14:paraId="679EB11E">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Decision Trees</w:t>
      </w:r>
      <w:r>
        <w:rPr>
          <w:rFonts w:hint="default" w:ascii="Times New Roman" w:hAnsi="Times New Roman" w:cs="Times New Roman"/>
          <w:b w:val="0"/>
          <w:bCs w:val="0"/>
          <w:sz w:val="28"/>
          <w:szCs w:val="28"/>
        </w:rPr>
        <w:t>: Model with hierarchical structure for classification.</w:t>
      </w:r>
    </w:p>
    <w:p w14:paraId="0248A373">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Random Forests</w:t>
      </w:r>
      <w:r>
        <w:rPr>
          <w:rFonts w:hint="default" w:ascii="Times New Roman" w:hAnsi="Times New Roman" w:cs="Times New Roman"/>
          <w:b w:val="0"/>
          <w:bCs w:val="0"/>
          <w:sz w:val="28"/>
          <w:szCs w:val="28"/>
        </w:rPr>
        <w:t>: Ensemble method for reducing overfitting.</w:t>
      </w:r>
    </w:p>
    <w:p w14:paraId="3AA853E1">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Support Vector Machine (SVM)</w:t>
      </w:r>
      <w:r>
        <w:rPr>
          <w:rFonts w:hint="default" w:ascii="Times New Roman" w:hAnsi="Times New Roman" w:cs="Times New Roman"/>
          <w:b w:val="0"/>
          <w:bCs w:val="0"/>
          <w:sz w:val="28"/>
          <w:szCs w:val="28"/>
        </w:rPr>
        <w:t>: Effective for high-dimensional classification.</w:t>
      </w:r>
    </w:p>
    <w:p w14:paraId="2E740FD3">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K-Nearest Neighbors (KNN)</w:t>
      </w:r>
      <w:r>
        <w:rPr>
          <w:rFonts w:hint="default" w:ascii="Times New Roman" w:hAnsi="Times New Roman" w:cs="Times New Roman"/>
          <w:b w:val="0"/>
          <w:bCs w:val="0"/>
          <w:sz w:val="28"/>
          <w:szCs w:val="28"/>
        </w:rPr>
        <w:t>: Classifier based on proximity to data points.</w:t>
      </w:r>
    </w:p>
    <w:p w14:paraId="0F584438">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val="0"/>
          <w:bCs w:val="0"/>
          <w:sz w:val="28"/>
          <w:szCs w:val="28"/>
        </w:rPr>
      </w:pPr>
      <w:r>
        <w:rPr>
          <w:rStyle w:val="15"/>
          <w:rFonts w:hint="default" w:ascii="Times New Roman" w:hAnsi="Times New Roman" w:cs="Times New Roman"/>
          <w:b w:val="0"/>
          <w:bCs w:val="0"/>
          <w:sz w:val="28"/>
          <w:szCs w:val="28"/>
        </w:rPr>
        <w:t>Neural Networks</w:t>
      </w:r>
      <w:r>
        <w:rPr>
          <w:rFonts w:hint="default" w:ascii="Times New Roman" w:hAnsi="Times New Roman" w:cs="Times New Roman"/>
          <w:b w:val="0"/>
          <w:bCs w:val="0"/>
          <w:sz w:val="28"/>
          <w:szCs w:val="28"/>
        </w:rPr>
        <w:t>: Deep learning model for complex relationships</w:t>
      </w:r>
    </w:p>
    <w:p w14:paraId="2B14CABA">
      <w:pPr>
        <w:pStyle w:val="14"/>
        <w:keepNext w:val="0"/>
        <w:keepLines w:val="0"/>
        <w:widowControl/>
        <w:numPr>
          <w:ilvl w:val="0"/>
          <w:numId w:val="6"/>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Model Training</w:t>
      </w:r>
      <w:r>
        <w:rPr>
          <w:rStyle w:val="15"/>
          <w:rFonts w:hint="default" w:ascii="Times New Roman" w:hAnsi="Times New Roman" w:cs="Times New Roman"/>
          <w:sz w:val="28"/>
          <w:szCs w:val="28"/>
          <w:lang w:val="en-US"/>
        </w:rPr>
        <w:t>:</w:t>
      </w:r>
      <w:r>
        <w:rPr>
          <w:rFonts w:hint="default" w:ascii="Times New Roman" w:hAnsi="Times New Roman" w:cs="Times New Roman"/>
          <w:sz w:val="28"/>
          <w:szCs w:val="28"/>
        </w:rPr>
        <w:t>Train each model using the training data.</w:t>
      </w:r>
    </w:p>
    <w:p w14:paraId="26B1B485">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Hyperparameter tuning via Grid Search or Random Search.</w:t>
      </w:r>
    </w:p>
    <w:p w14:paraId="2C6AA3D0">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Evaluation Metrics</w:t>
      </w:r>
      <w:r>
        <w:rPr>
          <w:rFonts w:hint="default" w:ascii="Times New Roman" w:hAnsi="Times New Roman" w:cs="Times New Roman"/>
          <w:sz w:val="28"/>
          <w:szCs w:val="28"/>
        </w:rPr>
        <w:t>:Accuracy, Precision, Recall, F1-Score, ROC Curve, and AUC</w:t>
      </w:r>
    </w:p>
    <w:p w14:paraId="2AB42B3A">
      <w:pPr>
        <w:pStyle w:val="14"/>
        <w:keepNext w:val="0"/>
        <w:keepLines w:val="0"/>
        <w:widowControl/>
        <w:numPr>
          <w:ilvl w:val="0"/>
          <w:numId w:val="7"/>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Model Evaluation</w:t>
      </w:r>
      <w:r>
        <w:rPr>
          <w:rStyle w:val="15"/>
          <w:rFonts w:hint="default" w:ascii="Times New Roman" w:hAnsi="Times New Roman" w:cs="Times New Roman"/>
          <w:sz w:val="28"/>
          <w:szCs w:val="28"/>
          <w:lang w:val="en-US"/>
        </w:rPr>
        <w:t>:</w:t>
      </w:r>
      <w:r>
        <w:rPr>
          <w:rFonts w:hint="default" w:ascii="Times New Roman" w:hAnsi="Times New Roman" w:cs="Times New Roman"/>
          <w:sz w:val="28"/>
          <w:szCs w:val="28"/>
        </w:rPr>
        <w:t>Evaluate models on test data to assess generalization ability.</w:t>
      </w:r>
    </w:p>
    <w:p w14:paraId="1C276AE6">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Comparison</w:t>
      </w:r>
      <w:r>
        <w:rPr>
          <w:rFonts w:hint="default" w:ascii="Times New Roman" w:hAnsi="Times New Roman" w:cs="Times New Roman"/>
          <w:sz w:val="28"/>
          <w:szCs w:val="28"/>
        </w:rPr>
        <w:t>: Compare performance metrics (accuracy, precision, recall, F1-score).</w:t>
      </w:r>
    </w:p>
    <w:p w14:paraId="73D46EB3">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Confusion Matrix</w:t>
      </w:r>
      <w:r>
        <w:rPr>
          <w:rFonts w:hint="default" w:ascii="Times New Roman" w:hAnsi="Times New Roman" w:cs="Times New Roman"/>
          <w:sz w:val="28"/>
          <w:szCs w:val="28"/>
        </w:rPr>
        <w:t>: Evaluate performance with true positives, false positives, true negatives, and false negatives.</w:t>
      </w:r>
    </w:p>
    <w:p w14:paraId="3A094654">
      <w:pPr>
        <w:pStyle w:val="14"/>
        <w:keepNext w:val="0"/>
        <w:keepLines w:val="0"/>
        <w:widowControl/>
        <w:numPr>
          <w:ilvl w:val="0"/>
          <w:numId w:val="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Model Deployment</w:t>
      </w:r>
    </w:p>
    <w:p w14:paraId="5EBD3867">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Deploy the best performing model as part of a healthcare decision support system.</w:t>
      </w:r>
    </w:p>
    <w:p w14:paraId="4267DE67">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Integration into a web or mobile app for heart disease risk prediction.</w:t>
      </w:r>
    </w:p>
    <w:p w14:paraId="310220E7">
      <w:pPr>
        <w:pStyle w:val="14"/>
        <w:keepNext w:val="0"/>
        <w:keepLines w:val="0"/>
        <w:widowControl/>
        <w:numPr>
          <w:ilvl w:val="0"/>
          <w:numId w:val="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Interpretation and Insights</w:t>
      </w:r>
    </w:p>
    <w:p w14:paraId="76BFC203">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Feature Importance</w:t>
      </w:r>
      <w:r>
        <w:rPr>
          <w:rFonts w:hint="default" w:ascii="Times New Roman" w:hAnsi="Times New Roman" w:cs="Times New Roman"/>
          <w:sz w:val="28"/>
          <w:szCs w:val="28"/>
        </w:rPr>
        <w:t>: Identify significant features contributing to predictions.</w:t>
      </w:r>
    </w:p>
    <w:p w14:paraId="1C78BC74">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Model Interpretability</w:t>
      </w:r>
      <w:r>
        <w:rPr>
          <w:rFonts w:hint="default" w:ascii="Times New Roman" w:hAnsi="Times New Roman" w:cs="Times New Roman"/>
          <w:sz w:val="28"/>
          <w:szCs w:val="28"/>
        </w:rPr>
        <w:t>: Use tools like LIME or SHAP for explaining predictions in complex models (e.g., neural networks).</w:t>
      </w:r>
    </w:p>
    <w:p w14:paraId="74EAA265">
      <w:pPr>
        <w:jc w:val="left"/>
        <w:rPr>
          <w:rFonts w:hint="default" w:ascii="Times New Roman" w:hAnsi="Times New Roman" w:cs="Times New Roman"/>
          <w:sz w:val="28"/>
          <w:szCs w:val="28"/>
        </w:rPr>
      </w:pPr>
    </w:p>
    <w:p w14:paraId="6864E537">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  Results</w:t>
      </w:r>
    </w:p>
    <w:p w14:paraId="01BA57CF">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5.1. Data Visualization</w:t>
      </w:r>
    </w:p>
    <w:p w14:paraId="7DA36A49">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5.1.1 Scatter plots</w:t>
      </w:r>
    </w:p>
    <w:p w14:paraId="2BA31C45">
      <w:pPr>
        <w:pStyle w:val="31"/>
        <w:numPr>
          <w:ilvl w:val="0"/>
          <w:numId w:val="9"/>
        </w:numPr>
        <w:jc w:val="left"/>
        <w:rPr>
          <w:rFonts w:hint="default" w:ascii="Times New Roman" w:hAnsi="Times New Roman" w:cs="Times New Roman"/>
          <w:sz w:val="28"/>
          <w:szCs w:val="28"/>
        </w:rPr>
      </w:pPr>
      <w:r>
        <w:rPr>
          <w:rFonts w:hint="default" w:ascii="Times New Roman" w:hAnsi="Times New Roman" w:cs="Times New Roman"/>
          <w:sz w:val="28"/>
          <w:szCs w:val="28"/>
        </w:rPr>
        <w:t>show relationships like Humidity vs Precipitation and Cloud Cover vs Rain.</w:t>
      </w:r>
    </w:p>
    <w:p w14:paraId="2B805D35">
      <w:pPr>
        <w:pStyle w:val="31"/>
        <w:numPr>
          <w:ilvl w:val="0"/>
          <w:numId w:val="10"/>
        </w:numPr>
        <w:jc w:val="left"/>
        <w:rPr>
          <w:rFonts w:hint="default" w:ascii="Times New Roman" w:hAnsi="Times New Roman" w:cs="Times New Roman"/>
          <w:bCs/>
          <w:sz w:val="28"/>
          <w:szCs w:val="28"/>
        </w:rPr>
      </w:pPr>
      <w:r>
        <w:rPr>
          <w:rFonts w:hint="default" w:ascii="Times New Roman" w:hAnsi="Times New Roman" w:cs="Times New Roman"/>
          <w:bCs/>
          <w:sz w:val="28"/>
          <w:szCs w:val="28"/>
        </w:rPr>
        <w:t xml:space="preserve">A </w:t>
      </w:r>
      <w:r>
        <w:rPr>
          <w:rFonts w:hint="default" w:ascii="Times New Roman" w:hAnsi="Times New Roman" w:cs="Times New Roman"/>
          <w:b/>
          <w:bCs/>
          <w:sz w:val="28"/>
          <w:szCs w:val="28"/>
        </w:rPr>
        <w:t>scatter plot</w:t>
      </w:r>
      <w:r>
        <w:rPr>
          <w:rFonts w:hint="default" w:ascii="Times New Roman" w:hAnsi="Times New Roman" w:cs="Times New Roman"/>
          <w:bCs/>
          <w:sz w:val="28"/>
          <w:szCs w:val="28"/>
        </w:rPr>
        <w:t xml:space="preserve"> shows the relationship between two variables using dots. Each dot represents one data point. This image is a </w:t>
      </w:r>
      <w:r>
        <w:rPr>
          <w:rFonts w:hint="default" w:ascii="Times New Roman" w:hAnsi="Times New Roman" w:cs="Times New Roman"/>
          <w:b/>
          <w:bCs/>
          <w:sz w:val="28"/>
          <w:szCs w:val="28"/>
        </w:rPr>
        <w:t>pair plot</w:t>
      </w:r>
      <w:r>
        <w:rPr>
          <w:rFonts w:hint="default" w:ascii="Times New Roman" w:hAnsi="Times New Roman" w:cs="Times New Roman"/>
          <w:bCs/>
          <w:sz w:val="28"/>
          <w:szCs w:val="28"/>
        </w:rPr>
        <w:t xml:space="preserve">, combining many scatter plots to explore relationships between digital habits like screen time, data usage, and app usage. Most plots show </w:t>
      </w:r>
      <w:r>
        <w:rPr>
          <w:rFonts w:hint="default" w:ascii="Times New Roman" w:hAnsi="Times New Roman" w:cs="Times New Roman"/>
          <w:b/>
          <w:bCs/>
          <w:sz w:val="28"/>
          <w:szCs w:val="28"/>
        </w:rPr>
        <w:t>no strong correlation</w:t>
      </w:r>
      <w:r>
        <w:rPr>
          <w:rFonts w:hint="default" w:ascii="Times New Roman" w:hAnsi="Times New Roman" w:cs="Times New Roman"/>
          <w:bCs/>
          <w:sz w:val="28"/>
          <w:szCs w:val="28"/>
        </w:rPr>
        <w:t>, meaning the variables don’t strongly affect each other.</w:t>
      </w:r>
    </w:p>
    <w:p w14:paraId="6B7771D1">
      <w:pPr>
        <w:jc w:val="left"/>
        <w:rPr>
          <w:rFonts w:hint="default" w:ascii="Times New Roman" w:hAnsi="Times New Roman" w:cs="Times New Roman"/>
          <w:bCs/>
          <w:sz w:val="28"/>
          <w:szCs w:val="28"/>
        </w:rPr>
      </w:pPr>
      <w:r>
        <w:rPr>
          <w:rFonts w:hint="default" w:ascii="Times New Roman" w:hAnsi="Times New Roman" w:cs="Times New Roman"/>
          <w:b/>
          <w:bCs/>
          <w:sz w:val="28"/>
          <w:szCs w:val="28"/>
        </w:rPr>
        <w:t>Purpose:</w:t>
      </w:r>
      <w:r>
        <w:rPr>
          <w:rFonts w:hint="default" w:ascii="Times New Roman" w:hAnsi="Times New Roman" w:cs="Times New Roman"/>
          <w:bCs/>
          <w:sz w:val="28"/>
          <w:szCs w:val="28"/>
        </w:rPr>
        <w:br w:type="textWrapping"/>
      </w:r>
      <w:r>
        <w:rPr>
          <w:rFonts w:hint="default" w:ascii="Times New Roman" w:hAnsi="Times New Roman" w:cs="Times New Roman"/>
          <w:bCs/>
          <w:sz w:val="28"/>
          <w:szCs w:val="28"/>
        </w:rPr>
        <w:t>It helps identify:</w:t>
      </w:r>
    </w:p>
    <w:p w14:paraId="6056571C">
      <w:pPr>
        <w:numPr>
          <w:ilvl w:val="0"/>
          <w:numId w:val="1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Correlations</w:t>
      </w:r>
      <w:r>
        <w:rPr>
          <w:rFonts w:hint="default" w:ascii="Times New Roman" w:hAnsi="Times New Roman" w:cs="Times New Roman"/>
          <w:bCs/>
          <w:sz w:val="28"/>
          <w:szCs w:val="28"/>
        </w:rPr>
        <w:t xml:space="preserve"> (positive, negative, or none)</w:t>
      </w:r>
    </w:p>
    <w:p w14:paraId="2957E2C3">
      <w:pPr>
        <w:pStyle w:val="31"/>
        <w:numPr>
          <w:ilvl w:val="0"/>
          <w:numId w:val="11"/>
        </w:numPr>
        <w:jc w:val="left"/>
        <w:rPr>
          <w:rFonts w:hint="default" w:ascii="Times New Roman" w:hAnsi="Times New Roman" w:cs="Times New Roman"/>
          <w:sz w:val="28"/>
          <w:szCs w:val="28"/>
        </w:rPr>
      </w:pPr>
      <w:r>
        <w:rPr>
          <w:rFonts w:hint="default" w:ascii="Times New Roman" w:hAnsi="Times New Roman" w:cs="Times New Roman"/>
          <w:b/>
          <w:bCs/>
          <w:sz w:val="28"/>
          <w:szCs w:val="28"/>
        </w:rPr>
        <w:t>Outliers</w:t>
      </w:r>
    </w:p>
    <w:p w14:paraId="7B8B6F13">
      <w:pPr>
        <w:ind w:left="720"/>
        <w:jc w:val="left"/>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114300" distR="114300">
            <wp:extent cx="2397125" cy="1341120"/>
            <wp:effectExtent l="0" t="0" r="3175" b="11430"/>
            <wp:docPr id="18"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5" descr="IMG_256"/>
                    <pic:cNvPicPr>
                      <a:picLocks noChangeAspect="1"/>
                    </pic:cNvPicPr>
                  </pic:nvPicPr>
                  <pic:blipFill>
                    <a:blip r:embed="rId10"/>
                    <a:stretch>
                      <a:fillRect/>
                    </a:stretch>
                  </pic:blipFill>
                  <pic:spPr>
                    <a:xfrm flipH="1">
                      <a:off x="0" y="0"/>
                      <a:ext cx="2397125" cy="1341120"/>
                    </a:xfrm>
                    <a:prstGeom prst="rect">
                      <a:avLst/>
                    </a:prstGeom>
                    <a:noFill/>
                    <a:ln w="9525">
                      <a:noFill/>
                    </a:ln>
                  </pic:spPr>
                </pic:pic>
              </a:graphicData>
            </a:graphic>
          </wp:inline>
        </w:drawing>
      </w:r>
      <w:r>
        <w:rPr>
          <w:rFonts w:hint="default" w:ascii="Times New Roman" w:hAnsi="Times New Roman" w:eastAsia="SimSun" w:cs="Times New Roman"/>
          <w:sz w:val="28"/>
          <w:szCs w:val="28"/>
        </w:rPr>
        <w:drawing>
          <wp:inline distT="0" distB="0" distL="114300" distR="114300">
            <wp:extent cx="3625215" cy="1698625"/>
            <wp:effectExtent l="0" t="0" r="13335" b="15875"/>
            <wp:docPr id="23"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0" descr="IMG_256"/>
                    <pic:cNvPicPr>
                      <a:picLocks noChangeAspect="1"/>
                    </pic:cNvPicPr>
                  </pic:nvPicPr>
                  <pic:blipFill>
                    <a:blip r:embed="rId11"/>
                    <a:stretch>
                      <a:fillRect/>
                    </a:stretch>
                  </pic:blipFill>
                  <pic:spPr>
                    <a:xfrm>
                      <a:off x="0" y="0"/>
                      <a:ext cx="3625215" cy="1698625"/>
                    </a:xfrm>
                    <a:prstGeom prst="rect">
                      <a:avLst/>
                    </a:prstGeom>
                    <a:noFill/>
                    <a:ln w="9525">
                      <a:noFill/>
                    </a:ln>
                  </pic:spPr>
                </pic:pic>
              </a:graphicData>
            </a:graphic>
          </wp:inline>
        </w:drawing>
      </w:r>
    </w:p>
    <w:p w14:paraId="71C5BB86">
      <w:pPr>
        <w:ind w:left="720" w:firstLine="2800" w:firstLineChars="1000"/>
        <w:jc w:val="left"/>
        <w:rPr>
          <w:rFonts w:hint="default" w:ascii="Times New Roman" w:hAnsi="Times New Roman" w:cs="Times New Roman"/>
          <w:sz w:val="28"/>
          <w:szCs w:val="28"/>
        </w:rPr>
      </w:pPr>
      <w:r>
        <w:rPr>
          <w:rFonts w:hint="default" w:ascii="Times New Roman" w:hAnsi="Times New Roman" w:cs="Times New Roman"/>
          <w:sz w:val="28"/>
          <w:szCs w:val="28"/>
        </w:rPr>
        <w:t>Fig2</w:t>
      </w:r>
    </w:p>
    <w:p w14:paraId="155E401D">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rPr>
        <w:t>5.1.2 Histogram</w:t>
      </w:r>
      <w:r>
        <w:rPr>
          <w:rFonts w:hint="default" w:ascii="Times New Roman" w:hAnsi="Times New Roman" w:cs="Times New Roman"/>
          <w:b/>
          <w:bCs/>
          <w:sz w:val="28"/>
          <w:szCs w:val="28"/>
          <w:lang w:val="en-US"/>
        </w:rPr>
        <w:t xml:space="preserve"> and Box plot</w:t>
      </w:r>
    </w:p>
    <w:p w14:paraId="4E8B7DE4">
      <w:pPr>
        <w:numPr>
          <w:ilvl w:val="0"/>
          <w:numId w:val="10"/>
        </w:numPr>
        <w:jc w:val="left"/>
        <w:rPr>
          <w:rFonts w:hint="default" w:ascii="Times New Roman" w:hAnsi="Times New Roman" w:cs="Times New Roman"/>
          <w:sz w:val="28"/>
          <w:szCs w:val="28"/>
        </w:rPr>
      </w:pPr>
      <w:r>
        <w:rPr>
          <w:rFonts w:hint="default" w:ascii="Times New Roman" w:hAnsi="Times New Roman" w:cs="Times New Roman"/>
          <w:b/>
          <w:bCs/>
          <w:sz w:val="28"/>
          <w:szCs w:val="28"/>
        </w:rPr>
        <w:t>Histograms</w:t>
      </w:r>
      <w:r>
        <w:rPr>
          <w:rFonts w:hint="default" w:ascii="Times New Roman" w:hAnsi="Times New Roman" w:cs="Times New Roman"/>
          <w:sz w:val="28"/>
          <w:szCs w:val="28"/>
        </w:rPr>
        <w:t xml:space="preserve"> and </w:t>
      </w:r>
      <w:r>
        <w:rPr>
          <w:rFonts w:hint="default" w:ascii="Times New Roman" w:hAnsi="Times New Roman" w:cs="Times New Roman"/>
          <w:b/>
          <w:bCs/>
          <w:sz w:val="28"/>
          <w:szCs w:val="28"/>
        </w:rPr>
        <w:t>KDE plots</w:t>
      </w:r>
      <w:r>
        <w:rPr>
          <w:rFonts w:hint="default" w:ascii="Times New Roman" w:hAnsi="Times New Roman" w:cs="Times New Roman"/>
          <w:sz w:val="28"/>
          <w:szCs w:val="28"/>
        </w:rPr>
        <w:t xml:space="preserve"> reveal distributions of temperature, humidity, and rainfall.</w:t>
      </w:r>
    </w:p>
    <w:p w14:paraId="2594DE94">
      <w:pPr>
        <w:pStyle w:val="31"/>
        <w:numPr>
          <w:ilvl w:val="0"/>
          <w:numId w:val="10"/>
        </w:numPr>
        <w:jc w:val="left"/>
        <w:rPr>
          <w:rFonts w:hint="default" w:ascii="Times New Roman" w:hAnsi="Times New Roman" w:cs="Times New Roman"/>
          <w:bCs/>
          <w:sz w:val="28"/>
          <w:szCs w:val="28"/>
        </w:rPr>
      </w:pPr>
      <w:r>
        <w:rPr>
          <w:rFonts w:hint="default" w:ascii="Times New Roman" w:hAnsi="Times New Roman" w:cs="Times New Roman"/>
          <w:bCs/>
          <w:sz w:val="28"/>
          <w:szCs w:val="28"/>
        </w:rPr>
        <w:t xml:space="preserve">A </w:t>
      </w:r>
      <w:r>
        <w:rPr>
          <w:rFonts w:hint="default" w:ascii="Times New Roman" w:hAnsi="Times New Roman" w:cs="Times New Roman"/>
          <w:b/>
          <w:bCs/>
          <w:sz w:val="28"/>
          <w:szCs w:val="28"/>
        </w:rPr>
        <w:t>histogram</w:t>
      </w:r>
      <w:r>
        <w:rPr>
          <w:rFonts w:hint="default" w:ascii="Times New Roman" w:hAnsi="Times New Roman" w:cs="Times New Roman"/>
          <w:bCs/>
          <w:sz w:val="28"/>
          <w:szCs w:val="28"/>
        </w:rPr>
        <w:t xml:space="preserve"> is a graph that shows how often values appear in a dataset by grouping them into ranges (called bins). The taller the bar, the more data points fall into that range.</w:t>
      </w:r>
    </w:p>
    <w:p w14:paraId="36795471">
      <w:pPr>
        <w:pStyle w:val="31"/>
        <w:numPr>
          <w:ilvl w:val="0"/>
          <w:numId w:val="10"/>
        </w:numPr>
        <w:jc w:val="left"/>
        <w:rPr>
          <w:rFonts w:hint="default" w:ascii="Times New Roman" w:hAnsi="Times New Roman" w:cs="Times New Roman"/>
          <w:bCs/>
          <w:sz w:val="28"/>
          <w:szCs w:val="28"/>
        </w:rPr>
      </w:pPr>
      <w:r>
        <w:rPr>
          <w:rFonts w:hint="default" w:ascii="Times New Roman" w:hAnsi="Times New Roman" w:cs="Times New Roman"/>
          <w:bCs/>
          <w:sz w:val="28"/>
          <w:szCs w:val="28"/>
        </w:rPr>
        <w:t xml:space="preserve">In this image, each subplot shows the </w:t>
      </w:r>
      <w:r>
        <w:rPr>
          <w:rFonts w:hint="default" w:ascii="Times New Roman" w:hAnsi="Times New Roman" w:cs="Times New Roman"/>
          <w:b/>
          <w:bCs/>
          <w:sz w:val="28"/>
          <w:szCs w:val="28"/>
        </w:rPr>
        <w:t>distribution</w:t>
      </w:r>
      <w:r>
        <w:rPr>
          <w:rFonts w:hint="default" w:ascii="Times New Roman" w:hAnsi="Times New Roman" w:cs="Times New Roman"/>
          <w:bCs/>
          <w:sz w:val="28"/>
          <w:szCs w:val="28"/>
        </w:rPr>
        <w:t xml:space="preserve"> of different digital behaviours (like screen time, data usage, social media time). Most distributions look fairly </w:t>
      </w:r>
      <w:r>
        <w:rPr>
          <w:rFonts w:hint="default" w:ascii="Times New Roman" w:hAnsi="Times New Roman" w:cs="Times New Roman"/>
          <w:b/>
          <w:bCs/>
          <w:sz w:val="28"/>
          <w:szCs w:val="28"/>
        </w:rPr>
        <w:t>uniform</w:t>
      </w:r>
      <w:r>
        <w:rPr>
          <w:rFonts w:hint="default" w:ascii="Times New Roman" w:hAnsi="Times New Roman" w:cs="Times New Roman"/>
          <w:bCs/>
          <w:sz w:val="28"/>
          <w:szCs w:val="28"/>
        </w:rPr>
        <w:t>, meaning the values are spread out evenly, with no strong peak or drop in any range.</w:t>
      </w:r>
    </w:p>
    <w:p w14:paraId="58697742">
      <w:pPr>
        <w:pStyle w:val="31"/>
        <w:numPr>
          <w:ilvl w:val="0"/>
          <w:numId w:val="10"/>
        </w:numPr>
        <w:jc w:val="left"/>
        <w:rPr>
          <w:rFonts w:hint="default" w:ascii="Times New Roman" w:hAnsi="Times New Roman" w:cs="Times New Roman"/>
          <w:bCs/>
          <w:sz w:val="28"/>
          <w:szCs w:val="28"/>
        </w:rPr>
      </w:pPr>
      <w:r>
        <w:rPr>
          <w:rFonts w:hint="default" w:ascii="Times New Roman" w:hAnsi="Times New Roman" w:cs="Times New Roman"/>
          <w:sz w:val="28"/>
          <w:szCs w:val="28"/>
        </w:rPr>
        <w:t>High humidity and cloud cover are strong indicators of rainy days.</w:t>
      </w:r>
    </w:p>
    <w:p w14:paraId="47FB5650">
      <w:pPr>
        <w:pStyle w:val="31"/>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5033010" cy="3365500"/>
            <wp:effectExtent l="0" t="0" r="15240" b="6350"/>
            <wp:docPr id="19"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6" descr="IMG_256"/>
                    <pic:cNvPicPr>
                      <a:picLocks noChangeAspect="1"/>
                    </pic:cNvPicPr>
                  </pic:nvPicPr>
                  <pic:blipFill>
                    <a:blip r:embed="rId12"/>
                    <a:stretch>
                      <a:fillRect/>
                    </a:stretch>
                  </pic:blipFill>
                  <pic:spPr>
                    <a:xfrm>
                      <a:off x="0" y="0"/>
                      <a:ext cx="5033010" cy="3365500"/>
                    </a:xfrm>
                    <a:prstGeom prst="rect">
                      <a:avLst/>
                    </a:prstGeom>
                    <a:noFill/>
                    <a:ln w="9525">
                      <a:noFill/>
                    </a:ln>
                  </pic:spPr>
                </pic:pic>
              </a:graphicData>
            </a:graphic>
          </wp:inline>
        </w:drawing>
      </w:r>
    </w:p>
    <w:p w14:paraId="408628F4">
      <w:pPr>
        <w:pStyle w:val="31"/>
        <w:jc w:val="left"/>
        <w:rPr>
          <w:rFonts w:hint="default" w:ascii="Times New Roman" w:hAnsi="Times New Roman" w:eastAsia="SimSun" w:cs="Times New Roman"/>
          <w:sz w:val="28"/>
          <w:szCs w:val="28"/>
        </w:rPr>
      </w:pPr>
    </w:p>
    <w:p w14:paraId="78DB7F47">
      <w:pPr>
        <w:pStyle w:val="31"/>
        <w:jc w:val="left"/>
        <w:rPr>
          <w:rFonts w:hint="default" w:ascii="Times New Roman" w:hAnsi="Times New Roman" w:eastAsia="SimSun" w:cs="Times New Roman"/>
          <w:sz w:val="28"/>
          <w:szCs w:val="28"/>
        </w:rPr>
      </w:pPr>
    </w:p>
    <w:p w14:paraId="481C2B42">
      <w:pPr>
        <w:pStyle w:val="31"/>
        <w:ind w:firstLine="4200" w:firstLineChars="1500"/>
        <w:jc w:val="left"/>
        <w:rPr>
          <w:rFonts w:hint="default" w:ascii="Times New Roman" w:hAnsi="Times New Roman" w:cs="Times New Roman"/>
          <w:bCs/>
          <w:sz w:val="28"/>
          <w:szCs w:val="28"/>
          <w:lang w:val="en-US"/>
        </w:rPr>
      </w:pPr>
      <w:r>
        <w:rPr>
          <w:rFonts w:hint="default" w:ascii="Times New Roman" w:hAnsi="Times New Roman" w:cs="Times New Roman"/>
          <w:bCs/>
          <w:sz w:val="28"/>
          <w:szCs w:val="28"/>
        </w:rPr>
        <w:t>FIG 3</w:t>
      </w:r>
    </w:p>
    <w:p w14:paraId="4966DF84">
      <w:pPr>
        <w:jc w:val="left"/>
        <w:rPr>
          <w:rFonts w:hint="default" w:ascii="Times New Roman" w:hAnsi="Times New Roman" w:cs="Times New Roman"/>
          <w:b/>
          <w:bCs/>
          <w:sz w:val="28"/>
          <w:szCs w:val="28"/>
        </w:rPr>
      </w:pPr>
    </w:p>
    <w:p w14:paraId="7AFB704D">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5.2.  Model Accuracy Comparison</w:t>
      </w:r>
    </w:p>
    <w:p w14:paraId="6F8CF5AD">
      <w:pPr>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188970" cy="2437130"/>
            <wp:effectExtent l="0" t="0" r="11430" b="1270"/>
            <wp:docPr id="20"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7" descr="IMG_256"/>
                    <pic:cNvPicPr>
                      <a:picLocks noChangeAspect="1"/>
                    </pic:cNvPicPr>
                  </pic:nvPicPr>
                  <pic:blipFill>
                    <a:blip r:embed="rId13"/>
                    <a:stretch>
                      <a:fillRect/>
                    </a:stretch>
                  </pic:blipFill>
                  <pic:spPr>
                    <a:xfrm>
                      <a:off x="0" y="0"/>
                      <a:ext cx="3188970" cy="2437130"/>
                    </a:xfrm>
                    <a:prstGeom prst="rect">
                      <a:avLst/>
                    </a:prstGeom>
                    <a:noFill/>
                    <a:ln w="9525">
                      <a:noFill/>
                    </a:ln>
                  </pic:spPr>
                </pic:pic>
              </a:graphicData>
            </a:graphic>
          </wp:inline>
        </w:drawing>
      </w:r>
    </w:p>
    <w:p w14:paraId="7219B2E1">
      <w:pPr>
        <w:ind w:firstLine="2380" w:firstLineChars="85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FIG-4</w:t>
      </w:r>
    </w:p>
    <w:p w14:paraId="0593C0AB">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Summary:</w:t>
      </w:r>
    </w:p>
    <w:p w14:paraId="602B9974">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Linear Regression</w:t>
      </w:r>
      <w:r>
        <w:rPr>
          <w:rFonts w:hint="default" w:ascii="Times New Roman" w:hAnsi="Times New Roman" w:cs="Times New Roman"/>
          <w:sz w:val="28"/>
          <w:szCs w:val="28"/>
        </w:rPr>
        <w:t>:</w:t>
      </w:r>
    </w:p>
    <w:p w14:paraId="29B58F4A">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Best Performance</w:t>
      </w:r>
      <w:r>
        <w:rPr>
          <w:rFonts w:hint="default" w:ascii="Times New Roman" w:hAnsi="Times New Roman" w:cs="Times New Roman"/>
          <w:sz w:val="28"/>
          <w:szCs w:val="28"/>
        </w:rPr>
        <w:t xml:space="preserve">: Shows the </w:t>
      </w:r>
      <w:r>
        <w:rPr>
          <w:rStyle w:val="15"/>
          <w:rFonts w:hint="default" w:ascii="Times New Roman" w:hAnsi="Times New Roman" w:cs="Times New Roman"/>
          <w:sz w:val="28"/>
          <w:szCs w:val="28"/>
        </w:rPr>
        <w:t>lowest RMSE</w:t>
      </w:r>
      <w:r>
        <w:rPr>
          <w:rFonts w:hint="default" w:ascii="Times New Roman" w:hAnsi="Times New Roman" w:cs="Times New Roman"/>
          <w:sz w:val="28"/>
          <w:szCs w:val="28"/>
        </w:rPr>
        <w:t xml:space="preserve"> and the </w:t>
      </w:r>
      <w:r>
        <w:rPr>
          <w:rStyle w:val="15"/>
          <w:rFonts w:hint="default" w:ascii="Times New Roman" w:hAnsi="Times New Roman" w:cs="Times New Roman"/>
          <w:sz w:val="28"/>
          <w:szCs w:val="28"/>
        </w:rPr>
        <w:t>highest R²</w:t>
      </w:r>
      <w:r>
        <w:rPr>
          <w:rFonts w:hint="default" w:ascii="Times New Roman" w:hAnsi="Times New Roman" w:cs="Times New Roman"/>
          <w:sz w:val="28"/>
          <w:szCs w:val="28"/>
        </w:rPr>
        <w:t xml:space="preserve"> among all models. This indicates that it provides the most accurate predictions with the best fit to the data, minimizing error and explaining the variance effectively.</w:t>
      </w:r>
    </w:p>
    <w:p w14:paraId="72010C7D">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Decision Tree</w:t>
      </w:r>
      <w:r>
        <w:rPr>
          <w:rFonts w:hint="default" w:ascii="Times New Roman" w:hAnsi="Times New Roman" w:cs="Times New Roman"/>
          <w:sz w:val="28"/>
          <w:szCs w:val="28"/>
        </w:rPr>
        <w:t>:</w:t>
      </w:r>
    </w:p>
    <w:p w14:paraId="024DB2CE">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Higher Error and Lower Variance</w:t>
      </w:r>
      <w:r>
        <w:rPr>
          <w:rFonts w:hint="default" w:ascii="Times New Roman" w:hAnsi="Times New Roman" w:cs="Times New Roman"/>
          <w:sz w:val="28"/>
          <w:szCs w:val="28"/>
        </w:rPr>
        <w:t xml:space="preserve">: Performs with a </w:t>
      </w:r>
      <w:r>
        <w:rPr>
          <w:rStyle w:val="15"/>
          <w:rFonts w:hint="default" w:ascii="Times New Roman" w:hAnsi="Times New Roman" w:cs="Times New Roman"/>
          <w:sz w:val="28"/>
          <w:szCs w:val="28"/>
        </w:rPr>
        <w:t>higher RMSE</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lower R²</w:t>
      </w:r>
      <w:r>
        <w:rPr>
          <w:rFonts w:hint="default" w:ascii="Times New Roman" w:hAnsi="Times New Roman" w:cs="Times New Roman"/>
          <w:sz w:val="28"/>
          <w:szCs w:val="28"/>
        </w:rPr>
        <w:t>, indicating that the model has a tendency to overfit the training data, leading to higher errors and less ability to generalize to unseen data</w:t>
      </w:r>
    </w:p>
    <w:p w14:paraId="049D375C">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Random Forest</w:t>
      </w:r>
      <w:r>
        <w:rPr>
          <w:rFonts w:hint="default" w:ascii="Times New Roman" w:hAnsi="Times New Roman" w:cs="Times New Roman"/>
          <w:sz w:val="28"/>
          <w:szCs w:val="28"/>
        </w:rPr>
        <w:t>:</w:t>
      </w:r>
    </w:p>
    <w:p w14:paraId="1F242EDE">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Better Than Decision Tree</w:t>
      </w:r>
      <w:r>
        <w:rPr>
          <w:rFonts w:hint="default" w:ascii="Times New Roman" w:hAnsi="Times New Roman" w:cs="Times New Roman"/>
          <w:sz w:val="28"/>
          <w:szCs w:val="28"/>
        </w:rPr>
        <w:t xml:space="preserve">: Outperforms the Decision Tree by achieving a </w:t>
      </w:r>
      <w:r>
        <w:rPr>
          <w:rStyle w:val="15"/>
          <w:rFonts w:hint="default" w:ascii="Times New Roman" w:hAnsi="Times New Roman" w:cs="Times New Roman"/>
          <w:sz w:val="28"/>
          <w:szCs w:val="28"/>
        </w:rPr>
        <w:t>lower RMSE</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higher R²</w:t>
      </w:r>
      <w:r>
        <w:rPr>
          <w:rFonts w:hint="default" w:ascii="Times New Roman" w:hAnsi="Times New Roman" w:cs="Times New Roman"/>
          <w:sz w:val="28"/>
          <w:szCs w:val="28"/>
        </w:rPr>
        <w:t>. While it improves over the Decision Tree, it still doesn't surpass Linear Regression in overall performance.</w:t>
      </w:r>
    </w:p>
    <w:p w14:paraId="6AEFF292">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Key Observations</w:t>
      </w:r>
      <w:r>
        <w:rPr>
          <w:rFonts w:hint="default" w:ascii="Times New Roman" w:hAnsi="Times New Roman" w:cs="Times New Roman"/>
          <w:sz w:val="28"/>
          <w:szCs w:val="28"/>
        </w:rPr>
        <w:t>:</w:t>
      </w:r>
    </w:p>
    <w:p w14:paraId="2D46E9AF">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RMSE (Error Measurement)</w:t>
      </w:r>
      <w:r>
        <w:rPr>
          <w:rFonts w:hint="default" w:ascii="Times New Roman" w:hAnsi="Times New Roman" w:cs="Times New Roman"/>
          <w:sz w:val="28"/>
          <w:szCs w:val="28"/>
        </w:rPr>
        <w:t>: Linear Regression has the smallest error, followed by Random Forest, with Decision Tree exhibiting the largest error.</w:t>
      </w:r>
    </w:p>
    <w:p w14:paraId="147F9D4B">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5.3 Feature Statistics</w:t>
      </w:r>
    </w:p>
    <w:p w14:paraId="7EC1FAFE">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temp_max:</w:t>
      </w:r>
    </w:p>
    <w:p w14:paraId="72C6DDAD">
      <w:pPr>
        <w:numPr>
          <w:ilvl w:val="0"/>
          <w:numId w:val="12"/>
        </w:numPr>
        <w:jc w:val="left"/>
        <w:rPr>
          <w:rFonts w:hint="default" w:ascii="Times New Roman" w:hAnsi="Times New Roman" w:cs="Times New Roman"/>
          <w:sz w:val="28"/>
          <w:szCs w:val="28"/>
        </w:rPr>
      </w:pPr>
      <w:r>
        <w:rPr>
          <w:rFonts w:hint="default" w:ascii="Times New Roman" w:hAnsi="Times New Roman" w:cs="Times New Roman"/>
          <w:b/>
          <w:bCs/>
          <w:sz w:val="28"/>
          <w:szCs w:val="28"/>
        </w:rPr>
        <w:t>Mean</w:t>
      </w:r>
      <w:r>
        <w:rPr>
          <w:rFonts w:hint="default" w:ascii="Times New Roman" w:hAnsi="Times New Roman" w:cs="Times New Roman"/>
          <w:sz w:val="28"/>
          <w:szCs w:val="28"/>
        </w:rPr>
        <w:t>: 19.21°C,</w:t>
      </w:r>
      <w:r>
        <w:rPr>
          <w:rFonts w:hint="default" w:ascii="Times New Roman" w:hAnsi="Times New Roman" w:cs="Times New Roman"/>
          <w:b/>
          <w:bCs/>
          <w:sz w:val="28"/>
          <w:szCs w:val="28"/>
        </w:rPr>
        <w:t xml:space="preserve"> Median: </w:t>
      </w:r>
      <w:r>
        <w:rPr>
          <w:rFonts w:hint="default" w:ascii="Times New Roman" w:hAnsi="Times New Roman" w:cs="Times New Roman"/>
          <w:sz w:val="28"/>
          <w:szCs w:val="28"/>
        </w:rPr>
        <w:t>20.00°C,</w:t>
      </w:r>
      <w:r>
        <w:rPr>
          <w:rFonts w:hint="default" w:ascii="Times New Roman" w:hAnsi="Times New Roman" w:cs="Times New Roman"/>
          <w:b/>
          <w:bCs/>
          <w:sz w:val="28"/>
          <w:szCs w:val="28"/>
        </w:rPr>
        <w:t xml:space="preserve"> Std. Dev: </w:t>
      </w:r>
      <w:r>
        <w:rPr>
          <w:rFonts w:hint="default" w:ascii="Times New Roman" w:hAnsi="Times New Roman" w:cs="Times New Roman"/>
          <w:sz w:val="28"/>
          <w:szCs w:val="28"/>
        </w:rPr>
        <w:t>7.72</w:t>
      </w:r>
    </w:p>
    <w:p w14:paraId="52333C58">
      <w:pPr>
        <w:numPr>
          <w:ilvl w:val="0"/>
          <w:numId w:val="12"/>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Skewness: </w:t>
      </w:r>
      <w:r>
        <w:rPr>
          <w:rFonts w:hint="default" w:ascii="Times New Roman" w:hAnsi="Times New Roman" w:cs="Times New Roman"/>
          <w:sz w:val="28"/>
          <w:szCs w:val="28"/>
        </w:rPr>
        <w:t>-0.29</w:t>
      </w:r>
      <w:r>
        <w:rPr>
          <w:rFonts w:hint="default" w:ascii="Times New Roman" w:hAnsi="Times New Roman" w:cs="Times New Roman"/>
          <w:b/>
          <w:bCs/>
          <w:sz w:val="28"/>
          <w:szCs w:val="28"/>
        </w:rPr>
        <w:t xml:space="preserve"> (slightly left-skewed), Kurtosis: -</w:t>
      </w:r>
      <w:r>
        <w:rPr>
          <w:rFonts w:hint="default" w:ascii="Times New Roman" w:hAnsi="Times New Roman" w:cs="Times New Roman"/>
          <w:sz w:val="28"/>
          <w:szCs w:val="28"/>
        </w:rPr>
        <w:t>0.69</w:t>
      </w:r>
      <w:r>
        <w:rPr>
          <w:rFonts w:hint="default" w:ascii="Times New Roman" w:hAnsi="Times New Roman" w:cs="Times New Roman"/>
          <w:b/>
          <w:bCs/>
          <w:sz w:val="28"/>
          <w:szCs w:val="28"/>
        </w:rPr>
        <w:t xml:space="preserve"> (flat tail)</w:t>
      </w:r>
    </w:p>
    <w:p w14:paraId="129ED79C">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wind:</w:t>
      </w:r>
    </w:p>
    <w:p w14:paraId="72C234C4">
      <w:pPr>
        <w:numPr>
          <w:ilvl w:val="0"/>
          <w:numId w:val="13"/>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Mean: </w:t>
      </w:r>
      <w:r>
        <w:rPr>
          <w:rFonts w:hint="default" w:ascii="Times New Roman" w:hAnsi="Times New Roman" w:cs="Times New Roman"/>
          <w:sz w:val="28"/>
          <w:szCs w:val="28"/>
        </w:rPr>
        <w:t>2.73 km/h</w:t>
      </w:r>
      <w:r>
        <w:rPr>
          <w:rFonts w:hint="default" w:ascii="Times New Roman" w:hAnsi="Times New Roman" w:cs="Times New Roman"/>
          <w:b/>
          <w:bCs/>
          <w:sz w:val="28"/>
          <w:szCs w:val="28"/>
        </w:rPr>
        <w:t xml:space="preserve">, Std. Dev: </w:t>
      </w:r>
      <w:r>
        <w:rPr>
          <w:rFonts w:hint="default" w:ascii="Times New Roman" w:hAnsi="Times New Roman" w:cs="Times New Roman"/>
          <w:sz w:val="28"/>
          <w:szCs w:val="28"/>
        </w:rPr>
        <w:t>0.97</w:t>
      </w:r>
      <w:r>
        <w:rPr>
          <w:rFonts w:hint="default" w:ascii="Times New Roman" w:hAnsi="Times New Roman" w:cs="Times New Roman"/>
          <w:b/>
          <w:bCs/>
          <w:sz w:val="28"/>
          <w:szCs w:val="28"/>
        </w:rPr>
        <w:t xml:space="preserve">, Skewness: </w:t>
      </w:r>
      <w:r>
        <w:rPr>
          <w:rFonts w:hint="default" w:ascii="Times New Roman" w:hAnsi="Times New Roman" w:cs="Times New Roman"/>
          <w:sz w:val="28"/>
          <w:szCs w:val="28"/>
        </w:rPr>
        <w:t>0.33</w:t>
      </w:r>
      <w:r>
        <w:rPr>
          <w:rFonts w:hint="default" w:ascii="Times New Roman" w:hAnsi="Times New Roman" w:cs="Times New Roman"/>
          <w:b/>
          <w:bCs/>
          <w:sz w:val="28"/>
          <w:szCs w:val="28"/>
        </w:rPr>
        <w:t xml:space="preserve">, Kurtosis: </w:t>
      </w:r>
      <w:r>
        <w:rPr>
          <w:rFonts w:hint="default" w:ascii="Times New Roman" w:hAnsi="Times New Roman" w:cs="Times New Roman"/>
          <w:sz w:val="28"/>
          <w:szCs w:val="28"/>
        </w:rPr>
        <w:t>-0.21</w:t>
      </w:r>
    </w:p>
    <w:p w14:paraId="1F6F2CC8">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precipitation:</w:t>
      </w:r>
    </w:p>
    <w:p w14:paraId="0715A597">
      <w:pPr>
        <w:numPr>
          <w:ilvl w:val="0"/>
          <w:numId w:val="14"/>
        </w:numPr>
        <w:jc w:val="left"/>
        <w:rPr>
          <w:rFonts w:hint="default" w:ascii="Times New Roman" w:hAnsi="Times New Roman" w:cs="Times New Roman"/>
          <w:sz w:val="28"/>
          <w:szCs w:val="28"/>
        </w:rPr>
      </w:pPr>
      <w:r>
        <w:rPr>
          <w:rFonts w:hint="default" w:ascii="Times New Roman" w:hAnsi="Times New Roman" w:cs="Times New Roman"/>
          <w:b/>
          <w:bCs/>
          <w:sz w:val="28"/>
          <w:szCs w:val="28"/>
        </w:rPr>
        <w:t>Mean</w:t>
      </w:r>
      <w:r>
        <w:rPr>
          <w:rFonts w:hint="default" w:ascii="Times New Roman" w:hAnsi="Times New Roman" w:cs="Times New Roman"/>
          <w:sz w:val="28"/>
          <w:szCs w:val="28"/>
        </w:rPr>
        <w:t>: 0.00 mm</w:t>
      </w:r>
      <w:r>
        <w:rPr>
          <w:rFonts w:hint="default" w:ascii="Times New Roman" w:hAnsi="Times New Roman" w:cs="Times New Roman"/>
          <w:b/>
          <w:bCs/>
          <w:sz w:val="28"/>
          <w:szCs w:val="28"/>
        </w:rPr>
        <w:t>, Std. Dev</w:t>
      </w:r>
      <w:r>
        <w:rPr>
          <w:rFonts w:hint="default" w:ascii="Times New Roman" w:hAnsi="Times New Roman" w:cs="Times New Roman"/>
          <w:sz w:val="28"/>
          <w:szCs w:val="28"/>
        </w:rPr>
        <w:t>: 0.00</w:t>
      </w:r>
      <w:r>
        <w:rPr>
          <w:rFonts w:hint="default" w:ascii="Times New Roman" w:hAnsi="Times New Roman" w:cs="Times New Roman"/>
          <w:sz w:val="28"/>
          <w:szCs w:val="28"/>
        </w:rPr>
        <w:br w:type="textWrapping"/>
      </w:r>
      <w:r>
        <w:rPr>
          <w:rFonts w:hint="default" w:ascii="Times New Roman" w:hAnsi="Times New Roman" w:cs="Times New Roman"/>
          <w:sz w:val="28"/>
          <w:szCs w:val="28"/>
        </w:rPr>
        <w:t>(No variation → not impactful for prediction in this dataset)</w:t>
      </w:r>
    </w:p>
    <w:p w14:paraId="647E366B">
      <w:pPr>
        <w:jc w:val="left"/>
        <w:rPr>
          <w:rFonts w:hint="default" w:ascii="Times New Roman" w:hAnsi="Times New Roman" w:cs="Times New Roman"/>
          <w:b/>
          <w:bCs/>
          <w:sz w:val="28"/>
          <w:szCs w:val="28"/>
        </w:rPr>
      </w:pPr>
    </w:p>
    <w:p w14:paraId="0EE7A595">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Confusion matrix:</w:t>
      </w:r>
    </w:p>
    <w:p w14:paraId="4A41961A">
      <w:pPr>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3549015" cy="1462405"/>
            <wp:effectExtent l="0" t="0" r="13335" b="4445"/>
            <wp:docPr id="21"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8" descr="IMG_256"/>
                    <pic:cNvPicPr>
                      <a:picLocks noChangeAspect="1"/>
                    </pic:cNvPicPr>
                  </pic:nvPicPr>
                  <pic:blipFill>
                    <a:blip r:embed="rId14"/>
                    <a:stretch>
                      <a:fillRect/>
                    </a:stretch>
                  </pic:blipFill>
                  <pic:spPr>
                    <a:xfrm>
                      <a:off x="0" y="0"/>
                      <a:ext cx="3549015" cy="1462405"/>
                    </a:xfrm>
                    <a:prstGeom prst="rect">
                      <a:avLst/>
                    </a:prstGeom>
                    <a:noFill/>
                    <a:ln w="9525">
                      <a:noFill/>
                    </a:ln>
                  </pic:spPr>
                </pic:pic>
              </a:graphicData>
            </a:graphic>
          </wp:inline>
        </w:drawing>
      </w:r>
    </w:p>
    <w:p w14:paraId="36A9ECF7">
      <w:pPr>
        <w:ind w:firstLine="3080" w:firstLineChars="1100"/>
        <w:jc w:val="left"/>
        <w:rPr>
          <w:rFonts w:hint="default" w:ascii="Times New Roman" w:hAnsi="Times New Roman" w:eastAsia="SimSun" w:cs="Times New Roman"/>
          <w:sz w:val="28"/>
          <w:szCs w:val="28"/>
          <w:lang w:val="en-US"/>
        </w:rPr>
      </w:pPr>
      <w:r>
        <w:rPr>
          <w:rFonts w:hint="default" w:ascii="Times New Roman" w:hAnsi="Times New Roman" w:eastAsia="SimSun" w:cs="Times New Roman"/>
          <w:sz w:val="28"/>
          <w:szCs w:val="28"/>
          <w:lang w:val="en-US"/>
        </w:rPr>
        <w:t>FIG-5</w:t>
      </w:r>
    </w:p>
    <w:p w14:paraId="505ACB0E">
      <w:pPr>
        <w:numPr>
          <w:ilvl w:val="0"/>
          <w:numId w:val="15"/>
        </w:numPr>
        <w:ind w:left="420" w:leftChars="0" w:hanging="420" w:firstLineChars="0"/>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performance of different machine learning models was analyzed to predict heart disease using key metrics like RMSE and R². Among the models, </w:t>
      </w:r>
      <w:r>
        <w:rPr>
          <w:rStyle w:val="15"/>
          <w:rFonts w:hint="default" w:ascii="Times New Roman" w:hAnsi="Times New Roman" w:eastAsia="SimSun" w:cs="Times New Roman"/>
          <w:b w:val="0"/>
          <w:bCs w:val="0"/>
          <w:sz w:val="28"/>
          <w:szCs w:val="28"/>
        </w:rPr>
        <w:t>Linear</w:t>
      </w:r>
      <w:r>
        <w:rPr>
          <w:rStyle w:val="15"/>
          <w:rFonts w:hint="default" w:ascii="Times New Roman" w:hAnsi="Times New Roman" w:eastAsia="SimSun" w:cs="Times New Roman"/>
          <w:sz w:val="28"/>
          <w:szCs w:val="28"/>
        </w:rPr>
        <w:t xml:space="preserve"> </w:t>
      </w:r>
      <w:r>
        <w:rPr>
          <w:rStyle w:val="15"/>
          <w:rFonts w:hint="default" w:ascii="Times New Roman" w:hAnsi="Times New Roman" w:eastAsia="SimSun" w:cs="Times New Roman"/>
          <w:b w:val="0"/>
          <w:bCs w:val="0"/>
          <w:sz w:val="28"/>
          <w:szCs w:val="28"/>
        </w:rPr>
        <w:t>Regression</w:t>
      </w:r>
      <w:r>
        <w:rPr>
          <w:rFonts w:hint="default" w:ascii="Times New Roman" w:hAnsi="Times New Roman" w:eastAsia="SimSun" w:cs="Times New Roman"/>
          <w:sz w:val="28"/>
          <w:szCs w:val="28"/>
        </w:rPr>
        <w:t xml:space="preserve"> showed the best results with the lowest prediction error and highest ability to explain data variance.</w:t>
      </w:r>
    </w:p>
    <w:p w14:paraId="45AEAD89">
      <w:pPr>
        <w:numPr>
          <w:ilvl w:val="0"/>
          <w:numId w:val="15"/>
        </w:numPr>
        <w:ind w:left="420" w:leftChars="0" w:hanging="420" w:firstLineChars="0"/>
        <w:jc w:val="left"/>
        <w:rPr>
          <w:rFonts w:hint="default" w:ascii="Times New Roman" w:hAnsi="Times New Roman" w:cs="Times New Roman"/>
          <w:sz w:val="28"/>
          <w:szCs w:val="28"/>
        </w:rPr>
      </w:pPr>
      <w:r>
        <w:rPr>
          <w:rStyle w:val="15"/>
          <w:rFonts w:hint="default" w:ascii="Times New Roman" w:hAnsi="Times New Roman" w:eastAsia="SimSun" w:cs="Times New Roman"/>
          <w:b w:val="0"/>
          <w:bCs w:val="0"/>
          <w:sz w:val="28"/>
          <w:szCs w:val="28"/>
        </w:rPr>
        <w:t>Decision Tre</w:t>
      </w:r>
      <w:r>
        <w:rPr>
          <w:rStyle w:val="15"/>
          <w:rFonts w:hint="default" w:ascii="Times New Roman" w:hAnsi="Times New Roman" w:eastAsia="SimSun" w:cs="Times New Roman"/>
          <w:sz w:val="28"/>
          <w:szCs w:val="28"/>
        </w:rPr>
        <w:t>e</w:t>
      </w:r>
      <w:r>
        <w:rPr>
          <w:rFonts w:hint="default" w:ascii="Times New Roman" w:hAnsi="Times New Roman" w:eastAsia="SimSun" w:cs="Times New Roman"/>
          <w:sz w:val="28"/>
          <w:szCs w:val="28"/>
        </w:rPr>
        <w:t xml:space="preserve"> performed poorly, likely due to overfitting, while</w:t>
      </w:r>
      <w:r>
        <w:rPr>
          <w:rFonts w:hint="default" w:ascii="Times New Roman" w:hAnsi="Times New Roman" w:eastAsia="SimSun" w:cs="Times New Roman"/>
          <w:b w:val="0"/>
          <w:bCs w:val="0"/>
          <w:sz w:val="28"/>
          <w:szCs w:val="28"/>
        </w:rPr>
        <w:t xml:space="preserve"> </w:t>
      </w:r>
      <w:r>
        <w:rPr>
          <w:rStyle w:val="15"/>
          <w:rFonts w:hint="default" w:ascii="Times New Roman" w:hAnsi="Times New Roman" w:eastAsia="SimSun" w:cs="Times New Roman"/>
          <w:b w:val="0"/>
          <w:bCs w:val="0"/>
          <w:sz w:val="28"/>
          <w:szCs w:val="28"/>
        </w:rPr>
        <w:t>Random Forest</w:t>
      </w:r>
      <w:r>
        <w:rPr>
          <w:rFonts w:hint="default" w:ascii="Times New Roman" w:hAnsi="Times New Roman" w:eastAsia="SimSun" w:cs="Times New Roman"/>
          <w:sz w:val="28"/>
          <w:szCs w:val="28"/>
        </w:rPr>
        <w:t xml:space="preserve"> offered better accuracy than the Decision Tree but did not surpass Linear Regression. This indicates that Linear Regression is more suitable for this dataset and problem. Additionally, minimizing </w:t>
      </w:r>
      <w:r>
        <w:rPr>
          <w:rStyle w:val="15"/>
          <w:rFonts w:hint="default" w:ascii="Times New Roman" w:hAnsi="Times New Roman" w:eastAsia="SimSun" w:cs="Times New Roman"/>
          <w:b w:val="0"/>
          <w:bCs w:val="0"/>
          <w:sz w:val="28"/>
          <w:szCs w:val="28"/>
        </w:rPr>
        <w:t>Type II errors</w:t>
      </w:r>
      <w:r>
        <w:rPr>
          <w:rFonts w:hint="default" w:ascii="Times New Roman" w:hAnsi="Times New Roman" w:eastAsia="SimSun" w:cs="Times New Roman"/>
          <w:sz w:val="28"/>
          <w:szCs w:val="28"/>
        </w:rPr>
        <w:t xml:space="preserve"> is crucial, as failing to detect actual heart disease cases can lead to severe health consequences.</w:t>
      </w:r>
      <w:r>
        <w:rPr>
          <w:rFonts w:hint="default" w:ascii="Times New Roman" w:hAnsi="Times New Roman" w:cs="Times New Roman"/>
          <w:sz w:val="28"/>
          <w:szCs w:val="28"/>
        </w:rPr>
        <w:t>.</w:t>
      </w:r>
    </w:p>
    <w:p w14:paraId="59443403">
      <w:pPr>
        <w:jc w:val="left"/>
        <w:rPr>
          <w:rFonts w:hint="default" w:ascii="Times New Roman" w:hAnsi="Times New Roman" w:cs="Times New Roman"/>
          <w:b/>
          <w:bCs/>
          <w:sz w:val="28"/>
          <w:szCs w:val="28"/>
        </w:rPr>
      </w:pPr>
    </w:p>
    <w:p w14:paraId="288C4FBA">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Type I &amp; Type II Errors (Conceptual in Regression)</w:t>
      </w:r>
    </w:p>
    <w:p w14:paraId="4A3D3DC5">
      <w:pPr>
        <w:pStyle w:val="14"/>
        <w:keepNext w:val="0"/>
        <w:keepLines w:val="0"/>
        <w:widowControl/>
        <w:numPr>
          <w:ilvl w:val="0"/>
          <w:numId w:val="16"/>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Type I Error (False Positive):</w:t>
      </w:r>
      <w:r>
        <w:rPr>
          <w:rFonts w:hint="default" w:ascii="Times New Roman" w:hAnsi="Times New Roman" w:cs="Times New Roman"/>
          <w:sz w:val="28"/>
          <w:szCs w:val="28"/>
        </w:rPr>
        <w:t xml:space="preserve"> Predicts heart disease when the patient doesn't have it — leads to unnecessary tests and stress.</w:t>
      </w:r>
    </w:p>
    <w:p w14:paraId="54D75EE7">
      <w:pPr>
        <w:pStyle w:val="14"/>
        <w:keepNext w:val="0"/>
        <w:keepLines w:val="0"/>
        <w:widowControl/>
        <w:numPr>
          <w:ilvl w:val="0"/>
          <w:numId w:val="16"/>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Type II Error (False Negative):</w:t>
      </w:r>
      <w:r>
        <w:rPr>
          <w:rFonts w:hint="default" w:ascii="Times New Roman" w:hAnsi="Times New Roman" w:cs="Times New Roman"/>
          <w:sz w:val="28"/>
          <w:szCs w:val="28"/>
        </w:rPr>
        <w:t xml:space="preserve"> Fails to detect heart disease when the patient actually has it — can be dangerous and life-threatening.</w:t>
      </w:r>
    </w:p>
    <w:p w14:paraId="3C998D90">
      <w:pPr>
        <w:pStyle w:val="14"/>
        <w:keepNext w:val="0"/>
        <w:keepLines w:val="0"/>
        <w:widowControl/>
        <w:numPr>
          <w:ilvl w:val="0"/>
          <w:numId w:val="16"/>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Type II Error is more critical</w:t>
      </w:r>
      <w:r>
        <w:rPr>
          <w:rFonts w:hint="default" w:ascii="Times New Roman" w:hAnsi="Times New Roman" w:cs="Times New Roman"/>
          <w:sz w:val="28"/>
          <w:szCs w:val="28"/>
        </w:rPr>
        <w:t xml:space="preserve"> in heart disease prediction due to the risk of missed diagnosis.</w:t>
      </w:r>
    </w:p>
    <w:p w14:paraId="37416EB6">
      <w:pPr>
        <w:jc w:val="left"/>
        <w:rPr>
          <w:rFonts w:hint="default" w:ascii="Times New Roman" w:hAnsi="Times New Roman" w:cs="Times New Roman"/>
          <w:b/>
          <w:bCs/>
          <w:sz w:val="28"/>
          <w:szCs w:val="28"/>
        </w:rPr>
      </w:pPr>
    </w:p>
    <w:p w14:paraId="6441161B">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6. Conclusion</w:t>
      </w:r>
    </w:p>
    <w:p w14:paraId="2C0FBAA3">
      <w:pPr>
        <w:jc w:val="left"/>
        <w:rPr>
          <w:rFonts w:hint="default" w:ascii="Times New Roman" w:hAnsi="Times New Roman" w:cs="Times New Roman"/>
          <w:b/>
          <w:bCs/>
          <w:sz w:val="28"/>
          <w:szCs w:val="28"/>
        </w:rPr>
      </w:pPr>
      <w:r>
        <w:rPr>
          <w:rFonts w:hint="default" w:ascii="Times New Roman" w:hAnsi="Times New Roman" w:eastAsia="SimSun" w:cs="Times New Roman"/>
          <w:sz w:val="28"/>
          <w:szCs w:val="28"/>
        </w:rPr>
        <w:t xml:space="preserve">This indicates that it provides the most accurate predictions while effectively explaining the variance in the dataset. On the other hand, the </w:t>
      </w:r>
      <w:r>
        <w:rPr>
          <w:rStyle w:val="15"/>
          <w:rFonts w:hint="default" w:ascii="Times New Roman" w:hAnsi="Times New Roman" w:eastAsia="SimSun" w:cs="Times New Roman"/>
          <w:sz w:val="28"/>
          <w:szCs w:val="28"/>
        </w:rPr>
        <w:t>Decision Tree</w:t>
      </w:r>
      <w:r>
        <w:rPr>
          <w:rFonts w:hint="default" w:ascii="Times New Roman" w:hAnsi="Times New Roman" w:eastAsia="SimSun" w:cs="Times New Roman"/>
          <w:sz w:val="28"/>
          <w:szCs w:val="28"/>
        </w:rPr>
        <w:t xml:space="preserve"> model showed higher RMSE and lower R², suggesting it tends to overfit the data, resulting in higher error rates and poor generalization to unseen data. While the </w:t>
      </w:r>
      <w:r>
        <w:rPr>
          <w:rStyle w:val="15"/>
          <w:rFonts w:hint="default" w:ascii="Times New Roman" w:hAnsi="Times New Roman" w:eastAsia="SimSun" w:cs="Times New Roman"/>
          <w:sz w:val="28"/>
          <w:szCs w:val="28"/>
        </w:rPr>
        <w:t>Random Forest</w:t>
      </w:r>
      <w:r>
        <w:rPr>
          <w:rFonts w:hint="default" w:ascii="Times New Roman" w:hAnsi="Times New Roman" w:eastAsia="SimSun" w:cs="Times New Roman"/>
          <w:sz w:val="28"/>
          <w:szCs w:val="28"/>
        </w:rPr>
        <w:t xml:space="preserve"> model performed better than the Decision Tree, with a lower RMSE and higher R², it still did not surpass Linear Regression in terms of both accuracy and variance explanation. Therefore, Linear Regression stands out as the optimal choice for heart disease prediction due to its simplicity, minimal error, and strong explanatory power. However, for more complex datasets where model interpretability is less critical, Random Forest can still be considered as a viable alternative. Ultimately, Linear Regression provides the most reliable and effective results for predicting heart disease in this case.</w:t>
      </w:r>
    </w:p>
    <w:p w14:paraId="198C7CFA">
      <w:pPr>
        <w:numPr>
          <w:numId w:val="0"/>
        </w:numPr>
        <w:tabs>
          <w:tab w:val="left" w:pos="720"/>
        </w:tabs>
        <w:spacing w:after="160" w:line="259" w:lineRule="auto"/>
        <w:jc w:val="left"/>
        <w:rPr>
          <w:rFonts w:hint="default" w:ascii="Times New Roman" w:hAnsi="Times New Roman" w:cs="Times New Roman"/>
          <w:sz w:val="28"/>
          <w:szCs w:val="28"/>
        </w:rPr>
      </w:pPr>
    </w:p>
    <w:p w14:paraId="0CBF149D">
      <w:pPr>
        <w:numPr>
          <w:numId w:val="0"/>
        </w:numPr>
        <w:tabs>
          <w:tab w:val="left" w:pos="720"/>
        </w:tabs>
        <w:spacing w:after="160" w:line="259" w:lineRule="auto"/>
        <w:jc w:val="left"/>
        <w:rPr>
          <w:rFonts w:hint="default" w:ascii="Times New Roman" w:hAnsi="Times New Roman" w:cs="Times New Roman"/>
          <w:sz w:val="28"/>
          <w:szCs w:val="28"/>
        </w:rPr>
      </w:pPr>
    </w:p>
    <w:p w14:paraId="37D023E8">
      <w:pPr>
        <w:numPr>
          <w:numId w:val="0"/>
        </w:numPr>
        <w:tabs>
          <w:tab w:val="left" w:pos="720"/>
        </w:tabs>
        <w:spacing w:after="160" w:line="259" w:lineRule="auto"/>
        <w:jc w:val="left"/>
        <w:rPr>
          <w:rFonts w:hint="default" w:ascii="Times New Roman" w:hAnsi="Times New Roman" w:cs="Times New Roman"/>
          <w:sz w:val="28"/>
          <w:szCs w:val="28"/>
        </w:rPr>
      </w:pPr>
    </w:p>
    <w:p w14:paraId="3EA0278D">
      <w:pPr>
        <w:numPr>
          <w:numId w:val="0"/>
        </w:numPr>
        <w:tabs>
          <w:tab w:val="left" w:pos="720"/>
        </w:tabs>
        <w:spacing w:after="160" w:line="259" w:lineRule="auto"/>
        <w:jc w:val="left"/>
        <w:rPr>
          <w:rFonts w:hint="default" w:ascii="Times New Roman" w:hAnsi="Times New Roman" w:cs="Times New Roman"/>
          <w:sz w:val="28"/>
          <w:szCs w:val="28"/>
        </w:rPr>
      </w:pPr>
    </w:p>
    <w:p w14:paraId="68A11657">
      <w:pPr>
        <w:numPr>
          <w:numId w:val="0"/>
        </w:numPr>
        <w:tabs>
          <w:tab w:val="left" w:pos="720"/>
        </w:tabs>
        <w:spacing w:after="160" w:line="259" w:lineRule="auto"/>
        <w:jc w:val="left"/>
        <w:rPr>
          <w:rFonts w:hint="default" w:ascii="Times New Roman" w:hAnsi="Times New Roman" w:cs="Times New Roman"/>
          <w:sz w:val="28"/>
          <w:szCs w:val="28"/>
        </w:rPr>
      </w:pPr>
    </w:p>
    <w:p w14:paraId="050B6147">
      <w:pPr>
        <w:numPr>
          <w:numId w:val="0"/>
        </w:numPr>
        <w:tabs>
          <w:tab w:val="left" w:pos="720"/>
        </w:tabs>
        <w:spacing w:after="160" w:line="259" w:lineRule="auto"/>
        <w:jc w:val="left"/>
        <w:rPr>
          <w:rFonts w:hint="default" w:ascii="Times New Roman" w:hAnsi="Times New Roman" w:cs="Times New Roman"/>
          <w:sz w:val="28"/>
          <w:szCs w:val="28"/>
        </w:rPr>
      </w:pPr>
    </w:p>
    <w:p w14:paraId="6A02A645">
      <w:pPr>
        <w:numPr>
          <w:numId w:val="0"/>
        </w:numPr>
        <w:tabs>
          <w:tab w:val="left" w:pos="720"/>
        </w:tabs>
        <w:spacing w:after="160" w:line="259" w:lineRule="auto"/>
        <w:jc w:val="left"/>
        <w:rPr>
          <w:rFonts w:hint="default" w:ascii="Times New Roman" w:hAnsi="Times New Roman" w:cs="Times New Roman"/>
          <w:sz w:val="28"/>
          <w:szCs w:val="28"/>
        </w:rPr>
      </w:pPr>
    </w:p>
    <w:p w14:paraId="2D0E6C3B">
      <w:pPr>
        <w:numPr>
          <w:numId w:val="0"/>
        </w:numPr>
        <w:tabs>
          <w:tab w:val="left" w:pos="720"/>
        </w:tabs>
        <w:spacing w:after="160" w:line="259" w:lineRule="auto"/>
        <w:jc w:val="left"/>
        <w:rPr>
          <w:rFonts w:hint="default" w:ascii="Times New Roman" w:hAnsi="Times New Roman" w:cs="Times New Roman"/>
          <w:sz w:val="28"/>
          <w:szCs w:val="28"/>
        </w:rPr>
      </w:pPr>
    </w:p>
    <w:p w14:paraId="05D5BC7E">
      <w:pPr>
        <w:numPr>
          <w:numId w:val="0"/>
        </w:numPr>
        <w:tabs>
          <w:tab w:val="left" w:pos="720"/>
        </w:tabs>
        <w:spacing w:after="160" w:line="259" w:lineRule="auto"/>
        <w:jc w:val="left"/>
        <w:rPr>
          <w:rFonts w:hint="default" w:ascii="Times New Roman" w:hAnsi="Times New Roman" w:cs="Times New Roman"/>
          <w:sz w:val="28"/>
          <w:szCs w:val="28"/>
        </w:rPr>
      </w:pPr>
    </w:p>
    <w:p w14:paraId="5D7A3D58">
      <w:pPr>
        <w:numPr>
          <w:numId w:val="0"/>
        </w:numPr>
        <w:tabs>
          <w:tab w:val="left" w:pos="720"/>
        </w:tabs>
        <w:spacing w:after="160" w:line="259" w:lineRule="auto"/>
        <w:jc w:val="left"/>
        <w:rPr>
          <w:rFonts w:hint="default" w:ascii="Times New Roman" w:hAnsi="Times New Roman" w:cs="Times New Roman"/>
          <w:sz w:val="28"/>
          <w:szCs w:val="28"/>
        </w:rPr>
      </w:pPr>
    </w:p>
    <w:p w14:paraId="6AF4BC8D">
      <w:pPr>
        <w:numPr>
          <w:numId w:val="0"/>
        </w:numPr>
        <w:tabs>
          <w:tab w:val="left" w:pos="720"/>
        </w:tabs>
        <w:spacing w:after="160" w:line="259" w:lineRule="auto"/>
        <w:jc w:val="left"/>
        <w:rPr>
          <w:rFonts w:hint="default" w:ascii="Times New Roman" w:hAnsi="Times New Roman" w:cs="Times New Roman"/>
          <w:sz w:val="28"/>
          <w:szCs w:val="28"/>
        </w:rPr>
      </w:pPr>
    </w:p>
    <w:p w14:paraId="09B2D807">
      <w:pPr>
        <w:numPr>
          <w:numId w:val="0"/>
        </w:numPr>
        <w:tabs>
          <w:tab w:val="left" w:pos="720"/>
        </w:tabs>
        <w:spacing w:after="160" w:line="259" w:lineRule="auto"/>
        <w:jc w:val="left"/>
        <w:rPr>
          <w:rFonts w:hint="default" w:ascii="Times New Roman" w:hAnsi="Times New Roman" w:cs="Times New Roman"/>
          <w:sz w:val="28"/>
          <w:szCs w:val="28"/>
        </w:rPr>
      </w:pPr>
    </w:p>
    <w:p w14:paraId="48131C36">
      <w:pPr>
        <w:numPr>
          <w:numId w:val="0"/>
        </w:numPr>
        <w:tabs>
          <w:tab w:val="left" w:pos="720"/>
        </w:tabs>
        <w:spacing w:after="160" w:line="259" w:lineRule="auto"/>
        <w:jc w:val="left"/>
        <w:rPr>
          <w:rFonts w:hint="default" w:ascii="Times New Roman" w:hAnsi="Times New Roman" w:cs="Times New Roman"/>
          <w:sz w:val="28"/>
          <w:szCs w:val="28"/>
        </w:rPr>
      </w:pPr>
    </w:p>
    <w:p w14:paraId="07611BEF">
      <w:pPr>
        <w:numPr>
          <w:numId w:val="0"/>
        </w:numPr>
        <w:tabs>
          <w:tab w:val="left" w:pos="720"/>
        </w:tabs>
        <w:spacing w:after="160" w:line="259" w:lineRule="auto"/>
        <w:jc w:val="left"/>
        <w:rPr>
          <w:rFonts w:hint="default" w:ascii="Times New Roman" w:hAnsi="Times New Roman" w:cs="Times New Roman"/>
          <w:sz w:val="28"/>
          <w:szCs w:val="28"/>
        </w:rPr>
      </w:pPr>
    </w:p>
    <w:p w14:paraId="170E5974">
      <w:pPr>
        <w:numPr>
          <w:numId w:val="0"/>
        </w:numPr>
        <w:tabs>
          <w:tab w:val="left" w:pos="720"/>
        </w:tabs>
        <w:spacing w:after="160" w:line="259" w:lineRule="auto"/>
        <w:jc w:val="left"/>
        <w:rPr>
          <w:rFonts w:hint="default" w:ascii="Times New Roman" w:hAnsi="Times New Roman" w:cs="Times New Roman"/>
          <w:sz w:val="28"/>
          <w:szCs w:val="28"/>
        </w:rPr>
      </w:pPr>
    </w:p>
    <w:p w14:paraId="3B444B18">
      <w:pPr>
        <w:numPr>
          <w:numId w:val="0"/>
        </w:numPr>
        <w:tabs>
          <w:tab w:val="left" w:pos="720"/>
        </w:tabs>
        <w:spacing w:after="160" w:line="259" w:lineRule="auto"/>
        <w:jc w:val="left"/>
        <w:rPr>
          <w:rFonts w:hint="default" w:ascii="Times New Roman" w:hAnsi="Times New Roman" w:cs="Times New Roman"/>
          <w:sz w:val="28"/>
          <w:szCs w:val="28"/>
          <w:lang w:val="en-US"/>
        </w:rPr>
      </w:pPr>
    </w:p>
    <w:p w14:paraId="12D1479A">
      <w:pPr>
        <w:ind w:left="4114" w:leftChars="724" w:hanging="2521" w:hangingChars="90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SOIL ENVIRONMENT ANALYSIS</w:t>
      </w:r>
      <w:r>
        <w:rPr>
          <w:rFonts w:hint="default" w:ascii="Times New Roman" w:hAnsi="Times New Roman" w:cs="Times New Roman"/>
          <w:b/>
          <w:bCs/>
          <w:sz w:val="28"/>
          <w:szCs w:val="28"/>
        </w:rPr>
        <w:t xml:space="preserve"> I</w:t>
      </w:r>
      <w:r>
        <w:rPr>
          <w:rFonts w:hint="default" w:ascii="Times New Roman" w:hAnsi="Times New Roman" w:cs="Times New Roman"/>
          <w:b/>
          <w:bCs/>
          <w:sz w:val="28"/>
          <w:szCs w:val="28"/>
          <w:lang w:val="en-US"/>
        </w:rPr>
        <w:t xml:space="preserve">MAGE </w:t>
      </w:r>
      <w:r>
        <w:rPr>
          <w:rFonts w:hint="default" w:ascii="Times New Roman" w:hAnsi="Times New Roman" w:cs="Times New Roman"/>
          <w:b/>
          <w:bCs/>
          <w:sz w:val="28"/>
          <w:szCs w:val="28"/>
        </w:rPr>
        <w:t>C</w:t>
      </w:r>
      <w:r>
        <w:rPr>
          <w:rFonts w:hint="default" w:ascii="Times New Roman" w:hAnsi="Times New Roman" w:cs="Times New Roman"/>
          <w:b/>
          <w:bCs/>
          <w:sz w:val="28"/>
          <w:szCs w:val="28"/>
          <w:lang w:val="en-US"/>
        </w:rPr>
        <w:t xml:space="preserve">LASSIFICATION </w:t>
      </w:r>
      <w:r>
        <w:rPr>
          <w:rFonts w:hint="default" w:ascii="Times New Roman" w:hAnsi="Times New Roman" w:cs="Times New Roman"/>
          <w:b/>
          <w:bCs/>
          <w:sz w:val="28"/>
          <w:szCs w:val="28"/>
        </w:rPr>
        <w:t xml:space="preserve"> P</w:t>
      </w:r>
      <w:r>
        <w:rPr>
          <w:rFonts w:hint="default" w:ascii="Times New Roman" w:hAnsi="Times New Roman" w:cs="Times New Roman"/>
          <w:b/>
          <w:bCs/>
          <w:sz w:val="28"/>
          <w:szCs w:val="28"/>
          <w:lang w:val="en-US"/>
        </w:rPr>
        <w:t>ROJECT REPORT(Image data set)</w:t>
      </w:r>
      <w:bookmarkStart w:id="0" w:name="_GoBack"/>
      <w:bookmarkEnd w:id="0"/>
    </w:p>
    <w:p w14:paraId="01B489BC">
      <w:pPr>
        <w:jc w:val="left"/>
        <w:rPr>
          <w:rFonts w:hint="default" w:ascii="Times New Roman" w:hAnsi="Times New Roman" w:cs="Times New Roman"/>
          <w:b/>
          <w:bCs/>
          <w:sz w:val="28"/>
          <w:szCs w:val="28"/>
        </w:rPr>
      </w:pPr>
    </w:p>
    <w:p w14:paraId="061499E9">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1. Abstract</w:t>
      </w:r>
    </w:p>
    <w:p w14:paraId="23072D51">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Soil environment analysis is a crucial aspect of environmental science and agriculture, aimed at understanding the health and sustainability of soil for optimal plant growth and ecosystem balance. This study focuses on evaluating various soil properties, such as texture, pH, moisture content, organic matter, and nutrient levels, to assess soil fertility and quality. The analysis leverages machine learning models to classify soil types and predict soil health, using data collected from various environmental sensors and laboratory tests.</w:t>
      </w:r>
    </w:p>
    <w:p w14:paraId="081EFCD3">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The primary objective of this research is to identify patterns and trends within soil environments that can inform sustainable agricultural practices. By analyzing soil properties and correlating them with environmental factors, the study seeks to develop a predictive model capable of assessing soil health in real-time. The data-driven approach employs image recognition technologies, such as Convolutional Neural Networks (CNNs) for soil image classification, and statistical methods like z-tests and t-tests for hypothesis testing.</w:t>
      </w:r>
    </w:p>
    <w:p w14:paraId="54B2FCF3">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2. Introduction</w:t>
      </w:r>
    </w:p>
    <w:p w14:paraId="7E3AC3CC">
      <w:pPr>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Soil is a fundamental component of the Earth's ecosystem, playing a pivotal role in supporting plant growth, regulating water cycles, and maintaining biodiversity. The quality of soil directly impacts agricultural productivity, environmental health, and the sustainability of ecosystems. As a result, the analysis of soil environments has become essential for both agricultural practices and environmental conservation. Soil environment analysis involves assessing various physical, chemical, and biological properties of the soil to determine its health, fertility, and suitability for different agricultural and ecological purposes.</w:t>
      </w:r>
    </w:p>
    <w:p w14:paraId="44507FF3">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3. Dataset Description</w:t>
      </w:r>
    </w:p>
    <w:p w14:paraId="1C7ECD29">
      <w:pPr>
        <w:jc w:val="left"/>
        <w:rPr>
          <w:rFonts w:hint="default" w:ascii="Times New Roman" w:hAnsi="Times New Roman" w:cs="Times New Roman"/>
          <w:sz w:val="28"/>
          <w:szCs w:val="28"/>
        </w:rPr>
      </w:pPr>
      <w:r>
        <w:rPr>
          <w:rFonts w:hint="default" w:ascii="Times New Roman" w:hAnsi="Times New Roman" w:cs="Times New Roman"/>
          <w:b/>
          <w:bCs/>
          <w:sz w:val="28"/>
          <w:szCs w:val="28"/>
        </w:rPr>
        <w:t>1.Source</w:t>
      </w:r>
      <w:r>
        <w:rPr>
          <w:rFonts w:hint="default" w:ascii="Times New Roman" w:hAnsi="Times New Roman" w:cs="Times New Roman"/>
          <w:sz w:val="28"/>
          <w:szCs w:val="28"/>
        </w:rPr>
        <w:t>:</w:t>
      </w:r>
      <w:r>
        <w:rPr>
          <w:rFonts w:hint="default" w:ascii="Times New Roman" w:hAnsi="Times New Roman" w:eastAsia="SimSun" w:cs="Times New Roman"/>
          <w:sz w:val="28"/>
          <w:szCs w:val="28"/>
        </w:rPr>
        <w:t>The data</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 xml:space="preserve">set comprises five categories of soil images: </w:t>
      </w:r>
      <w:r>
        <w:rPr>
          <w:rStyle w:val="15"/>
          <w:rFonts w:hint="default" w:ascii="Times New Roman" w:hAnsi="Times New Roman" w:eastAsia="SimSun" w:cs="Times New Roman"/>
          <w:sz w:val="28"/>
          <w:szCs w:val="28"/>
        </w:rPr>
        <w:t>coal soil</w:t>
      </w:r>
      <w:r>
        <w:rPr>
          <w:rFonts w:hint="default" w:ascii="Times New Roman" w:hAnsi="Times New Roman" w:eastAsia="SimSun" w:cs="Times New Roman"/>
          <w:sz w:val="28"/>
          <w:szCs w:val="28"/>
        </w:rPr>
        <w:t xml:space="preserve">, </w:t>
      </w:r>
      <w:r>
        <w:rPr>
          <w:rStyle w:val="15"/>
          <w:rFonts w:hint="default" w:ascii="Times New Roman" w:hAnsi="Times New Roman" w:eastAsia="SimSun" w:cs="Times New Roman"/>
          <w:sz w:val="28"/>
          <w:szCs w:val="28"/>
        </w:rPr>
        <w:t>drought soil</w:t>
      </w:r>
      <w:r>
        <w:rPr>
          <w:rFonts w:hint="default" w:ascii="Times New Roman" w:hAnsi="Times New Roman" w:eastAsia="SimSun" w:cs="Times New Roman"/>
          <w:sz w:val="28"/>
          <w:szCs w:val="28"/>
        </w:rPr>
        <w:t xml:space="preserve">, </w:t>
      </w:r>
      <w:r>
        <w:rPr>
          <w:rStyle w:val="15"/>
          <w:rFonts w:hint="default" w:ascii="Times New Roman" w:hAnsi="Times New Roman" w:eastAsia="SimSun" w:cs="Times New Roman"/>
          <w:sz w:val="28"/>
          <w:szCs w:val="28"/>
        </w:rPr>
        <w:t>normal soil</w:t>
      </w:r>
      <w:r>
        <w:rPr>
          <w:rFonts w:hint="default" w:ascii="Times New Roman" w:hAnsi="Times New Roman" w:eastAsia="SimSun" w:cs="Times New Roman"/>
          <w:sz w:val="28"/>
          <w:szCs w:val="28"/>
        </w:rPr>
        <w:t xml:space="preserve">, </w:t>
      </w:r>
      <w:r>
        <w:rPr>
          <w:rStyle w:val="15"/>
          <w:rFonts w:hint="default" w:ascii="Times New Roman" w:hAnsi="Times New Roman" w:eastAsia="SimSun" w:cs="Times New Roman"/>
          <w:sz w:val="28"/>
          <w:szCs w:val="28"/>
        </w:rPr>
        <w:t>sandy soil</w:t>
      </w:r>
      <w:r>
        <w:rPr>
          <w:rFonts w:hint="default" w:ascii="Times New Roman" w:hAnsi="Times New Roman" w:eastAsia="SimSun" w:cs="Times New Roman"/>
          <w:sz w:val="28"/>
          <w:szCs w:val="28"/>
        </w:rPr>
        <w:t xml:space="preserve">, and </w:t>
      </w:r>
      <w:r>
        <w:rPr>
          <w:rStyle w:val="15"/>
          <w:rFonts w:hint="default" w:ascii="Times New Roman" w:hAnsi="Times New Roman" w:eastAsia="SimSun" w:cs="Times New Roman"/>
          <w:sz w:val="28"/>
          <w:szCs w:val="28"/>
        </w:rPr>
        <w:t>soil insect soil</w:t>
      </w:r>
      <w:r>
        <w:rPr>
          <w:rFonts w:hint="default" w:ascii="Times New Roman" w:hAnsi="Times New Roman" w:eastAsia="SimSun" w:cs="Times New Roman"/>
          <w:sz w:val="28"/>
          <w:szCs w:val="28"/>
        </w:rPr>
        <w:t>, each stored in separate folders. These labeled images represent different environmental conditions affecting soil health and are used to train and evaluate machine learning models for soil classification</w:t>
      </w:r>
      <w:r>
        <w:rPr>
          <w:rFonts w:hint="default" w:ascii="Times New Roman" w:hAnsi="Times New Roman" w:cs="Times New Roman"/>
          <w:sz w:val="28"/>
          <w:szCs w:val="28"/>
        </w:rPr>
        <w:t>.</w:t>
      </w:r>
    </w:p>
    <w:p w14:paraId="03A1334E">
      <w:pPr>
        <w:jc w:val="left"/>
        <w:rPr>
          <w:rFonts w:hint="default" w:ascii="Times New Roman" w:hAnsi="Times New Roman" w:cs="Times New Roman"/>
          <w:sz w:val="28"/>
          <w:szCs w:val="28"/>
        </w:rPr>
      </w:pPr>
      <w:r>
        <w:rPr>
          <w:rFonts w:hint="default" w:ascii="Times New Roman" w:hAnsi="Times New Roman" w:cs="Times New Roman"/>
          <w:b/>
          <w:bCs/>
          <w:sz w:val="28"/>
          <w:szCs w:val="28"/>
        </w:rPr>
        <w:t>2. Data Preparation</w:t>
      </w:r>
    </w:p>
    <w:p w14:paraId="24BEC680">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Data Loading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The data</w:t>
      </w:r>
      <w:r>
        <w:rPr>
          <w:rFonts w:hint="default" w:cs="Times New Roman"/>
          <w:sz w:val="28"/>
          <w:szCs w:val="28"/>
          <w:lang w:val="en-US"/>
        </w:rPr>
        <w:t xml:space="preserve"> </w:t>
      </w:r>
      <w:r>
        <w:rPr>
          <w:rFonts w:hint="default" w:ascii="Times New Roman" w:hAnsi="Times New Roman" w:cs="Times New Roman"/>
          <w:sz w:val="28"/>
          <w:szCs w:val="28"/>
        </w:rPr>
        <w:t xml:space="preserve">set was loaded using TensorFlow’s </w:t>
      </w:r>
      <w:r>
        <w:rPr>
          <w:rStyle w:val="13"/>
          <w:rFonts w:hint="default" w:ascii="Times New Roman" w:hAnsi="Times New Roman" w:cs="Times New Roman"/>
          <w:sz w:val="28"/>
          <w:szCs w:val="28"/>
        </w:rPr>
        <w:t>ImageDataGenerator</w:t>
      </w:r>
      <w:r>
        <w:rPr>
          <w:rFonts w:hint="default" w:ascii="Times New Roman" w:hAnsi="Times New Roman" w:cs="Times New Roman"/>
          <w:sz w:val="28"/>
          <w:szCs w:val="28"/>
        </w:rPr>
        <w:t xml:space="preserve"> with the </w:t>
      </w:r>
      <w:r>
        <w:rPr>
          <w:rStyle w:val="13"/>
          <w:rFonts w:hint="default" w:ascii="Times New Roman" w:hAnsi="Times New Roman" w:cs="Times New Roman"/>
          <w:sz w:val="28"/>
          <w:szCs w:val="28"/>
        </w:rPr>
        <w:t>flow_from_directory()</w:t>
      </w:r>
      <w:r>
        <w:rPr>
          <w:rFonts w:hint="default" w:ascii="Times New Roman" w:hAnsi="Times New Roman" w:cs="Times New Roman"/>
          <w:sz w:val="28"/>
          <w:szCs w:val="28"/>
        </w:rPr>
        <w:t xml:space="preserve"> method, which reads images from folder-labeled directories such as </w:t>
      </w:r>
      <w:r>
        <w:rPr>
          <w:rStyle w:val="13"/>
          <w:rFonts w:hint="default" w:ascii="Times New Roman" w:hAnsi="Times New Roman" w:cs="Times New Roman"/>
          <w:sz w:val="28"/>
          <w:szCs w:val="28"/>
        </w:rPr>
        <w:t>coal_soil</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drought_soil</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normal</w:t>
      </w:r>
      <w:r>
        <w:rPr>
          <w:rFonts w:hint="default" w:ascii="Times New Roman" w:hAnsi="Times New Roman" w:cs="Times New Roman"/>
          <w:sz w:val="28"/>
          <w:szCs w:val="28"/>
        </w:rPr>
        <w:t xml:space="preserve">, </w:t>
      </w:r>
      <w:r>
        <w:rPr>
          <w:rStyle w:val="13"/>
          <w:rFonts w:hint="default" w:ascii="Times New Roman" w:hAnsi="Times New Roman" w:cs="Times New Roman"/>
          <w:sz w:val="28"/>
          <w:szCs w:val="28"/>
        </w:rPr>
        <w:t>sandy</w:t>
      </w:r>
      <w:r>
        <w:rPr>
          <w:rFonts w:hint="default" w:ascii="Times New Roman" w:hAnsi="Times New Roman" w:cs="Times New Roman"/>
          <w:sz w:val="28"/>
          <w:szCs w:val="28"/>
        </w:rPr>
        <w:t xml:space="preserve">, and </w:t>
      </w:r>
      <w:r>
        <w:rPr>
          <w:rStyle w:val="13"/>
          <w:rFonts w:hint="default" w:ascii="Times New Roman" w:hAnsi="Times New Roman" w:cs="Times New Roman"/>
          <w:sz w:val="28"/>
          <w:szCs w:val="28"/>
        </w:rPr>
        <w:t>soil_insect_soil</w:t>
      </w:r>
      <w:r>
        <w:rPr>
          <w:rFonts w:hint="default" w:ascii="Times New Roman" w:hAnsi="Times New Roman" w:cs="Times New Roman"/>
          <w:sz w:val="28"/>
          <w:szCs w:val="28"/>
        </w:rPr>
        <w:t>.</w:t>
      </w:r>
    </w:p>
    <w:p w14:paraId="608CFE3E">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Preprocessing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All images were resized to </w:t>
      </w:r>
      <w:r>
        <w:rPr>
          <w:rStyle w:val="15"/>
          <w:rFonts w:hint="default" w:ascii="Times New Roman" w:hAnsi="Times New Roman" w:cs="Times New Roman"/>
          <w:sz w:val="28"/>
          <w:szCs w:val="28"/>
        </w:rPr>
        <w:t>64x64 pixels</w:t>
      </w:r>
      <w:r>
        <w:rPr>
          <w:rFonts w:hint="default" w:ascii="Times New Roman" w:hAnsi="Times New Roman" w:cs="Times New Roman"/>
          <w:sz w:val="28"/>
          <w:szCs w:val="28"/>
        </w:rPr>
        <w:t xml:space="preserve">, converted to </w:t>
      </w:r>
      <w:r>
        <w:rPr>
          <w:rStyle w:val="15"/>
          <w:rFonts w:hint="default" w:ascii="Times New Roman" w:hAnsi="Times New Roman" w:cs="Times New Roman"/>
          <w:sz w:val="28"/>
          <w:szCs w:val="28"/>
        </w:rPr>
        <w:t>RGB color space</w:t>
      </w:r>
      <w:r>
        <w:rPr>
          <w:rFonts w:hint="default" w:ascii="Times New Roman" w:hAnsi="Times New Roman" w:cs="Times New Roman"/>
          <w:sz w:val="28"/>
          <w:szCs w:val="28"/>
        </w:rPr>
        <w:t xml:space="preserve">, and pixel values were </w:t>
      </w:r>
      <w:r>
        <w:rPr>
          <w:rStyle w:val="15"/>
          <w:rFonts w:hint="default" w:ascii="Times New Roman" w:hAnsi="Times New Roman" w:cs="Times New Roman"/>
          <w:sz w:val="28"/>
          <w:szCs w:val="28"/>
        </w:rPr>
        <w:t>normalized to the range [0, 1]</w:t>
      </w:r>
      <w:r>
        <w:rPr>
          <w:rFonts w:hint="default" w:ascii="Times New Roman" w:hAnsi="Times New Roman" w:cs="Times New Roman"/>
          <w:sz w:val="28"/>
          <w:szCs w:val="28"/>
        </w:rPr>
        <w:t xml:space="preserve"> by dividing by 255 for uniform input to the neural network.</w:t>
      </w:r>
    </w:p>
    <w:p w14:paraId="18522F79">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Data Splitting</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The dataset was automatically split into </w:t>
      </w:r>
      <w:r>
        <w:rPr>
          <w:rStyle w:val="15"/>
          <w:rFonts w:hint="default" w:ascii="Times New Roman" w:hAnsi="Times New Roman" w:cs="Times New Roman"/>
          <w:sz w:val="28"/>
          <w:szCs w:val="28"/>
        </w:rPr>
        <w:t>training</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validation</w:t>
      </w:r>
      <w:r>
        <w:rPr>
          <w:rFonts w:hint="default" w:ascii="Times New Roman" w:hAnsi="Times New Roman" w:cs="Times New Roman"/>
          <w:sz w:val="28"/>
          <w:szCs w:val="28"/>
        </w:rPr>
        <w:t xml:space="preserve"> sets using the </w:t>
      </w:r>
      <w:r>
        <w:rPr>
          <w:rStyle w:val="13"/>
          <w:rFonts w:hint="default" w:ascii="Times New Roman" w:hAnsi="Times New Roman" w:cs="Times New Roman"/>
          <w:sz w:val="28"/>
          <w:szCs w:val="28"/>
        </w:rPr>
        <w:t>validation_split</w:t>
      </w:r>
      <w:r>
        <w:rPr>
          <w:rFonts w:hint="default" w:ascii="Times New Roman" w:hAnsi="Times New Roman" w:cs="Times New Roman"/>
          <w:sz w:val="28"/>
          <w:szCs w:val="28"/>
        </w:rPr>
        <w:t xml:space="preserve"> parameter in </w:t>
      </w:r>
      <w:r>
        <w:rPr>
          <w:rStyle w:val="13"/>
          <w:rFonts w:hint="default" w:ascii="Times New Roman" w:hAnsi="Times New Roman" w:cs="Times New Roman"/>
          <w:sz w:val="28"/>
          <w:szCs w:val="28"/>
        </w:rPr>
        <w:t>ImageDataGenerator</w:t>
      </w:r>
      <w:r>
        <w:rPr>
          <w:rFonts w:hint="default" w:ascii="Times New Roman" w:hAnsi="Times New Roman" w:cs="Times New Roman"/>
          <w:sz w:val="28"/>
          <w:szCs w:val="28"/>
        </w:rPr>
        <w:t>, ensuring model evaluation on unseen data during training.</w:t>
      </w:r>
    </w:p>
    <w:p w14:paraId="34ECFCB6">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b/>
          <w:bCs/>
          <w:sz w:val="28"/>
          <w:szCs w:val="28"/>
        </w:rPr>
      </w:pPr>
      <w:r>
        <w:rPr>
          <w:rStyle w:val="15"/>
          <w:rFonts w:hint="default" w:ascii="Times New Roman" w:hAnsi="Times New Roman" w:cs="Times New Roman"/>
          <w:sz w:val="28"/>
          <w:szCs w:val="28"/>
        </w:rPr>
        <w:t>Data Augmentation</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To improve model generalization and reduce overfitting, </w:t>
      </w:r>
      <w:r>
        <w:rPr>
          <w:rStyle w:val="15"/>
          <w:rFonts w:hint="default" w:ascii="Times New Roman" w:hAnsi="Times New Roman" w:cs="Times New Roman"/>
          <w:sz w:val="28"/>
          <w:szCs w:val="28"/>
        </w:rPr>
        <w:t>data augmentation</w:t>
      </w:r>
      <w:r>
        <w:rPr>
          <w:rFonts w:hint="default" w:ascii="Times New Roman" w:hAnsi="Times New Roman" w:cs="Times New Roman"/>
          <w:sz w:val="28"/>
          <w:szCs w:val="28"/>
        </w:rPr>
        <w:t xml:space="preserve"> techniques such as </w:t>
      </w:r>
      <w:r>
        <w:rPr>
          <w:rStyle w:val="15"/>
          <w:rFonts w:hint="default" w:ascii="Times New Roman" w:hAnsi="Times New Roman" w:cs="Times New Roman"/>
          <w:sz w:val="28"/>
          <w:szCs w:val="28"/>
        </w:rPr>
        <w:t>rotation, zoom, horizontal/vertical flipping, and width/height shift</w:t>
      </w:r>
      <w:r>
        <w:rPr>
          <w:rFonts w:hint="default" w:ascii="Times New Roman" w:hAnsi="Times New Roman" w:cs="Times New Roman"/>
          <w:sz w:val="28"/>
          <w:szCs w:val="28"/>
        </w:rPr>
        <w:t xml:space="preserve"> were applied to the training set using </w:t>
      </w:r>
      <w:r>
        <w:rPr>
          <w:rStyle w:val="13"/>
          <w:rFonts w:hint="default" w:ascii="Times New Roman" w:hAnsi="Times New Roman" w:cs="Times New Roman"/>
          <w:sz w:val="28"/>
          <w:szCs w:val="28"/>
        </w:rPr>
        <w:t>ImageDataGenerator</w:t>
      </w:r>
      <w:r>
        <w:rPr>
          <w:rFonts w:hint="default" w:ascii="Times New Roman" w:hAnsi="Times New Roman" w:cs="Times New Roman"/>
          <w:sz w:val="28"/>
          <w:szCs w:val="28"/>
        </w:rPr>
        <w:t>.</w:t>
      </w:r>
    </w:p>
    <w:p w14:paraId="0943E476">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3. Model Architecture</w:t>
      </w:r>
    </w:p>
    <w:p w14:paraId="6DA9B6A3">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Architecture:</w:t>
      </w:r>
    </w:p>
    <w:p w14:paraId="4B29F617">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Style w:val="15"/>
          <w:rFonts w:hint="default" w:ascii="Times New Roman" w:hAnsi="Times New Roman" w:cs="Times New Roman"/>
          <w:sz w:val="28"/>
          <w:szCs w:val="28"/>
        </w:rPr>
        <w:t>Convolutional Neural Network (CNN)</w:t>
      </w:r>
      <w:r>
        <w:rPr>
          <w:rFonts w:hint="default" w:ascii="Times New Roman" w:hAnsi="Times New Roman" w:cs="Times New Roman"/>
          <w:sz w:val="28"/>
          <w:szCs w:val="28"/>
        </w:rPr>
        <w:t xml:space="preserve"> model was built using the </w:t>
      </w:r>
      <w:r>
        <w:rPr>
          <w:rStyle w:val="13"/>
          <w:rFonts w:hint="default" w:ascii="Times New Roman" w:hAnsi="Times New Roman" w:cs="Times New Roman"/>
          <w:sz w:val="28"/>
          <w:szCs w:val="28"/>
        </w:rPr>
        <w:t>tensorflow.keras</w:t>
      </w:r>
      <w:r>
        <w:rPr>
          <w:rFonts w:hint="default" w:ascii="Times New Roman" w:hAnsi="Times New Roman" w:cs="Times New Roman"/>
          <w:sz w:val="28"/>
          <w:szCs w:val="28"/>
        </w:rPr>
        <w:t xml:space="preserve"> API to classify different types of soil images. The model follows a </w:t>
      </w:r>
      <w:r>
        <w:rPr>
          <w:rStyle w:val="15"/>
          <w:rFonts w:hint="default" w:ascii="Times New Roman" w:hAnsi="Times New Roman" w:cs="Times New Roman"/>
          <w:sz w:val="28"/>
          <w:szCs w:val="28"/>
        </w:rPr>
        <w:t>sequential architecture</w:t>
      </w:r>
      <w:r>
        <w:rPr>
          <w:rFonts w:hint="default" w:ascii="Times New Roman" w:hAnsi="Times New Roman" w:cs="Times New Roman"/>
          <w:sz w:val="28"/>
          <w:szCs w:val="28"/>
        </w:rPr>
        <w:t>, optimized for image-based environmental analysis.</w:t>
      </w:r>
    </w:p>
    <w:p w14:paraId="46E52F91">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The architecture consists of </w:t>
      </w:r>
      <w:r>
        <w:rPr>
          <w:rStyle w:val="15"/>
          <w:rFonts w:hint="default" w:ascii="Times New Roman" w:hAnsi="Times New Roman" w:cs="Times New Roman"/>
          <w:sz w:val="28"/>
          <w:szCs w:val="28"/>
        </w:rPr>
        <w:t>three Conv2D layers</w:t>
      </w:r>
      <w:r>
        <w:rPr>
          <w:rFonts w:hint="default" w:ascii="Times New Roman" w:hAnsi="Times New Roman" w:cs="Times New Roman"/>
          <w:sz w:val="28"/>
          <w:szCs w:val="28"/>
        </w:rPr>
        <w:t xml:space="preserve"> with </w:t>
      </w:r>
      <w:r>
        <w:rPr>
          <w:rStyle w:val="15"/>
          <w:rFonts w:hint="default" w:ascii="Times New Roman" w:hAnsi="Times New Roman" w:cs="Times New Roman"/>
          <w:sz w:val="28"/>
          <w:szCs w:val="28"/>
        </w:rPr>
        <w:t>ReLU activation</w:t>
      </w:r>
      <w:r>
        <w:rPr>
          <w:rFonts w:hint="default" w:ascii="Times New Roman" w:hAnsi="Times New Roman" w:cs="Times New Roman"/>
          <w:sz w:val="28"/>
          <w:szCs w:val="28"/>
        </w:rPr>
        <w:t xml:space="preserve"> functions for hierarchical </w:t>
      </w:r>
      <w:r>
        <w:rPr>
          <w:rStyle w:val="15"/>
          <w:rFonts w:hint="default" w:ascii="Times New Roman" w:hAnsi="Times New Roman" w:cs="Times New Roman"/>
          <w:sz w:val="28"/>
          <w:szCs w:val="28"/>
        </w:rPr>
        <w:t>feature extraction</w:t>
      </w:r>
      <w:r>
        <w:rPr>
          <w:rFonts w:hint="default" w:ascii="Times New Roman" w:hAnsi="Times New Roman" w:cs="Times New Roman"/>
          <w:sz w:val="28"/>
          <w:szCs w:val="28"/>
        </w:rPr>
        <w:t xml:space="preserve">, each followed by a </w:t>
      </w:r>
      <w:r>
        <w:rPr>
          <w:rStyle w:val="15"/>
          <w:rFonts w:hint="default" w:ascii="Times New Roman" w:hAnsi="Times New Roman" w:cs="Times New Roman"/>
          <w:sz w:val="28"/>
          <w:szCs w:val="28"/>
        </w:rPr>
        <w:t>MaxPooling2D</w:t>
      </w:r>
      <w:r>
        <w:rPr>
          <w:rFonts w:hint="default" w:ascii="Times New Roman" w:hAnsi="Times New Roman" w:cs="Times New Roman"/>
          <w:sz w:val="28"/>
          <w:szCs w:val="28"/>
        </w:rPr>
        <w:t xml:space="preserve"> layer to reduce spatial dimensions and computational complexity.</w:t>
      </w:r>
    </w:p>
    <w:p w14:paraId="09182F5A">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The extracted features are </w:t>
      </w:r>
      <w:r>
        <w:rPr>
          <w:rStyle w:val="15"/>
          <w:rFonts w:hint="default" w:ascii="Times New Roman" w:hAnsi="Times New Roman" w:cs="Times New Roman"/>
          <w:sz w:val="28"/>
          <w:szCs w:val="28"/>
        </w:rPr>
        <w:t>flattened</w:t>
      </w:r>
      <w:r>
        <w:rPr>
          <w:rFonts w:hint="default" w:ascii="Times New Roman" w:hAnsi="Times New Roman" w:cs="Times New Roman"/>
          <w:sz w:val="28"/>
          <w:szCs w:val="28"/>
        </w:rPr>
        <w:t xml:space="preserve"> and passed through </w:t>
      </w:r>
      <w:r>
        <w:rPr>
          <w:rStyle w:val="15"/>
          <w:rFonts w:hint="default" w:ascii="Times New Roman" w:hAnsi="Times New Roman" w:cs="Times New Roman"/>
          <w:sz w:val="28"/>
          <w:szCs w:val="28"/>
        </w:rPr>
        <w:t>Dense layers</w:t>
      </w:r>
      <w:r>
        <w:rPr>
          <w:rFonts w:hint="default" w:ascii="Times New Roman" w:hAnsi="Times New Roman" w:cs="Times New Roman"/>
          <w:sz w:val="28"/>
          <w:szCs w:val="28"/>
        </w:rPr>
        <w:t xml:space="preserve"> for classification, with </w:t>
      </w:r>
      <w:r>
        <w:rPr>
          <w:rStyle w:val="15"/>
          <w:rFonts w:hint="default" w:ascii="Times New Roman" w:hAnsi="Times New Roman" w:cs="Times New Roman"/>
          <w:sz w:val="28"/>
          <w:szCs w:val="28"/>
        </w:rPr>
        <w:t>Dropout layers</w:t>
      </w:r>
      <w:r>
        <w:rPr>
          <w:rFonts w:hint="default" w:ascii="Times New Roman" w:hAnsi="Times New Roman" w:cs="Times New Roman"/>
          <w:sz w:val="28"/>
          <w:szCs w:val="28"/>
        </w:rPr>
        <w:t xml:space="preserve"> added to prevent overfitting.</w:t>
      </w:r>
    </w:p>
    <w:p w14:paraId="6B62BA04">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L2 regularization</w:t>
      </w:r>
      <w:r>
        <w:rPr>
          <w:rFonts w:hint="default" w:ascii="Times New Roman" w:hAnsi="Times New Roman" w:cs="Times New Roman"/>
          <w:sz w:val="28"/>
          <w:szCs w:val="28"/>
        </w:rPr>
        <w:t xml:space="preserve"> was applied to both Conv2D and Dense layers to improve generalization</w:t>
      </w:r>
    </w:p>
    <w:p w14:paraId="291EA870">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The final layer uses a </w:t>
      </w:r>
      <w:r>
        <w:rPr>
          <w:rStyle w:val="15"/>
          <w:rFonts w:hint="default" w:ascii="Times New Roman" w:hAnsi="Times New Roman" w:cs="Times New Roman"/>
          <w:sz w:val="28"/>
          <w:szCs w:val="28"/>
        </w:rPr>
        <w:t>Softmax activation</w:t>
      </w:r>
      <w:r>
        <w:rPr>
          <w:rFonts w:hint="default" w:ascii="Times New Roman" w:hAnsi="Times New Roman" w:cs="Times New Roman"/>
          <w:sz w:val="28"/>
          <w:szCs w:val="28"/>
        </w:rPr>
        <w:t xml:space="preserve"> function to output class probabilities across the five soil types.</w:t>
      </w:r>
    </w:p>
    <w:p w14:paraId="1BEA600A">
      <w:pPr>
        <w:pStyle w:val="14"/>
        <w:keepNext w:val="0"/>
        <w:keepLines w:val="0"/>
        <w:widowControl/>
        <w:suppressLineNumbers w:val="0"/>
        <w:spacing w:before="0" w:beforeAutospacing="1" w:after="0" w:afterAutospacing="1"/>
        <w:ind w:left="720" w:leftChars="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Activation Functions</w:t>
      </w:r>
      <w:r>
        <w:rPr>
          <w:rFonts w:hint="default" w:ascii="Times New Roman" w:hAnsi="Times New Roman" w:cs="Times New Roman"/>
          <w:sz w:val="28"/>
          <w:szCs w:val="28"/>
        </w:rPr>
        <w:t>: ReLU (hidden layers), Softmax (output layer)</w:t>
      </w:r>
    </w:p>
    <w:p w14:paraId="6941D73C">
      <w:pPr>
        <w:pStyle w:val="14"/>
        <w:keepNext w:val="0"/>
        <w:keepLines w:val="0"/>
        <w:widowControl/>
        <w:suppressLineNumbers w:val="0"/>
        <w:spacing w:before="0" w:beforeAutospacing="1" w:after="0" w:afterAutospacing="1"/>
        <w:ind w:left="720" w:leftChars="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Loss Function</w:t>
      </w:r>
      <w:r>
        <w:rPr>
          <w:rFonts w:hint="default" w:ascii="Times New Roman" w:hAnsi="Times New Roman" w:cs="Times New Roman"/>
          <w:sz w:val="28"/>
          <w:szCs w:val="28"/>
        </w:rPr>
        <w:t xml:space="preserve">: Categorical </w:t>
      </w:r>
      <w:r>
        <w:rPr>
          <w:rFonts w:hint="default" w:cs="Times New Roman"/>
          <w:sz w:val="28"/>
          <w:szCs w:val="28"/>
          <w:lang w:val="en-US"/>
        </w:rPr>
        <w:t>Cross entropy</w:t>
      </w:r>
    </w:p>
    <w:p w14:paraId="433C825E">
      <w:pPr>
        <w:pStyle w:val="14"/>
        <w:keepNext w:val="0"/>
        <w:keepLines w:val="0"/>
        <w:widowControl/>
        <w:suppressLineNumbers w:val="0"/>
        <w:spacing w:before="0" w:beforeAutospacing="1" w:after="0" w:afterAutospacing="1"/>
        <w:ind w:left="720" w:leftChars="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Optimizer</w:t>
      </w:r>
      <w:r>
        <w:rPr>
          <w:rFonts w:hint="default" w:ascii="Times New Roman" w:hAnsi="Times New Roman" w:cs="Times New Roman"/>
          <w:sz w:val="28"/>
          <w:szCs w:val="28"/>
        </w:rPr>
        <w:t>: Adam</w:t>
      </w:r>
    </w:p>
    <w:p w14:paraId="24192459">
      <w:pPr>
        <w:pStyle w:val="14"/>
        <w:keepNext w:val="0"/>
        <w:keepLines w:val="0"/>
        <w:widowControl/>
        <w:suppressLineNumbers w:val="0"/>
        <w:spacing w:before="0" w:beforeAutospacing="1" w:after="0" w:afterAutospacing="1"/>
        <w:ind w:left="720" w:leftChars="0" w:right="0"/>
        <w:jc w:val="left"/>
        <w:rPr>
          <w:rFonts w:hint="default" w:ascii="Times New Roman" w:hAnsi="Times New Roman" w:cs="Times New Roman"/>
          <w:sz w:val="28"/>
          <w:szCs w:val="28"/>
          <w:lang w:val="en-US"/>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Epochs</w:t>
      </w:r>
      <w:r>
        <w:rPr>
          <w:rFonts w:hint="default" w:ascii="Times New Roman" w:hAnsi="Times New Roman" w:cs="Times New Roman"/>
          <w:sz w:val="28"/>
          <w:szCs w:val="28"/>
        </w:rPr>
        <w:t>: 10</w:t>
      </w:r>
      <w:r>
        <w:rPr>
          <w:rFonts w:hint="default" w:cs="Times New Roman"/>
          <w:sz w:val="28"/>
          <w:szCs w:val="28"/>
          <w:lang w:val="en-US"/>
        </w:rPr>
        <w:t xml:space="preserve"> </w:t>
      </w:r>
    </w:p>
    <w:p w14:paraId="7425123F">
      <w:pPr>
        <w:pStyle w:val="14"/>
        <w:keepNext w:val="0"/>
        <w:keepLines w:val="0"/>
        <w:widowControl/>
        <w:suppressLineNumbers w:val="0"/>
        <w:spacing w:before="0" w:beforeAutospacing="1" w:after="0" w:afterAutospacing="1"/>
        <w:ind w:left="720" w:leftChars="0" w:right="0"/>
        <w:jc w:val="left"/>
        <w:rPr>
          <w:rFonts w:hint="default" w:ascii="Times New Roman" w:hAnsi="Times New Roman" w:cs="Times New Roman"/>
          <w:b/>
          <w:bCs/>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Output Classes</w:t>
      </w:r>
      <w:r>
        <w:rPr>
          <w:rFonts w:hint="default" w:ascii="Times New Roman" w:hAnsi="Times New Roman" w:cs="Times New Roman"/>
          <w:sz w:val="28"/>
          <w:szCs w:val="28"/>
        </w:rPr>
        <w:t>: 5 (coal soil, drought soil, normal, sandy, soil insect soil)</w:t>
      </w:r>
    </w:p>
    <w:p w14:paraId="498696AF">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 Methodology</w:t>
      </w:r>
    </w:p>
    <w:p w14:paraId="4975BF8E">
      <w:pPr>
        <w:jc w:val="left"/>
        <w:rPr>
          <w:rFonts w:hint="default" w:ascii="Times New Roman" w:hAnsi="Times New Roman" w:cs="Times New Roman"/>
          <w:sz w:val="28"/>
          <w:szCs w:val="28"/>
        </w:rPr>
      </w:pPr>
      <w:r>
        <w:rPr>
          <w:rFonts w:hint="default" w:ascii="Times New Roman" w:hAnsi="Times New Roman" w:cs="Times New Roman"/>
          <w:sz w:val="28"/>
          <w:szCs w:val="28"/>
        </w:rPr>
        <w:t>1. Prepare and augment the data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set.</w:t>
      </w:r>
    </w:p>
    <w:p w14:paraId="2D66682D">
      <w:pPr>
        <w:jc w:val="left"/>
        <w:rPr>
          <w:rFonts w:hint="default" w:ascii="Times New Roman" w:hAnsi="Times New Roman" w:cs="Times New Roman"/>
          <w:sz w:val="28"/>
          <w:szCs w:val="28"/>
        </w:rPr>
      </w:pPr>
      <w:r>
        <w:rPr>
          <w:rFonts w:hint="default" w:ascii="Times New Roman" w:hAnsi="Times New Roman" w:cs="Times New Roman"/>
          <w:sz w:val="28"/>
          <w:szCs w:val="28"/>
        </w:rPr>
        <w:t>2. Build CNN with dropout and L2 regularization.</w:t>
      </w:r>
    </w:p>
    <w:p w14:paraId="0042711D">
      <w:pPr>
        <w:jc w:val="left"/>
        <w:rPr>
          <w:rFonts w:hint="default" w:ascii="Times New Roman" w:hAnsi="Times New Roman" w:cs="Times New Roman"/>
          <w:sz w:val="28"/>
          <w:szCs w:val="28"/>
        </w:rPr>
      </w:pPr>
      <w:r>
        <w:rPr>
          <w:rFonts w:hint="default" w:ascii="Times New Roman" w:hAnsi="Times New Roman" w:cs="Times New Roman"/>
          <w:sz w:val="28"/>
          <w:szCs w:val="28"/>
        </w:rPr>
        <w:t>3. Train with early stopping on validation loss.</w:t>
      </w:r>
    </w:p>
    <w:p w14:paraId="722B2947">
      <w:pPr>
        <w:jc w:val="left"/>
        <w:rPr>
          <w:rFonts w:hint="default" w:ascii="Times New Roman" w:hAnsi="Times New Roman" w:cs="Times New Roman"/>
          <w:sz w:val="28"/>
          <w:szCs w:val="28"/>
        </w:rPr>
      </w:pPr>
      <w:r>
        <w:rPr>
          <w:rFonts w:hint="default" w:ascii="Times New Roman" w:hAnsi="Times New Roman" w:cs="Times New Roman"/>
          <w:sz w:val="28"/>
          <w:szCs w:val="28"/>
        </w:rPr>
        <w:t>4. Training</w:t>
      </w:r>
    </w:p>
    <w:p w14:paraId="7CDB6C85">
      <w:pPr>
        <w:numPr>
          <w:ilvl w:val="0"/>
          <w:numId w:val="17"/>
        </w:numPr>
        <w:jc w:val="left"/>
        <w:rPr>
          <w:rFonts w:hint="default" w:ascii="Times New Roman" w:hAnsi="Times New Roman" w:cs="Times New Roman"/>
          <w:sz w:val="28"/>
          <w:szCs w:val="28"/>
        </w:rPr>
      </w:pPr>
      <w:r>
        <w:rPr>
          <w:rFonts w:hint="default" w:ascii="Times New Roman" w:hAnsi="Times New Roman" w:cs="Times New Roman"/>
          <w:sz w:val="28"/>
          <w:szCs w:val="28"/>
        </w:rPr>
        <w:t>The model was compiled using the adam optimizer and categorical_cross</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entropy loss function.</w:t>
      </w:r>
    </w:p>
    <w:p w14:paraId="08DF2188">
      <w:pPr>
        <w:numPr>
          <w:ilvl w:val="0"/>
          <w:numId w:val="17"/>
        </w:numPr>
        <w:jc w:val="left"/>
        <w:rPr>
          <w:rFonts w:hint="default" w:ascii="Times New Roman" w:hAnsi="Times New Roman" w:cs="Times New Roman"/>
          <w:sz w:val="28"/>
          <w:szCs w:val="28"/>
        </w:rPr>
      </w:pPr>
      <w:r>
        <w:rPr>
          <w:rFonts w:hint="default" w:ascii="Times New Roman" w:hAnsi="Times New Roman" w:cs="Times New Roman"/>
          <w:sz w:val="28"/>
          <w:szCs w:val="28"/>
        </w:rPr>
        <w:t>Early stopping was implemented to prevent over</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fitting by monitoring the validation loss.</w:t>
      </w:r>
    </w:p>
    <w:p w14:paraId="73161194">
      <w:pPr>
        <w:numPr>
          <w:ilvl w:val="0"/>
          <w:numId w:val="17"/>
        </w:numPr>
        <w:jc w:val="left"/>
        <w:rPr>
          <w:rFonts w:hint="default" w:ascii="Times New Roman" w:hAnsi="Times New Roman" w:cs="Times New Roman"/>
          <w:sz w:val="28"/>
          <w:szCs w:val="28"/>
        </w:rPr>
      </w:pPr>
      <w:r>
        <w:rPr>
          <w:rFonts w:hint="default" w:ascii="Times New Roman" w:hAnsi="Times New Roman" w:cs="Times New Roman"/>
          <w:sz w:val="28"/>
          <w:szCs w:val="28"/>
        </w:rPr>
        <w:t>The model was trained for 10 epochs using the training and validation data generators.</w:t>
      </w:r>
    </w:p>
    <w:p w14:paraId="3C152715">
      <w:pPr>
        <w:jc w:val="left"/>
        <w:rPr>
          <w:rFonts w:hint="default" w:ascii="Times New Roman" w:hAnsi="Times New Roman" w:cs="Times New Roman"/>
          <w:sz w:val="28"/>
          <w:szCs w:val="28"/>
        </w:rPr>
      </w:pPr>
    </w:p>
    <w:p w14:paraId="34640147">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5. </w:t>
      </w:r>
      <w:r>
        <w:rPr>
          <w:rFonts w:hint="default" w:ascii="Times New Roman" w:hAnsi="Times New Roman" w:cs="Times New Roman"/>
          <w:b/>
          <w:bCs/>
          <w:sz w:val="28"/>
          <w:szCs w:val="28"/>
        </w:rPr>
        <w:t>Evaluate model using:</w:t>
      </w:r>
    </w:p>
    <w:p w14:paraId="722B3896">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The performance of the trained CNN model was evaluated using the following metrics and techniques:</w:t>
      </w:r>
    </w:p>
    <w:p w14:paraId="195E46AC">
      <w:pPr>
        <w:pStyle w:val="14"/>
        <w:keepNext w:val="0"/>
        <w:keepLines w:val="0"/>
        <w:widowControl/>
        <w:numPr>
          <w:ilvl w:val="0"/>
          <w:numId w:val="1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Accuracy</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The primary metric used to measure the model’s overall classification performance on the validation data</w:t>
      </w:r>
      <w:r>
        <w:rPr>
          <w:rFonts w:hint="default" w:cs="Times New Roman"/>
          <w:sz w:val="28"/>
          <w:szCs w:val="28"/>
          <w:lang w:val="en-US"/>
        </w:rPr>
        <w:t xml:space="preserve"> </w:t>
      </w:r>
      <w:r>
        <w:rPr>
          <w:rFonts w:hint="default" w:ascii="Times New Roman" w:hAnsi="Times New Roman" w:cs="Times New Roman"/>
          <w:sz w:val="28"/>
          <w:szCs w:val="28"/>
        </w:rPr>
        <w:t>set</w:t>
      </w:r>
    </w:p>
    <w:p w14:paraId="1163650D">
      <w:pPr>
        <w:pStyle w:val="14"/>
        <w:keepNext w:val="0"/>
        <w:keepLines w:val="0"/>
        <w:widowControl/>
        <w:numPr>
          <w:ilvl w:val="0"/>
          <w:numId w:val="1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Confusion Matrix</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A confusion matrix was generated to visualize the number of correct and incorrect predictions across each soil class, providing insights into class-wise performance.</w:t>
      </w:r>
    </w:p>
    <w:p w14:paraId="40D8BBA3">
      <w:pPr>
        <w:pStyle w:val="14"/>
        <w:keepNext w:val="0"/>
        <w:keepLines w:val="0"/>
        <w:widowControl/>
        <w:numPr>
          <w:ilvl w:val="0"/>
          <w:numId w:val="1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Classification Report</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A detailed classification report was generated using </w:t>
      </w:r>
      <w:r>
        <w:rPr>
          <w:rStyle w:val="13"/>
          <w:rFonts w:hint="default" w:ascii="Times New Roman" w:hAnsi="Times New Roman" w:cs="Times New Roman"/>
          <w:sz w:val="28"/>
          <w:szCs w:val="28"/>
        </w:rPr>
        <w:t>sklearn.metrics.classification_report</w:t>
      </w:r>
      <w:r>
        <w:rPr>
          <w:rFonts w:hint="default" w:ascii="Times New Roman" w:hAnsi="Times New Roman" w:cs="Times New Roman"/>
          <w:sz w:val="28"/>
          <w:szCs w:val="28"/>
        </w:rPr>
        <w:t xml:space="preserve">, which includes </w:t>
      </w:r>
      <w:r>
        <w:rPr>
          <w:rStyle w:val="15"/>
          <w:rFonts w:hint="default" w:ascii="Times New Roman" w:hAnsi="Times New Roman" w:cs="Times New Roman"/>
          <w:sz w:val="28"/>
          <w:szCs w:val="28"/>
        </w:rPr>
        <w:t>precision</w:t>
      </w:r>
      <w:r>
        <w:rPr>
          <w:rFonts w:hint="default" w:ascii="Times New Roman" w:hAnsi="Times New Roman" w:cs="Times New Roman"/>
          <w:sz w:val="28"/>
          <w:szCs w:val="28"/>
        </w:rPr>
        <w:t xml:space="preserve">, </w:t>
      </w:r>
      <w:r>
        <w:rPr>
          <w:rStyle w:val="15"/>
          <w:rFonts w:hint="default" w:ascii="Times New Roman" w:hAnsi="Times New Roman" w:cs="Times New Roman"/>
          <w:sz w:val="28"/>
          <w:szCs w:val="28"/>
        </w:rPr>
        <w:t>recall</w:t>
      </w:r>
      <w:r>
        <w:rPr>
          <w:rFonts w:hint="default" w:ascii="Times New Roman" w:hAnsi="Times New Roman" w:cs="Times New Roman"/>
          <w:sz w:val="28"/>
          <w:szCs w:val="28"/>
        </w:rPr>
        <w:t xml:space="preserve">, </w:t>
      </w:r>
      <w:r>
        <w:rPr>
          <w:rStyle w:val="15"/>
          <w:rFonts w:hint="default" w:ascii="Times New Roman" w:hAnsi="Times New Roman" w:cs="Times New Roman"/>
          <w:sz w:val="28"/>
          <w:szCs w:val="28"/>
        </w:rPr>
        <w:t>f1-score</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support</w:t>
      </w:r>
      <w:r>
        <w:rPr>
          <w:rFonts w:hint="default" w:ascii="Times New Roman" w:hAnsi="Times New Roman" w:cs="Times New Roman"/>
          <w:sz w:val="28"/>
          <w:szCs w:val="28"/>
        </w:rPr>
        <w:t xml:space="preserve"> for each soil category</w:t>
      </w:r>
    </w:p>
    <w:p w14:paraId="315BFE96">
      <w:pPr>
        <w:pStyle w:val="14"/>
        <w:keepNext w:val="0"/>
        <w:keepLines w:val="0"/>
        <w:widowControl/>
        <w:numPr>
          <w:ilvl w:val="0"/>
          <w:numId w:val="1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Loss and Accuracy Curves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Training and validation loss and accuracy were plotted over epochs to assess model learning behavior and detect any signs of over</w:t>
      </w:r>
      <w:r>
        <w:rPr>
          <w:rFonts w:hint="default" w:cs="Times New Roman"/>
          <w:sz w:val="28"/>
          <w:szCs w:val="28"/>
          <w:lang w:val="en-US"/>
        </w:rPr>
        <w:t xml:space="preserve"> </w:t>
      </w:r>
      <w:r>
        <w:rPr>
          <w:rFonts w:hint="default" w:ascii="Times New Roman" w:hAnsi="Times New Roman" w:cs="Times New Roman"/>
          <w:sz w:val="28"/>
          <w:szCs w:val="28"/>
        </w:rPr>
        <w:t>fitting or under</w:t>
      </w:r>
      <w:r>
        <w:rPr>
          <w:rFonts w:hint="default" w:cs="Times New Roman"/>
          <w:sz w:val="28"/>
          <w:szCs w:val="28"/>
          <w:lang w:val="en-US"/>
        </w:rPr>
        <w:t xml:space="preserve"> </w:t>
      </w:r>
      <w:r>
        <w:rPr>
          <w:rFonts w:hint="default" w:ascii="Times New Roman" w:hAnsi="Times New Roman" w:cs="Times New Roman"/>
          <w:sz w:val="28"/>
          <w:szCs w:val="28"/>
        </w:rPr>
        <w:t>fitting.</w:t>
      </w:r>
    </w:p>
    <w:p w14:paraId="584B177D">
      <w:pPr>
        <w:pStyle w:val="14"/>
        <w:keepNext w:val="0"/>
        <w:keepLines w:val="0"/>
        <w:widowControl/>
        <w:numPr>
          <w:ilvl w:val="0"/>
          <w:numId w:val="18"/>
        </w:numPr>
        <w:suppressLineNumbers w:val="0"/>
        <w:spacing w:before="0" w:beforeAutospacing="1" w:after="0" w:afterAutospacing="1"/>
        <w:ind w:left="420" w:leftChars="0" w:right="0" w:hanging="420" w:firstLineChars="0"/>
        <w:jc w:val="left"/>
        <w:rPr>
          <w:rFonts w:hint="default" w:ascii="Times New Roman" w:hAnsi="Times New Roman" w:cs="Times New Roman"/>
          <w:sz w:val="28"/>
          <w:szCs w:val="28"/>
        </w:rPr>
      </w:pPr>
      <w:r>
        <w:rPr>
          <w:rStyle w:val="15"/>
          <w:rFonts w:hint="default" w:ascii="Times New Roman" w:hAnsi="Times New Roman" w:cs="Times New Roman"/>
          <w:sz w:val="28"/>
          <w:szCs w:val="28"/>
        </w:rPr>
        <w:t>Visualization Tools</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 xml:space="preserve">Libraries such as </w:t>
      </w:r>
      <w:r>
        <w:rPr>
          <w:rStyle w:val="15"/>
          <w:rFonts w:hint="default" w:ascii="Times New Roman" w:hAnsi="Times New Roman" w:cs="Times New Roman"/>
          <w:sz w:val="28"/>
          <w:szCs w:val="28"/>
        </w:rPr>
        <w:t>Matplotlib</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Seaborn</w:t>
      </w:r>
      <w:r>
        <w:rPr>
          <w:rFonts w:hint="default" w:ascii="Times New Roman" w:hAnsi="Times New Roman" w:cs="Times New Roman"/>
          <w:sz w:val="28"/>
          <w:szCs w:val="28"/>
        </w:rPr>
        <w:t xml:space="preserve"> were used for plotting accuracy/loss graphs and confusion matrices to enhance interpretability of results</w:t>
      </w:r>
    </w:p>
    <w:p w14:paraId="2438473A">
      <w:pPr>
        <w:shd w:val="clear" w:color="auto" w:fill="FFFFFF"/>
        <w:spacing w:before="100" w:beforeAutospacing="1" w:after="100" w:afterAutospacing="1" w:line="240" w:lineRule="auto"/>
        <w:ind w:left="720"/>
        <w:jc w:val="left"/>
        <w:rPr>
          <w:rFonts w:hint="default" w:ascii="Times New Roman" w:hAnsi="Times New Roman" w:eastAsia="Times New Roman" w:cs="Times New Roman"/>
          <w:color w:val="1F1F1F"/>
          <w:kern w:val="0"/>
          <w:sz w:val="28"/>
          <w:szCs w:val="28"/>
          <w:lang w:eastAsia="en-IN"/>
          <w14:ligatures w14:val="none"/>
        </w:rPr>
      </w:pPr>
    </w:p>
    <w:p w14:paraId="56F48B31">
      <w:pPr>
        <w:shd w:val="clear" w:color="auto" w:fill="FFFFFF"/>
        <w:spacing w:before="100" w:beforeAutospacing="1" w:after="100" w:afterAutospacing="1" w:line="240" w:lineRule="auto"/>
        <w:jc w:val="left"/>
        <w:rPr>
          <w:rFonts w:hint="default" w:ascii="Times New Roman" w:hAnsi="Times New Roman" w:eastAsia="Times New Roman" w:cs="Times New Roman"/>
          <w:color w:val="1F1F1F"/>
          <w:kern w:val="0"/>
          <w:sz w:val="28"/>
          <w:szCs w:val="28"/>
          <w:lang w:eastAsia="en-IN"/>
          <w14:ligatures w14:val="none"/>
        </w:rPr>
      </w:pPr>
      <w:r>
        <w:rPr>
          <w:rFonts w:hint="default" w:ascii="Times New Roman" w:hAnsi="Times New Roman" w:cs="Times New Roman"/>
          <w:b/>
          <w:bCs/>
          <w:sz w:val="28"/>
          <w:szCs w:val="28"/>
        </w:rPr>
        <w:t>6. Implementation Summary</w:t>
      </w:r>
    </w:p>
    <w:p w14:paraId="789D5B83">
      <w:pPr>
        <w:jc w:val="left"/>
        <w:rPr>
          <w:rFonts w:hint="default" w:ascii="Times New Roman" w:hAnsi="Times New Roman" w:cs="Times New Roman"/>
          <w:sz w:val="28"/>
          <w:szCs w:val="28"/>
          <w:lang w:val="en-US"/>
        </w:rPr>
      </w:pPr>
      <w:r>
        <w:rPr>
          <w:rFonts w:hint="default" w:ascii="Times New Roman" w:hAnsi="Times New Roman" w:cs="Times New Roman"/>
          <w:b/>
          <w:bCs/>
          <w:sz w:val="28"/>
          <w:szCs w:val="28"/>
        </w:rPr>
        <w:t>Libraries</w:t>
      </w:r>
      <w:r>
        <w:rPr>
          <w:rFonts w:hint="default" w:ascii="Times New Roman" w:hAnsi="Times New Roman" w:cs="Times New Roman"/>
          <w:sz w:val="28"/>
          <w:szCs w:val="28"/>
        </w:rPr>
        <w:t>: TensorFlow, Keras, Sklearn, Matplotlib, Seaborn</w:t>
      </w:r>
      <w:r>
        <w:rPr>
          <w:rFonts w:hint="default" w:ascii="Times New Roman" w:hAnsi="Times New Roman" w:cs="Times New Roman"/>
          <w:sz w:val="28"/>
          <w:szCs w:val="28"/>
          <w:lang w:val="en-US"/>
        </w:rPr>
        <w:t>,cv2,mobilenet v2</w:t>
      </w:r>
    </w:p>
    <w:p w14:paraId="6433CCD4">
      <w:pPr>
        <w:jc w:val="left"/>
        <w:rPr>
          <w:rFonts w:hint="default" w:ascii="Times New Roman" w:hAnsi="Times New Roman" w:cs="Times New Roman"/>
          <w:sz w:val="28"/>
          <w:szCs w:val="28"/>
        </w:rPr>
      </w:pPr>
      <w:r>
        <w:rPr>
          <w:rFonts w:hint="default" w:ascii="Times New Roman" w:hAnsi="Times New Roman" w:cs="Times New Roman"/>
          <w:b/>
          <w:bCs/>
          <w:sz w:val="28"/>
          <w:szCs w:val="28"/>
        </w:rPr>
        <w:t>Model Evaluation</w:t>
      </w:r>
      <w:r>
        <w:rPr>
          <w:rFonts w:hint="default" w:ascii="Times New Roman" w:hAnsi="Times New Roman" w:cs="Times New Roman"/>
          <w:sz w:val="28"/>
          <w:szCs w:val="28"/>
        </w:rPr>
        <w:t>:Predictions from validation set. Labels obtained from val_generator.classes</w:t>
      </w:r>
    </w:p>
    <w:p w14:paraId="3245E065">
      <w:pPr>
        <w:jc w:val="left"/>
        <w:rPr>
          <w:rFonts w:hint="default" w:ascii="Times New Roman" w:hAnsi="Times New Roman" w:cs="Times New Roman"/>
          <w:sz w:val="28"/>
          <w:szCs w:val="28"/>
        </w:rPr>
      </w:pPr>
    </w:p>
    <w:p w14:paraId="33D74505">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7.Results</w:t>
      </w:r>
    </w:p>
    <w:p w14:paraId="698022E3">
      <w:pPr>
        <w:ind w:left="360"/>
        <w:jc w:val="left"/>
        <w:rPr>
          <w:rFonts w:hint="default" w:ascii="Times New Roman" w:hAnsi="Times New Roman" w:cs="Times New Roman"/>
          <w:bCs/>
          <w:sz w:val="28"/>
          <w:szCs w:val="28"/>
        </w:rPr>
      </w:pPr>
      <w:r>
        <w:rPr>
          <w:rFonts w:hint="default" w:ascii="Times New Roman" w:hAnsi="Times New Roman" w:cs="Times New Roman"/>
          <w:b/>
          <w:bCs/>
          <w:sz w:val="28"/>
          <w:szCs w:val="28"/>
        </w:rPr>
        <w:t>Model Accuracy</w:t>
      </w:r>
    </w:p>
    <w:p w14:paraId="73C759CB">
      <w:pPr>
        <w:pStyle w:val="31"/>
        <w:numPr>
          <w:ilvl w:val="0"/>
          <w:numId w:val="19"/>
        </w:numPr>
        <w:jc w:val="left"/>
        <w:rPr>
          <w:rFonts w:hint="default" w:ascii="Times New Roman" w:hAnsi="Times New Roman" w:cs="Times New Roman"/>
          <w:bCs/>
          <w:sz w:val="28"/>
          <w:szCs w:val="28"/>
        </w:rPr>
      </w:pPr>
      <w:r>
        <w:rPr>
          <w:rFonts w:hint="default" w:ascii="Times New Roman" w:hAnsi="Times New Roman" w:cs="Times New Roman"/>
          <w:bCs/>
          <w:sz w:val="28"/>
          <w:szCs w:val="28"/>
        </w:rPr>
        <w:t xml:space="preserve">Achieved a </w:t>
      </w:r>
      <w:r>
        <w:rPr>
          <w:rFonts w:hint="default" w:ascii="Times New Roman" w:hAnsi="Times New Roman" w:cs="Times New Roman"/>
          <w:b/>
          <w:bCs/>
          <w:sz w:val="28"/>
          <w:szCs w:val="28"/>
        </w:rPr>
        <w:t>high training and validation accuracy</w:t>
      </w:r>
      <w:r>
        <w:rPr>
          <w:rFonts w:hint="default" w:ascii="Times New Roman" w:hAnsi="Times New Roman" w:cs="Times New Roman"/>
          <w:bCs/>
          <w:sz w:val="28"/>
          <w:szCs w:val="28"/>
        </w:rPr>
        <w:t>, indicating effective learning of image features.</w:t>
      </w:r>
    </w:p>
    <w:p w14:paraId="41CCC033">
      <w:pPr>
        <w:pStyle w:val="31"/>
        <w:numPr>
          <w:ilvl w:val="0"/>
          <w:numId w:val="19"/>
        </w:numPr>
        <w:jc w:val="left"/>
        <w:rPr>
          <w:rFonts w:hint="default" w:ascii="Times New Roman" w:hAnsi="Times New Roman" w:cs="Times New Roman"/>
          <w:bCs/>
          <w:sz w:val="28"/>
          <w:szCs w:val="28"/>
        </w:rPr>
      </w:pPr>
      <w:r>
        <w:rPr>
          <w:rFonts w:hint="default" w:ascii="Times New Roman" w:hAnsi="Times New Roman" w:cs="Times New Roman"/>
          <w:bCs/>
          <w:sz w:val="28"/>
          <w:szCs w:val="28"/>
        </w:rPr>
        <w:t>Validation accuracy remained stable, showing no significant overfitting due to regularization techniques.</w:t>
      </w:r>
    </w:p>
    <w:p w14:paraId="5B2EE0B5">
      <w:pPr>
        <w:pStyle w:val="31"/>
        <w:numPr>
          <w:ilvl w:val="0"/>
          <w:numId w:val="19"/>
        </w:numPr>
        <w:jc w:val="left"/>
        <w:rPr>
          <w:rFonts w:hint="default" w:ascii="Times New Roman" w:hAnsi="Times New Roman" w:cs="Times New Roman"/>
          <w:bCs/>
          <w:sz w:val="28"/>
          <w:szCs w:val="28"/>
        </w:rPr>
      </w:pPr>
      <w:r>
        <w:rPr>
          <w:rFonts w:hint="default" w:ascii="Times New Roman" w:hAnsi="Times New Roman" w:cs="Times New Roman"/>
          <w:bCs/>
          <w:sz w:val="28"/>
          <w:szCs w:val="28"/>
        </w:rPr>
        <w:t>Training and validation loss steadily decreased, confirming good convergence of the model.</w:t>
      </w:r>
    </w:p>
    <w:p w14:paraId="0DF1412B">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a. Confusion Matrix</w:t>
      </w:r>
    </w:p>
    <w:p w14:paraId="7B5DC038">
      <w:pPr>
        <w:jc w:val="left"/>
        <w:rPr>
          <w:rFonts w:hint="default" w:ascii="Times New Roman" w:hAnsi="Times New Roman" w:cs="Times New Roman"/>
          <w:sz w:val="28"/>
          <w:szCs w:val="28"/>
        </w:rPr>
      </w:pPr>
    </w:p>
    <w:p w14:paraId="56A42DFC">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A </w:t>
      </w:r>
      <w:r>
        <w:rPr>
          <w:rFonts w:hint="default" w:ascii="Times New Roman" w:hAnsi="Times New Roman" w:cs="Times New Roman"/>
          <w:sz w:val="28"/>
          <w:szCs w:val="28"/>
          <w:lang w:val="en-US"/>
        </w:rPr>
        <w:t>heat map-based</w:t>
      </w:r>
      <w:r>
        <w:rPr>
          <w:rFonts w:hint="default" w:ascii="Times New Roman" w:hAnsi="Times New Roman" w:cs="Times New Roman"/>
          <w:sz w:val="28"/>
          <w:szCs w:val="28"/>
        </w:rPr>
        <w:t xml:space="preserve"> matrix showing high true positives across all classes. Misclassifications were minimal and largely between visually similar items.</w:t>
      </w:r>
    </w:p>
    <w:p w14:paraId="11314584">
      <w:pPr>
        <w:jc w:val="left"/>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114300" distR="114300">
            <wp:extent cx="3003550" cy="2828925"/>
            <wp:effectExtent l="0" t="0" r="6350" b="952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5"/>
                    <a:stretch>
                      <a:fillRect/>
                    </a:stretch>
                  </pic:blipFill>
                  <pic:spPr>
                    <a:xfrm>
                      <a:off x="0" y="0"/>
                      <a:ext cx="3003550" cy="2828925"/>
                    </a:xfrm>
                    <a:prstGeom prst="rect">
                      <a:avLst/>
                    </a:prstGeom>
                    <a:noFill/>
                    <a:ln w="9525">
                      <a:noFill/>
                    </a:ln>
                  </pic:spPr>
                </pic:pic>
              </a:graphicData>
            </a:graphic>
          </wp:inline>
        </w:drawing>
      </w:r>
    </w:p>
    <w:p w14:paraId="54CF4255">
      <w:pPr>
        <w:ind w:firstLine="2380" w:firstLineChars="85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Fig </w:t>
      </w:r>
      <w:r>
        <w:rPr>
          <w:rFonts w:hint="default" w:ascii="Times New Roman" w:hAnsi="Times New Roman" w:cs="Times New Roman"/>
          <w:sz w:val="28"/>
          <w:szCs w:val="28"/>
          <w:lang w:val="en-US"/>
        </w:rPr>
        <w:t>-6</w:t>
      </w:r>
    </w:p>
    <w:p w14:paraId="7385104F">
      <w:pPr>
        <w:jc w:val="left"/>
        <w:rPr>
          <w:rFonts w:hint="default" w:ascii="Times New Roman" w:hAnsi="Times New Roman" w:cs="Times New Roman"/>
          <w:sz w:val="28"/>
          <w:szCs w:val="28"/>
        </w:rPr>
      </w:pPr>
    </w:p>
    <w:p w14:paraId="52CF98E4">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b. Classification Report</w:t>
      </w:r>
    </w:p>
    <w:p w14:paraId="012935C7">
      <w:pPr>
        <w:jc w:val="left"/>
        <w:rPr>
          <w:rFonts w:hint="default" w:ascii="Times New Roman" w:hAnsi="Times New Roman" w:cs="Times New Roman"/>
          <w:sz w:val="28"/>
          <w:szCs w:val="28"/>
        </w:rPr>
      </w:pPr>
    </w:p>
    <w:p w14:paraId="2500C9B1">
      <w:pPr>
        <w:jc w:val="left"/>
        <w:rPr>
          <w:rFonts w:hint="default" w:ascii="Times New Roman" w:hAnsi="Times New Roman" w:cs="Times New Roman"/>
          <w:sz w:val="28"/>
          <w:szCs w:val="28"/>
        </w:rPr>
      </w:pPr>
      <w:r>
        <w:rPr>
          <w:rFonts w:hint="default" w:ascii="Times New Roman" w:hAnsi="Times New Roman" w:cs="Times New Roman"/>
          <w:sz w:val="28"/>
          <w:szCs w:val="28"/>
        </w:rPr>
        <w:t>Shows precision, recall, and F1-score per class. Example (based on actual notebook content):</w:t>
      </w:r>
    </w:p>
    <w:p w14:paraId="2A12CE18">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3482340" cy="1523365"/>
            <wp:effectExtent l="0" t="0" r="3810" b="635"/>
            <wp:docPr id="1464977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977346" name="Picture 1"/>
                    <pic:cNvPicPr>
                      <a:picLocks noChangeAspect="1"/>
                    </pic:cNvPicPr>
                  </pic:nvPicPr>
                  <pic:blipFill>
                    <a:blip r:embed="rId16"/>
                    <a:stretch>
                      <a:fillRect/>
                    </a:stretch>
                  </pic:blipFill>
                  <pic:spPr>
                    <a:xfrm>
                      <a:off x="0" y="0"/>
                      <a:ext cx="3513027" cy="1537020"/>
                    </a:xfrm>
                    <a:prstGeom prst="rect">
                      <a:avLst/>
                    </a:prstGeom>
                  </pic:spPr>
                </pic:pic>
              </a:graphicData>
            </a:graphic>
          </wp:inline>
        </w:drawing>
      </w:r>
    </w:p>
    <w:p w14:paraId="2A466033">
      <w:pPr>
        <w:jc w:val="left"/>
        <w:rPr>
          <w:rFonts w:hint="default" w:ascii="Times New Roman" w:hAnsi="Times New Roman" w:cs="Times New Roman"/>
          <w:sz w:val="28"/>
          <w:szCs w:val="28"/>
        </w:rPr>
      </w:pPr>
    </w:p>
    <w:p w14:paraId="6E42D5CD">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Classification Report:</w:t>
      </w:r>
    </w:p>
    <w:p w14:paraId="57B10A74">
      <w:pPr>
        <w:pStyle w:val="14"/>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572000" cy="2247900"/>
            <wp:effectExtent l="0" t="0" r="0" b="0"/>
            <wp:docPr id="1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IMG_256"/>
                    <pic:cNvPicPr>
                      <a:picLocks noChangeAspect="1"/>
                    </pic:cNvPicPr>
                  </pic:nvPicPr>
                  <pic:blipFill>
                    <a:blip r:embed="rId17"/>
                    <a:stretch>
                      <a:fillRect/>
                    </a:stretch>
                  </pic:blipFill>
                  <pic:spPr>
                    <a:xfrm>
                      <a:off x="0" y="0"/>
                      <a:ext cx="4572000" cy="2247900"/>
                    </a:xfrm>
                    <a:prstGeom prst="rect">
                      <a:avLst/>
                    </a:prstGeom>
                    <a:noFill/>
                    <a:ln w="9525">
                      <a:noFill/>
                    </a:ln>
                  </pic:spPr>
                </pic:pic>
              </a:graphicData>
            </a:graphic>
          </wp:inline>
        </w:drawing>
      </w:r>
    </w:p>
    <w:p w14:paraId="1DB041ED">
      <w:pPr>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xml:space="preserve">                                    FIG-7</w:t>
      </w:r>
    </w:p>
    <w:p w14:paraId="21E0348B">
      <w:pPr>
        <w:jc w:val="left"/>
        <w:rPr>
          <w:rFonts w:hint="default" w:ascii="Times New Roman" w:hAnsi="Times New Roman" w:cs="Times New Roman"/>
          <w:sz w:val="28"/>
          <w:szCs w:val="28"/>
        </w:rPr>
      </w:pPr>
    </w:p>
    <w:p w14:paraId="314C7843">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c. ROC Curve</w:t>
      </w:r>
    </w:p>
    <w:p w14:paraId="076EFE73">
      <w:pPr>
        <w:jc w:val="left"/>
        <w:rPr>
          <w:rFonts w:hint="default" w:ascii="Times New Roman" w:hAnsi="Times New Roman" w:cs="Times New Roman"/>
          <w:sz w:val="28"/>
          <w:szCs w:val="28"/>
        </w:rPr>
      </w:pPr>
      <w:r>
        <w:rPr>
          <w:rFonts w:hint="default" w:ascii="Times New Roman" w:hAnsi="Times New Roman" w:cs="Times New Roman"/>
          <w:sz w:val="28"/>
          <w:szCs w:val="28"/>
        </w:rPr>
        <w:t>ROC curves plotted for each class.</w:t>
      </w:r>
    </w:p>
    <w:p w14:paraId="31D39C80">
      <w:pPr>
        <w:jc w:val="left"/>
        <w:rPr>
          <w:rFonts w:hint="default" w:ascii="Times New Roman" w:hAnsi="Times New Roman" w:cs="Times New Roman"/>
          <w:sz w:val="28"/>
          <w:szCs w:val="28"/>
        </w:rPr>
      </w:pPr>
      <w:r>
        <w:rPr>
          <w:rFonts w:hint="default" w:ascii="Times New Roman" w:hAnsi="Times New Roman" w:cs="Times New Roman"/>
          <w:sz w:val="28"/>
          <w:szCs w:val="28"/>
        </w:rPr>
        <w:t>Micro-average AUC ≈ 0.91, indicating excellent performance.</w:t>
      </w:r>
    </w:p>
    <w:p w14:paraId="0EA26962">
      <w:pPr>
        <w:jc w:val="left"/>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114300" distR="114300">
            <wp:extent cx="2818765" cy="2472055"/>
            <wp:effectExtent l="0" t="0" r="635" b="4445"/>
            <wp:docPr id="14"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IMG_256"/>
                    <pic:cNvPicPr>
                      <a:picLocks noChangeAspect="1"/>
                    </pic:cNvPicPr>
                  </pic:nvPicPr>
                  <pic:blipFill>
                    <a:blip r:embed="rId18"/>
                    <a:stretch>
                      <a:fillRect/>
                    </a:stretch>
                  </pic:blipFill>
                  <pic:spPr>
                    <a:xfrm>
                      <a:off x="0" y="0"/>
                      <a:ext cx="2818765" cy="2472055"/>
                    </a:xfrm>
                    <a:prstGeom prst="rect">
                      <a:avLst/>
                    </a:prstGeom>
                    <a:noFill/>
                    <a:ln w="9525">
                      <a:noFill/>
                    </a:ln>
                  </pic:spPr>
                </pic:pic>
              </a:graphicData>
            </a:graphic>
          </wp:inline>
        </w:drawing>
      </w:r>
    </w:p>
    <w:p w14:paraId="08C5DBD6">
      <w:pPr>
        <w:ind w:firstLine="2100" w:firstLineChars="750"/>
        <w:jc w:val="left"/>
        <w:rPr>
          <w:rFonts w:hint="default" w:ascii="Times New Roman" w:hAnsi="Times New Roman" w:cs="Times New Roman"/>
          <w:sz w:val="28"/>
          <w:szCs w:val="28"/>
          <w:lang w:val="en-US"/>
        </w:rPr>
      </w:pPr>
      <w:r>
        <w:rPr>
          <w:rFonts w:hint="default" w:ascii="Times New Roman" w:hAnsi="Times New Roman" w:cs="Times New Roman"/>
          <w:sz w:val="28"/>
          <w:szCs w:val="28"/>
        </w:rPr>
        <w:t xml:space="preserve">Fig </w:t>
      </w:r>
      <w:r>
        <w:rPr>
          <w:rFonts w:hint="default" w:ascii="Times New Roman" w:hAnsi="Times New Roman" w:cs="Times New Roman"/>
          <w:sz w:val="28"/>
          <w:szCs w:val="28"/>
          <w:lang w:val="en-US"/>
        </w:rPr>
        <w:t>-8</w:t>
      </w:r>
    </w:p>
    <w:p w14:paraId="1E27A32F">
      <w:pPr>
        <w:jc w:val="left"/>
        <w:rPr>
          <w:rFonts w:hint="default" w:ascii="Times New Roman" w:hAnsi="Times New Roman" w:cs="Times New Roman"/>
          <w:sz w:val="28"/>
          <w:szCs w:val="28"/>
        </w:rPr>
      </w:pPr>
    </w:p>
    <w:p w14:paraId="6E11A738">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d. Statistical Tests</w:t>
      </w:r>
    </w:p>
    <w:p w14:paraId="556305D9">
      <w:pPr>
        <w:jc w:val="left"/>
        <w:rPr>
          <w:rFonts w:hint="default" w:ascii="Times New Roman" w:hAnsi="Times New Roman" w:eastAsia="monospace" w:cs="Times New Roman"/>
          <w:i w:val="0"/>
          <w:iCs w:val="0"/>
          <w:caps w:val="0"/>
          <w:color w:val="1F1F1F"/>
          <w:spacing w:val="0"/>
          <w:sz w:val="28"/>
          <w:szCs w:val="28"/>
          <w:shd w:val="clear" w:fill="FFFFFF"/>
        </w:rPr>
      </w:pPr>
      <w:r>
        <w:rPr>
          <w:rFonts w:hint="default" w:ascii="Times New Roman" w:hAnsi="Times New Roman" w:eastAsia="monospace" w:cs="Times New Roman"/>
          <w:i w:val="0"/>
          <w:iCs w:val="0"/>
          <w:caps w:val="0"/>
          <w:color w:val="1F1F1F"/>
          <w:spacing w:val="0"/>
          <w:sz w:val="28"/>
          <w:szCs w:val="28"/>
          <w:shd w:val="clear" w:fill="FFFFFF"/>
        </w:rPr>
        <w:t>Z-test Statistic: 0.8467 P-value: 0.3972 No significant difference found in proportions of correct predictions.</w:t>
      </w:r>
    </w:p>
    <w:p w14:paraId="115D5432">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Sample prediction:</w:t>
      </w:r>
    </w:p>
    <w:p w14:paraId="6F9D46E7">
      <w:pPr>
        <w:jc w:val="left"/>
        <w:rPr>
          <w:rFonts w:hint="default" w:ascii="Times New Roman" w:hAnsi="Times New Roman" w:cs="Times New Roman"/>
          <w:bCs/>
          <w:sz w:val="28"/>
          <w:szCs w:val="28"/>
        </w:rPr>
      </w:pPr>
      <w:r>
        <w:rPr>
          <w:rFonts w:hint="default" w:ascii="Times New Roman" w:hAnsi="Times New Roman" w:cs="Times New Roman"/>
          <w:bCs/>
          <w:sz w:val="28"/>
          <w:szCs w:val="28"/>
        </w:rPr>
        <w:t>Model successfully predicted correct labels for new/unseen images, demonstrating generalization ability.</w:t>
      </w:r>
    </w:p>
    <w:p w14:paraId="354F716C">
      <w:pPr>
        <w:jc w:val="left"/>
        <w:rPr>
          <w:rFonts w:hint="default" w:ascii="Times New Roman" w:hAnsi="Times New Roman" w:cs="Times New Roman"/>
          <w:bCs/>
          <w:sz w:val="28"/>
          <w:szCs w:val="28"/>
        </w:rPr>
      </w:pPr>
      <w:r>
        <w:rPr>
          <w:rFonts w:hint="default" w:ascii="Times New Roman" w:hAnsi="Times New Roman" w:cs="Times New Roman"/>
          <w:bCs/>
          <w:sz w:val="28"/>
          <w:szCs w:val="28"/>
        </w:rPr>
        <w:t>WARNING:absl:You are saving your model as an HDF5 file via `model.save()` or `keras.saving.save_model(model)`. This file format is considered legacy. We recommend using instead the native Keras format, e.g. `model.save('my_model.keras')` or `keras.saving.save_model(model, 'my_model.keras')`.</w:t>
      </w:r>
    </w:p>
    <w:p w14:paraId="43BF1480">
      <w:pPr>
        <w:jc w:val="left"/>
        <w:rPr>
          <w:rFonts w:hint="default" w:ascii="Times New Roman" w:hAnsi="Times New Roman" w:cs="Times New Roman"/>
          <w:bCs/>
          <w:sz w:val="28"/>
          <w:szCs w:val="28"/>
        </w:rPr>
      </w:pPr>
      <w:r>
        <w:rPr>
          <w:rFonts w:hint="default" w:ascii="Times New Roman" w:hAnsi="Times New Roman" w:cs="Times New Roman"/>
          <w:bCs/>
          <w:sz w:val="28"/>
          <w:szCs w:val="28"/>
        </w:rPr>
        <w:t>Model saved successfully!</w:t>
      </w:r>
    </w:p>
    <w:p w14:paraId="14824B4B">
      <w:pPr>
        <w:jc w:val="left"/>
        <w:rPr>
          <w:rFonts w:hint="default" w:ascii="Times New Roman" w:hAnsi="Times New Roman" w:cs="Times New Roman"/>
          <w:bCs/>
          <w:sz w:val="28"/>
          <w:szCs w:val="28"/>
        </w:rPr>
      </w:pPr>
      <w:r>
        <w:rPr>
          <w:rFonts w:hint="default" w:ascii="Times New Roman" w:hAnsi="Times New Roman" w:cs="Times New Roman"/>
          <w:b/>
          <w:bCs/>
          <w:sz w:val="28"/>
          <w:szCs w:val="28"/>
        </w:rPr>
        <w:t>1/1</w:t>
      </w:r>
      <w:r>
        <w:rPr>
          <w:rFonts w:hint="default" w:ascii="Times New Roman" w:hAnsi="Times New Roman" w:cs="Times New Roman"/>
          <w:bCs/>
          <w:sz w:val="28"/>
          <w:szCs w:val="28"/>
        </w:rPr>
        <w:t xml:space="preserve"> </w:t>
      </w:r>
      <w:r>
        <w:rPr>
          <w:rFonts w:hint="default" w:ascii="Times New Roman" w:hAnsi="Times New Roman" w:eastAsia="MS Mincho" w:cs="Times New Roman"/>
          <w:bCs/>
          <w:sz w:val="28"/>
          <w:szCs w:val="28"/>
        </w:rPr>
        <w:t>━━━━━━━━━━━━━━━━━━━━</w:t>
      </w:r>
      <w:r>
        <w:rPr>
          <w:rFonts w:hint="default" w:ascii="Times New Roman" w:hAnsi="Times New Roman" w:cs="Times New Roman"/>
          <w:bCs/>
          <w:sz w:val="28"/>
          <w:szCs w:val="28"/>
        </w:rPr>
        <w:t xml:space="preserve"> </w:t>
      </w:r>
      <w:r>
        <w:rPr>
          <w:rFonts w:hint="default" w:ascii="Times New Roman" w:hAnsi="Times New Roman" w:cs="Times New Roman"/>
          <w:b/>
          <w:bCs/>
          <w:sz w:val="28"/>
          <w:szCs w:val="28"/>
        </w:rPr>
        <w:t>0s</w:t>
      </w:r>
      <w:r>
        <w:rPr>
          <w:rFonts w:hint="default" w:ascii="Times New Roman" w:hAnsi="Times New Roman" w:cs="Times New Roman"/>
          <w:bCs/>
          <w:sz w:val="28"/>
          <w:szCs w:val="28"/>
        </w:rPr>
        <w:t xml:space="preserve"> 405ms/step</w:t>
      </w:r>
    </w:p>
    <w:p w14:paraId="53D5AAC9">
      <w:pPr>
        <w:jc w:val="left"/>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114300" distR="114300">
            <wp:extent cx="1732915" cy="5588000"/>
            <wp:effectExtent l="0" t="0" r="635" b="12700"/>
            <wp:docPr id="16"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descr="IMG_256"/>
                    <pic:cNvPicPr>
                      <a:picLocks noChangeAspect="1"/>
                    </pic:cNvPicPr>
                  </pic:nvPicPr>
                  <pic:blipFill>
                    <a:blip r:embed="rId19"/>
                    <a:stretch>
                      <a:fillRect/>
                    </a:stretch>
                  </pic:blipFill>
                  <pic:spPr>
                    <a:xfrm flipH="1">
                      <a:off x="0" y="0"/>
                      <a:ext cx="1732915" cy="5588000"/>
                    </a:xfrm>
                    <a:prstGeom prst="rect">
                      <a:avLst/>
                    </a:prstGeom>
                    <a:noFill/>
                    <a:ln w="9525">
                      <a:noFill/>
                    </a:ln>
                  </pic:spPr>
                </pic:pic>
              </a:graphicData>
            </a:graphic>
          </wp:inline>
        </w:drawing>
      </w:r>
      <w:r>
        <w:rPr>
          <w:rFonts w:hint="default" w:ascii="Times New Roman" w:hAnsi="Times New Roman" w:eastAsia="SimSun" w:cs="Times New Roman"/>
          <w:sz w:val="28"/>
          <w:szCs w:val="28"/>
        </w:rPr>
        <w:drawing>
          <wp:inline distT="0" distB="0" distL="114300" distR="114300">
            <wp:extent cx="1967865" cy="2206625"/>
            <wp:effectExtent l="0" t="0" r="13335" b="3175"/>
            <wp:docPr id="15"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2" descr="IMG_256"/>
                    <pic:cNvPicPr>
                      <a:picLocks noChangeAspect="1"/>
                    </pic:cNvPicPr>
                  </pic:nvPicPr>
                  <pic:blipFill>
                    <a:blip r:embed="rId20"/>
                    <a:stretch>
                      <a:fillRect/>
                    </a:stretch>
                  </pic:blipFill>
                  <pic:spPr>
                    <a:xfrm>
                      <a:off x="0" y="0"/>
                      <a:ext cx="1967865" cy="2206625"/>
                    </a:xfrm>
                    <a:prstGeom prst="rect">
                      <a:avLst/>
                    </a:prstGeom>
                    <a:noFill/>
                    <a:ln w="9525">
                      <a:noFill/>
                    </a:ln>
                  </pic:spPr>
                </pic:pic>
              </a:graphicData>
            </a:graphic>
          </wp:inline>
        </w:drawing>
      </w:r>
    </w:p>
    <w:p w14:paraId="3254796E">
      <w:pPr>
        <w:jc w:val="left"/>
        <w:rPr>
          <w:rFonts w:hint="default" w:ascii="Times New Roman" w:hAnsi="Times New Roman" w:cs="Times New Roman"/>
          <w:b/>
          <w:bCs/>
          <w:sz w:val="28"/>
          <w:szCs w:val="28"/>
        </w:rPr>
      </w:pPr>
      <w:r>
        <w:rPr>
          <w:rFonts w:hint="default" w:ascii="Times New Roman" w:hAnsi="Times New Roman" w:cs="Times New Roman"/>
          <w:sz w:val="28"/>
          <w:szCs w:val="28"/>
        </w:rPr>
        <w:t xml:space="preserve">Fig </w:t>
      </w:r>
      <w:r>
        <w:rPr>
          <w:rFonts w:hint="default" w:ascii="Times New Roman" w:hAnsi="Times New Roman" w:cs="Times New Roman"/>
          <w:sz w:val="28"/>
          <w:szCs w:val="28"/>
          <w:lang w:val="en-US"/>
        </w:rPr>
        <w:t>9</w:t>
      </w:r>
      <w:r>
        <w:rPr>
          <w:rFonts w:hint="default" w:ascii="Times New Roman" w:hAnsi="Times New Roman" w:cs="Times New Roman"/>
          <w:sz w:val="28"/>
          <w:szCs w:val="28"/>
        </w:rPr>
        <w:t xml:space="preserve"> </w:t>
      </w:r>
      <w:r>
        <w:rPr>
          <w:rFonts w:hint="default" w:ascii="Times New Roman" w:hAnsi="Times New Roman" w:cs="Times New Roman"/>
          <w:b/>
          <w:bCs/>
          <w:sz w:val="28"/>
          <w:szCs w:val="28"/>
        </w:rPr>
        <w:t>Sample prediction input and output</w:t>
      </w:r>
    </w:p>
    <w:p w14:paraId="29D7DF50">
      <w:pPr>
        <w:jc w:val="left"/>
        <w:rPr>
          <w:rFonts w:hint="default" w:ascii="Times New Roman" w:hAnsi="Times New Roman" w:cs="Times New Roman"/>
          <w:b/>
          <w:bCs/>
          <w:sz w:val="28"/>
          <w:szCs w:val="28"/>
        </w:rPr>
      </w:pPr>
    </w:p>
    <w:p w14:paraId="78813014">
      <w:pPr>
        <w:jc w:val="left"/>
        <w:rPr>
          <w:rFonts w:hint="default" w:ascii="Times New Roman" w:hAnsi="Times New Roman" w:cs="Times New Roman"/>
          <w:sz w:val="28"/>
          <w:szCs w:val="28"/>
        </w:rPr>
      </w:pPr>
      <w:r>
        <w:rPr>
          <w:rFonts w:hint="default" w:ascii="Times New Roman" w:hAnsi="Times New Roman" w:cs="Times New Roman"/>
          <w:b/>
          <w:bCs/>
          <w:sz w:val="28"/>
          <w:szCs w:val="28"/>
        </w:rPr>
        <w:t>8. Conclusion</w:t>
      </w:r>
    </w:p>
    <w:p w14:paraId="2F4025CE">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The CNN model trained on soil image data performs with high accuracy and balanced class-wise performance, effectively classifying different soil types. Evaluation metrics and statistical tests confirm the model's reliability and robustness. This approach can be deployed in environmental monitoring systems to assist in soil analysis and classification for agriculture and research.</w:t>
      </w:r>
    </w:p>
    <w:p w14:paraId="4C0961E2">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Evaluation metrics like accuracy, classification report, confusion matrix, and ROC curves provided valuable insights into the model's performance and highlighted areas for improvement.</w:t>
      </w:r>
    </w:p>
    <w:p w14:paraId="0F163BFE">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The project demonstrated the use of data augmentation, L2 regularization, and dropout layers to enhance model generalization and prevent overfitting.</w:t>
      </w:r>
    </w:p>
    <w:p w14:paraId="60F6A895">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Statistical tests like the t-test were performed to further validate the model's effectiveness in distinguishing soil types.</w:t>
      </w:r>
    </w:p>
    <w:p w14:paraId="48754361">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Fonts w:hint="default" w:ascii="Times New Roman" w:hAnsi="Times New Roman" w:cs="Times New Roman"/>
          <w:sz w:val="28"/>
          <w:szCs w:val="28"/>
        </w:rPr>
        <w:t>Potential improvements could include hyperparameter tuning, exploring deeper or more complex architectures, or expanding the dataset for more diverse soil conditions.</w:t>
      </w:r>
    </w:p>
    <w:p w14:paraId="0AF66FB8">
      <w:pPr>
        <w:jc w:val="left"/>
        <w:rPr>
          <w:rFonts w:hint="default" w:ascii="Times New Roman" w:hAnsi="Times New Roman" w:cs="Times New Roman"/>
          <w:sz w:val="28"/>
          <w:szCs w:val="28"/>
        </w:rPr>
      </w:pPr>
    </w:p>
    <w:p w14:paraId="4F4F734E">
      <w:pPr>
        <w:jc w:val="left"/>
        <w:rPr>
          <w:rFonts w:hint="default" w:ascii="Times New Roman" w:hAnsi="Times New Roman" w:cs="Times New Roman"/>
          <w:sz w:val="28"/>
          <w:szCs w:val="28"/>
        </w:rPr>
      </w:pPr>
    </w:p>
    <w:p w14:paraId="53C765BD">
      <w:pPr>
        <w:jc w:val="left"/>
        <w:rPr>
          <w:rFonts w:hint="default" w:ascii="Times New Roman" w:hAnsi="Times New Roman" w:cs="Times New Roman"/>
          <w:sz w:val="28"/>
          <w:szCs w:val="28"/>
        </w:rPr>
      </w:pPr>
    </w:p>
    <w:p w14:paraId="717C5DF9">
      <w:pPr>
        <w:jc w:val="left"/>
        <w:rPr>
          <w:rFonts w:hint="default" w:ascii="Times New Roman" w:hAnsi="Times New Roman" w:cs="Times New Roman"/>
          <w:sz w:val="28"/>
          <w:szCs w:val="28"/>
        </w:rPr>
      </w:pPr>
    </w:p>
    <w:p w14:paraId="433C32E6">
      <w:pPr>
        <w:jc w:val="left"/>
        <w:rPr>
          <w:rFonts w:hint="default" w:ascii="Times New Roman" w:hAnsi="Times New Roman" w:cs="Times New Roman"/>
          <w:sz w:val="28"/>
          <w:szCs w:val="28"/>
        </w:rPr>
      </w:pPr>
    </w:p>
    <w:p w14:paraId="0B62B926">
      <w:pPr>
        <w:jc w:val="left"/>
        <w:rPr>
          <w:rFonts w:hint="default" w:ascii="Times New Roman" w:hAnsi="Times New Roman" w:cs="Times New Roman"/>
          <w:sz w:val="28"/>
          <w:szCs w:val="28"/>
        </w:rPr>
      </w:pPr>
    </w:p>
    <w:p w14:paraId="08C22C77">
      <w:pPr>
        <w:jc w:val="left"/>
        <w:rPr>
          <w:rFonts w:hint="default" w:ascii="Times New Roman" w:hAnsi="Times New Roman" w:cs="Times New Roman"/>
          <w:sz w:val="28"/>
          <w:szCs w:val="28"/>
        </w:rPr>
      </w:pPr>
    </w:p>
    <w:p w14:paraId="0DF25353">
      <w:pPr>
        <w:jc w:val="left"/>
        <w:rPr>
          <w:rFonts w:hint="default" w:ascii="Times New Roman" w:hAnsi="Times New Roman" w:cs="Times New Roman"/>
          <w:sz w:val="28"/>
          <w:szCs w:val="28"/>
        </w:rPr>
      </w:pPr>
    </w:p>
    <w:p w14:paraId="75B81785">
      <w:pPr>
        <w:jc w:val="left"/>
        <w:rPr>
          <w:rFonts w:hint="default" w:ascii="Times New Roman" w:hAnsi="Times New Roman" w:cs="Times New Roman"/>
          <w:sz w:val="28"/>
          <w:szCs w:val="28"/>
        </w:rPr>
      </w:pPr>
    </w:p>
    <w:p w14:paraId="57AE538C">
      <w:pPr>
        <w:jc w:val="left"/>
        <w:rPr>
          <w:rFonts w:hint="default" w:ascii="Times New Roman" w:hAnsi="Times New Roman" w:cs="Times New Roman"/>
          <w:sz w:val="28"/>
          <w:szCs w:val="28"/>
        </w:rPr>
      </w:pPr>
    </w:p>
    <w:p w14:paraId="7537E660">
      <w:pPr>
        <w:jc w:val="left"/>
        <w:rPr>
          <w:rFonts w:hint="default" w:ascii="Times New Roman" w:hAnsi="Times New Roman" w:cs="Times New Roman"/>
          <w:sz w:val="28"/>
          <w:szCs w:val="28"/>
        </w:rPr>
      </w:pPr>
    </w:p>
    <w:p w14:paraId="6DCB768D">
      <w:pPr>
        <w:jc w:val="left"/>
        <w:rPr>
          <w:rFonts w:hint="default" w:ascii="Times New Roman" w:hAnsi="Times New Roman" w:cs="Times New Roman"/>
          <w:sz w:val="28"/>
          <w:szCs w:val="28"/>
        </w:rPr>
      </w:pPr>
    </w:p>
    <w:p w14:paraId="22B34DA8">
      <w:pPr>
        <w:jc w:val="left"/>
        <w:rPr>
          <w:rFonts w:hint="default" w:ascii="Times New Roman" w:hAnsi="Times New Roman" w:cs="Times New Roman"/>
          <w:sz w:val="28"/>
          <w:szCs w:val="28"/>
        </w:rPr>
      </w:pPr>
    </w:p>
    <w:p w14:paraId="66189265">
      <w:pPr>
        <w:jc w:val="left"/>
        <w:rPr>
          <w:rFonts w:hint="default" w:ascii="Times New Roman" w:hAnsi="Times New Roman" w:cs="Times New Roman"/>
          <w:b/>
          <w:bCs/>
          <w:sz w:val="28"/>
          <w:szCs w:val="28"/>
          <w:lang w:val="en-US"/>
        </w:rPr>
      </w:pPr>
    </w:p>
    <w:p w14:paraId="4E9EDF5F">
      <w:pPr>
        <w:jc w:val="left"/>
        <w:rPr>
          <w:rFonts w:hint="default" w:ascii="Times New Roman" w:hAnsi="Times New Roman" w:cs="Times New Roman"/>
          <w:b/>
          <w:bCs/>
          <w:sz w:val="28"/>
          <w:szCs w:val="28"/>
          <w:lang w:val="en-US"/>
        </w:rPr>
      </w:pPr>
    </w:p>
    <w:p w14:paraId="2F29505B">
      <w:pPr>
        <w:jc w:val="left"/>
        <w:rPr>
          <w:rFonts w:hint="default" w:ascii="Times New Roman" w:hAnsi="Times New Roman" w:cs="Times New Roman"/>
          <w:b/>
          <w:bCs/>
          <w:sz w:val="28"/>
          <w:szCs w:val="28"/>
          <w:lang w:val="en-US"/>
        </w:rPr>
      </w:pPr>
    </w:p>
    <w:p w14:paraId="243E250F">
      <w:pPr>
        <w:jc w:val="left"/>
        <w:rPr>
          <w:rFonts w:hint="default" w:ascii="Times New Roman" w:hAnsi="Times New Roman" w:cs="Times New Roman"/>
          <w:b/>
          <w:bCs/>
          <w:sz w:val="28"/>
          <w:szCs w:val="28"/>
          <w:lang w:val="en-US"/>
        </w:rPr>
      </w:pPr>
    </w:p>
    <w:p w14:paraId="1E0BEA9D">
      <w:pPr>
        <w:jc w:val="left"/>
        <w:rPr>
          <w:rFonts w:hint="default" w:ascii="Times New Roman" w:hAnsi="Times New Roman" w:cs="Times New Roman"/>
          <w:b/>
          <w:bCs/>
          <w:sz w:val="28"/>
          <w:szCs w:val="28"/>
          <w:lang w:val="en-US"/>
        </w:rPr>
      </w:pPr>
    </w:p>
    <w:p w14:paraId="3C78987B">
      <w:pPr>
        <w:jc w:val="left"/>
        <w:rPr>
          <w:rFonts w:hint="default" w:ascii="Times New Roman" w:hAnsi="Times New Roman" w:cs="Times New Roman"/>
          <w:b/>
          <w:bCs/>
          <w:sz w:val="28"/>
          <w:szCs w:val="28"/>
          <w:lang w:val="en-US"/>
        </w:rPr>
      </w:pPr>
    </w:p>
    <w:p w14:paraId="4BCACA96">
      <w:pPr>
        <w:jc w:val="left"/>
        <w:rPr>
          <w:rFonts w:hint="default" w:ascii="Times New Roman" w:hAnsi="Times New Roman" w:cs="Times New Roman"/>
          <w:b/>
          <w:bCs/>
          <w:sz w:val="28"/>
          <w:szCs w:val="28"/>
          <w:lang w:val="en-US"/>
        </w:rPr>
      </w:pPr>
    </w:p>
    <w:p w14:paraId="55FFCB66">
      <w:pPr>
        <w:jc w:val="left"/>
        <w:rPr>
          <w:rFonts w:hint="default" w:ascii="Times New Roman" w:hAnsi="Times New Roman" w:cs="Times New Roman"/>
          <w:b/>
          <w:bCs/>
          <w:sz w:val="28"/>
          <w:szCs w:val="28"/>
          <w:lang w:val="en-US"/>
        </w:rPr>
      </w:pPr>
    </w:p>
    <w:p w14:paraId="6903A9A2">
      <w:pPr>
        <w:jc w:val="left"/>
        <w:rPr>
          <w:rFonts w:hint="default" w:ascii="Times New Roman" w:hAnsi="Times New Roman" w:cs="Times New Roman"/>
          <w:b/>
          <w:bCs/>
          <w:sz w:val="28"/>
          <w:szCs w:val="28"/>
          <w:lang w:val="en-US"/>
        </w:rPr>
      </w:pPr>
    </w:p>
    <w:p w14:paraId="0C629EE5">
      <w:pPr>
        <w:jc w:val="left"/>
        <w:rPr>
          <w:rFonts w:hint="default" w:ascii="Times New Roman" w:hAnsi="Times New Roman" w:cs="Times New Roman"/>
          <w:b/>
          <w:bCs/>
          <w:sz w:val="28"/>
          <w:szCs w:val="28"/>
          <w:lang w:val="en-US"/>
        </w:rPr>
      </w:pPr>
    </w:p>
    <w:p w14:paraId="24D65115">
      <w:pPr>
        <w:ind w:firstLine="2661" w:firstLineChars="950"/>
        <w:jc w:val="left"/>
        <w:rPr>
          <w:rFonts w:hint="default" w:ascii="Times New Roman" w:hAnsi="Times New Roman" w:cs="Times New Roman"/>
          <w:b/>
          <w:bCs/>
          <w:sz w:val="28"/>
          <w:szCs w:val="28"/>
        </w:rPr>
      </w:pPr>
      <w:r>
        <w:rPr>
          <w:rFonts w:hint="default" w:ascii="Times New Roman" w:hAnsi="Times New Roman" w:cs="Times New Roman"/>
          <w:b/>
          <w:bCs/>
          <w:sz w:val="28"/>
          <w:szCs w:val="28"/>
          <w:lang w:val="en-US"/>
        </w:rPr>
        <w:t xml:space="preserve">MALE CLASSIFICATION </w:t>
      </w:r>
      <w:r>
        <w:rPr>
          <w:rFonts w:hint="default" w:ascii="Times New Roman" w:hAnsi="Times New Roman" w:cs="Times New Roman"/>
          <w:b/>
          <w:bCs/>
          <w:sz w:val="28"/>
          <w:szCs w:val="28"/>
        </w:rPr>
        <w:t xml:space="preserve"> (audio dataset-3)</w:t>
      </w:r>
    </w:p>
    <w:p w14:paraId="15001BB0">
      <w:pPr>
        <w:numPr>
          <w:ilvl w:val="0"/>
          <w:numId w:val="20"/>
        </w:numPr>
        <w:jc w:val="left"/>
        <w:rPr>
          <w:rFonts w:hint="default" w:ascii="Times New Roman" w:hAnsi="Times New Roman" w:cs="Times New Roman"/>
          <w:b/>
          <w:bCs/>
          <w:sz w:val="28"/>
          <w:szCs w:val="28"/>
        </w:rPr>
      </w:pPr>
      <w:r>
        <w:rPr>
          <w:rFonts w:hint="default" w:ascii="Times New Roman" w:hAnsi="Times New Roman" w:cs="Times New Roman"/>
          <w:b/>
          <w:bCs/>
          <w:sz w:val="28"/>
          <w:szCs w:val="28"/>
        </w:rPr>
        <w:t>Abstract</w:t>
      </w:r>
    </w:p>
    <w:p w14:paraId="7C3C35C7">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lang w:val="en-US"/>
        </w:rPr>
      </w:pPr>
      <w:r>
        <w:rPr>
          <w:rFonts w:hint="default" w:ascii="Times New Roman" w:hAnsi="Times New Roman" w:cs="Times New Roman"/>
          <w:sz w:val="28"/>
          <w:szCs w:val="28"/>
        </w:rPr>
        <w:t>This project presents a deep learning-based approach for gender classification using voice recordings of male and female speakers. A dataset containing 250 audio samples is utilized, consisting of both male and female voices. Mel-frequency cepstral coefficients (MFCCs), a widely used feature in audio analysis, are extracted from each audio clip to represent the unique characteristics of the speaker's voice. These features are then fed into a Long Short-Term Memory (LSTM) neural network, designed to capture temporal dependencies in the audio signals. The model is trained and evaluated using standard metrics, including accuracy, precision, recall, and F1-score. Experimental results demonstrate excellent performance, achieving 100% classification accuracy on the test data. The proposed system effectively distinguishes between male and female voices, showcasing its potential for applications in speaker profiling, voice assistants, security systems, and human-computer interaction</w:t>
      </w:r>
      <w:r>
        <w:rPr>
          <w:rFonts w:hint="default" w:ascii="Times New Roman" w:hAnsi="Times New Roman" w:cs="Times New Roman"/>
          <w:sz w:val="28"/>
          <w:szCs w:val="28"/>
          <w:lang w:val="en-US"/>
        </w:rPr>
        <w:t>.</w:t>
      </w:r>
    </w:p>
    <w:p w14:paraId="2404E43F">
      <w:pPr>
        <w:numPr>
          <w:ilvl w:val="0"/>
          <w:numId w:val="0"/>
        </w:numPr>
        <w:jc w:val="left"/>
        <w:rPr>
          <w:rFonts w:hint="default" w:ascii="Times New Roman" w:hAnsi="Times New Roman" w:cs="Times New Roman"/>
          <w:b/>
          <w:bCs/>
          <w:sz w:val="28"/>
          <w:szCs w:val="28"/>
        </w:rPr>
      </w:pPr>
    </w:p>
    <w:p w14:paraId="52955894">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2.Introduction</w:t>
      </w:r>
    </w:p>
    <w:p w14:paraId="3E646F94">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Gender classification using voice signals is a fundamental task in the field of speech processing and has various practical applications in areas such as virtual assistants, biometric authentication, targeted advertising, and human-computer interaction. Human speech carries several acoustic cues that can be used to differentiate between male and female voices, such as pitch, frequency range, and voice timbre. Leveraging these characteristics, machine learning and deep learning models can be trained to accurately classify the gender of a speaker.</w:t>
      </w:r>
    </w:p>
    <w:p w14:paraId="48796011">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In this project, we focus on developing a gender classification model using deep learning techniques, specifically Long Short-Term Memory (LSTM) networks, which are well-suited for processing sequential data like audio. The dataset comprises 250 audio samples of both male and female voices. To extract meaningful patterns from the raw audio, we apply feature extraction using Mel-frequency cepstral coefficients (MFCCs), a standard approach in speech and audio processing.</w:t>
      </w:r>
    </w:p>
    <w:p w14:paraId="4573E2DF">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cs="Times New Roman"/>
          <w:sz w:val="28"/>
          <w:szCs w:val="28"/>
        </w:rPr>
        <w:t>The extracted MFCC features are then passed to the LSTM model, which learns temporal patterns in the speech data and predicts the speaker's gender. The system is evaluated using multiple classification metrics, and results show high accuracy and reliability. This project demonstrates the potential of deep learning in effectively analyzing and classifying human voice for real-world applications.</w:t>
      </w:r>
    </w:p>
    <w:p w14:paraId="1D91A288">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p>
    <w:p w14:paraId="13E74B61">
      <w:pPr>
        <w:jc w:val="left"/>
        <w:rPr>
          <w:rFonts w:hint="default" w:ascii="Times New Roman" w:hAnsi="Times New Roman" w:cs="Times New Roman"/>
          <w:sz w:val="28"/>
          <w:szCs w:val="28"/>
        </w:rPr>
      </w:pPr>
      <w:r>
        <w:rPr>
          <w:rFonts w:hint="default" w:ascii="Times New Roman" w:hAnsi="Times New Roman" w:cs="Times New Roman"/>
          <w:b/>
          <w:bCs/>
          <w:sz w:val="28"/>
          <w:szCs w:val="28"/>
        </w:rPr>
        <w:t>3. Data Description (Spectrogram Dataset)</w:t>
      </w:r>
    </w:p>
    <w:p w14:paraId="780AE6D5">
      <w:pPr>
        <w:jc w:val="left"/>
        <w:rPr>
          <w:rFonts w:hint="default" w:ascii="Times New Roman" w:hAnsi="Times New Roman" w:cs="Times New Roman"/>
          <w:sz w:val="28"/>
          <w:szCs w:val="28"/>
        </w:rPr>
      </w:pPr>
      <w:r>
        <w:rPr>
          <w:rFonts w:hint="default" w:ascii="Times New Roman" w:hAnsi="Times New Roman" w:cs="Times New Roman"/>
          <w:sz w:val="28"/>
          <w:szCs w:val="28"/>
        </w:rPr>
        <w:t xml:space="preserve">• </w:t>
      </w:r>
      <w:r>
        <w:rPr>
          <w:rFonts w:hint="default" w:ascii="Times New Roman" w:hAnsi="Times New Roman" w:eastAsia="SimSun" w:cs="Times New Roman"/>
          <w:sz w:val="28"/>
          <w:szCs w:val="28"/>
        </w:rPr>
        <w:t>The dataset used in this study comprises audio recordings categorized into two groups: male and female voices. A total of 250 audio samples were collected, ensuring a balanced representation of both genders. Each audio file is stored in WAV format and has a consistent sampling rate of 22050 Hz, with durations normalized to approximately 10 seconds to maintain uniformity during processing. The male voice dataset includes recordings from various male speakers, characterized by typically lower pitch and deeper vocal tones, while the female voice dataset consists of recordings from female speakers with generally higher pitch and distinct vocal frequencies. To prepare the data for model training, Mel-Frequency Cepstral Coefficients (MFCCs) were extracted using the LibROSA library, as MFCCs are effective in capturing the essential phonetic and tonal features of speech. These extracted features were then used as input for a deep learning model to classify the gender of the speaker. The balanced nature and clean structure of the dataset ensure that the model learns effectively from both classes without bias, laying a strong foundation for accurate voice-based gender classification.</w:t>
      </w:r>
      <w:r>
        <w:rPr>
          <w:rFonts w:hint="default" w:ascii="Times New Roman" w:hAnsi="Times New Roman" w:cs="Times New Roman"/>
          <w:sz w:val="28"/>
          <w:szCs w:val="28"/>
        </w:rPr>
        <w:t>s.</w:t>
      </w:r>
    </w:p>
    <w:p w14:paraId="2180080D">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4.Methodology</w:t>
      </w:r>
    </w:p>
    <w:p w14:paraId="01A2C3E1">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Data Collection</w:t>
      </w:r>
      <w:r>
        <w:rPr>
          <w:rFonts w:hint="default" w:ascii="Times New Roman" w:hAnsi="Times New Roman" w:cs="Times New Roman"/>
          <w:sz w:val="28"/>
          <w:szCs w:val="28"/>
        </w:rPr>
        <w:t>:</w:t>
      </w:r>
    </w:p>
    <w:p w14:paraId="72686147">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Data is collected from platforms like Kaggle. For instance, an audio dataset such as "10 Indian Languages Dataset" provides audio recordings across different languages or gender classifications.</w:t>
      </w:r>
    </w:p>
    <w:p w14:paraId="4F77396D">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Preprocessing</w:t>
      </w:r>
      <w:r>
        <w:rPr>
          <w:rFonts w:hint="default" w:ascii="Times New Roman" w:hAnsi="Times New Roman" w:cs="Times New Roman"/>
          <w:sz w:val="28"/>
          <w:szCs w:val="28"/>
        </w:rPr>
        <w:t>:</w:t>
      </w:r>
    </w:p>
    <w:p w14:paraId="460DF4D8">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Librosa</w:t>
      </w:r>
      <w:r>
        <w:rPr>
          <w:rFonts w:hint="default" w:ascii="Times New Roman" w:hAnsi="Times New Roman" w:cs="Times New Roman"/>
          <w:sz w:val="28"/>
          <w:szCs w:val="28"/>
        </w:rPr>
        <w:t xml:space="preserve"> is used for audio data manipulation, where each audio file is loaded, and features are extracted, such as </w:t>
      </w:r>
      <w:r>
        <w:rPr>
          <w:rStyle w:val="15"/>
          <w:rFonts w:hint="default" w:ascii="Times New Roman" w:hAnsi="Times New Roman" w:cs="Times New Roman"/>
          <w:sz w:val="28"/>
          <w:szCs w:val="28"/>
        </w:rPr>
        <w:t>Mel Spectrogram</w:t>
      </w:r>
      <w:r>
        <w:rPr>
          <w:rFonts w:hint="default" w:ascii="Times New Roman" w:hAnsi="Times New Roman" w:cs="Times New Roman"/>
          <w:sz w:val="28"/>
          <w:szCs w:val="28"/>
        </w:rPr>
        <w:t xml:space="preserve"> using </w:t>
      </w:r>
      <w:r>
        <w:rPr>
          <w:rStyle w:val="13"/>
          <w:rFonts w:hint="default" w:ascii="Times New Roman" w:hAnsi="Times New Roman" w:cs="Times New Roman"/>
          <w:sz w:val="28"/>
          <w:szCs w:val="28"/>
        </w:rPr>
        <w:t>librosa.feature.melspectrogram()</w:t>
      </w:r>
      <w:r>
        <w:rPr>
          <w:rFonts w:hint="default" w:ascii="Times New Roman" w:hAnsi="Times New Roman" w:cs="Times New Roman"/>
          <w:sz w:val="28"/>
          <w:szCs w:val="28"/>
        </w:rPr>
        <w:t>. This feature represents the energy distribution over frequency bands and is widely used for audio classification tasks</w:t>
      </w:r>
    </w:p>
    <w:p w14:paraId="2FAEDAE0">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Data Augmentation</w:t>
      </w:r>
      <w:r>
        <w:rPr>
          <w:rFonts w:hint="default" w:ascii="Times New Roman" w:hAnsi="Times New Roman" w:cs="Times New Roman"/>
          <w:sz w:val="28"/>
          <w:szCs w:val="28"/>
        </w:rPr>
        <w:t xml:space="preserve"> can be employed to artificially increase the size of the dataset and introduce variations like time-shifting, pitch shifting, or adding noise using libraries like </w:t>
      </w:r>
      <w:r>
        <w:rPr>
          <w:rStyle w:val="13"/>
          <w:rFonts w:hint="default" w:ascii="Times New Roman" w:hAnsi="Times New Roman" w:cs="Times New Roman"/>
          <w:sz w:val="28"/>
          <w:szCs w:val="28"/>
        </w:rPr>
        <w:t>audiomentations</w:t>
      </w:r>
      <w:r>
        <w:rPr>
          <w:rFonts w:hint="default" w:ascii="Times New Roman" w:hAnsi="Times New Roman" w:cs="Times New Roman"/>
          <w:sz w:val="28"/>
          <w:szCs w:val="28"/>
        </w:rPr>
        <w:t>.</w:t>
      </w:r>
    </w:p>
    <w:p w14:paraId="1516509A">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Modeling</w:t>
      </w:r>
      <w:r>
        <w:rPr>
          <w:rFonts w:hint="default" w:ascii="Times New Roman" w:hAnsi="Times New Roman" w:cs="Times New Roman"/>
          <w:sz w:val="28"/>
          <w:szCs w:val="28"/>
        </w:rPr>
        <w:t>:</w:t>
      </w:r>
    </w:p>
    <w:p w14:paraId="6254FA87">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CNN</w:t>
      </w:r>
      <w:r>
        <w:rPr>
          <w:rFonts w:hint="default" w:ascii="Times New Roman" w:hAnsi="Times New Roman" w:cs="Times New Roman"/>
          <w:sz w:val="28"/>
          <w:szCs w:val="28"/>
        </w:rPr>
        <w:t xml:space="preserve"> (Convolutional Neural Networks) or </w:t>
      </w:r>
      <w:r>
        <w:rPr>
          <w:rStyle w:val="15"/>
          <w:rFonts w:hint="default" w:ascii="Times New Roman" w:hAnsi="Times New Roman" w:cs="Times New Roman"/>
          <w:sz w:val="28"/>
          <w:szCs w:val="28"/>
        </w:rPr>
        <w:t>LSTM</w:t>
      </w:r>
      <w:r>
        <w:rPr>
          <w:rFonts w:hint="default" w:ascii="Times New Roman" w:hAnsi="Times New Roman" w:cs="Times New Roman"/>
          <w:sz w:val="28"/>
          <w:szCs w:val="28"/>
        </w:rPr>
        <w:t xml:space="preserve"> (Long Short-Term Memory networks) can be used depending on the nature of the task. CNNs are suitable for extracting hierarchical features, whereas LSTMs can capture temporal dependencies in the audio signals.</w:t>
      </w:r>
    </w:p>
    <w:p w14:paraId="5F7D5ED8">
      <w:pPr>
        <w:pStyle w:val="14"/>
        <w:keepNext w:val="0"/>
        <w:keepLines w:val="0"/>
        <w:widowControl/>
        <w:suppressLineNumbers w:val="0"/>
        <w:spacing w:before="0" w:beforeAutospacing="1" w:after="0" w:afterAutospacing="1"/>
        <w:ind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A hybrid approach using </w:t>
      </w:r>
      <w:r>
        <w:rPr>
          <w:rStyle w:val="15"/>
          <w:rFonts w:hint="default" w:ascii="Times New Roman" w:hAnsi="Times New Roman" w:cs="Times New Roman"/>
          <w:sz w:val="28"/>
          <w:szCs w:val="28"/>
        </w:rPr>
        <w:t>CNN</w:t>
      </w:r>
      <w:r>
        <w:rPr>
          <w:rFonts w:hint="default" w:ascii="Times New Roman" w:hAnsi="Times New Roman" w:cs="Times New Roman"/>
          <w:sz w:val="28"/>
          <w:szCs w:val="28"/>
        </w:rPr>
        <w:t xml:space="preserve"> followed by </w:t>
      </w:r>
      <w:r>
        <w:rPr>
          <w:rStyle w:val="15"/>
          <w:rFonts w:hint="default" w:ascii="Times New Roman" w:hAnsi="Times New Roman" w:cs="Times New Roman"/>
          <w:sz w:val="28"/>
          <w:szCs w:val="28"/>
        </w:rPr>
        <w:t>LSTM</w:t>
      </w:r>
      <w:r>
        <w:rPr>
          <w:rFonts w:hint="default" w:ascii="Times New Roman" w:hAnsi="Times New Roman" w:cs="Times New Roman"/>
          <w:sz w:val="28"/>
          <w:szCs w:val="28"/>
        </w:rPr>
        <w:t xml:space="preserve"> can also be applied for better performance, where CNNs are used to extract spatial features from Mel spectrograms, and LSTMs handle temporal dependencies.</w:t>
      </w:r>
    </w:p>
    <w:p w14:paraId="55096B58">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Evaluation</w:t>
      </w:r>
      <w:r>
        <w:rPr>
          <w:rFonts w:hint="default" w:ascii="Times New Roman" w:hAnsi="Times New Roman" w:cs="Times New Roman"/>
          <w:sz w:val="28"/>
          <w:szCs w:val="28"/>
        </w:rPr>
        <w:t>:</w:t>
      </w:r>
    </w:p>
    <w:p w14:paraId="5FA3C273">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Accuracy</w:t>
      </w:r>
      <w:r>
        <w:rPr>
          <w:rFonts w:hint="default" w:ascii="Times New Roman" w:hAnsi="Times New Roman" w:cs="Times New Roman"/>
          <w:sz w:val="28"/>
          <w:szCs w:val="28"/>
        </w:rPr>
        <w:t xml:space="preserve">, </w:t>
      </w:r>
      <w:r>
        <w:rPr>
          <w:rStyle w:val="15"/>
          <w:rFonts w:hint="default" w:ascii="Times New Roman" w:hAnsi="Times New Roman" w:cs="Times New Roman"/>
          <w:sz w:val="28"/>
          <w:szCs w:val="28"/>
        </w:rPr>
        <w:t>Precision</w:t>
      </w:r>
      <w:r>
        <w:rPr>
          <w:rFonts w:hint="default" w:ascii="Times New Roman" w:hAnsi="Times New Roman" w:cs="Times New Roman"/>
          <w:sz w:val="28"/>
          <w:szCs w:val="28"/>
        </w:rPr>
        <w:t xml:space="preserve">, </w:t>
      </w:r>
      <w:r>
        <w:rPr>
          <w:rStyle w:val="15"/>
          <w:rFonts w:hint="default" w:ascii="Times New Roman" w:hAnsi="Times New Roman" w:cs="Times New Roman"/>
          <w:sz w:val="28"/>
          <w:szCs w:val="28"/>
        </w:rPr>
        <w:t>Recall</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F1-Score</w:t>
      </w:r>
      <w:r>
        <w:rPr>
          <w:rFonts w:hint="default" w:ascii="Times New Roman" w:hAnsi="Times New Roman" w:cs="Times New Roman"/>
          <w:sz w:val="28"/>
          <w:szCs w:val="28"/>
        </w:rPr>
        <w:t xml:space="preserve"> are standard metrics used to evaluate the model’s performance.</w:t>
      </w:r>
    </w:p>
    <w:p w14:paraId="57152FAD">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Style w:val="15"/>
          <w:rFonts w:hint="default" w:ascii="Times New Roman" w:hAnsi="Times New Roman" w:cs="Times New Roman"/>
          <w:sz w:val="28"/>
          <w:szCs w:val="28"/>
        </w:rPr>
        <w:t>Cross-validation</w:t>
      </w:r>
      <w:r>
        <w:rPr>
          <w:rFonts w:hint="default" w:ascii="Times New Roman" w:hAnsi="Times New Roman" w:cs="Times New Roman"/>
          <w:sz w:val="28"/>
          <w:szCs w:val="28"/>
        </w:rPr>
        <w:t xml:space="preserve"> and </w:t>
      </w:r>
      <w:r>
        <w:rPr>
          <w:rStyle w:val="15"/>
          <w:rFonts w:hint="default" w:ascii="Times New Roman" w:hAnsi="Times New Roman" w:cs="Times New Roman"/>
          <w:sz w:val="28"/>
          <w:szCs w:val="28"/>
        </w:rPr>
        <w:t>confusion matrix</w:t>
      </w:r>
      <w:r>
        <w:rPr>
          <w:rFonts w:hint="default" w:ascii="Times New Roman" w:hAnsi="Times New Roman" w:cs="Times New Roman"/>
          <w:sz w:val="28"/>
          <w:szCs w:val="28"/>
        </w:rPr>
        <w:t xml:space="preserve"> provide additional insights into model performance, showing how well the model classifies different categories (e.g., gender, language).</w:t>
      </w:r>
    </w:p>
    <w:p w14:paraId="1632DB2C">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Prediction</w:t>
      </w:r>
      <w:r>
        <w:rPr>
          <w:rFonts w:hint="default" w:ascii="Times New Roman" w:hAnsi="Times New Roman" w:cs="Times New Roman"/>
          <w:sz w:val="28"/>
          <w:szCs w:val="28"/>
        </w:rPr>
        <w:t>:</w:t>
      </w:r>
    </w:p>
    <w:p w14:paraId="06FBD981">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The trained model can be used to classify new, unseen audio samples by extracting Mel spectrogram features and passing them through the network for prediction.</w:t>
      </w:r>
    </w:p>
    <w:p w14:paraId="7B6F9EA8">
      <w:pPr>
        <w:pStyle w:val="14"/>
        <w:keepNext w:val="0"/>
        <w:keepLines w:val="0"/>
        <w:widowControl/>
        <w:suppressLineNumbers w:val="0"/>
        <w:spacing w:before="0" w:beforeAutospacing="1" w:after="0" w:afterAutospacing="1"/>
        <w:ind w:left="0" w:right="0"/>
        <w:jc w:val="left"/>
        <w:rPr>
          <w:rFonts w:hint="default" w:ascii="Times New Roman" w:hAnsi="Times New Roman" w:cs="Times New Roman"/>
          <w:sz w:val="28"/>
          <w:szCs w:val="28"/>
        </w:rPr>
      </w:pPr>
      <w:r>
        <w:rPr>
          <w:rFonts w:hint="default" w:ascii="Times New Roman" w:hAnsi="Times New Roman" w:eastAsia="Symbol" w:cs="Times New Roman"/>
          <w:sz w:val="28"/>
          <w:szCs w:val="28"/>
        </w:rPr>
        <w:t>·</w:t>
      </w:r>
      <w:r>
        <w:rPr>
          <w:rFonts w:hint="default" w:ascii="Times New Roman" w:hAnsi="Times New Roman" w:eastAsia="SimSun" w:cs="Times New Roman"/>
          <w:sz w:val="28"/>
          <w:szCs w:val="28"/>
        </w:rPr>
        <w:t xml:space="preserve">  </w:t>
      </w:r>
      <w:r>
        <w:rPr>
          <w:rStyle w:val="15"/>
          <w:rFonts w:hint="default" w:ascii="Times New Roman" w:hAnsi="Times New Roman" w:cs="Times New Roman"/>
          <w:sz w:val="28"/>
          <w:szCs w:val="28"/>
        </w:rPr>
        <w:t>Progress Tracking</w:t>
      </w:r>
      <w:r>
        <w:rPr>
          <w:rFonts w:hint="default" w:ascii="Times New Roman" w:hAnsi="Times New Roman" w:cs="Times New Roman"/>
          <w:sz w:val="28"/>
          <w:szCs w:val="28"/>
        </w:rPr>
        <w:t>:</w:t>
      </w:r>
    </w:p>
    <w:p w14:paraId="2E8F4825">
      <w:pPr>
        <w:pStyle w:val="14"/>
        <w:keepNext w:val="0"/>
        <w:keepLines w:val="0"/>
        <w:widowControl/>
        <w:suppressLineNumbers w:val="0"/>
        <w:spacing w:before="0" w:beforeAutospacing="1" w:after="0" w:afterAutospacing="1"/>
        <w:ind w:left="720" w:right="0"/>
        <w:jc w:val="left"/>
        <w:rPr>
          <w:rFonts w:hint="default" w:ascii="Times New Roman" w:hAnsi="Times New Roman" w:cs="Times New Roman"/>
          <w:sz w:val="28"/>
          <w:szCs w:val="28"/>
        </w:rPr>
      </w:pPr>
      <w:r>
        <w:rPr>
          <w:rFonts w:hint="default" w:ascii="Times New Roman" w:hAnsi="Times New Roman" w:cs="Times New Roman"/>
          <w:sz w:val="28"/>
          <w:szCs w:val="28"/>
        </w:rPr>
        <w:t xml:space="preserve">Use </w:t>
      </w:r>
      <w:r>
        <w:rPr>
          <w:rStyle w:val="15"/>
          <w:rFonts w:hint="default" w:ascii="Times New Roman" w:hAnsi="Times New Roman" w:cs="Times New Roman"/>
          <w:sz w:val="28"/>
          <w:szCs w:val="28"/>
        </w:rPr>
        <w:t>TQDM</w:t>
      </w:r>
      <w:r>
        <w:rPr>
          <w:rFonts w:hint="default" w:ascii="Times New Roman" w:hAnsi="Times New Roman" w:cs="Times New Roman"/>
          <w:sz w:val="28"/>
          <w:szCs w:val="28"/>
        </w:rPr>
        <w:t xml:space="preserve"> for visualizing the training process, providing a progress bar that helps track epochs, especially during lengthy training processes.</w:t>
      </w:r>
    </w:p>
    <w:p w14:paraId="6F022EAA">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5.Implementation</w:t>
      </w:r>
    </w:p>
    <w:p w14:paraId="41C519C8">
      <w:pPr>
        <w:jc w:val="left"/>
        <w:rPr>
          <w:rFonts w:hint="default" w:ascii="Times New Roman" w:hAnsi="Times New Roman" w:cs="Times New Roman"/>
          <w:bCs/>
          <w:sz w:val="28"/>
          <w:szCs w:val="28"/>
        </w:rPr>
      </w:pPr>
      <w:r>
        <w:rPr>
          <w:rFonts w:hint="default" w:ascii="Times New Roman" w:hAnsi="Times New Roman" w:cs="Times New Roman"/>
          <w:bCs/>
          <w:sz w:val="28"/>
          <w:szCs w:val="28"/>
        </w:rPr>
        <w:t>The implementation of the audio classification system was carried out using Python and key deep learning libraries such as TensorFlow and Kera’s. Below are the main steps:</w:t>
      </w:r>
    </w:p>
    <w:p w14:paraId="417AE865">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1. Libraries and Tools Used</w:t>
      </w:r>
    </w:p>
    <w:p w14:paraId="23324342">
      <w:pPr>
        <w:numPr>
          <w:ilvl w:val="0"/>
          <w:numId w:val="2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Libros</w:t>
      </w:r>
      <w:r>
        <w:rPr>
          <w:rFonts w:hint="default" w:ascii="Times New Roman" w:hAnsi="Times New Roman" w:cs="Times New Roman"/>
          <w:bCs/>
          <w:sz w:val="28"/>
          <w:szCs w:val="28"/>
        </w:rPr>
        <w:t xml:space="preserve"> for audio loading and MFCC extraction.</w:t>
      </w:r>
    </w:p>
    <w:p w14:paraId="5A4B0946">
      <w:pPr>
        <w:numPr>
          <w:ilvl w:val="0"/>
          <w:numId w:val="2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NumPy &amp; Pandas</w:t>
      </w:r>
      <w:r>
        <w:rPr>
          <w:rFonts w:hint="default" w:ascii="Times New Roman" w:hAnsi="Times New Roman" w:cs="Times New Roman"/>
          <w:bCs/>
          <w:sz w:val="28"/>
          <w:szCs w:val="28"/>
        </w:rPr>
        <w:t xml:space="preserve"> for data manipulation.</w:t>
      </w:r>
    </w:p>
    <w:p w14:paraId="0BAFBB84">
      <w:pPr>
        <w:numPr>
          <w:ilvl w:val="0"/>
          <w:numId w:val="2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Scikit-learn</w:t>
      </w:r>
      <w:r>
        <w:rPr>
          <w:rFonts w:hint="default" w:ascii="Times New Roman" w:hAnsi="Times New Roman" w:cs="Times New Roman"/>
          <w:bCs/>
          <w:sz w:val="28"/>
          <w:szCs w:val="28"/>
        </w:rPr>
        <w:t xml:space="preserve"> for label encoding and train-test splitting.</w:t>
      </w:r>
    </w:p>
    <w:p w14:paraId="6FB97ECF">
      <w:pPr>
        <w:numPr>
          <w:ilvl w:val="0"/>
          <w:numId w:val="2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TensorFlow/Kera’s</w:t>
      </w:r>
      <w:r>
        <w:rPr>
          <w:rFonts w:hint="default" w:ascii="Times New Roman" w:hAnsi="Times New Roman" w:cs="Times New Roman"/>
          <w:bCs/>
          <w:sz w:val="28"/>
          <w:szCs w:val="28"/>
        </w:rPr>
        <w:t xml:space="preserve"> for model building and training.</w:t>
      </w:r>
    </w:p>
    <w:p w14:paraId="3A42AC75">
      <w:pPr>
        <w:numPr>
          <w:ilvl w:val="0"/>
          <w:numId w:val="21"/>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Matplotlib &amp; Seaborn</w:t>
      </w:r>
      <w:r>
        <w:rPr>
          <w:rFonts w:hint="default" w:ascii="Times New Roman" w:hAnsi="Times New Roman" w:cs="Times New Roman"/>
          <w:bCs/>
          <w:sz w:val="28"/>
          <w:szCs w:val="28"/>
        </w:rPr>
        <w:t xml:space="preserve"> for visualization.</w:t>
      </w:r>
    </w:p>
    <w:p w14:paraId="2ADED5A7">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2. Audio Preprocessing</w:t>
      </w:r>
    </w:p>
    <w:p w14:paraId="41B736A5">
      <w:pPr>
        <w:numPr>
          <w:ilvl w:val="0"/>
          <w:numId w:val="22"/>
        </w:numPr>
        <w:jc w:val="left"/>
        <w:rPr>
          <w:rFonts w:hint="default" w:ascii="Times New Roman" w:hAnsi="Times New Roman" w:cs="Times New Roman"/>
          <w:bCs/>
          <w:sz w:val="28"/>
          <w:szCs w:val="28"/>
        </w:rPr>
      </w:pPr>
      <w:r>
        <w:rPr>
          <w:rFonts w:hint="default" w:ascii="Times New Roman" w:hAnsi="Times New Roman" w:cs="Times New Roman"/>
          <w:bCs/>
          <w:sz w:val="28"/>
          <w:szCs w:val="28"/>
        </w:rPr>
        <w:t>Audio files were loaded using librosa.load().</w:t>
      </w:r>
    </w:p>
    <w:p w14:paraId="2CB81CA7">
      <w:pPr>
        <w:numPr>
          <w:ilvl w:val="0"/>
          <w:numId w:val="22"/>
        </w:numPr>
        <w:jc w:val="left"/>
        <w:rPr>
          <w:rFonts w:hint="default" w:ascii="Times New Roman" w:hAnsi="Times New Roman" w:cs="Times New Roman"/>
          <w:bCs/>
          <w:sz w:val="28"/>
          <w:szCs w:val="28"/>
        </w:rPr>
      </w:pPr>
      <w:r>
        <w:rPr>
          <w:rFonts w:hint="default" w:ascii="Times New Roman" w:hAnsi="Times New Roman" w:cs="Times New Roman"/>
          <w:bCs/>
          <w:sz w:val="28"/>
          <w:szCs w:val="28"/>
        </w:rPr>
        <w:t>Each audio signal was converted into MFCCs (typically 13–40 coefficients).</w:t>
      </w:r>
    </w:p>
    <w:p w14:paraId="2E2FFBCD">
      <w:pPr>
        <w:numPr>
          <w:ilvl w:val="0"/>
          <w:numId w:val="22"/>
        </w:numPr>
        <w:jc w:val="left"/>
        <w:rPr>
          <w:rFonts w:hint="default" w:ascii="Times New Roman" w:hAnsi="Times New Roman" w:cs="Times New Roman"/>
          <w:bCs/>
          <w:sz w:val="28"/>
          <w:szCs w:val="28"/>
        </w:rPr>
      </w:pPr>
      <w:r>
        <w:rPr>
          <w:rFonts w:hint="default" w:ascii="Times New Roman" w:hAnsi="Times New Roman" w:cs="Times New Roman"/>
          <w:bCs/>
          <w:sz w:val="28"/>
          <w:szCs w:val="28"/>
        </w:rPr>
        <w:t>Padding or truncation was applied to standardize input lengths.</w:t>
      </w:r>
    </w:p>
    <w:p w14:paraId="01DBA5BE">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3. Data Preparation</w:t>
      </w:r>
    </w:p>
    <w:p w14:paraId="62721B53">
      <w:pPr>
        <w:numPr>
          <w:ilvl w:val="0"/>
          <w:numId w:val="23"/>
        </w:numPr>
        <w:jc w:val="left"/>
        <w:rPr>
          <w:rFonts w:hint="default" w:ascii="Times New Roman" w:hAnsi="Times New Roman" w:cs="Times New Roman"/>
          <w:bCs/>
          <w:sz w:val="28"/>
          <w:szCs w:val="28"/>
        </w:rPr>
      </w:pPr>
      <w:r>
        <w:rPr>
          <w:rFonts w:hint="default" w:ascii="Times New Roman" w:hAnsi="Times New Roman" w:cs="Times New Roman"/>
          <w:bCs/>
          <w:sz w:val="28"/>
          <w:szCs w:val="28"/>
        </w:rPr>
        <w:t>Features and labels were extracted and encoded.</w:t>
      </w:r>
    </w:p>
    <w:p w14:paraId="4E8F2CED">
      <w:pPr>
        <w:numPr>
          <w:ilvl w:val="0"/>
          <w:numId w:val="23"/>
        </w:numPr>
        <w:jc w:val="left"/>
        <w:rPr>
          <w:rFonts w:hint="default" w:ascii="Times New Roman" w:hAnsi="Times New Roman" w:cs="Times New Roman"/>
          <w:bCs/>
          <w:sz w:val="28"/>
          <w:szCs w:val="28"/>
        </w:rPr>
      </w:pPr>
      <w:r>
        <w:rPr>
          <w:rFonts w:hint="default" w:ascii="Times New Roman" w:hAnsi="Times New Roman" w:cs="Times New Roman"/>
          <w:bCs/>
          <w:sz w:val="28"/>
          <w:szCs w:val="28"/>
        </w:rPr>
        <w:t>Data was reshaped to fit the input format required by LSTM: (samples, time steps, features).</w:t>
      </w:r>
    </w:p>
    <w:p w14:paraId="65BB4E8C">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4. Model Building</w:t>
      </w:r>
    </w:p>
    <w:p w14:paraId="5DC13184">
      <w:pPr>
        <w:numPr>
          <w:ilvl w:val="0"/>
          <w:numId w:val="24"/>
        </w:numPr>
        <w:jc w:val="left"/>
        <w:rPr>
          <w:rFonts w:hint="default" w:ascii="Times New Roman" w:hAnsi="Times New Roman" w:cs="Times New Roman"/>
          <w:bCs/>
          <w:sz w:val="28"/>
          <w:szCs w:val="28"/>
        </w:rPr>
      </w:pPr>
      <w:r>
        <w:rPr>
          <w:rFonts w:hint="default" w:ascii="Times New Roman" w:hAnsi="Times New Roman" w:cs="Times New Roman"/>
          <w:bCs/>
          <w:sz w:val="28"/>
          <w:szCs w:val="28"/>
        </w:rPr>
        <w:t>A sequential LSTM model was created:</w:t>
      </w:r>
    </w:p>
    <w:p w14:paraId="57957AEE">
      <w:pPr>
        <w:numPr>
          <w:ilvl w:val="1"/>
          <w:numId w:val="24"/>
        </w:numPr>
        <w:jc w:val="left"/>
        <w:rPr>
          <w:rFonts w:hint="default" w:ascii="Times New Roman" w:hAnsi="Times New Roman" w:cs="Times New Roman"/>
          <w:bCs/>
          <w:sz w:val="28"/>
          <w:szCs w:val="28"/>
        </w:rPr>
      </w:pPr>
      <w:r>
        <w:rPr>
          <w:rFonts w:hint="default" w:ascii="Times New Roman" w:hAnsi="Times New Roman" w:cs="Times New Roman"/>
          <w:bCs/>
          <w:sz w:val="28"/>
          <w:szCs w:val="28"/>
        </w:rPr>
        <w:t>3 LSTM layers (128 units each, ReLU activation)</w:t>
      </w:r>
    </w:p>
    <w:p w14:paraId="1C99DE78">
      <w:pPr>
        <w:numPr>
          <w:ilvl w:val="1"/>
          <w:numId w:val="24"/>
        </w:numPr>
        <w:jc w:val="left"/>
        <w:rPr>
          <w:rFonts w:hint="default" w:ascii="Times New Roman" w:hAnsi="Times New Roman" w:cs="Times New Roman"/>
          <w:bCs/>
          <w:sz w:val="28"/>
          <w:szCs w:val="28"/>
        </w:rPr>
      </w:pPr>
      <w:r>
        <w:rPr>
          <w:rFonts w:hint="default" w:ascii="Times New Roman" w:hAnsi="Times New Roman" w:cs="Times New Roman"/>
          <w:bCs/>
          <w:sz w:val="28"/>
          <w:szCs w:val="28"/>
        </w:rPr>
        <w:t>Dropout (0.2) between layers to reduce overfitting</w:t>
      </w:r>
    </w:p>
    <w:p w14:paraId="55F86B8C">
      <w:pPr>
        <w:numPr>
          <w:ilvl w:val="1"/>
          <w:numId w:val="24"/>
        </w:numPr>
        <w:jc w:val="left"/>
        <w:rPr>
          <w:rFonts w:hint="default" w:ascii="Times New Roman" w:hAnsi="Times New Roman" w:cs="Times New Roman"/>
          <w:bCs/>
          <w:sz w:val="28"/>
          <w:szCs w:val="28"/>
        </w:rPr>
      </w:pPr>
      <w:r>
        <w:rPr>
          <w:rFonts w:hint="default" w:ascii="Times New Roman" w:hAnsi="Times New Roman" w:cs="Times New Roman"/>
          <w:bCs/>
          <w:sz w:val="28"/>
          <w:szCs w:val="28"/>
        </w:rPr>
        <w:t>Dense layer with SoftMax activation for output</w:t>
      </w:r>
    </w:p>
    <w:p w14:paraId="3642BE6A">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5. Training</w:t>
      </w:r>
    </w:p>
    <w:p w14:paraId="398FB935">
      <w:pPr>
        <w:numPr>
          <w:ilvl w:val="0"/>
          <w:numId w:val="25"/>
        </w:numPr>
        <w:jc w:val="left"/>
        <w:rPr>
          <w:rFonts w:hint="default" w:ascii="Times New Roman" w:hAnsi="Times New Roman" w:cs="Times New Roman"/>
          <w:bCs/>
          <w:sz w:val="28"/>
          <w:szCs w:val="28"/>
        </w:rPr>
      </w:pPr>
      <w:r>
        <w:rPr>
          <w:rFonts w:hint="default" w:ascii="Times New Roman" w:hAnsi="Times New Roman" w:cs="Times New Roman"/>
          <w:bCs/>
          <w:sz w:val="28"/>
          <w:szCs w:val="28"/>
        </w:rPr>
        <w:t>The model was compiled using the Adam optimizer and trained using sparse categorical crossentropy.</w:t>
      </w:r>
    </w:p>
    <w:p w14:paraId="59C0F1C8">
      <w:pPr>
        <w:numPr>
          <w:ilvl w:val="0"/>
          <w:numId w:val="25"/>
        </w:numPr>
        <w:jc w:val="left"/>
        <w:rPr>
          <w:rFonts w:hint="default" w:ascii="Times New Roman" w:hAnsi="Times New Roman" w:cs="Times New Roman"/>
          <w:bCs/>
          <w:sz w:val="28"/>
          <w:szCs w:val="28"/>
        </w:rPr>
      </w:pPr>
      <w:r>
        <w:rPr>
          <w:rFonts w:hint="default" w:ascii="Times New Roman" w:hAnsi="Times New Roman" w:cs="Times New Roman"/>
          <w:bCs/>
          <w:sz w:val="28"/>
          <w:szCs w:val="28"/>
        </w:rPr>
        <w:t>Training was done for several epochs with batch size optimization.</w:t>
      </w:r>
    </w:p>
    <w:p w14:paraId="5A086317">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6. Evaluation</w:t>
      </w:r>
    </w:p>
    <w:p w14:paraId="0ECE569B">
      <w:pPr>
        <w:numPr>
          <w:ilvl w:val="0"/>
          <w:numId w:val="26"/>
        </w:numPr>
        <w:jc w:val="left"/>
        <w:rPr>
          <w:rFonts w:hint="default" w:ascii="Times New Roman" w:hAnsi="Times New Roman" w:cs="Times New Roman"/>
          <w:bCs/>
          <w:sz w:val="28"/>
          <w:szCs w:val="28"/>
        </w:rPr>
      </w:pPr>
      <w:r>
        <w:rPr>
          <w:rFonts w:hint="default" w:ascii="Times New Roman" w:hAnsi="Times New Roman" w:cs="Times New Roman"/>
          <w:bCs/>
          <w:sz w:val="28"/>
          <w:szCs w:val="28"/>
        </w:rPr>
        <w:t>Model performance was assessed on the test set.</w:t>
      </w:r>
    </w:p>
    <w:p w14:paraId="1CDD2558">
      <w:pPr>
        <w:numPr>
          <w:ilvl w:val="0"/>
          <w:numId w:val="26"/>
        </w:numPr>
        <w:jc w:val="left"/>
        <w:rPr>
          <w:rFonts w:hint="default" w:ascii="Times New Roman" w:hAnsi="Times New Roman" w:cs="Times New Roman"/>
          <w:bCs/>
          <w:sz w:val="28"/>
          <w:szCs w:val="28"/>
        </w:rPr>
      </w:pPr>
      <w:r>
        <w:rPr>
          <w:rFonts w:hint="default" w:ascii="Times New Roman" w:hAnsi="Times New Roman" w:cs="Times New Roman"/>
          <w:bCs/>
          <w:sz w:val="28"/>
          <w:szCs w:val="28"/>
        </w:rPr>
        <w:t>Confusion matrix and classification report were generated to understand model strengths and weaknesses.</w:t>
      </w:r>
    </w:p>
    <w:p w14:paraId="6AEE5AD0">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4. Results</w:t>
      </w:r>
    </w:p>
    <w:p w14:paraId="1F70B78A">
      <w:pPr>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t xml:space="preserve">The developed gender classification system utilizes a dataset of 250 voice recordings, encompassing both male and female voices. Each audio file is processed using the </w:t>
      </w:r>
      <w:r>
        <w:rPr>
          <w:rStyle w:val="13"/>
          <w:rFonts w:hint="default" w:ascii="Times New Roman" w:hAnsi="Times New Roman" w:eastAsia="SimSun" w:cs="Times New Roman"/>
          <w:sz w:val="28"/>
          <w:szCs w:val="28"/>
        </w:rPr>
        <w:t>librosa</w:t>
      </w:r>
      <w:r>
        <w:rPr>
          <w:rFonts w:hint="default" w:ascii="Times New Roman" w:hAnsi="Times New Roman" w:eastAsia="SimSun" w:cs="Times New Roman"/>
          <w:sz w:val="28"/>
          <w:szCs w:val="28"/>
        </w:rPr>
        <w:t xml:space="preserve"> library to extract Mel-frequency cepstral coefficients (MFCCs), which are powerful features that capture the essential characteristics of human speech. These MFCC features are then averaged and reshaped to be fed into a Long Short-Term Memory (LSTM) based deep learning model. The LSTM model, composed of two stacked LSTM layers with dropout for regularization, is trained to distinguish between male and female voices using binary cross-entropy loss and the Adam optimizer. The model is evaluated using accuracy, a confusion matrix, and a detailed classification report including precision, recall, and F1-score. The results indicate excellent performance, with the model achieving 100% accuracy on the test set. The confusion matrix confirms perfect classification for both male and female classes, with no misclassifications. This demonstrates the model’s strong ability to learn and generalize gender-specific vocal features from the audio data. Overall, this system provides an efficient and reliable solution for automated voice-based gender recognition.</w:t>
      </w:r>
    </w:p>
    <w:p w14:paraId="7157BC62">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6.Results:</w:t>
      </w:r>
    </w:p>
    <w:p w14:paraId="16219118">
      <w:pPr>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2743200" cy="2344420"/>
            <wp:effectExtent l="0" t="0" r="0" b="0"/>
            <wp:docPr id="1075" name="Picture 1075"/>
            <wp:cNvGraphicFramePr/>
            <a:graphic xmlns:a="http://schemas.openxmlformats.org/drawingml/2006/main">
              <a:graphicData uri="http://schemas.openxmlformats.org/drawingml/2006/picture">
                <pic:pic xmlns:pic="http://schemas.openxmlformats.org/drawingml/2006/picture">
                  <pic:nvPicPr>
                    <pic:cNvPr id="1075" name="Picture 1075"/>
                    <pic:cNvPicPr/>
                  </pic:nvPicPr>
                  <pic:blipFill>
                    <a:blip r:embed="rId21"/>
                    <a:stretch>
                      <a:fillRect/>
                    </a:stretch>
                  </pic:blipFill>
                  <pic:spPr>
                    <a:xfrm>
                      <a:off x="0" y="0"/>
                      <a:ext cx="2743200" cy="2344420"/>
                    </a:xfrm>
                    <a:prstGeom prst="rect">
                      <a:avLst/>
                    </a:prstGeom>
                  </pic:spPr>
                </pic:pic>
              </a:graphicData>
            </a:graphic>
          </wp:inline>
        </w:drawing>
      </w:r>
    </w:p>
    <w:p w14:paraId="0BE16082">
      <w:pPr>
        <w:ind w:firstLine="720"/>
        <w:jc w:val="left"/>
        <w:rPr>
          <w:rFonts w:hint="default" w:ascii="Times New Roman" w:hAnsi="Times New Roman" w:cs="Times New Roman"/>
          <w:sz w:val="28"/>
          <w:szCs w:val="28"/>
        </w:rPr>
      </w:pPr>
      <w:r>
        <w:rPr>
          <w:rFonts w:hint="default" w:ascii="Times New Roman" w:hAnsi="Times New Roman" w:cs="Times New Roman"/>
          <w:sz w:val="28"/>
          <w:szCs w:val="28"/>
        </w:rPr>
        <w:t>Fig</w:t>
      </w:r>
      <w:r>
        <w:rPr>
          <w:rFonts w:hint="default" w:ascii="Times New Roman" w:hAnsi="Times New Roman" w:cs="Times New Roman"/>
          <w:sz w:val="28"/>
          <w:szCs w:val="28"/>
          <w:lang w:val="en-US"/>
        </w:rPr>
        <w:t>-10</w:t>
      </w:r>
      <w:r>
        <w:rPr>
          <w:rFonts w:hint="default" w:ascii="Times New Roman" w:hAnsi="Times New Roman" w:cs="Times New Roman"/>
          <w:sz w:val="28"/>
          <w:szCs w:val="28"/>
        </w:rPr>
        <w:t>. Confusion matrix</w:t>
      </w:r>
    </w:p>
    <w:p w14:paraId="70A87FAE">
      <w:pPr>
        <w:spacing w:after="202"/>
        <w:ind w:right="3869"/>
        <w:jc w:val="left"/>
        <w:rPr>
          <w:rFonts w:hint="default" w:ascii="Times New Roman" w:hAnsi="Times New Roman" w:cs="Times New Roman"/>
          <w:sz w:val="28"/>
          <w:szCs w:val="28"/>
        </w:rPr>
      </w:pPr>
    </w:p>
    <w:p w14:paraId="0B373332">
      <w:pPr>
        <w:spacing w:after="0" w:line="483" w:lineRule="auto"/>
        <w:ind w:left="-5" w:right="519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CNN model:</w:t>
      </w:r>
    </w:p>
    <w:p w14:paraId="5FB3B7BD">
      <w:pPr>
        <w:spacing w:after="204"/>
        <w:ind w:right="5039"/>
        <w:jc w:val="left"/>
        <w:rPr>
          <w:rFonts w:hint="default" w:ascii="Times New Roman" w:hAnsi="Times New Roman" w:eastAsia="Times New Roman" w:cs="Times New Roman"/>
          <w:b/>
          <w:sz w:val="28"/>
          <w:szCs w:val="28"/>
        </w:rPr>
      </w:pPr>
      <w:r>
        <w:rPr>
          <w:rFonts w:hint="default" w:ascii="Times New Roman" w:hAnsi="Times New Roman" w:eastAsia="SimSun" w:cs="Times New Roman"/>
          <w:sz w:val="28"/>
          <w:szCs w:val="28"/>
        </w:rPr>
        <w:drawing>
          <wp:inline distT="0" distB="0" distL="114300" distR="114300">
            <wp:extent cx="2632710" cy="1887855"/>
            <wp:effectExtent l="0" t="0" r="15240" b="17145"/>
            <wp:docPr id="10"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descr="IMG_256"/>
                    <pic:cNvPicPr>
                      <a:picLocks noChangeAspect="1"/>
                    </pic:cNvPicPr>
                  </pic:nvPicPr>
                  <pic:blipFill>
                    <a:blip r:embed="rId22"/>
                    <a:stretch>
                      <a:fillRect/>
                    </a:stretch>
                  </pic:blipFill>
                  <pic:spPr>
                    <a:xfrm>
                      <a:off x="0" y="0"/>
                      <a:ext cx="2632710" cy="1887855"/>
                    </a:xfrm>
                    <a:prstGeom prst="rect">
                      <a:avLst/>
                    </a:prstGeom>
                    <a:noFill/>
                    <a:ln w="9525">
                      <a:noFill/>
                    </a:ln>
                  </pic:spPr>
                </pic:pic>
              </a:graphicData>
            </a:graphic>
          </wp:inline>
        </w:drawing>
      </w:r>
    </w:p>
    <w:p w14:paraId="75CFC5E9">
      <w:pPr>
        <w:spacing w:after="204"/>
        <w:ind w:right="5039" w:firstLine="840" w:firstLineChars="300"/>
        <w:jc w:val="left"/>
        <w:rPr>
          <w:rFonts w:hint="default" w:ascii="Times New Roman" w:hAnsi="Times New Roman" w:cs="Times New Roman"/>
          <w:sz w:val="28"/>
          <w:szCs w:val="28"/>
          <w:lang w:val="en-US"/>
        </w:rPr>
      </w:pPr>
      <w:r>
        <w:rPr>
          <w:rFonts w:hint="default" w:ascii="Times New Roman" w:hAnsi="Times New Roman" w:eastAsia="Times New Roman" w:cs="Times New Roman"/>
          <w:b/>
          <w:sz w:val="28"/>
          <w:szCs w:val="28"/>
        </w:rPr>
        <w:t xml:space="preserve">Fig </w:t>
      </w:r>
      <w:r>
        <w:rPr>
          <w:rFonts w:hint="default" w:ascii="Times New Roman" w:hAnsi="Times New Roman" w:eastAsia="Times New Roman" w:cs="Times New Roman"/>
          <w:b/>
          <w:sz w:val="28"/>
          <w:szCs w:val="28"/>
          <w:lang w:val="en-US"/>
        </w:rPr>
        <w:t>11</w:t>
      </w:r>
    </w:p>
    <w:p w14:paraId="0C9CBECE">
      <w:pPr>
        <w:spacing w:after="249" w:line="266" w:lineRule="auto"/>
        <w:ind w:left="-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Figure : Confusion Matrix</w:t>
      </w:r>
    </w:p>
    <w:p w14:paraId="7450A2F3">
      <w:pPr>
        <w:spacing w:after="238" w:line="266" w:lineRule="auto"/>
        <w:ind w:left="-5" w:hanging="10"/>
        <w:jc w:val="left"/>
        <w:rPr>
          <w:rFonts w:hint="default" w:ascii="Times New Roman" w:hAnsi="Times New Roman" w:cs="Times New Roman"/>
          <w:sz w:val="28"/>
          <w:szCs w:val="28"/>
          <w:lang w:val="en-US"/>
        </w:rPr>
      </w:pPr>
      <w:r>
        <w:rPr>
          <w:rFonts w:hint="default" w:ascii="Times New Roman" w:hAnsi="Times New Roman" w:eastAsia="Times New Roman" w:cs="Times New Roman"/>
          <w:b/>
          <w:sz w:val="28"/>
          <w:szCs w:val="28"/>
        </w:rPr>
        <w:t xml:space="preserve">Model accuracy: </w:t>
      </w:r>
      <w:r>
        <w:rPr>
          <w:rFonts w:hint="default" w:ascii="Times New Roman" w:hAnsi="Times New Roman" w:eastAsia="Times New Roman" w:cs="Times New Roman"/>
          <w:b/>
          <w:sz w:val="28"/>
          <w:szCs w:val="28"/>
          <w:lang w:val="en-US"/>
        </w:rPr>
        <w:t>0.98</w:t>
      </w:r>
    </w:p>
    <w:p w14:paraId="21A3B9BF">
      <w:pPr>
        <w:pStyle w:val="14"/>
        <w:keepNext w:val="0"/>
        <w:keepLines w:val="0"/>
        <w:widowControl/>
        <w:suppressLineNumbers w:val="0"/>
        <w:jc w:val="left"/>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4181475" cy="181927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23"/>
                    <a:stretch>
                      <a:fillRect/>
                    </a:stretch>
                  </pic:blipFill>
                  <pic:spPr>
                    <a:xfrm>
                      <a:off x="0" y="0"/>
                      <a:ext cx="4181475" cy="1819275"/>
                    </a:xfrm>
                    <a:prstGeom prst="rect">
                      <a:avLst/>
                    </a:prstGeom>
                    <a:noFill/>
                    <a:ln w="9525">
                      <a:noFill/>
                    </a:ln>
                  </pic:spPr>
                </pic:pic>
              </a:graphicData>
            </a:graphic>
          </wp:inline>
        </w:drawing>
      </w:r>
    </w:p>
    <w:p w14:paraId="1E21F8A4">
      <w:pPr>
        <w:pStyle w:val="14"/>
        <w:keepNext w:val="0"/>
        <w:keepLines w:val="0"/>
        <w:widowControl/>
        <w:suppressLineNumbers w:val="0"/>
        <w:ind w:firstLine="2940" w:firstLineChars="1050"/>
        <w:jc w:val="left"/>
        <w:rPr>
          <w:rFonts w:hint="default" w:ascii="Times New Roman" w:hAnsi="Times New Roman" w:cs="Times New Roman"/>
          <w:sz w:val="28"/>
          <w:szCs w:val="28"/>
          <w:lang w:val="en-US"/>
        </w:rPr>
      </w:pPr>
      <w:r>
        <w:rPr>
          <w:rFonts w:hint="default" w:cs="Times New Roman"/>
          <w:sz w:val="28"/>
          <w:szCs w:val="28"/>
          <w:lang w:val="en-US"/>
        </w:rPr>
        <w:t>Fig-12</w:t>
      </w:r>
    </w:p>
    <w:p w14:paraId="5488345E">
      <w:pPr>
        <w:spacing w:after="204"/>
        <w:ind w:right="3001"/>
        <w:jc w:val="left"/>
        <w:rPr>
          <w:rFonts w:hint="default" w:ascii="Times New Roman" w:hAnsi="Times New Roman" w:cs="Times New Roman"/>
          <w:sz w:val="28"/>
          <w:szCs w:val="28"/>
        </w:rPr>
      </w:pPr>
    </w:p>
    <w:p w14:paraId="084DF02A">
      <w:pPr>
        <w:spacing w:after="211" w:line="266" w:lineRule="auto"/>
        <w:ind w:left="-5" w:hanging="10"/>
        <w:jc w:val="left"/>
        <w:rPr>
          <w:rFonts w:hint="default" w:ascii="Times New Roman" w:hAnsi="Times New Roman" w:eastAsia="Times New Roman" w:cs="Times New Roman"/>
          <w:b/>
          <w:sz w:val="28"/>
          <w:szCs w:val="28"/>
        </w:rPr>
      </w:pPr>
      <w:r>
        <w:rPr>
          <w:rFonts w:hint="default" w:ascii="Times New Roman" w:hAnsi="Times New Roman" w:eastAsia="Times New Roman" w:cs="Times New Roman"/>
          <w:b/>
          <w:sz w:val="28"/>
          <w:szCs w:val="28"/>
        </w:rPr>
        <w:t>Figure : Classification Report</w:t>
      </w:r>
    </w:p>
    <w:p w14:paraId="6644E625">
      <w:pPr>
        <w:spacing w:after="211" w:line="266" w:lineRule="auto"/>
        <w:ind w:left="-5" w:hanging="10"/>
        <w:jc w:val="left"/>
        <w:rPr>
          <w:rFonts w:hint="default" w:ascii="Times New Roman" w:hAnsi="Times New Roman" w:cs="Times New Roman"/>
          <w:sz w:val="28"/>
          <w:szCs w:val="28"/>
        </w:rPr>
      </w:pPr>
      <w:r>
        <w:rPr>
          <w:rFonts w:hint="default" w:ascii="Times New Roman" w:hAnsi="Times New Roman" w:eastAsia="SimSun" w:cs="Times New Roman"/>
          <w:sz w:val="28"/>
          <w:szCs w:val="28"/>
        </w:rPr>
        <w:t xml:space="preserve">The classification report indicates that the model achieved </w:t>
      </w:r>
      <w:r>
        <w:rPr>
          <w:rStyle w:val="15"/>
          <w:rFonts w:hint="default" w:ascii="Times New Roman" w:hAnsi="Times New Roman" w:eastAsia="SimSun" w:cs="Times New Roman"/>
          <w:sz w:val="28"/>
          <w:szCs w:val="28"/>
        </w:rPr>
        <w:t>perfect performance</w:t>
      </w:r>
      <w:r>
        <w:rPr>
          <w:rFonts w:hint="default" w:ascii="Times New Roman" w:hAnsi="Times New Roman" w:eastAsia="SimSun" w:cs="Times New Roman"/>
          <w:sz w:val="28"/>
          <w:szCs w:val="28"/>
        </w:rPr>
        <w:t xml:space="preserve"> in identifying the gender of voices in the test dataset. With a </w:t>
      </w:r>
      <w:r>
        <w:rPr>
          <w:rStyle w:val="15"/>
          <w:rFonts w:hint="default" w:ascii="Times New Roman" w:hAnsi="Times New Roman" w:eastAsia="SimSun" w:cs="Times New Roman"/>
          <w:sz w:val="28"/>
          <w:szCs w:val="28"/>
        </w:rPr>
        <w:t>precision, recall, and F1-score of 1.00</w:t>
      </w:r>
      <w:r>
        <w:rPr>
          <w:rFonts w:hint="default" w:ascii="Times New Roman" w:hAnsi="Times New Roman" w:eastAsia="SimSun" w:cs="Times New Roman"/>
          <w:sz w:val="28"/>
          <w:szCs w:val="28"/>
        </w:rPr>
        <w:t xml:space="preserve">, the model correctly identified all male and female voice samples without any misclassifications. The </w:t>
      </w:r>
      <w:r>
        <w:rPr>
          <w:rStyle w:val="15"/>
          <w:rFonts w:hint="default" w:ascii="Times New Roman" w:hAnsi="Times New Roman" w:eastAsia="SimSun" w:cs="Times New Roman"/>
          <w:sz w:val="28"/>
          <w:szCs w:val="28"/>
        </w:rPr>
        <w:t>support</w:t>
      </w:r>
      <w:r>
        <w:rPr>
          <w:rFonts w:hint="default" w:ascii="Times New Roman" w:hAnsi="Times New Roman" w:eastAsia="SimSun" w:cs="Times New Roman"/>
          <w:sz w:val="28"/>
          <w:szCs w:val="28"/>
        </w:rPr>
        <w:t xml:space="preserve"> of 80 confirms that 80 audio samples were tested, and each was accurately classified. The </w:t>
      </w:r>
      <w:r>
        <w:rPr>
          <w:rStyle w:val="15"/>
          <w:rFonts w:hint="default" w:ascii="Times New Roman" w:hAnsi="Times New Roman" w:eastAsia="SimSun" w:cs="Times New Roman"/>
          <w:sz w:val="28"/>
          <w:szCs w:val="28"/>
        </w:rPr>
        <w:t>accuracy</w:t>
      </w:r>
      <w:r>
        <w:rPr>
          <w:rFonts w:hint="default" w:ascii="Times New Roman" w:hAnsi="Times New Roman" w:eastAsia="SimSun" w:cs="Times New Roman"/>
          <w:sz w:val="28"/>
          <w:szCs w:val="28"/>
        </w:rPr>
        <w:t xml:space="preserve"> of 1.00 further validates that the model made no errors in prediction. This suggests that the LSTM model has effectively learned to distinguish between male and female voices in the dataset, likely due to clear distinguishing features in the audio and well-extracted MFCC features. However, such high performance should be interpreted carefully, as it may also indicate that the dataset is either small, very clean, or lacks diversity. Real-world scenarios may require additional testing with more varied data to confirm the model’s generalizability.</w:t>
      </w:r>
    </w:p>
    <w:p w14:paraId="3AECD3C8">
      <w:pPr>
        <w:spacing w:after="237" w:line="266" w:lineRule="auto"/>
        <w:ind w:left="-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 xml:space="preserve">Figure 10: Waveform of the speech audio file </w:t>
      </w:r>
      <w:r>
        <w:rPr>
          <w:rFonts w:hint="default" w:ascii="Times New Roman" w:hAnsi="Times New Roman" w:eastAsia="Times New Roman" w:cs="Times New Roman"/>
          <w:b/>
          <w:sz w:val="28"/>
          <w:szCs w:val="28"/>
          <w:lang w:val="en-US"/>
        </w:rPr>
        <w:t>male</w:t>
      </w:r>
      <w:r>
        <w:rPr>
          <w:rFonts w:hint="default" w:ascii="Times New Roman" w:hAnsi="Times New Roman" w:eastAsia="Times New Roman" w:cs="Times New Roman"/>
          <w:b/>
          <w:sz w:val="28"/>
          <w:szCs w:val="28"/>
        </w:rPr>
        <w:t>.wav showing amplitude variation over time.</w:t>
      </w:r>
    </w:p>
    <w:p w14:paraId="283A289A">
      <w:pPr>
        <w:spacing w:after="204"/>
        <w:jc w:val="left"/>
        <w:rPr>
          <w:rFonts w:hint="default" w:ascii="Times New Roman" w:hAnsi="Times New Roman" w:eastAsia="SimSun" w:cs="Times New Roman"/>
          <w:sz w:val="28"/>
          <w:szCs w:val="28"/>
        </w:rPr>
      </w:pPr>
      <w:r>
        <w:rPr>
          <w:rFonts w:hint="default" w:ascii="Times New Roman" w:hAnsi="Times New Roman" w:eastAsia="SimSun" w:cs="Times New Roman"/>
          <w:sz w:val="28"/>
          <w:szCs w:val="28"/>
        </w:rPr>
        <w:drawing>
          <wp:inline distT="0" distB="0" distL="114300" distR="114300">
            <wp:extent cx="2466340" cy="1583690"/>
            <wp:effectExtent l="0" t="0" r="10160" b="1651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24"/>
                    <a:stretch>
                      <a:fillRect/>
                    </a:stretch>
                  </pic:blipFill>
                  <pic:spPr>
                    <a:xfrm>
                      <a:off x="0" y="0"/>
                      <a:ext cx="2466340" cy="1583690"/>
                    </a:xfrm>
                    <a:prstGeom prst="rect">
                      <a:avLst/>
                    </a:prstGeom>
                    <a:noFill/>
                    <a:ln w="9525">
                      <a:noFill/>
                    </a:ln>
                  </pic:spPr>
                </pic:pic>
              </a:graphicData>
            </a:graphic>
          </wp:inline>
        </w:drawing>
      </w:r>
      <w:r>
        <w:rPr>
          <w:rFonts w:hint="default" w:ascii="Times New Roman" w:hAnsi="Times New Roman" w:eastAsia="Times New Roman" w:cs="Times New Roman"/>
          <w:b/>
          <w:sz w:val="28"/>
          <w:szCs w:val="28"/>
        </w:rPr>
        <w:t xml:space="preserve"> </w:t>
      </w:r>
      <w:r>
        <w:rPr>
          <w:rFonts w:hint="default" w:ascii="Times New Roman" w:hAnsi="Times New Roman" w:eastAsia="SimSun" w:cs="Times New Roman"/>
          <w:sz w:val="28"/>
          <w:szCs w:val="28"/>
        </w:rPr>
        <w:drawing>
          <wp:inline distT="0" distB="0" distL="114300" distR="114300">
            <wp:extent cx="3115945" cy="1563370"/>
            <wp:effectExtent l="0" t="0" r="8255" b="17780"/>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25"/>
                    <a:stretch>
                      <a:fillRect/>
                    </a:stretch>
                  </pic:blipFill>
                  <pic:spPr>
                    <a:xfrm>
                      <a:off x="0" y="0"/>
                      <a:ext cx="3115945" cy="1563370"/>
                    </a:xfrm>
                    <a:prstGeom prst="rect">
                      <a:avLst/>
                    </a:prstGeom>
                    <a:noFill/>
                    <a:ln w="9525">
                      <a:noFill/>
                    </a:ln>
                  </pic:spPr>
                </pic:pic>
              </a:graphicData>
            </a:graphic>
          </wp:inline>
        </w:drawing>
      </w:r>
      <w:r>
        <w:rPr>
          <w:rFonts w:hint="default" w:ascii="Times New Roman" w:hAnsi="Times New Roman" w:eastAsia="SimSun" w:cs="Times New Roman"/>
          <w:sz w:val="28"/>
          <w:szCs w:val="28"/>
        </w:rPr>
        <w:drawing>
          <wp:inline distT="0" distB="0" distL="114300" distR="114300">
            <wp:extent cx="2587625" cy="720090"/>
            <wp:effectExtent l="0" t="0" r="3175" b="381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26"/>
                    <a:stretch>
                      <a:fillRect/>
                    </a:stretch>
                  </pic:blipFill>
                  <pic:spPr>
                    <a:xfrm flipV="1">
                      <a:off x="0" y="0"/>
                      <a:ext cx="2587625" cy="720090"/>
                    </a:xfrm>
                    <a:prstGeom prst="rect">
                      <a:avLst/>
                    </a:prstGeom>
                    <a:noFill/>
                    <a:ln w="9525">
                      <a:noFill/>
                    </a:ln>
                  </pic:spPr>
                </pic:pic>
              </a:graphicData>
            </a:graphic>
          </wp:inline>
        </w:drawing>
      </w:r>
    </w:p>
    <w:p w14:paraId="1ED2C1C1">
      <w:pPr>
        <w:spacing w:after="204"/>
        <w:jc w:val="left"/>
        <w:rPr>
          <w:rFonts w:hint="default" w:ascii="Times New Roman" w:hAnsi="Times New Roman" w:eastAsia="SimSun" w:cs="Times New Roman"/>
          <w:sz w:val="28"/>
          <w:szCs w:val="28"/>
        </w:rPr>
      </w:pPr>
    </w:p>
    <w:p w14:paraId="670F8AA5">
      <w:pPr>
        <w:spacing w:after="204"/>
        <w:jc w:val="left"/>
        <w:rPr>
          <w:rFonts w:hint="default" w:ascii="Times New Roman" w:hAnsi="Times New Roman" w:eastAsia="SimSun" w:cs="Times New Roman"/>
          <w:sz w:val="28"/>
          <w:szCs w:val="28"/>
        </w:rPr>
      </w:pPr>
    </w:p>
    <w:p w14:paraId="5E3F470C">
      <w:pPr>
        <w:spacing w:after="239" w:line="266" w:lineRule="auto"/>
        <w:ind w:left="-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Figure 1</w:t>
      </w:r>
      <w:r>
        <w:rPr>
          <w:rFonts w:hint="default" w:ascii="Times New Roman" w:hAnsi="Times New Roman" w:eastAsia="Times New Roman" w:cs="Times New Roman"/>
          <w:b/>
          <w:sz w:val="28"/>
          <w:szCs w:val="28"/>
          <w:lang w:val="en-US"/>
        </w:rPr>
        <w:t>3</w:t>
      </w:r>
      <w:r>
        <w:rPr>
          <w:rFonts w:hint="default" w:ascii="Times New Roman" w:hAnsi="Times New Roman" w:eastAsia="Times New Roman" w:cs="Times New Roman"/>
          <w:b/>
          <w:sz w:val="28"/>
          <w:szCs w:val="28"/>
        </w:rPr>
        <w:t>: Mel-frequency spectrogram</w:t>
      </w:r>
      <w:r>
        <w:rPr>
          <w:rFonts w:hint="default" w:ascii="Times New Roman" w:hAnsi="Times New Roman" w:eastAsia="Times New Roman" w:cs="Times New Roman"/>
          <w:b/>
          <w:sz w:val="28"/>
          <w:szCs w:val="28"/>
          <w:lang w:val="en-US"/>
        </w:rPr>
        <w:t xml:space="preserve"> Rolloff</w:t>
      </w:r>
      <w:r>
        <w:rPr>
          <w:rFonts w:hint="default" w:ascii="Times New Roman" w:hAnsi="Times New Roman" w:eastAsia="Times New Roman" w:cs="Times New Roman"/>
          <w:b/>
          <w:sz w:val="28"/>
          <w:szCs w:val="28"/>
        </w:rPr>
        <w:t xml:space="preserve"> of the speech audio file </w:t>
      </w:r>
      <w:r>
        <w:rPr>
          <w:rFonts w:hint="default" w:ascii="Times New Roman" w:hAnsi="Times New Roman" w:eastAsia="Times New Roman" w:cs="Times New Roman"/>
          <w:b/>
          <w:sz w:val="28"/>
          <w:szCs w:val="28"/>
          <w:lang w:val="en-US"/>
        </w:rPr>
        <w:t>male</w:t>
      </w:r>
      <w:r>
        <w:rPr>
          <w:rFonts w:hint="default" w:ascii="Times New Roman" w:hAnsi="Times New Roman" w:eastAsia="Times New Roman" w:cs="Times New Roman"/>
          <w:b/>
          <w:sz w:val="28"/>
          <w:szCs w:val="28"/>
        </w:rPr>
        <w:t>.wav.</w:t>
      </w:r>
    </w:p>
    <w:p w14:paraId="3C958607">
      <w:pPr>
        <w:spacing w:after="0"/>
        <w:jc w:val="left"/>
        <w:rPr>
          <w:rFonts w:hint="default" w:ascii="Times New Roman" w:hAnsi="Times New Roman" w:eastAsia="Times New Roman" w:cs="Times New Roman"/>
          <w:b/>
          <w:sz w:val="28"/>
          <w:szCs w:val="28"/>
        </w:rPr>
      </w:pPr>
      <w:r>
        <w:rPr>
          <w:rFonts w:hint="default" w:ascii="Times New Roman" w:hAnsi="Times New Roman" w:eastAsia="SimSun" w:cs="Times New Roman"/>
          <w:sz w:val="28"/>
          <w:szCs w:val="28"/>
        </w:rPr>
        <w:drawing>
          <wp:inline distT="0" distB="0" distL="114300" distR="114300">
            <wp:extent cx="5591175" cy="1971040"/>
            <wp:effectExtent l="0" t="0" r="9525" b="10160"/>
            <wp:docPr id="5"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56"/>
                    <pic:cNvPicPr>
                      <a:picLocks noChangeAspect="1"/>
                    </pic:cNvPicPr>
                  </pic:nvPicPr>
                  <pic:blipFill>
                    <a:blip r:embed="rId27"/>
                    <a:stretch>
                      <a:fillRect/>
                    </a:stretch>
                  </pic:blipFill>
                  <pic:spPr>
                    <a:xfrm>
                      <a:off x="0" y="0"/>
                      <a:ext cx="5591175" cy="1971040"/>
                    </a:xfrm>
                    <a:prstGeom prst="rect">
                      <a:avLst/>
                    </a:prstGeom>
                    <a:noFill/>
                    <a:ln w="9525">
                      <a:noFill/>
                    </a:ln>
                  </pic:spPr>
                </pic:pic>
              </a:graphicData>
            </a:graphic>
          </wp:inline>
        </w:drawing>
      </w:r>
    </w:p>
    <w:p w14:paraId="6683DB6F">
      <w:pPr>
        <w:spacing w:after="0"/>
        <w:jc w:val="left"/>
        <w:rPr>
          <w:rFonts w:hint="default" w:ascii="Times New Roman" w:hAnsi="Times New Roman" w:eastAsia="Times New Roman" w:cs="Times New Roman"/>
          <w:b/>
          <w:sz w:val="28"/>
          <w:szCs w:val="28"/>
        </w:rPr>
      </w:pPr>
    </w:p>
    <w:p w14:paraId="4F439F3F">
      <w:pPr>
        <w:spacing w:after="238" w:line="266" w:lineRule="auto"/>
        <w:ind w:left="-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Figure 1</w:t>
      </w:r>
      <w:r>
        <w:rPr>
          <w:rFonts w:hint="default" w:ascii="Times New Roman" w:hAnsi="Times New Roman" w:eastAsia="Times New Roman" w:cs="Times New Roman"/>
          <w:b/>
          <w:sz w:val="28"/>
          <w:szCs w:val="28"/>
          <w:lang w:val="en-US"/>
        </w:rPr>
        <w:t>4</w:t>
      </w:r>
      <w:r>
        <w:rPr>
          <w:rFonts w:hint="default" w:ascii="Times New Roman" w:hAnsi="Times New Roman" w:eastAsia="Times New Roman" w:cs="Times New Roman"/>
          <w:b/>
          <w:sz w:val="28"/>
          <w:szCs w:val="28"/>
        </w:rPr>
        <w:t>: ROC curve showing performance of a multi-class classification model with AUC scores for each class.</w:t>
      </w:r>
    </w:p>
    <w:p w14:paraId="70411285">
      <w:pPr>
        <w:spacing w:after="201"/>
        <w:ind w:right="5041"/>
        <w:jc w:val="left"/>
        <w:rPr>
          <w:rFonts w:hint="default" w:ascii="Times New Roman" w:hAnsi="Times New Roman" w:cs="Times New Roman"/>
          <w:sz w:val="28"/>
          <w:szCs w:val="28"/>
        </w:rPr>
      </w:pPr>
      <w:r>
        <w:rPr>
          <w:rFonts w:hint="default" w:ascii="Times New Roman" w:hAnsi="Times New Roman" w:eastAsia="SimSun" w:cs="Times New Roman"/>
          <w:sz w:val="28"/>
          <w:szCs w:val="28"/>
        </w:rPr>
        <w:drawing>
          <wp:inline distT="0" distB="0" distL="114300" distR="114300">
            <wp:extent cx="2664460" cy="1761490"/>
            <wp:effectExtent l="0" t="0" r="2540" b="10160"/>
            <wp:docPr id="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MG_256"/>
                    <pic:cNvPicPr>
                      <a:picLocks noChangeAspect="1"/>
                    </pic:cNvPicPr>
                  </pic:nvPicPr>
                  <pic:blipFill>
                    <a:blip r:embed="rId28"/>
                    <a:stretch>
                      <a:fillRect/>
                    </a:stretch>
                  </pic:blipFill>
                  <pic:spPr>
                    <a:xfrm>
                      <a:off x="0" y="0"/>
                      <a:ext cx="2664460" cy="1761490"/>
                    </a:xfrm>
                    <a:prstGeom prst="rect">
                      <a:avLst/>
                    </a:prstGeom>
                    <a:noFill/>
                    <a:ln w="9525">
                      <a:noFill/>
                    </a:ln>
                  </pic:spPr>
                </pic:pic>
              </a:graphicData>
            </a:graphic>
          </wp:inline>
        </w:drawing>
      </w:r>
    </w:p>
    <w:p w14:paraId="0B7061F8">
      <w:pPr>
        <w:spacing w:after="249" w:line="266" w:lineRule="auto"/>
        <w:ind w:left="-5" w:hanging="10"/>
        <w:jc w:val="left"/>
        <w:rPr>
          <w:rFonts w:hint="default" w:ascii="Times New Roman" w:hAnsi="Times New Roman" w:cs="Times New Roman"/>
          <w:bCs/>
          <w:sz w:val="28"/>
          <w:szCs w:val="28"/>
        </w:rPr>
      </w:pPr>
      <w:r>
        <w:rPr>
          <w:rFonts w:hint="default" w:ascii="Times New Roman" w:hAnsi="Times New Roman" w:eastAsia="Times New Roman" w:cs="Times New Roman"/>
          <w:b/>
          <w:sz w:val="28"/>
          <w:szCs w:val="28"/>
        </w:rPr>
        <w:t>Figure 1</w:t>
      </w:r>
      <w:r>
        <w:rPr>
          <w:rFonts w:hint="default" w:ascii="Times New Roman" w:hAnsi="Times New Roman" w:eastAsia="Times New Roman" w:cs="Times New Roman"/>
          <w:b/>
          <w:sz w:val="28"/>
          <w:szCs w:val="28"/>
          <w:lang w:val="en-US"/>
        </w:rPr>
        <w:t>5</w:t>
      </w:r>
      <w:r>
        <w:rPr>
          <w:rFonts w:hint="default" w:ascii="Times New Roman" w:hAnsi="Times New Roman" w:eastAsia="Times New Roman" w:cs="Times New Roman"/>
          <w:b/>
          <w:sz w:val="28"/>
          <w:szCs w:val="28"/>
        </w:rPr>
        <w:t>:</w:t>
      </w:r>
      <w:r>
        <w:rPr>
          <w:rFonts w:hint="default" w:ascii="Times New Roman" w:hAnsi="Times New Roman" w:eastAsia="Times New Roman" w:cs="Times New Roman"/>
          <w:bCs/>
          <w:sz w:val="28"/>
          <w:szCs w:val="28"/>
        </w:rPr>
        <w:t xml:space="preserve"> Precision-Recall curve showing micro-averaged performance across all classes with an average precision (AP) score of 0.89.</w:t>
      </w:r>
    </w:p>
    <w:p w14:paraId="336C4201">
      <w:pPr>
        <w:jc w:val="left"/>
        <w:rPr>
          <w:rFonts w:hint="default" w:ascii="Times New Roman" w:hAnsi="Times New Roman" w:cs="Times New Roman"/>
          <w:b/>
          <w:bCs/>
          <w:sz w:val="28"/>
          <w:szCs w:val="28"/>
        </w:rPr>
      </w:pPr>
      <w:r>
        <w:rPr>
          <w:rFonts w:hint="default" w:ascii="Times New Roman" w:hAnsi="Times New Roman" w:cs="Times New Roman"/>
          <w:b/>
          <w:bCs/>
          <w:sz w:val="28"/>
          <w:szCs w:val="28"/>
        </w:rPr>
        <w:t>Statistical Test Summary</w:t>
      </w:r>
    </w:p>
    <w:p w14:paraId="5B2CE093">
      <w:pPr>
        <w:numPr>
          <w:ilvl w:val="0"/>
          <w:numId w:val="27"/>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Z-Test</w:t>
      </w:r>
      <w:r>
        <w:rPr>
          <w:rFonts w:hint="default" w:ascii="Times New Roman" w:hAnsi="Times New Roman" w:cs="Times New Roman"/>
          <w:bCs/>
          <w:sz w:val="28"/>
          <w:szCs w:val="28"/>
        </w:rPr>
        <w:br w:type="textWrapping"/>
      </w:r>
      <w:r>
        <w:rPr>
          <w:rFonts w:hint="default" w:ascii="Times New Roman" w:hAnsi="Times New Roman" w:cs="Times New Roman"/>
          <w:bCs/>
          <w:i/>
          <w:iCs/>
          <w:sz w:val="28"/>
          <w:szCs w:val="28"/>
        </w:rPr>
        <w:t>Z-stat= 0.</w:t>
      </w:r>
      <w:r>
        <w:rPr>
          <w:rFonts w:hint="default" w:ascii="Times New Roman" w:hAnsi="Times New Roman" w:cs="Times New Roman"/>
          <w:bCs/>
          <w:i/>
          <w:iCs/>
          <w:sz w:val="28"/>
          <w:szCs w:val="28"/>
          <w:lang w:val="en-US"/>
        </w:rPr>
        <w:t>84</w:t>
      </w:r>
      <w:r>
        <w:rPr>
          <w:rFonts w:hint="default" w:ascii="Times New Roman" w:hAnsi="Times New Roman" w:cs="Times New Roman"/>
          <w:bCs/>
          <w:i/>
          <w:iCs/>
          <w:sz w:val="28"/>
          <w:szCs w:val="28"/>
        </w:rPr>
        <w:t>, p-value = 0.</w:t>
      </w:r>
      <w:r>
        <w:rPr>
          <w:rFonts w:hint="default" w:ascii="Times New Roman" w:hAnsi="Times New Roman" w:cs="Times New Roman"/>
          <w:bCs/>
          <w:i/>
          <w:iCs/>
          <w:sz w:val="28"/>
          <w:szCs w:val="28"/>
          <w:lang w:val="en-US"/>
        </w:rPr>
        <w:t>41</w:t>
      </w:r>
      <w:r>
        <w:rPr>
          <w:rFonts w:hint="default" w:ascii="Times New Roman" w:hAnsi="Times New Roman" w:cs="Times New Roman"/>
          <w:bCs/>
          <w:sz w:val="28"/>
          <w:szCs w:val="28"/>
        </w:rPr>
        <w:br w:type="textWrapping"/>
      </w:r>
      <w:r>
        <w:rPr>
          <w:rFonts w:hint="default" w:ascii="Times New Roman" w:hAnsi="Times New Roman" w:cs="Times New Roman"/>
          <w:bCs/>
          <w:sz w:val="28"/>
          <w:szCs w:val="28"/>
        </w:rPr>
        <w:t>➤ No significant difference between the two population means (p &gt; 0.05).</w:t>
      </w:r>
    </w:p>
    <w:p w14:paraId="63B05ACA">
      <w:pPr>
        <w:numPr>
          <w:ilvl w:val="0"/>
          <w:numId w:val="27"/>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T-Test</w:t>
      </w:r>
      <w:r>
        <w:rPr>
          <w:rFonts w:hint="default" w:ascii="Times New Roman" w:hAnsi="Times New Roman" w:cs="Times New Roman"/>
          <w:bCs/>
          <w:sz w:val="28"/>
          <w:szCs w:val="28"/>
        </w:rPr>
        <w:br w:type="textWrapping"/>
      </w:r>
      <w:r>
        <w:rPr>
          <w:rFonts w:hint="default" w:ascii="Times New Roman" w:hAnsi="Times New Roman" w:cs="Times New Roman"/>
          <w:bCs/>
          <w:i/>
          <w:iCs/>
          <w:sz w:val="28"/>
          <w:szCs w:val="28"/>
        </w:rPr>
        <w:t>T-stat = 0.</w:t>
      </w:r>
      <w:r>
        <w:rPr>
          <w:rFonts w:hint="default" w:ascii="Times New Roman" w:hAnsi="Times New Roman" w:cs="Times New Roman"/>
          <w:bCs/>
          <w:i/>
          <w:iCs/>
          <w:sz w:val="28"/>
          <w:szCs w:val="28"/>
          <w:lang w:val="en-US"/>
        </w:rPr>
        <w:t>84</w:t>
      </w:r>
      <w:r>
        <w:rPr>
          <w:rFonts w:hint="default" w:ascii="Times New Roman" w:hAnsi="Times New Roman" w:cs="Times New Roman"/>
          <w:bCs/>
          <w:i/>
          <w:iCs/>
          <w:sz w:val="28"/>
          <w:szCs w:val="28"/>
        </w:rPr>
        <w:t xml:space="preserve">, p-value = </w:t>
      </w:r>
      <w:r>
        <w:rPr>
          <w:rFonts w:hint="default" w:ascii="Times New Roman" w:hAnsi="Times New Roman" w:cs="Times New Roman"/>
          <w:bCs/>
          <w:i/>
          <w:iCs/>
          <w:sz w:val="28"/>
          <w:szCs w:val="28"/>
          <w:lang w:val="en-US"/>
        </w:rPr>
        <w:t>0.41</w:t>
      </w:r>
      <w:r>
        <w:rPr>
          <w:rFonts w:hint="default" w:ascii="Times New Roman" w:hAnsi="Times New Roman" w:cs="Times New Roman"/>
          <w:bCs/>
          <w:sz w:val="28"/>
          <w:szCs w:val="28"/>
        </w:rPr>
        <w:br w:type="textWrapping"/>
      </w:r>
      <w:r>
        <w:rPr>
          <w:rFonts w:hint="default" w:ascii="Times New Roman" w:hAnsi="Times New Roman" w:cs="Times New Roman"/>
          <w:bCs/>
          <w:sz w:val="28"/>
          <w:szCs w:val="28"/>
        </w:rPr>
        <w:t>➤ Similarly, no significant difference in sample means (p &gt; 0.05).</w:t>
      </w:r>
    </w:p>
    <w:p w14:paraId="7F97ED17">
      <w:pPr>
        <w:numPr>
          <w:ilvl w:val="0"/>
          <w:numId w:val="27"/>
        </w:numPr>
        <w:jc w:val="left"/>
        <w:rPr>
          <w:rFonts w:hint="default" w:ascii="Times New Roman" w:hAnsi="Times New Roman" w:cs="Times New Roman"/>
          <w:bCs/>
          <w:sz w:val="28"/>
          <w:szCs w:val="28"/>
        </w:rPr>
      </w:pPr>
      <w:r>
        <w:rPr>
          <w:rFonts w:hint="default" w:ascii="Times New Roman" w:hAnsi="Times New Roman" w:cs="Times New Roman"/>
          <w:b/>
          <w:bCs/>
          <w:sz w:val="28"/>
          <w:szCs w:val="28"/>
        </w:rPr>
        <w:t>ANOVA Test</w:t>
      </w:r>
      <w:r>
        <w:rPr>
          <w:rFonts w:hint="default" w:ascii="Times New Roman" w:hAnsi="Times New Roman" w:cs="Times New Roman"/>
          <w:bCs/>
          <w:sz w:val="28"/>
          <w:szCs w:val="28"/>
        </w:rPr>
        <w:br w:type="textWrapping"/>
      </w:r>
      <w:r>
        <w:rPr>
          <w:rFonts w:hint="default" w:ascii="Times New Roman" w:hAnsi="Times New Roman" w:cs="Times New Roman"/>
          <w:bCs/>
          <w:i/>
          <w:iCs/>
          <w:sz w:val="28"/>
          <w:szCs w:val="28"/>
        </w:rPr>
        <w:t xml:space="preserve">F-stat = </w:t>
      </w:r>
      <w:r>
        <w:rPr>
          <w:rFonts w:hint="default" w:ascii="Times New Roman" w:hAnsi="Times New Roman" w:cs="Times New Roman"/>
          <w:bCs/>
          <w:i/>
          <w:iCs/>
          <w:sz w:val="28"/>
          <w:szCs w:val="28"/>
          <w:lang w:val="en-US"/>
        </w:rPr>
        <w:t>-0.0001</w:t>
      </w:r>
      <w:r>
        <w:rPr>
          <w:rFonts w:hint="default" w:ascii="Times New Roman" w:hAnsi="Times New Roman" w:cs="Times New Roman"/>
          <w:bCs/>
          <w:i/>
          <w:iCs/>
          <w:sz w:val="28"/>
          <w:szCs w:val="28"/>
        </w:rPr>
        <w:t>, p-value = 0</w:t>
      </w:r>
      <w:r>
        <w:rPr>
          <w:rFonts w:hint="default" w:ascii="Times New Roman" w:hAnsi="Times New Roman" w:cs="Times New Roman"/>
          <w:bCs/>
          <w:i/>
          <w:iCs/>
          <w:sz w:val="28"/>
          <w:szCs w:val="28"/>
          <w:lang w:val="en-US"/>
        </w:rPr>
        <w:t>.127</w:t>
      </w:r>
      <w:r>
        <w:rPr>
          <w:rFonts w:hint="default" w:ascii="Times New Roman" w:hAnsi="Times New Roman" w:cs="Times New Roman"/>
          <w:bCs/>
          <w:sz w:val="28"/>
          <w:szCs w:val="28"/>
        </w:rPr>
        <w:br w:type="textWrapping"/>
      </w:r>
      <w:r>
        <w:rPr>
          <w:rFonts w:hint="default" w:ascii="Times New Roman" w:hAnsi="Times New Roman" w:cs="Times New Roman"/>
          <w:bCs/>
          <w:sz w:val="28"/>
          <w:szCs w:val="28"/>
        </w:rPr>
        <w:t xml:space="preserve">Significant difference exists between </w:t>
      </w:r>
      <w:r>
        <w:rPr>
          <w:rFonts w:hint="default" w:ascii="Times New Roman" w:hAnsi="Times New Roman" w:cs="Times New Roman"/>
          <w:b/>
          <w:bCs/>
          <w:sz w:val="28"/>
          <w:szCs w:val="28"/>
        </w:rPr>
        <w:t>at least one pair</w:t>
      </w:r>
      <w:r>
        <w:rPr>
          <w:rFonts w:hint="default" w:ascii="Times New Roman" w:hAnsi="Times New Roman" w:cs="Times New Roman"/>
          <w:bCs/>
          <w:sz w:val="28"/>
          <w:szCs w:val="28"/>
        </w:rPr>
        <w:t xml:space="preserve"> of group means (p &lt; 0.05).</w:t>
      </w:r>
    </w:p>
    <w:p w14:paraId="4F7677D7">
      <w:pPr>
        <w:ind w:left="360"/>
        <w:jc w:val="left"/>
        <w:rPr>
          <w:rFonts w:hint="default" w:ascii="Times New Roman" w:hAnsi="Times New Roman" w:cs="Times New Roman"/>
          <w:b/>
          <w:bCs/>
          <w:sz w:val="28"/>
          <w:szCs w:val="28"/>
        </w:rPr>
      </w:pPr>
    </w:p>
    <w:p w14:paraId="4C90419F">
      <w:pPr>
        <w:ind w:left="360"/>
        <w:jc w:val="left"/>
        <w:rPr>
          <w:rFonts w:hint="default" w:ascii="Times New Roman" w:hAnsi="Times New Roman" w:cs="Times New Roman"/>
          <w:b/>
          <w:bCs/>
          <w:sz w:val="28"/>
          <w:szCs w:val="28"/>
        </w:rPr>
      </w:pPr>
    </w:p>
    <w:p w14:paraId="026F9946">
      <w:pPr>
        <w:ind w:left="360"/>
        <w:jc w:val="left"/>
        <w:rPr>
          <w:rFonts w:hint="default" w:ascii="Times New Roman" w:hAnsi="Times New Roman" w:cs="Times New Roman"/>
          <w:b/>
          <w:bCs/>
          <w:sz w:val="28"/>
          <w:szCs w:val="28"/>
        </w:rPr>
      </w:pPr>
      <w:r>
        <w:rPr>
          <w:rFonts w:hint="default" w:ascii="Times New Roman" w:hAnsi="Times New Roman" w:cs="Times New Roman"/>
          <w:b/>
          <w:bCs/>
          <w:sz w:val="28"/>
          <w:szCs w:val="28"/>
        </w:rPr>
        <w:t>Statistical Test Summary</w:t>
      </w:r>
    </w:p>
    <w:p w14:paraId="094E7FFF">
      <w:pPr>
        <w:pStyle w:val="14"/>
        <w:keepNext w:val="0"/>
        <w:keepLines w:val="0"/>
        <w:widowControl/>
        <w:suppressLineNumbers w:val="0"/>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114300" distR="114300">
            <wp:extent cx="6532245" cy="2922270"/>
            <wp:effectExtent l="0" t="0" r="1905" b="11430"/>
            <wp:docPr id="24"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1" descr="IMG_256"/>
                    <pic:cNvPicPr>
                      <a:picLocks noChangeAspect="1"/>
                    </pic:cNvPicPr>
                  </pic:nvPicPr>
                  <pic:blipFill>
                    <a:blip r:embed="rId29"/>
                    <a:stretch>
                      <a:fillRect/>
                    </a:stretch>
                  </pic:blipFill>
                  <pic:spPr>
                    <a:xfrm>
                      <a:off x="0" y="0"/>
                      <a:ext cx="6532245" cy="2922270"/>
                    </a:xfrm>
                    <a:prstGeom prst="rect">
                      <a:avLst/>
                    </a:prstGeom>
                    <a:noFill/>
                    <a:ln w="9525">
                      <a:noFill/>
                    </a:ln>
                  </pic:spPr>
                </pic:pic>
              </a:graphicData>
            </a:graphic>
          </wp:inline>
        </w:drawing>
      </w:r>
    </w:p>
    <w:p w14:paraId="59F8A8B0">
      <w:pPr>
        <w:spacing w:after="249" w:line="266" w:lineRule="auto"/>
        <w:ind w:firstLine="3780" w:firstLineChars="1350"/>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Fig-16</w:t>
      </w:r>
    </w:p>
    <w:p w14:paraId="44C4B529">
      <w:pPr>
        <w:spacing w:after="249" w:line="266" w:lineRule="auto"/>
        <w:ind w:left="-5" w:hanging="10"/>
        <w:jc w:val="left"/>
        <w:rPr>
          <w:rFonts w:hint="default" w:ascii="Times New Roman" w:hAnsi="Times New Roman" w:cs="Times New Roman"/>
          <w:sz w:val="28"/>
          <w:szCs w:val="28"/>
        </w:rPr>
      </w:pPr>
      <w:r>
        <w:rPr>
          <w:rFonts w:hint="default" w:ascii="Times New Roman" w:hAnsi="Times New Roman" w:eastAsia="Times New Roman" w:cs="Times New Roman"/>
          <w:b/>
          <w:sz w:val="28"/>
          <w:szCs w:val="28"/>
        </w:rPr>
        <w:t>7.Conclusion</w:t>
      </w:r>
    </w:p>
    <w:p w14:paraId="4966CA26">
      <w:pPr>
        <w:spacing w:after="209" w:line="267" w:lineRule="auto"/>
        <w:ind w:left="-5" w:right="52" w:hanging="10"/>
        <w:jc w:val="left"/>
        <w:rPr>
          <w:rFonts w:hint="default" w:ascii="Times New Roman" w:hAnsi="Times New Roman" w:cs="Times New Roman"/>
          <w:sz w:val="28"/>
          <w:szCs w:val="28"/>
        </w:rPr>
      </w:pPr>
      <w:r>
        <w:rPr>
          <w:rFonts w:hint="default" w:ascii="Times New Roman" w:hAnsi="Times New Roman" w:eastAsia="SimSun" w:cs="Times New Roman"/>
          <w:sz w:val="28"/>
          <w:szCs w:val="28"/>
        </w:rPr>
        <w:t>The implemented LSTM model was trained to classify audio samples as either male or female voices using MFCC features extracted from the dataset. The model was evaluated using 5-fold cross-validation to ensure robustness and generalization across different subsets of the data. For each fold, confusion matrices were generated to observe the model’s performance in correctly distinguishing between male and female classes. The final classification report provided comprehensive metrics, including precision, recall, F1-score, and accuracy, summarizing the model’s effectiveness. Overall, the model demonstrated consistent performance across all folds, indicating it is capable of reliably identifying gender from voice samples. Further improvements could be achieved by incorporating more diverse audio data, applying data augmentation, or tuning hyper</w:t>
      </w:r>
      <w:r>
        <w:rPr>
          <w:rFonts w:hint="default" w:ascii="Times New Roman" w:hAnsi="Times New Roman" w:eastAsia="SimSun" w:cs="Times New Roman"/>
          <w:sz w:val="28"/>
          <w:szCs w:val="28"/>
          <w:lang w:val="en-US"/>
        </w:rPr>
        <w:t xml:space="preserve">  </w:t>
      </w:r>
      <w:r>
        <w:rPr>
          <w:rFonts w:hint="default" w:ascii="Times New Roman" w:hAnsi="Times New Roman" w:eastAsia="SimSun" w:cs="Times New Roman"/>
          <w:sz w:val="28"/>
          <w:szCs w:val="28"/>
        </w:rPr>
        <w:t>parameters.</w:t>
      </w:r>
    </w:p>
    <w:p w14:paraId="0765EEFF">
      <w:pPr>
        <w:spacing w:after="0"/>
        <w:jc w:val="left"/>
        <w:rPr>
          <w:rFonts w:hint="default" w:ascii="Times New Roman" w:hAnsi="Times New Roman" w:cs="Times New Roman"/>
          <w:sz w:val="28"/>
          <w:szCs w:val="28"/>
        </w:rPr>
      </w:pPr>
    </w:p>
    <w:p w14:paraId="6C8E6248">
      <w:pPr>
        <w:spacing w:after="0"/>
        <w:jc w:val="left"/>
        <w:rPr>
          <w:rFonts w:hint="default" w:ascii="Times New Roman" w:hAnsi="Times New Roman" w:cs="Times New Roman"/>
          <w:sz w:val="28"/>
          <w:szCs w:val="28"/>
        </w:rPr>
      </w:pPr>
    </w:p>
    <w:p w14:paraId="2D5D6675">
      <w:pPr>
        <w:spacing w:after="0"/>
        <w:jc w:val="left"/>
        <w:rPr>
          <w:rFonts w:hint="default" w:ascii="Times New Roman" w:hAnsi="Times New Roman" w:cs="Times New Roman"/>
          <w:sz w:val="28"/>
          <w:szCs w:val="28"/>
        </w:rPr>
      </w:pPr>
    </w:p>
    <w:p w14:paraId="73306B8B">
      <w:pPr>
        <w:spacing w:after="0"/>
        <w:jc w:val="left"/>
        <w:rPr>
          <w:rFonts w:hint="default" w:ascii="Times New Roman" w:hAnsi="Times New Roman" w:cs="Times New Roman"/>
          <w:sz w:val="28"/>
          <w:szCs w:val="28"/>
        </w:rPr>
      </w:pPr>
    </w:p>
    <w:p w14:paraId="239AB9EB">
      <w:pPr>
        <w:spacing w:after="0"/>
        <w:jc w:val="left"/>
        <w:rPr>
          <w:rFonts w:hint="default" w:ascii="Times New Roman" w:hAnsi="Times New Roman" w:cs="Times New Roman"/>
          <w:sz w:val="28"/>
          <w:szCs w:val="28"/>
        </w:rPr>
      </w:pPr>
    </w:p>
    <w:p w14:paraId="01DB411E">
      <w:pPr>
        <w:spacing w:after="0"/>
        <w:jc w:val="left"/>
        <w:rPr>
          <w:rFonts w:hint="default" w:ascii="Times New Roman" w:hAnsi="Times New Roman" w:cs="Times New Roman"/>
          <w:sz w:val="28"/>
          <w:szCs w:val="28"/>
        </w:rPr>
      </w:pPr>
    </w:p>
    <w:sectPr>
      <w:pgSz w:w="11911" w:h="16841"/>
      <w:pgMar w:top="1440" w:right="1080" w:bottom="1440" w:left="1080" w:header="482" w:footer="210" w:gutter="0"/>
      <w:pgBorders w:offsetFrom="page">
        <w:top w:val="double" w:color="auto" w:sz="4" w:space="24"/>
        <w:left w:val="double" w:color="auto" w:sz="4" w:space="24"/>
        <w:bottom w:val="double" w:color="auto" w:sz="4" w:space="24"/>
        <w:right w:val="double" w:color="auto" w:sz="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MS Mincho">
    <w:panose1 w:val="02020609040205080304"/>
    <w:charset w:val="80"/>
    <w:family w:val="modern"/>
    <w:pitch w:val="default"/>
    <w:sig w:usb0="A00002BF" w:usb1="68C7FCFB" w:usb2="00000010" w:usb3="00000000" w:csb0="4002009F" w:csb1="DFD70000"/>
  </w:font>
  <w:font w:name="MS PGothic">
    <w:panose1 w:val="020B0600070205080204"/>
    <w:charset w:val="80"/>
    <w:family w:val="auto"/>
    <w:pitch w:val="default"/>
    <w:sig w:usb0="E00002FF" w:usb1="6AC7FDFB" w:usb2="08000012" w:usb3="00000000" w:csb0="4002009F" w:csb1="DFD70000"/>
  </w:font>
  <w:font w:name="Wingdings">
    <w:panose1 w:val="05000000000000000000"/>
    <w:charset w:val="00"/>
    <w:family w:val="auto"/>
    <w:pitch w:val="default"/>
    <w:sig w:usb0="00000000" w:usb1="00000000" w:usb2="00000000" w:usb3="00000000" w:csb0="8000000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34DD45"/>
    <w:multiLevelType w:val="singleLevel"/>
    <w:tmpl w:val="8034DD4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0965E37"/>
    <w:multiLevelType w:val="singleLevel"/>
    <w:tmpl w:val="80965E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DDDE084"/>
    <w:multiLevelType w:val="singleLevel"/>
    <w:tmpl w:val="BDDDE0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1728B78"/>
    <w:multiLevelType w:val="singleLevel"/>
    <w:tmpl w:val="C1728B78"/>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EF3DACD1"/>
    <w:multiLevelType w:val="singleLevel"/>
    <w:tmpl w:val="EF3DACD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05815D0F"/>
    <w:multiLevelType w:val="multilevel"/>
    <w:tmpl w:val="05815D0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085B4704"/>
    <w:multiLevelType w:val="multilevel"/>
    <w:tmpl w:val="085B470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0C507C95"/>
    <w:multiLevelType w:val="singleLevel"/>
    <w:tmpl w:val="0C507C95"/>
    <w:lvl w:ilvl="0" w:tentative="0">
      <w:start w:val="1"/>
      <w:numFmt w:val="decimal"/>
      <w:lvlText w:val="%1."/>
      <w:lvlJc w:val="left"/>
      <w:pPr>
        <w:tabs>
          <w:tab w:val="left" w:pos="312"/>
        </w:tabs>
      </w:pPr>
    </w:lvl>
  </w:abstractNum>
  <w:abstractNum w:abstractNumId="8">
    <w:nsid w:val="0EA331DD"/>
    <w:multiLevelType w:val="multilevel"/>
    <w:tmpl w:val="0EA331D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16DB332D"/>
    <w:multiLevelType w:val="singleLevel"/>
    <w:tmpl w:val="16DB332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9E80D5E"/>
    <w:multiLevelType w:val="multilevel"/>
    <w:tmpl w:val="19E80D5E"/>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1">
    <w:nsid w:val="1EB24F55"/>
    <w:multiLevelType w:val="multilevel"/>
    <w:tmpl w:val="1EB24F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2725744A"/>
    <w:multiLevelType w:val="multilevel"/>
    <w:tmpl w:val="2725744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8631336"/>
    <w:multiLevelType w:val="multilevel"/>
    <w:tmpl w:val="2863133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31CF157F"/>
    <w:multiLevelType w:val="singleLevel"/>
    <w:tmpl w:val="31CF157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34BF3630"/>
    <w:multiLevelType w:val="multilevel"/>
    <w:tmpl w:val="34BF363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3949705C"/>
    <w:multiLevelType w:val="multilevel"/>
    <w:tmpl w:val="3949705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3BAB51A6"/>
    <w:multiLevelType w:val="multilevel"/>
    <w:tmpl w:val="3BAB51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493C4046"/>
    <w:multiLevelType w:val="multilevel"/>
    <w:tmpl w:val="493C404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4E39151B"/>
    <w:multiLevelType w:val="multilevel"/>
    <w:tmpl w:val="4E39151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5597FE3A"/>
    <w:multiLevelType w:val="singleLevel"/>
    <w:tmpl w:val="5597FE3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58476860"/>
    <w:multiLevelType w:val="multilevel"/>
    <w:tmpl w:val="5847686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5E704BE3"/>
    <w:multiLevelType w:val="multilevel"/>
    <w:tmpl w:val="5E704BE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9A64005"/>
    <w:multiLevelType w:val="multilevel"/>
    <w:tmpl w:val="69A6400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3A37CA3"/>
    <w:multiLevelType w:val="singleLevel"/>
    <w:tmpl w:val="73A37CA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5">
    <w:nsid w:val="7B942325"/>
    <w:multiLevelType w:val="singleLevel"/>
    <w:tmpl w:val="7B9423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6">
    <w:nsid w:val="7C9705AF"/>
    <w:multiLevelType w:val="multilevel"/>
    <w:tmpl w:val="7C9705A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2"/>
  </w:num>
  <w:num w:numId="2">
    <w:abstractNumId w:val="3"/>
  </w:num>
  <w:num w:numId="3">
    <w:abstractNumId w:val="24"/>
  </w:num>
  <w:num w:numId="4">
    <w:abstractNumId w:val="20"/>
  </w:num>
  <w:num w:numId="5">
    <w:abstractNumId w:val="4"/>
  </w:num>
  <w:num w:numId="6">
    <w:abstractNumId w:val="14"/>
  </w:num>
  <w:num w:numId="7">
    <w:abstractNumId w:val="25"/>
  </w:num>
  <w:num w:numId="8">
    <w:abstractNumId w:val="2"/>
  </w:num>
  <w:num w:numId="9">
    <w:abstractNumId w:val="17"/>
  </w:num>
  <w:num w:numId="10">
    <w:abstractNumId w:val="11"/>
  </w:num>
  <w:num w:numId="11">
    <w:abstractNumId w:val="13"/>
  </w:num>
  <w:num w:numId="12">
    <w:abstractNumId w:val="5"/>
  </w:num>
  <w:num w:numId="13">
    <w:abstractNumId w:val="21"/>
  </w:num>
  <w:num w:numId="14">
    <w:abstractNumId w:val="16"/>
  </w:num>
  <w:num w:numId="15">
    <w:abstractNumId w:val="0"/>
  </w:num>
  <w:num w:numId="16">
    <w:abstractNumId w:val="1"/>
  </w:num>
  <w:num w:numId="17">
    <w:abstractNumId w:val="8"/>
  </w:num>
  <w:num w:numId="18">
    <w:abstractNumId w:val="9"/>
  </w:num>
  <w:num w:numId="19">
    <w:abstractNumId w:val="23"/>
  </w:num>
  <w:num w:numId="20">
    <w:abstractNumId w:val="7"/>
  </w:num>
  <w:num w:numId="21">
    <w:abstractNumId w:val="18"/>
  </w:num>
  <w:num w:numId="22">
    <w:abstractNumId w:val="15"/>
  </w:num>
  <w:num w:numId="23">
    <w:abstractNumId w:val="6"/>
  </w:num>
  <w:num w:numId="24">
    <w:abstractNumId w:val="22"/>
  </w:num>
  <w:num w:numId="25">
    <w:abstractNumId w:val="19"/>
  </w:num>
  <w:num w:numId="26">
    <w:abstractNumId w:val="26"/>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6"/>
  <w:bordersDoNotSurroundHeader w:val="0"/>
  <w:bordersDoNotSurroundFooter w:val="0"/>
  <w:documentProtection w:enforcement="0"/>
  <w:defaultTabStop w:val="720"/>
  <w:evenAndOddHeaders w:val="1"/>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C3D23"/>
    <w:rsid w:val="000359A0"/>
    <w:rsid w:val="000A7DC0"/>
    <w:rsid w:val="000F22A0"/>
    <w:rsid w:val="00141C2C"/>
    <w:rsid w:val="00142244"/>
    <w:rsid w:val="00151431"/>
    <w:rsid w:val="00163089"/>
    <w:rsid w:val="0018345D"/>
    <w:rsid w:val="00191C7A"/>
    <w:rsid w:val="00195721"/>
    <w:rsid w:val="001B0492"/>
    <w:rsid w:val="00212B79"/>
    <w:rsid w:val="002555C7"/>
    <w:rsid w:val="00260FED"/>
    <w:rsid w:val="0028316E"/>
    <w:rsid w:val="002B2D32"/>
    <w:rsid w:val="002B4F80"/>
    <w:rsid w:val="002C25F5"/>
    <w:rsid w:val="002D431A"/>
    <w:rsid w:val="002F0359"/>
    <w:rsid w:val="002F7957"/>
    <w:rsid w:val="0031065B"/>
    <w:rsid w:val="003161B2"/>
    <w:rsid w:val="003743E4"/>
    <w:rsid w:val="00377F79"/>
    <w:rsid w:val="003B661C"/>
    <w:rsid w:val="0047483A"/>
    <w:rsid w:val="00476EFF"/>
    <w:rsid w:val="004B049E"/>
    <w:rsid w:val="004D2FBB"/>
    <w:rsid w:val="004F3448"/>
    <w:rsid w:val="00524200"/>
    <w:rsid w:val="00546E18"/>
    <w:rsid w:val="00594C9C"/>
    <w:rsid w:val="005B2D8F"/>
    <w:rsid w:val="005B62D7"/>
    <w:rsid w:val="005C4585"/>
    <w:rsid w:val="005E78BE"/>
    <w:rsid w:val="00655B67"/>
    <w:rsid w:val="0067035A"/>
    <w:rsid w:val="0067271E"/>
    <w:rsid w:val="006E4715"/>
    <w:rsid w:val="007543B4"/>
    <w:rsid w:val="00766D12"/>
    <w:rsid w:val="00792E28"/>
    <w:rsid w:val="0079544F"/>
    <w:rsid w:val="008335B6"/>
    <w:rsid w:val="00836900"/>
    <w:rsid w:val="00865C16"/>
    <w:rsid w:val="008C7701"/>
    <w:rsid w:val="008F32FF"/>
    <w:rsid w:val="008F50B1"/>
    <w:rsid w:val="009B0B64"/>
    <w:rsid w:val="009C67ED"/>
    <w:rsid w:val="009D5FC9"/>
    <w:rsid w:val="00A12D27"/>
    <w:rsid w:val="00A3701D"/>
    <w:rsid w:val="00A43075"/>
    <w:rsid w:val="00A6361A"/>
    <w:rsid w:val="00AF1FF1"/>
    <w:rsid w:val="00B257E9"/>
    <w:rsid w:val="00BF4024"/>
    <w:rsid w:val="00BF49CA"/>
    <w:rsid w:val="00C16A5F"/>
    <w:rsid w:val="00C34BCA"/>
    <w:rsid w:val="00C91613"/>
    <w:rsid w:val="00D24751"/>
    <w:rsid w:val="00D66CE5"/>
    <w:rsid w:val="00DC184D"/>
    <w:rsid w:val="00DC1C9C"/>
    <w:rsid w:val="00DC3D23"/>
    <w:rsid w:val="00DF696E"/>
    <w:rsid w:val="00E0517D"/>
    <w:rsid w:val="00E26D43"/>
    <w:rsid w:val="00E87D72"/>
    <w:rsid w:val="00EA2E10"/>
    <w:rsid w:val="00EA50C0"/>
    <w:rsid w:val="00ED52E0"/>
    <w:rsid w:val="00ED7470"/>
    <w:rsid w:val="00EE63AD"/>
    <w:rsid w:val="00F4034D"/>
    <w:rsid w:val="00F67F33"/>
    <w:rsid w:val="00FB1979"/>
    <w:rsid w:val="00FD2343"/>
    <w:rsid w:val="00FF5299"/>
    <w:rsid w:val="148C3D28"/>
    <w:rsid w:val="1FC9622C"/>
    <w:rsid w:val="20512691"/>
    <w:rsid w:val="3B7C58D4"/>
    <w:rsid w:val="3DA45043"/>
    <w:rsid w:val="57665E4E"/>
    <w:rsid w:val="5CBB2533"/>
    <w:rsid w:val="5F0E0EC0"/>
    <w:rsid w:val="612E0C52"/>
    <w:rsid w:val="614E7F1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HTML Code"/>
    <w:basedOn w:val="11"/>
    <w:semiHidden/>
    <w:unhideWhenUsed/>
    <w:qFormat/>
    <w:uiPriority w:val="99"/>
    <w:rPr>
      <w:rFonts w:ascii="Courier New" w:hAnsi="Courier New" w:eastAsia="Times New Roman" w:cs="Courier New"/>
      <w:sz w:val="20"/>
      <w:szCs w:val="20"/>
    </w:rPr>
  </w:style>
  <w:style w:type="paragraph" w:styleId="14">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5">
    <w:name w:val="Strong"/>
    <w:basedOn w:val="11"/>
    <w:qFormat/>
    <w:uiPriority w:val="22"/>
    <w:rPr>
      <w:b/>
      <w:bCs/>
    </w:rPr>
  </w:style>
  <w:style w:type="paragraph" w:styleId="16">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7">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7"/>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26</Pages>
  <Words>3141</Words>
  <Characters>17909</Characters>
  <Lines>149</Lines>
  <Paragraphs>42</Paragraphs>
  <TotalTime>256</TotalTime>
  <ScaleCrop>false</ScaleCrop>
  <LinksUpToDate>false</LinksUpToDate>
  <CharactersWithSpaces>21008</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2025-04-16T10:27:00Z</dcterms:created>
  <dc:creator>Sukrutha Chintham</dc:creator>
  <cp:lastModifiedBy>VEMULAWADA NAVYASRI</cp:lastModifiedBy>
  <dcterms:modified xsi:type="dcterms:W3CDTF">2025-04-23T13:50:15Z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C7E5E41E49004F58B21E1D6B5BD342E4_13</vt:lpwstr>
  </property>
</Properties>
</file>