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6DBA4" w14:textId="77777777" w:rsidR="00106C86" w:rsidRPr="00106C86" w:rsidRDefault="00106C86" w:rsidP="00106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6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PLAN — Project Understanding &amp; Preparation</w:t>
      </w:r>
    </w:p>
    <w:p w14:paraId="58D50987" w14:textId="77777777" w:rsidR="00106C86" w:rsidRPr="00106C86" w:rsidRDefault="00106C86" w:rsidP="0010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 xml:space="preserve">To begin the project, I reviewed the proposal outlining TikTok’s goal of developing a machine learning model capable of distinguishing </w:t>
      </w:r>
      <w:r w:rsidRPr="00106C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claims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106C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opinions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t xml:space="preserve"> in user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noBreakHyphen/>
        <w:t>generated videos. I examined the dataset structure, which contains 19,383 rows and 12 variables, including video metadata, engagement metrics, user verification status, and full transcription text.</w:t>
      </w:r>
    </w:p>
    <w:p w14:paraId="7FDB6FE8" w14:textId="77777777" w:rsidR="00106C86" w:rsidRPr="00106C86" w:rsidRDefault="00106C86" w:rsidP="0010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My preparation focused on three areas:</w:t>
      </w:r>
    </w:p>
    <w:p w14:paraId="20611EC1" w14:textId="77777777" w:rsidR="00106C86" w:rsidRPr="00106C86" w:rsidRDefault="00106C86" w:rsidP="00106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Understanding the business objective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t xml:space="preserve"> TikTok aims to streamline content moderation by automatically identifying statements that may require fact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noBreakHyphen/>
        <w:t>checking. This requires both text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and metadata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features.</w:t>
      </w:r>
    </w:p>
    <w:p w14:paraId="48E5952D" w14:textId="77777777" w:rsidR="00106C86" w:rsidRPr="00106C86" w:rsidRDefault="00106C86" w:rsidP="00106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Assessing the dataset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t xml:space="preserve"> I reviewed variable definitions, identified which fields were categorical or numerical, and noted which variables might require cleaning or transformation.</w:t>
      </w:r>
    </w:p>
    <w:p w14:paraId="2A98A8A1" w14:textId="77777777" w:rsidR="00106C86" w:rsidRPr="00106C86" w:rsidRDefault="00106C86" w:rsidP="00106C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 the technical workflow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t xml:space="preserve"> I outlined a structured notebook flow:</w:t>
      </w:r>
    </w:p>
    <w:p w14:paraId="3D89F4B1" w14:textId="77777777" w:rsidR="00106C86" w:rsidRPr="00106C86" w:rsidRDefault="00106C86" w:rsidP="00106C8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Importing and inspecting the dataset</w:t>
      </w:r>
    </w:p>
    <w:p w14:paraId="707CF9B9" w14:textId="77777777" w:rsidR="00106C86" w:rsidRPr="00106C86" w:rsidRDefault="00106C86" w:rsidP="00106C8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Reviewing data types and non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noBreakHyphen/>
        <w:t>null counts</w:t>
      </w:r>
    </w:p>
    <w:p w14:paraId="05851CBB" w14:textId="77777777" w:rsidR="00106C86" w:rsidRPr="00106C86" w:rsidRDefault="00106C86" w:rsidP="00106C8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Generating summary statistics</w:t>
      </w:r>
    </w:p>
    <w:p w14:paraId="5EABE269" w14:textId="77777777" w:rsidR="00106C86" w:rsidRPr="00106C86" w:rsidRDefault="00106C86" w:rsidP="00106C8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Identifying potential anomalies</w:t>
      </w:r>
    </w:p>
    <w:p w14:paraId="0319C3FE" w14:textId="77777777" w:rsidR="00106C86" w:rsidRPr="00106C86" w:rsidRDefault="00106C86" w:rsidP="00106C8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Creating meaningful new variables (e.g., text length, engagement rate)</w:t>
      </w:r>
    </w:p>
    <w:p w14:paraId="0E80A5B1" w14:textId="77777777" w:rsidR="00106C86" w:rsidRPr="00106C86" w:rsidRDefault="00106C86" w:rsidP="0010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This preparation ensured that the subsequent analysis would be efficient, organized, and aligned with the project’s goals.</w:t>
      </w:r>
    </w:p>
    <w:p w14:paraId="7861368A" w14:textId="77777777" w:rsidR="00106C86" w:rsidRPr="00106C86" w:rsidRDefault="00106C86" w:rsidP="00106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6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ANALYZE — Data Exploration &amp; Early Insights</w:t>
      </w:r>
    </w:p>
    <w:p w14:paraId="447648AA" w14:textId="77777777" w:rsidR="00106C86" w:rsidRPr="00106C86" w:rsidRDefault="00106C86" w:rsidP="0010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My initial analysis confirmed that the dataset provides sufficient information to begin preparing features for a classification model.</w:t>
      </w:r>
    </w:p>
    <w:p w14:paraId="08CE7768" w14:textId="77777777" w:rsidR="00106C86" w:rsidRPr="00106C86" w:rsidRDefault="00106C86" w:rsidP="00106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6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sufficiency</w:t>
      </w:r>
    </w:p>
    <w:p w14:paraId="73C7757E" w14:textId="77777777" w:rsidR="00106C86" w:rsidRPr="00106C86" w:rsidRDefault="00106C86" w:rsidP="0010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The dataset includes:</w:t>
      </w:r>
    </w:p>
    <w:p w14:paraId="45F36320" w14:textId="77777777" w:rsidR="00106C86" w:rsidRPr="00106C86" w:rsidRDefault="00106C86" w:rsidP="00106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Full transcription text</w:t>
      </w:r>
    </w:p>
    <w:p w14:paraId="252EA24F" w14:textId="77777777" w:rsidR="00106C86" w:rsidRPr="00106C86" w:rsidRDefault="00106C86" w:rsidP="00106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Engagement metrics (views, likes, shares, comments)</w:t>
      </w:r>
    </w:p>
    <w:p w14:paraId="091588D2" w14:textId="77777777" w:rsidR="00106C86" w:rsidRPr="00106C86" w:rsidRDefault="00106C86" w:rsidP="00106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User verification and ban status</w:t>
      </w:r>
    </w:p>
    <w:p w14:paraId="1A2E84C8" w14:textId="77777777" w:rsidR="00106C86" w:rsidRPr="00106C86" w:rsidRDefault="00106C86" w:rsidP="00106C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Video duration and identifiers</w:t>
      </w:r>
    </w:p>
    <w:p w14:paraId="05A8B1BE" w14:textId="77777777" w:rsidR="00106C86" w:rsidRPr="00106C86" w:rsidRDefault="00106C86" w:rsidP="0010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These variables offer multiple angles for feature engineering, including text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noBreakHyphen/>
        <w:t>based, behavioral, and metadata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features.</w:t>
      </w:r>
    </w:p>
    <w:p w14:paraId="33B78BA2" w14:textId="77777777" w:rsidR="00106C86" w:rsidRPr="00106C86" w:rsidRDefault="00106C86" w:rsidP="00106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6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 statistics &amp; variable behavior</w:t>
      </w:r>
    </w:p>
    <w:p w14:paraId="237495E1" w14:textId="77777777" w:rsidR="00106C86" w:rsidRPr="00106C86" w:rsidRDefault="00106C86" w:rsidP="0010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proofErr w:type="spellStart"/>
      <w:proofErr w:type="gramStart"/>
      <w:r w:rsidRPr="00106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df.describe</w:t>
      </w:r>
      <w:proofErr w:type="spellEnd"/>
      <w:proofErr w:type="gramEnd"/>
      <w:r w:rsidRPr="00106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gramStart"/>
      <w:r w:rsidRPr="00106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</w:t>
      </w:r>
      <w:proofErr w:type="gramEnd"/>
      <w:r w:rsidRPr="00106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, I identified several important characteristics:</w:t>
      </w:r>
    </w:p>
    <w:p w14:paraId="4AA68BEA" w14:textId="77777777" w:rsidR="00106C86" w:rsidRPr="00106C86" w:rsidRDefault="00106C86" w:rsidP="00106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Engagement metrics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t xml:space="preserve"> (views, likes, shares, comments) show strong right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noBreakHyphen/>
        <w:t>skew, suggesting the presence of viral outliers.</w:t>
      </w:r>
    </w:p>
    <w:p w14:paraId="72526C2B" w14:textId="77777777" w:rsidR="00106C86" w:rsidRPr="00106C86" w:rsidRDefault="00106C86" w:rsidP="00106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 duration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t xml:space="preserve"> ranges from extremely short clips to longer videos, which may influence whether a statement is a claim or opinion.</w:t>
      </w:r>
    </w:p>
    <w:p w14:paraId="5F0C977E" w14:textId="77777777" w:rsidR="00106C86" w:rsidRPr="00106C86" w:rsidRDefault="00106C86" w:rsidP="00106C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length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t xml:space="preserve"> varies widely, indicating that some videos contain minimal spoken content.</w:t>
      </w:r>
    </w:p>
    <w:p w14:paraId="011CAFF1" w14:textId="77777777" w:rsidR="00106C86" w:rsidRPr="00106C86" w:rsidRDefault="00106C86" w:rsidP="00106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6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Interval data observations</w:t>
      </w:r>
    </w:p>
    <w:p w14:paraId="44966AFF" w14:textId="77777777" w:rsidR="00106C86" w:rsidRPr="00106C86" w:rsidRDefault="00106C86" w:rsidP="0010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Key interval variables include:</w:t>
      </w:r>
    </w:p>
    <w:p w14:paraId="59938630" w14:textId="77777777" w:rsidR="00106C86" w:rsidRPr="00106C86" w:rsidRDefault="00106C86" w:rsidP="00106C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6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video_duration_sec</w:t>
      </w:r>
      <w:proofErr w:type="spellEnd"/>
      <w:r w:rsidRPr="00106C86">
        <w:rPr>
          <w:rFonts w:ascii="Times New Roman" w:eastAsia="Times New Roman" w:hAnsi="Times New Roman" w:cs="Times New Roman"/>
          <w:kern w:val="0"/>
          <w14:ligatures w14:val="none"/>
        </w:rPr>
        <w:t xml:space="preserve"> — continuous, measured in seconds</w:t>
      </w:r>
    </w:p>
    <w:p w14:paraId="0B8FC4AB" w14:textId="77777777" w:rsidR="00106C86" w:rsidRPr="00106C86" w:rsidRDefault="00106C86" w:rsidP="00106C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6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video_view_count</w:t>
      </w:r>
      <w:proofErr w:type="spellEnd"/>
      <w:r w:rsidRPr="00106C86">
        <w:rPr>
          <w:rFonts w:ascii="Times New Roman" w:eastAsia="Times New Roman" w:hAnsi="Times New Roman" w:cs="Times New Roman"/>
          <w:kern w:val="0"/>
          <w14:ligatures w14:val="none"/>
        </w:rPr>
        <w:t xml:space="preserve"> — continuous, heavily skewed</w:t>
      </w:r>
    </w:p>
    <w:p w14:paraId="257896CF" w14:textId="77777777" w:rsidR="00106C86" w:rsidRPr="00106C86" w:rsidRDefault="00106C86" w:rsidP="00106C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06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video_like_count</w:t>
      </w:r>
      <w:proofErr w:type="spellEnd"/>
      <w:r w:rsidRPr="00106C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06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video_share_count</w:t>
      </w:r>
      <w:proofErr w:type="spellEnd"/>
      <w:r w:rsidRPr="00106C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106C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video_comment_count</w:t>
      </w:r>
      <w:proofErr w:type="spellEnd"/>
      <w:r w:rsidRPr="00106C86">
        <w:rPr>
          <w:rFonts w:ascii="Times New Roman" w:eastAsia="Times New Roman" w:hAnsi="Times New Roman" w:cs="Times New Roman"/>
          <w:kern w:val="0"/>
          <w14:ligatures w14:val="none"/>
        </w:rPr>
        <w:t xml:space="preserve"> — continuous engagement metrics</w:t>
      </w:r>
    </w:p>
    <w:p w14:paraId="1E3E5001" w14:textId="77777777" w:rsidR="00106C86" w:rsidRPr="00106C86" w:rsidRDefault="00106C86" w:rsidP="0010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These variables will require normalization or transformation before modeling.</w:t>
      </w:r>
    </w:p>
    <w:p w14:paraId="578FF0CE" w14:textId="77777777" w:rsidR="00106C86" w:rsidRPr="00106C86" w:rsidRDefault="00106C86" w:rsidP="00106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6C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EXECUTE — Recommendations &amp; Next Steps</w:t>
      </w:r>
    </w:p>
    <w:p w14:paraId="481602C0" w14:textId="77777777" w:rsidR="00106C86" w:rsidRPr="00106C86" w:rsidRDefault="00106C86" w:rsidP="0010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Based on the initial analysis, I recommend the following next steps before building the classification model:</w:t>
      </w:r>
    </w:p>
    <w:p w14:paraId="0F745984" w14:textId="77777777" w:rsidR="00106C86" w:rsidRPr="00106C86" w:rsidRDefault="00106C86" w:rsidP="00106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6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Investigate key relationships</w:t>
      </w:r>
    </w:p>
    <w:p w14:paraId="7D9AE7A7" w14:textId="77777777" w:rsidR="00106C86" w:rsidRPr="00106C86" w:rsidRDefault="00106C86" w:rsidP="00106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 xml:space="preserve">Distribution of </w:t>
      </w:r>
      <w:r w:rsidRPr="00106C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claim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106C8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opinion</w:t>
      </w:r>
    </w:p>
    <w:p w14:paraId="3AB5F58B" w14:textId="77777777" w:rsidR="00106C86" w:rsidRPr="00106C86" w:rsidRDefault="00106C86" w:rsidP="00106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Whether verified users are more likely to post claims</w:t>
      </w:r>
    </w:p>
    <w:p w14:paraId="7199A358" w14:textId="77777777" w:rsidR="00106C86" w:rsidRPr="00106C86" w:rsidRDefault="00106C86" w:rsidP="00106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Whether text length correlates with claim likelihood</w:t>
      </w:r>
    </w:p>
    <w:p w14:paraId="2E1C5C9C" w14:textId="77777777" w:rsidR="00106C86" w:rsidRPr="00106C86" w:rsidRDefault="00106C86" w:rsidP="00106C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How engagement metrics differ between claims and opinions</w:t>
      </w:r>
    </w:p>
    <w:p w14:paraId="1119870B" w14:textId="77777777" w:rsidR="00106C86" w:rsidRPr="00106C86" w:rsidRDefault="00106C86" w:rsidP="00106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6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Address anomalies</w:t>
      </w:r>
    </w:p>
    <w:p w14:paraId="1B5E7795" w14:textId="77777777" w:rsidR="00106C86" w:rsidRPr="00106C86" w:rsidRDefault="00106C86" w:rsidP="0010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Several variables show potential issues that should be handled during preprocessing:</w:t>
      </w:r>
    </w:p>
    <w:p w14:paraId="121E46A7" w14:textId="77777777" w:rsidR="00106C86" w:rsidRPr="00106C86" w:rsidRDefault="00106C86" w:rsidP="00106C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Extremely high view counts (viral outliers)</w:t>
      </w:r>
    </w:p>
    <w:p w14:paraId="2E893F00" w14:textId="77777777" w:rsidR="00106C86" w:rsidRPr="00106C86" w:rsidRDefault="00106C86" w:rsidP="00106C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Videos with 0</w:t>
      </w:r>
      <w:r w:rsidRPr="00106C86">
        <w:rPr>
          <w:rFonts w:ascii="Times New Roman" w:eastAsia="Times New Roman" w:hAnsi="Times New Roman" w:cs="Times New Roman"/>
          <w:kern w:val="0"/>
          <w14:ligatures w14:val="none"/>
        </w:rPr>
        <w:noBreakHyphen/>
        <w:t>second duration</w:t>
      </w:r>
    </w:p>
    <w:p w14:paraId="62429DAB" w14:textId="77777777" w:rsidR="00106C86" w:rsidRPr="00106C86" w:rsidRDefault="00106C86" w:rsidP="00106C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Users marked as “banned” but still posting content</w:t>
      </w:r>
    </w:p>
    <w:p w14:paraId="30A78B94" w14:textId="77777777" w:rsidR="00106C86" w:rsidRPr="00106C86" w:rsidRDefault="00106C86" w:rsidP="00106C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Transcriptions with zero characters</w:t>
      </w:r>
    </w:p>
    <w:p w14:paraId="26A27A2B" w14:textId="77777777" w:rsidR="00106C86" w:rsidRPr="00106C86" w:rsidRDefault="00106C86" w:rsidP="0010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These anomalies may distort model performance if not treated properly.</w:t>
      </w:r>
    </w:p>
    <w:p w14:paraId="42358F73" w14:textId="77777777" w:rsidR="00106C86" w:rsidRPr="00106C86" w:rsidRDefault="00106C86" w:rsidP="00106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6C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Enhance the dataset with additional features (if available)</w:t>
      </w:r>
    </w:p>
    <w:p w14:paraId="1BCD01BA" w14:textId="77777777" w:rsidR="00106C86" w:rsidRPr="00106C86" w:rsidRDefault="00106C86" w:rsidP="0010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To strengthen the model, the following data would be valuable:</w:t>
      </w:r>
    </w:p>
    <w:p w14:paraId="22C7F2F8" w14:textId="77777777" w:rsidR="00106C86" w:rsidRPr="00106C86" w:rsidRDefault="00106C86" w:rsidP="00106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User follower count</w:t>
      </w:r>
    </w:p>
    <w:p w14:paraId="6BC0E8FC" w14:textId="77777777" w:rsidR="00106C86" w:rsidRPr="00106C86" w:rsidRDefault="00106C86" w:rsidP="00106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Geographic region of the video</w:t>
      </w:r>
    </w:p>
    <w:p w14:paraId="62B70408" w14:textId="77777777" w:rsidR="00106C86" w:rsidRPr="00106C86" w:rsidRDefault="00106C86" w:rsidP="00106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Video category (e.g., education, entertainment)</w:t>
      </w:r>
    </w:p>
    <w:p w14:paraId="222283BF" w14:textId="77777777" w:rsidR="00106C86" w:rsidRPr="00106C86" w:rsidRDefault="00106C86" w:rsidP="00106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Audio type (speech vs music)</w:t>
      </w:r>
    </w:p>
    <w:p w14:paraId="2124EBE3" w14:textId="77777777" w:rsidR="00106C86" w:rsidRPr="00106C86" w:rsidRDefault="00106C86" w:rsidP="00106C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Posting time or day of week</w:t>
      </w:r>
    </w:p>
    <w:p w14:paraId="207A3178" w14:textId="77777777" w:rsidR="00106C86" w:rsidRPr="00106C86" w:rsidRDefault="00106C86" w:rsidP="0010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6C86">
        <w:rPr>
          <w:rFonts w:ascii="Times New Roman" w:eastAsia="Times New Roman" w:hAnsi="Times New Roman" w:cs="Times New Roman"/>
          <w:kern w:val="0"/>
          <w14:ligatures w14:val="none"/>
        </w:rPr>
        <w:t>These features could improve the model’s ability to distinguish between claims and opinions by adding context about user behavior and content type.</w:t>
      </w:r>
    </w:p>
    <w:p w14:paraId="08AEDC73" w14:textId="33E4D322" w:rsidR="002D254A" w:rsidRPr="00106C86" w:rsidRDefault="002D254A" w:rsidP="00106C86"/>
    <w:sectPr w:rsidR="002D254A" w:rsidRPr="00106C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381"/>
    <w:multiLevelType w:val="multilevel"/>
    <w:tmpl w:val="C9B2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359BD"/>
    <w:multiLevelType w:val="multilevel"/>
    <w:tmpl w:val="C87A8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4432B"/>
    <w:multiLevelType w:val="multilevel"/>
    <w:tmpl w:val="1ED0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93E71"/>
    <w:multiLevelType w:val="multilevel"/>
    <w:tmpl w:val="8160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14EF6"/>
    <w:multiLevelType w:val="multilevel"/>
    <w:tmpl w:val="FA84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04FAC"/>
    <w:multiLevelType w:val="multilevel"/>
    <w:tmpl w:val="A532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F776A"/>
    <w:multiLevelType w:val="multilevel"/>
    <w:tmpl w:val="E86E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12612"/>
    <w:multiLevelType w:val="multilevel"/>
    <w:tmpl w:val="7026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111ED"/>
    <w:multiLevelType w:val="multilevel"/>
    <w:tmpl w:val="DF5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16ED2"/>
    <w:multiLevelType w:val="multilevel"/>
    <w:tmpl w:val="5BC6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278F3"/>
    <w:multiLevelType w:val="multilevel"/>
    <w:tmpl w:val="9230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3D1E03"/>
    <w:multiLevelType w:val="multilevel"/>
    <w:tmpl w:val="04E8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C57B2"/>
    <w:multiLevelType w:val="multilevel"/>
    <w:tmpl w:val="1260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61E33"/>
    <w:multiLevelType w:val="multilevel"/>
    <w:tmpl w:val="8212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81EC8"/>
    <w:multiLevelType w:val="multilevel"/>
    <w:tmpl w:val="2732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582876"/>
    <w:multiLevelType w:val="multilevel"/>
    <w:tmpl w:val="F142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D41ADC"/>
    <w:multiLevelType w:val="multilevel"/>
    <w:tmpl w:val="4F9E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10F4A"/>
    <w:multiLevelType w:val="multilevel"/>
    <w:tmpl w:val="7BC4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B5FB6"/>
    <w:multiLevelType w:val="multilevel"/>
    <w:tmpl w:val="27E4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074112">
    <w:abstractNumId w:val="8"/>
  </w:num>
  <w:num w:numId="2" w16cid:durableId="758137951">
    <w:abstractNumId w:val="18"/>
  </w:num>
  <w:num w:numId="3" w16cid:durableId="1464301237">
    <w:abstractNumId w:val="7"/>
  </w:num>
  <w:num w:numId="4" w16cid:durableId="660810723">
    <w:abstractNumId w:val="9"/>
  </w:num>
  <w:num w:numId="5" w16cid:durableId="148864285">
    <w:abstractNumId w:val="13"/>
  </w:num>
  <w:num w:numId="6" w16cid:durableId="868878252">
    <w:abstractNumId w:val="4"/>
  </w:num>
  <w:num w:numId="7" w16cid:durableId="1903978256">
    <w:abstractNumId w:val="2"/>
  </w:num>
  <w:num w:numId="8" w16cid:durableId="177893003">
    <w:abstractNumId w:val="3"/>
  </w:num>
  <w:num w:numId="9" w16cid:durableId="1407997643">
    <w:abstractNumId w:val="5"/>
  </w:num>
  <w:num w:numId="10" w16cid:durableId="696589702">
    <w:abstractNumId w:val="14"/>
  </w:num>
  <w:num w:numId="11" w16cid:durableId="635186514">
    <w:abstractNumId w:val="11"/>
  </w:num>
  <w:num w:numId="12" w16cid:durableId="1546990446">
    <w:abstractNumId w:val="10"/>
  </w:num>
  <w:num w:numId="13" w16cid:durableId="109780909">
    <w:abstractNumId w:val="1"/>
  </w:num>
  <w:num w:numId="14" w16cid:durableId="2016494044">
    <w:abstractNumId w:val="16"/>
  </w:num>
  <w:num w:numId="15" w16cid:durableId="307252352">
    <w:abstractNumId w:val="12"/>
  </w:num>
  <w:num w:numId="16" w16cid:durableId="2130001559">
    <w:abstractNumId w:val="6"/>
  </w:num>
  <w:num w:numId="17" w16cid:durableId="660699644">
    <w:abstractNumId w:val="17"/>
  </w:num>
  <w:num w:numId="18" w16cid:durableId="840465101">
    <w:abstractNumId w:val="0"/>
  </w:num>
  <w:num w:numId="19" w16cid:durableId="18240073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C05"/>
    <w:rsid w:val="00106C86"/>
    <w:rsid w:val="002D254A"/>
    <w:rsid w:val="00676C0A"/>
    <w:rsid w:val="00882C05"/>
    <w:rsid w:val="00CC302E"/>
    <w:rsid w:val="00EA27EF"/>
    <w:rsid w:val="00FD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16DFA"/>
  <w15:chartTrackingRefBased/>
  <w15:docId w15:val="{20BA57F4-143B-47A5-ACB0-5F4ED0D0A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2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82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882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882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882C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882C05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882C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882C05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882C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882C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2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82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82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2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82C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2C0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82C0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82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82C0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82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Arisa Idenawa</dc:creator>
  <cp:keywords/>
  <dc:description/>
  <cp:lastModifiedBy>Arisa Idenawa</cp:lastModifiedBy>
  <cp:revision>2</cp:revision>
  <dcterms:created xsi:type="dcterms:W3CDTF">2026-05-30T16:18:00Z</dcterms:created>
  <dcterms:modified xsi:type="dcterms:W3CDTF">2026-05-30T16:25:00Z</dcterms:modified>
</cp:coreProperties>
</file>