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5C575BF" w14:textId="77777777" w:rsidR="00714B29" w:rsidRPr="00DB78C7"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Justification for</w:t>
      </w:r>
      <w:r>
        <w:rPr>
          <w:rFonts w:ascii="Times New Roman" w:hAnsi="Times New Roman" w:cs="Times New Roman"/>
          <w:sz w:val="24"/>
          <w:szCs w:val="24"/>
        </w:rPr>
        <w:t xml:space="preserve"> using</w:t>
      </w:r>
      <w:r w:rsidRPr="006E5405">
        <w:rPr>
          <w:rFonts w:ascii="Times New Roman" w:hAnsi="Times New Roman" w:cs="Times New Roman"/>
          <w:sz w:val="24"/>
          <w:szCs w:val="24"/>
        </w:rPr>
        <w:t xml:space="preserve"> </w:t>
      </w:r>
      <w:r>
        <w:rPr>
          <w:rFonts w:ascii="Times New Roman" w:hAnsi="Times New Roman" w:cs="Times New Roman"/>
          <w:sz w:val="24"/>
          <w:szCs w:val="24"/>
        </w:rPr>
        <w:t>Kano model</w:t>
      </w: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7AA61ED4"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These are basic features that users expect to be in the system. If these features are not included, this will lead users to dissatisfaction. But even if they are there, users might not feel very satisfied because they assume these features should already exist.</w:t>
      </w:r>
    </w:p>
    <w:p w14:paraId="51F992F1"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63CE1BCE"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 xml:space="preserve">These are features that users actively want. The better these features are </w:t>
      </w:r>
      <w:proofErr w:type="gramStart"/>
      <w:r w:rsidRPr="006E5405">
        <w:rPr>
          <w:rFonts w:ascii="Times New Roman" w:hAnsi="Times New Roman" w:cs="Times New Roman"/>
          <w:sz w:val="24"/>
          <w:szCs w:val="24"/>
        </w:rPr>
        <w:t>implemented,</w:t>
      </w:r>
      <w:proofErr w:type="gramEnd"/>
      <w:r w:rsidRPr="006E5405">
        <w:rPr>
          <w:rFonts w:ascii="Times New Roman" w:hAnsi="Times New Roman" w:cs="Times New Roman"/>
          <w:sz w:val="24"/>
          <w:szCs w:val="24"/>
        </w:rPr>
        <w:t xml:space="preserve"> the more satisfied users will be.</w:t>
      </w:r>
    </w:p>
    <w:p w14:paraId="750D9575"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463E4D9D"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These are features that users do not expect, but they will feel very happy if they are included. These features can make the system stand out from others.</w:t>
      </w:r>
    </w:p>
    <w:p w14:paraId="5F34536E"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0546CC3" w14:textId="77777777" w:rsidR="00714B29" w:rsidRPr="006E5405" w:rsidRDefault="00714B29" w:rsidP="00714B29">
      <w:pPr>
        <w:pStyle w:val="ListParagraph"/>
        <w:ind w:left="1224"/>
        <w:jc w:val="both"/>
        <w:rPr>
          <w:rFonts w:ascii="Times New Roman" w:hAnsi="Times New Roman" w:cs="Times New Roman"/>
          <w:sz w:val="24"/>
          <w:szCs w:val="24"/>
        </w:rPr>
      </w:pPr>
      <w:r w:rsidRPr="006E5405">
        <w:rPr>
          <w:rFonts w:ascii="Times New Roman" w:hAnsi="Times New Roman" w:cs="Times New Roman"/>
          <w:sz w:val="24"/>
          <w:szCs w:val="24"/>
        </w:rPr>
        <w:t xml:space="preserve">To ensure the brainstorming sessions reflect the diverse needs of the University Communication and Services Portal, the sessions will include representatives from </w:t>
      </w:r>
      <w:proofErr w:type="gramStart"/>
      <w:r>
        <w:rPr>
          <w:rFonts w:ascii="Times New Roman" w:hAnsi="Times New Roman" w:cs="Times New Roman"/>
          <w:sz w:val="24"/>
          <w:szCs w:val="24"/>
        </w:rPr>
        <w:t>students</w:t>
      </w:r>
      <w:proofErr w:type="gramEnd"/>
      <w:r w:rsidRPr="006E5405">
        <w:rPr>
          <w:rFonts w:ascii="Times New Roman" w:hAnsi="Times New Roman" w:cs="Times New Roman"/>
          <w:sz w:val="24"/>
          <w:szCs w:val="24"/>
        </w:rPr>
        <w:t xml:space="preserve"> major stakeholder groups. </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53E94678" w14:textId="77777777" w:rsidR="00714B29" w:rsidRPr="006E5405" w:rsidRDefault="00714B29" w:rsidP="00714B29">
      <w:pPr>
        <w:pStyle w:val="ListParagraph"/>
        <w:ind w:left="1728"/>
        <w:jc w:val="both"/>
        <w:rPr>
          <w:rFonts w:ascii="Times New Roman" w:hAnsi="Times New Roman" w:cs="Times New Roman"/>
          <w:sz w:val="24"/>
          <w:szCs w:val="24"/>
        </w:rPr>
      </w:pPr>
      <w:r w:rsidRPr="006E5405">
        <w:rPr>
          <w:rFonts w:ascii="Times New Roman" w:hAnsi="Times New Roman" w:cs="Times New Roman"/>
          <w:sz w:val="24"/>
          <w:szCs w:val="24"/>
        </w:rPr>
        <w:t>Students are the primary end-users of the portal. They require access to academic performance, attendance data, tuition information, facility booking, and consultations. Their involvement in the brainstorming sessions is crucial for identifying both expected and desired features that will influence daily usability, transparency, and convenience.</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4537D348"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Identify the fundamental features the system must provide. Without these, the system would fail to meet user expectations.</w:t>
      </w:r>
    </w:p>
    <w:p w14:paraId="09B15B66" w14:textId="77777777" w:rsidR="00714B29" w:rsidRPr="006E5405" w:rsidRDefault="00714B29" w:rsidP="00714B29">
      <w:pPr>
        <w:pStyle w:val="ListParagraph"/>
        <w:ind w:left="1224"/>
        <w:rPr>
          <w:rFonts w:ascii="Times New Roman" w:hAnsi="Times New Roman" w:cs="Times New Roman"/>
          <w:sz w:val="24"/>
          <w:szCs w:val="24"/>
        </w:rPr>
      </w:pPr>
    </w:p>
    <w:p w14:paraId="740BFAF8"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Sample Guiding Question: </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139EE12"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Explore features that users consciously value and that improve satisfaction when implemented well.</w:t>
      </w:r>
    </w:p>
    <w:p w14:paraId="066F0FCB"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Sample Guiding Question: </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4200DDF1"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Uncover features that exceed user expectations and deliver added value.</w:t>
      </w:r>
    </w:p>
    <w:p w14:paraId="364F2D0F"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lastRenderedPageBreak/>
        <w:t xml:space="preserve">Sample Guiding Question: </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proofErr w:type="gramStart"/>
      <w:r>
        <w:rPr>
          <w:rFonts w:ascii="Times New Roman" w:hAnsi="Times New Roman" w:cs="Times New Roman"/>
          <w:sz w:val="24"/>
          <w:szCs w:val="24"/>
        </w:rPr>
        <w:t>stakeholders</w:t>
      </w:r>
      <w:proofErr w:type="gramEnd"/>
      <w:r>
        <w:rPr>
          <w:rFonts w:ascii="Times New Roman" w:hAnsi="Times New Roman" w:cs="Times New Roman"/>
          <w:sz w:val="24"/>
          <w:szCs w:val="24"/>
        </w:rPr>
        <w:t xml:space="preserve">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3A9C0BE4" w14:textId="77777777" w:rsidR="00714B29" w:rsidRDefault="00714B29" w:rsidP="00714B29">
      <w:pPr>
        <w:pStyle w:val="ListParagraph"/>
        <w:ind w:left="1728"/>
        <w:jc w:val="both"/>
        <w:rPr>
          <w:rFonts w:ascii="Times New Roman" w:hAnsi="Times New Roman" w:cs="Times New Roman"/>
          <w:sz w:val="24"/>
          <w:szCs w:val="24"/>
        </w:rPr>
      </w:pPr>
      <w:r w:rsidRPr="001214C0">
        <w:rPr>
          <w:rFonts w:ascii="Times New Roman" w:hAnsi="Times New Roman" w:cs="Times New Roman"/>
          <w:sz w:val="24"/>
          <w:szCs w:val="24"/>
        </w:rPr>
        <w:t xml:space="preserve">Students are the main users of the </w:t>
      </w:r>
      <w:r>
        <w:rPr>
          <w:rFonts w:ascii="Times New Roman" w:hAnsi="Times New Roman" w:cs="Times New Roman"/>
          <w:sz w:val="24"/>
          <w:szCs w:val="24"/>
        </w:rPr>
        <w:t>service portal</w:t>
      </w:r>
      <w:r w:rsidRPr="001214C0">
        <w:rPr>
          <w:rFonts w:ascii="Times New Roman" w:hAnsi="Times New Roman" w:cs="Times New Roman"/>
          <w:sz w:val="24"/>
          <w:szCs w:val="24"/>
        </w:rPr>
        <w:t>.  They rely on the site for getting academic results, attendance records, and financial information.  The questionnaire is designed to collect students' preferences for communication speed, notification clarity, and convenience of service access.</w:t>
      </w:r>
    </w:p>
    <w:p w14:paraId="0F80FA97" w14:textId="77777777" w:rsidR="00714B29" w:rsidRDefault="00714B29" w:rsidP="00714B29">
      <w:pPr>
        <w:pStyle w:val="ListParagraph"/>
        <w:ind w:left="1728"/>
        <w:jc w:val="both"/>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Calander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E59A43D" w14:textId="77777777" w:rsidR="00714B29" w:rsidRDefault="00714B29" w:rsidP="00714B29">
      <w:pPr>
        <w:pStyle w:val="ListParagraph"/>
        <w:ind w:left="1728"/>
        <w:jc w:val="both"/>
        <w:rPr>
          <w:rFonts w:ascii="Times New Roman" w:hAnsi="Times New Roman" w:cs="Times New Roman"/>
          <w:sz w:val="24"/>
          <w:szCs w:val="24"/>
        </w:rPr>
      </w:pPr>
      <w:r w:rsidRPr="00113D58">
        <w:rPr>
          <w:rFonts w:ascii="Times New Roman" w:hAnsi="Times New Roman" w:cs="Times New Roman"/>
          <w:sz w:val="24"/>
          <w:szCs w:val="24"/>
        </w:rPr>
        <w:t>Lecturers acts an important role in maintaining attendance, monitoring academic performance data, and connecting with students.  The questionnaire aims to better understand their expectations for efficiency, automation, and interaction with educational materials.</w:t>
      </w:r>
    </w:p>
    <w:p w14:paraId="4FFEC686" w14:textId="77777777" w:rsidR="00714B29" w:rsidRDefault="00714B29" w:rsidP="00714B29">
      <w:pPr>
        <w:pStyle w:val="ListParagraph"/>
        <w:ind w:left="1728"/>
        <w:jc w:val="both"/>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Combining with learning platforms (e.g., Moodle, </w:t>
      </w:r>
      <w:proofErr w:type="spellStart"/>
      <w:r>
        <w:rPr>
          <w:rFonts w:ascii="Times New Roman" w:hAnsi="Times New Roman" w:cs="Times New Roman"/>
          <w:sz w:val="24"/>
          <w:szCs w:val="24"/>
        </w:rPr>
        <w:t>Ebwise</w:t>
      </w:r>
      <w:proofErr w:type="spellEnd"/>
      <w:r>
        <w:rPr>
          <w:rFonts w:ascii="Times New Roman" w:hAnsi="Times New Roman" w:cs="Times New Roman"/>
          <w:sz w:val="24"/>
          <w:szCs w:val="24"/>
        </w:rPr>
        <w:t>)</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D46CF5C" w14:textId="77777777" w:rsidR="00714B29" w:rsidRDefault="00714B29" w:rsidP="00714B29">
      <w:pPr>
        <w:pStyle w:val="ListParagraph"/>
        <w:ind w:left="1728"/>
        <w:rPr>
          <w:rFonts w:ascii="Times New Roman" w:hAnsi="Times New Roman" w:cs="Times New Roman"/>
          <w:sz w:val="24"/>
          <w:szCs w:val="24"/>
        </w:rPr>
      </w:pPr>
    </w:p>
    <w:p w14:paraId="408DC999" w14:textId="77777777" w:rsidR="00714B29" w:rsidRDefault="00714B29" w:rsidP="00714B29">
      <w:pPr>
        <w:pStyle w:val="ListParagraph"/>
        <w:ind w:left="1728"/>
        <w:jc w:val="both"/>
        <w:rPr>
          <w:rFonts w:ascii="Times New Roman" w:hAnsi="Times New Roman" w:cs="Times New Roman"/>
          <w:sz w:val="24"/>
          <w:szCs w:val="24"/>
        </w:rPr>
      </w:pPr>
      <w:r w:rsidRPr="00C67F51">
        <w:rPr>
          <w:rFonts w:ascii="Times New Roman" w:hAnsi="Times New Roman" w:cs="Times New Roman"/>
          <w:sz w:val="24"/>
          <w:szCs w:val="24"/>
        </w:rPr>
        <w:t xml:space="preserve">Administrative workers access the </w:t>
      </w:r>
      <w:r>
        <w:rPr>
          <w:rFonts w:ascii="Times New Roman" w:hAnsi="Times New Roman" w:cs="Times New Roman"/>
          <w:sz w:val="24"/>
          <w:szCs w:val="24"/>
        </w:rPr>
        <w:t>service portal</w:t>
      </w:r>
      <w:r w:rsidRPr="00C67F51">
        <w:rPr>
          <w:rFonts w:ascii="Times New Roman" w:hAnsi="Times New Roman" w:cs="Times New Roman"/>
          <w:sz w:val="24"/>
          <w:szCs w:val="24"/>
        </w:rPr>
        <w:t> to manage services, handle student information, and communicate with the university. The questionnaire looks for input on the system's capacity to simplify operations and decrease manual tasks.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2BF74D2D" w14:textId="77777777" w:rsidR="00714B29" w:rsidRDefault="00714B29" w:rsidP="00714B29">
      <w:pPr>
        <w:pStyle w:val="ListParagraph"/>
        <w:ind w:left="1728"/>
        <w:rPr>
          <w:rFonts w:ascii="Times New Roman" w:hAnsi="Times New Roman" w:cs="Times New Roman"/>
          <w:sz w:val="24"/>
          <w:szCs w:val="24"/>
        </w:rPr>
      </w:pPr>
    </w:p>
    <w:p w14:paraId="49587922" w14:textId="77777777" w:rsidR="00714B29" w:rsidRDefault="00714B29" w:rsidP="00714B29">
      <w:pPr>
        <w:pStyle w:val="ListParagraph"/>
        <w:ind w:left="1728"/>
        <w:jc w:val="both"/>
        <w:rPr>
          <w:rFonts w:ascii="Times New Roman" w:hAnsi="Times New Roman" w:cs="Times New Roman"/>
          <w:sz w:val="24"/>
          <w:szCs w:val="24"/>
        </w:rPr>
      </w:pPr>
      <w:r w:rsidRPr="00620D26">
        <w:rPr>
          <w:rFonts w:ascii="Times New Roman" w:hAnsi="Times New Roman" w:cs="Times New Roman"/>
          <w:sz w:val="24"/>
          <w:szCs w:val="24"/>
        </w:rPr>
        <w:t xml:space="preserve">Parents are indirect users who receive updates via the </w:t>
      </w:r>
      <w:r>
        <w:rPr>
          <w:rFonts w:ascii="Times New Roman" w:hAnsi="Times New Roman" w:cs="Times New Roman"/>
          <w:sz w:val="24"/>
          <w:szCs w:val="24"/>
        </w:rPr>
        <w:t>email gateway</w:t>
      </w:r>
      <w:r w:rsidRPr="00620D26">
        <w:rPr>
          <w:rFonts w:ascii="Times New Roman" w:hAnsi="Times New Roman" w:cs="Times New Roman"/>
          <w:sz w:val="24"/>
          <w:szCs w:val="24"/>
        </w:rPr>
        <w:t xml:space="preserve">. Their feedback is </w:t>
      </w:r>
      <w:r>
        <w:rPr>
          <w:rFonts w:ascii="Times New Roman" w:hAnsi="Times New Roman" w:cs="Times New Roman"/>
          <w:sz w:val="24"/>
          <w:szCs w:val="24"/>
        </w:rPr>
        <w:t>important</w:t>
      </w:r>
      <w:r w:rsidRPr="00620D26">
        <w:rPr>
          <w:rFonts w:ascii="Times New Roman" w:hAnsi="Times New Roman" w:cs="Times New Roman"/>
          <w:sz w:val="24"/>
          <w:szCs w:val="24"/>
        </w:rPr>
        <w:t xml:space="preserve"> in determining how well the portal system communicates academic and financial information about their children. The questionnaire is designed to measure their satisfaction with communication clarity, frequency, and timeliness.</w:t>
      </w:r>
    </w:p>
    <w:p w14:paraId="622BF99F" w14:textId="77777777" w:rsidR="00714B29" w:rsidRDefault="00714B29" w:rsidP="00714B29">
      <w:pPr>
        <w:pStyle w:val="ListParagraph"/>
        <w:ind w:left="1728"/>
        <w:jc w:val="both"/>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Timely alert for important academic </w:t>
      </w:r>
      <w:proofErr w:type="gramStart"/>
      <w:r>
        <w:rPr>
          <w:rFonts w:ascii="Times New Roman" w:hAnsi="Times New Roman" w:cs="Times New Roman"/>
          <w:sz w:val="24"/>
          <w:szCs w:val="24"/>
        </w:rPr>
        <w:t>events(</w:t>
      </w:r>
      <w:proofErr w:type="gramEnd"/>
      <w:r>
        <w:rPr>
          <w:rFonts w:ascii="Times New Roman" w:hAnsi="Times New Roman" w:cs="Times New Roman"/>
          <w:sz w:val="24"/>
          <w:szCs w:val="24"/>
        </w:rPr>
        <w:t>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60E4CC8D" w14:textId="77777777" w:rsidR="00714B29" w:rsidRPr="00620D26"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lastRenderedPageBreak/>
        <w:t>Personalized message when student achieves academic goals</w:t>
      </w:r>
    </w:p>
    <w:p w14:paraId="44882872" w14:textId="77777777" w:rsidR="00714B29" w:rsidRDefault="00714B29" w:rsidP="00714B29">
      <w:pPr>
        <w:rPr>
          <w:rFonts w:ascii="Times New Roman" w:hAnsi="Times New Roman" w:cs="Times New Roman"/>
          <w:sz w:val="24"/>
          <w:szCs w:val="24"/>
        </w:rPr>
      </w:pPr>
      <w:r>
        <w:rPr>
          <w:rFonts w:ascii="Times New Roman" w:hAnsi="Times New Roman" w:cs="Times New Roman"/>
          <w:sz w:val="24"/>
          <w:szCs w:val="24"/>
        </w:rPr>
        <w:br w:type="page"/>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77777777"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specific targets for the number of replies we aimed to receive: </w:t>
      </w:r>
      <w:r>
        <w:rPr>
          <w:rFonts w:ascii="Times New Roman" w:hAnsi="Times New Roman" w:cs="Times New Roman"/>
          <w:sz w:val="24"/>
          <w:szCs w:val="24"/>
        </w:rPr>
        <w:t>15</w:t>
      </w:r>
      <w:r w:rsidRPr="006924A5">
        <w:rPr>
          <w:rFonts w:ascii="Times New Roman" w:hAnsi="Times New Roman" w:cs="Times New Roman"/>
          <w:sz w:val="24"/>
          <w:szCs w:val="24"/>
        </w:rPr>
        <w:t xml:space="preserve"> from students, 15 from lecturers, 15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4.</w:t>
      </w:r>
      <w:r w:rsidRPr="0069747A">
        <w:rPr>
          <w:rFonts w:ascii="Times New Roman" w:hAnsi="Times New Roman" w:cs="Times New Roman"/>
          <w:sz w:val="24"/>
          <w:szCs w:val="24"/>
          <w:lang w:val="en-US"/>
        </w:rPr>
        <w:t xml:space="preserve"> How would you prefer to receive important updates such as attendance alerts, fee reminders, exams results and more from the university?</w:t>
      </w:r>
    </w:p>
    <w:p w14:paraId="74673C5E" w14:textId="77777777" w:rsidR="00714B29" w:rsidRPr="0069747A" w:rsidRDefault="00714B29" w:rsidP="00714B29">
      <w:pPr>
        <w:pStyle w:val="ListParagraph"/>
        <w:ind w:left="792"/>
        <w:rPr>
          <w:rFonts w:ascii="Times New Roman" w:hAnsi="Times New Roman" w:cs="Times New Roman"/>
          <w:sz w:val="24"/>
          <w:szCs w:val="24"/>
          <w:lang w:val="en-US"/>
        </w:rPr>
      </w:pPr>
    </w:p>
    <w:p w14:paraId="3783DDB5"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 (Choose one or more):</w:t>
      </w:r>
    </w:p>
    <w:p w14:paraId="58DD3076"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SMS</w:t>
      </w:r>
    </w:p>
    <w:p w14:paraId="3898F23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Email</w:t>
      </w:r>
    </w:p>
    <w:p w14:paraId="5E8FF4AD"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Mobile App Notification</w:t>
      </w:r>
    </w:p>
    <w:p w14:paraId="53AA778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Web Portal</w:t>
      </w:r>
    </w:p>
    <w:p w14:paraId="4DB73D7E"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 don’t need notifications</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8DE503F" w14:textId="77777777"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3B951A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2FACAED4"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Kano Evaluation Table</w:t>
      </w:r>
    </w:p>
    <w:tbl>
      <w:tblPr>
        <w:tblStyle w:val="TableGrid"/>
        <w:tblW w:w="0" w:type="auto"/>
        <w:tblInd w:w="792" w:type="dxa"/>
        <w:tblLook w:val="04A0" w:firstRow="1" w:lastRow="0" w:firstColumn="1" w:lastColumn="0" w:noHBand="0" w:noVBand="1"/>
      </w:tblPr>
      <w:tblGrid>
        <w:gridCol w:w="3090"/>
        <w:gridCol w:w="1243"/>
        <w:gridCol w:w="883"/>
        <w:gridCol w:w="989"/>
        <w:gridCol w:w="1109"/>
        <w:gridCol w:w="910"/>
      </w:tblGrid>
      <w:tr w:rsidR="00714B29" w:rsidRPr="006E5405" w14:paraId="0DACAA38" w14:textId="77777777" w:rsidTr="00341E57">
        <w:tc>
          <w:tcPr>
            <w:tcW w:w="3172" w:type="dxa"/>
          </w:tcPr>
          <w:p w14:paraId="0EBBD023" w14:textId="77777777" w:rsidR="00714B29" w:rsidRPr="006E5405" w:rsidRDefault="00714B29" w:rsidP="00341E57">
            <w:pPr>
              <w:rPr>
                <w:rFonts w:ascii="Times New Roman" w:hAnsi="Times New Roman" w:cs="Times New Roman"/>
                <w:b/>
                <w:bCs/>
                <w:sz w:val="24"/>
                <w:szCs w:val="24"/>
              </w:rPr>
            </w:pPr>
            <w:r w:rsidRPr="006E5405">
              <w:rPr>
                <w:rFonts w:ascii="Times New Roman" w:hAnsi="Times New Roman" w:cs="Times New Roman"/>
                <w:b/>
                <w:bCs/>
                <w:sz w:val="24"/>
                <w:szCs w:val="24"/>
              </w:rPr>
              <w:lastRenderedPageBreak/>
              <w:t>Functional / Dysfunctional</w:t>
            </w:r>
          </w:p>
          <w:p w14:paraId="562C8F60" w14:textId="77777777" w:rsidR="00714B29" w:rsidRPr="006E5405" w:rsidRDefault="00714B29" w:rsidP="00341E57">
            <w:pPr>
              <w:pStyle w:val="ListParagraph"/>
              <w:ind w:left="0"/>
              <w:rPr>
                <w:rFonts w:ascii="Times New Roman" w:hAnsi="Times New Roman" w:cs="Times New Roman"/>
                <w:sz w:val="24"/>
                <w:szCs w:val="24"/>
              </w:rPr>
            </w:pPr>
          </w:p>
        </w:tc>
        <w:tc>
          <w:tcPr>
            <w:tcW w:w="1276" w:type="dxa"/>
          </w:tcPr>
          <w:p w14:paraId="06854CB7"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Like</w:t>
            </w:r>
          </w:p>
        </w:tc>
        <w:tc>
          <w:tcPr>
            <w:tcW w:w="851" w:type="dxa"/>
          </w:tcPr>
          <w:p w14:paraId="42DCBF1A"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Expect</w:t>
            </w:r>
          </w:p>
        </w:tc>
        <w:tc>
          <w:tcPr>
            <w:tcW w:w="992" w:type="dxa"/>
          </w:tcPr>
          <w:p w14:paraId="299C323F" w14:textId="77777777" w:rsidR="00714B29" w:rsidRPr="006E5405" w:rsidRDefault="00714B29" w:rsidP="00341E57">
            <w:pPr>
              <w:pStyle w:val="ListParagraph"/>
              <w:ind w:left="0"/>
              <w:jc w:val="center"/>
              <w:rPr>
                <w:rFonts w:ascii="Times New Roman" w:hAnsi="Times New Roman" w:cs="Times New Roman"/>
                <w:sz w:val="24"/>
                <w:szCs w:val="24"/>
              </w:rPr>
            </w:pPr>
            <w:r w:rsidRPr="006E5405">
              <w:rPr>
                <w:rFonts w:ascii="Times New Roman" w:hAnsi="Times New Roman" w:cs="Times New Roman"/>
                <w:sz w:val="24"/>
                <w:szCs w:val="24"/>
              </w:rPr>
              <w:t>Neutral</w:t>
            </w:r>
          </w:p>
        </w:tc>
        <w:tc>
          <w:tcPr>
            <w:tcW w:w="1134" w:type="dxa"/>
          </w:tcPr>
          <w:p w14:paraId="684060A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Live with</w:t>
            </w:r>
          </w:p>
        </w:tc>
        <w:tc>
          <w:tcPr>
            <w:tcW w:w="799" w:type="dxa"/>
          </w:tcPr>
          <w:p w14:paraId="08C877E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Dislike</w:t>
            </w:r>
          </w:p>
        </w:tc>
      </w:tr>
      <w:tr w:rsidR="00714B29" w:rsidRPr="006E5405" w14:paraId="38901DFA" w14:textId="77777777" w:rsidTr="00341E57">
        <w:tc>
          <w:tcPr>
            <w:tcW w:w="3172" w:type="dxa"/>
          </w:tcPr>
          <w:p w14:paraId="340ADCE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Like</w:t>
            </w:r>
          </w:p>
        </w:tc>
        <w:tc>
          <w:tcPr>
            <w:tcW w:w="1276" w:type="dxa"/>
          </w:tcPr>
          <w:p w14:paraId="1FC8F9A9"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Q</w:t>
            </w:r>
          </w:p>
        </w:tc>
        <w:tc>
          <w:tcPr>
            <w:tcW w:w="851" w:type="dxa"/>
          </w:tcPr>
          <w:p w14:paraId="7C1E924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992" w:type="dxa"/>
          </w:tcPr>
          <w:p w14:paraId="3BDE650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1134" w:type="dxa"/>
          </w:tcPr>
          <w:p w14:paraId="5DD61F5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799" w:type="dxa"/>
          </w:tcPr>
          <w:p w14:paraId="7A7D6B7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O</w:t>
            </w:r>
          </w:p>
        </w:tc>
      </w:tr>
      <w:tr w:rsidR="00714B29" w:rsidRPr="006E5405" w14:paraId="5C1D9E39" w14:textId="77777777" w:rsidTr="00341E57">
        <w:tc>
          <w:tcPr>
            <w:tcW w:w="3172" w:type="dxa"/>
          </w:tcPr>
          <w:p w14:paraId="0BDADBC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Expect</w:t>
            </w:r>
          </w:p>
        </w:tc>
        <w:tc>
          <w:tcPr>
            <w:tcW w:w="1276" w:type="dxa"/>
          </w:tcPr>
          <w:p w14:paraId="662D7671"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7925CC80"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3A23499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76CA8F00"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53DCE3D7"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0CA3C4CB" w14:textId="77777777" w:rsidTr="00341E57">
        <w:tc>
          <w:tcPr>
            <w:tcW w:w="3172" w:type="dxa"/>
          </w:tcPr>
          <w:p w14:paraId="774BD8D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Neutral</w:t>
            </w:r>
          </w:p>
        </w:tc>
        <w:tc>
          <w:tcPr>
            <w:tcW w:w="1276" w:type="dxa"/>
          </w:tcPr>
          <w:p w14:paraId="33CB35D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15DCF1FD"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583C46E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1B7A185E"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360583F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68909C3B" w14:textId="77777777" w:rsidTr="00341E57">
        <w:tc>
          <w:tcPr>
            <w:tcW w:w="3172" w:type="dxa"/>
          </w:tcPr>
          <w:p w14:paraId="01C1461D"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Live with</w:t>
            </w:r>
          </w:p>
        </w:tc>
        <w:tc>
          <w:tcPr>
            <w:tcW w:w="1276" w:type="dxa"/>
          </w:tcPr>
          <w:p w14:paraId="6EAB7A02"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437496C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6AC8A74E"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2EC74DD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2F018679"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156B1C57" w14:textId="77777777" w:rsidTr="00341E57">
        <w:tc>
          <w:tcPr>
            <w:tcW w:w="3172" w:type="dxa"/>
          </w:tcPr>
          <w:p w14:paraId="0EC68031"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Dislike</w:t>
            </w:r>
          </w:p>
        </w:tc>
        <w:tc>
          <w:tcPr>
            <w:tcW w:w="1276" w:type="dxa"/>
          </w:tcPr>
          <w:p w14:paraId="70309BD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13D737E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992" w:type="dxa"/>
          </w:tcPr>
          <w:p w14:paraId="4287BC8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1134" w:type="dxa"/>
          </w:tcPr>
          <w:p w14:paraId="6C5888A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799" w:type="dxa"/>
          </w:tcPr>
          <w:p w14:paraId="1B7FEB1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Q</w:t>
            </w:r>
          </w:p>
        </w:tc>
      </w:tr>
    </w:tbl>
    <w:p w14:paraId="492AEB8E" w14:textId="77777777" w:rsidR="00714B29" w:rsidRDefault="00714B29" w:rsidP="00714B29">
      <w:pPr>
        <w:pStyle w:val="ListParagraph"/>
        <w:ind w:left="792"/>
        <w:rPr>
          <w:rFonts w:ascii="Times New Roman" w:hAnsi="Times New Roman" w:cs="Times New Roman"/>
          <w:sz w:val="24"/>
          <w:szCs w:val="24"/>
        </w:rPr>
      </w:pPr>
    </w:p>
    <w:p w14:paraId="0E9B7809"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M = Must-be (Basic requirement) </w:t>
      </w:r>
    </w:p>
    <w:p w14:paraId="7D58B5C0"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O = One-dimensional (Performance requirement) </w:t>
      </w:r>
    </w:p>
    <w:p w14:paraId="4F4187B3"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A = Attractive (Delighter) </w:t>
      </w:r>
    </w:p>
    <w:p w14:paraId="1FFFCF19"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I = Indifferent </w:t>
      </w:r>
    </w:p>
    <w:p w14:paraId="33B8A93B"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R = Reverse (contradictory result) </w:t>
      </w:r>
    </w:p>
    <w:p w14:paraId="4E410A49" w14:textId="77777777" w:rsidR="00714B29" w:rsidRPr="006E5405" w:rsidRDefault="00714B29" w:rsidP="00714B29">
      <w:pPr>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Q = Questionable (likely invalid response)</w:t>
      </w: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15</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xml:space="preserve">- Begin </w:t>
            </w:r>
            <w:proofErr w:type="spellStart"/>
            <w:r>
              <w:t>analyzing</w:t>
            </w:r>
            <w:proofErr w:type="spellEnd"/>
            <w:r>
              <w:t xml:space="preserve">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w:t>
      </w:r>
      <w:r w:rsidRPr="00804BBE">
        <w:rPr>
          <w:rFonts w:ascii="Times New Roman" w:hAnsi="Times New Roman" w:cs="Times New Roman"/>
          <w:sz w:val="24"/>
          <w:szCs w:val="24"/>
        </w:rPr>
        <w:lastRenderedPageBreak/>
        <w:t xml:space="preserve">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804BBE">
        <w:rPr>
          <w:rFonts w:ascii="Times New Roman" w:hAnsi="Times New Roman" w:cs="Times New Roman"/>
          <w:sz w:val="24"/>
          <w:szCs w:val="24"/>
        </w:rPr>
        <w:t>fulfills</w:t>
      </w:r>
      <w:proofErr w:type="spellEnd"/>
      <w:r w:rsidRPr="00804BBE">
        <w:rPr>
          <w:rFonts w:ascii="Times New Roman" w:hAnsi="Times New Roman" w:cs="Times New Roman"/>
          <w:sz w:val="24"/>
          <w:szCs w:val="24"/>
        </w:rPr>
        <w:t xml:space="preserve"> basic communication requirements and delivers a delightful user experience.</w:t>
      </w:r>
    </w:p>
    <w:p w14:paraId="7C2F57A5" w14:textId="77777777" w:rsidR="00102216" w:rsidRPr="006E5405" w:rsidRDefault="00102216" w:rsidP="00714B29">
      <w:pPr>
        <w:pStyle w:val="ListParagraph"/>
        <w:ind w:left="792"/>
        <w:rPr>
          <w:rFonts w:ascii="Times New Roman" w:hAnsi="Times New Roman" w:cs="Times New Roman"/>
          <w:sz w:val="24"/>
          <w:szCs w:val="24"/>
        </w:rPr>
      </w:pPr>
    </w:p>
    <w:p w14:paraId="15A1D32E" w14:textId="7526463D" w:rsidR="00102216" w:rsidRPr="00102216" w:rsidRDefault="00102216" w:rsidP="00102216">
      <w:pPr>
        <w:pStyle w:val="ListParagraph"/>
        <w:numPr>
          <w:ilvl w:val="0"/>
          <w:numId w:val="2"/>
        </w:numPr>
        <w:rPr>
          <w:rFonts w:ascii="Times New Roman" w:hAnsi="Times New Roman" w:cs="Times New Roman"/>
          <w:sz w:val="24"/>
          <w:szCs w:val="24"/>
        </w:rPr>
      </w:pPr>
      <w:r w:rsidRPr="00102216">
        <w:rPr>
          <w:rFonts w:ascii="Times New Roman" w:hAnsi="Times New Roman" w:cs="Times New Roman"/>
          <w:sz w:val="24"/>
          <w:szCs w:val="24"/>
        </w:rPr>
        <w:t>Justification for Methodology</w:t>
      </w:r>
    </w:p>
    <w:p w14:paraId="3A3935E3" w14:textId="09EB2BF4"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 xml:space="preserve">First, we used </w:t>
      </w:r>
      <w:r w:rsidRPr="00102216">
        <w:rPr>
          <w:rFonts w:ascii="Times New Roman" w:hAnsi="Times New Roman" w:cs="Times New Roman"/>
          <w:b/>
          <w:bCs/>
          <w:sz w:val="24"/>
          <w:szCs w:val="24"/>
        </w:rPr>
        <w:t>brainstorming</w:t>
      </w:r>
      <w:r w:rsidRPr="00102216">
        <w:rPr>
          <w:rFonts w:ascii="Times New Roman" w:hAnsi="Times New Roman" w:cs="Times New Roman"/>
          <w:sz w:val="24"/>
          <w:szCs w:val="24"/>
        </w:rPr>
        <w:t xml:space="preserve"> to come up with early ideas about what the system should include. It helped the team think of possible features, problems in current systems, and how to improve the user experience. This helped form a base list of features that could be tested later with users.</w:t>
      </w:r>
    </w:p>
    <w:p w14:paraId="5AAC91DE"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Next, we used a questionnaire to collect feedback from real users like students, parents, and lecturers. </w:t>
      </w:r>
      <w:r w:rsidRPr="00102216">
        <w:rPr>
          <w:rFonts w:ascii="Times New Roman" w:hAnsi="Times New Roman" w:cs="Times New Roman"/>
          <w:sz w:val="24"/>
          <w:szCs w:val="24"/>
          <w:lang w:val="en-US"/>
        </w:rPr>
        <w:t>The survey followed the Kano Model, which helps classify features into:</w:t>
      </w:r>
    </w:p>
    <w:p w14:paraId="2964D1EF"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Dissatisfiers</w:t>
      </w:r>
      <w:r w:rsidRPr="00102216">
        <w:rPr>
          <w:rFonts w:ascii="Times New Roman" w:hAnsi="Times New Roman" w:cs="Times New Roman"/>
          <w:sz w:val="24"/>
          <w:szCs w:val="24"/>
          <w:lang w:val="en-US"/>
        </w:rPr>
        <w:t xml:space="preserve"> – must-have features that users expect,</w:t>
      </w:r>
    </w:p>
    <w:p w14:paraId="1BD680F6"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Satisfiers</w:t>
      </w:r>
      <w:r w:rsidRPr="00102216">
        <w:rPr>
          <w:rFonts w:ascii="Times New Roman" w:hAnsi="Times New Roman" w:cs="Times New Roman"/>
          <w:sz w:val="24"/>
          <w:szCs w:val="24"/>
          <w:lang w:val="en-US"/>
        </w:rPr>
        <w:t xml:space="preserve"> – features that increase satisfaction when done well,</w:t>
      </w:r>
    </w:p>
    <w:p w14:paraId="13C8CE7C" w14:textId="5A2C7318"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Delighters</w:t>
      </w:r>
      <w:r w:rsidRPr="00102216">
        <w:rPr>
          <w:rFonts w:ascii="Times New Roman" w:hAnsi="Times New Roman" w:cs="Times New Roman"/>
          <w:sz w:val="24"/>
          <w:szCs w:val="24"/>
          <w:lang w:val="en-US"/>
        </w:rPr>
        <w:t xml:space="preserve"> – unexpected features that surprise and please users.</w:t>
      </w:r>
    </w:p>
    <w:p w14:paraId="19A6147C"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102216">
        <w:rPr>
          <w:rFonts w:ascii="Times New Roman" w:hAnsi="Times New Roman" w:cs="Times New Roman"/>
          <w:sz w:val="24"/>
          <w:szCs w:val="24"/>
          <w:lang w:val="en-US"/>
        </w:rPr>
        <w:t xml:space="preserve">By combining brainstorming and the Kano Model </w:t>
      </w:r>
      <w:r w:rsidRPr="00102216">
        <w:rPr>
          <w:rFonts w:ascii="Times New Roman" w:hAnsi="Times New Roman" w:cs="Times New Roman"/>
          <w:sz w:val="24"/>
          <w:szCs w:val="24"/>
        </w:rPr>
        <w:t>questionnaire</w:t>
      </w:r>
      <w:r w:rsidRPr="00102216">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Default="005D39AC" w:rsidP="00714B29"/>
    <w:p w14:paraId="1606B147" w14:textId="77777777" w:rsidR="00102216" w:rsidRPr="00714B29" w:rsidRDefault="00102216" w:rsidP="00714B29"/>
    <w:sectPr w:rsidR="00102216"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6"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1"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2"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3"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6"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1"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16cid:durableId="44523079">
    <w:abstractNumId w:val="2"/>
  </w:num>
  <w:num w:numId="2" w16cid:durableId="1375540672">
    <w:abstractNumId w:val="9"/>
  </w:num>
  <w:num w:numId="3" w16cid:durableId="1515803818">
    <w:abstractNumId w:val="15"/>
  </w:num>
  <w:num w:numId="4" w16cid:durableId="1543207523">
    <w:abstractNumId w:val="12"/>
  </w:num>
  <w:num w:numId="5" w16cid:durableId="59521322">
    <w:abstractNumId w:val="11"/>
  </w:num>
  <w:num w:numId="6" w16cid:durableId="1875842998">
    <w:abstractNumId w:val="5"/>
  </w:num>
  <w:num w:numId="7" w16cid:durableId="1143693022">
    <w:abstractNumId w:val="16"/>
  </w:num>
  <w:num w:numId="8" w16cid:durableId="320039356">
    <w:abstractNumId w:val="10"/>
  </w:num>
  <w:num w:numId="9" w16cid:durableId="687029829">
    <w:abstractNumId w:val="20"/>
  </w:num>
  <w:num w:numId="10" w16cid:durableId="2126848518">
    <w:abstractNumId w:val="1"/>
  </w:num>
  <w:num w:numId="11" w16cid:durableId="144707926">
    <w:abstractNumId w:val="19"/>
  </w:num>
  <w:num w:numId="12" w16cid:durableId="1766922088">
    <w:abstractNumId w:val="8"/>
  </w:num>
  <w:num w:numId="13" w16cid:durableId="548494839">
    <w:abstractNumId w:val="21"/>
  </w:num>
  <w:num w:numId="14" w16cid:durableId="1832259691">
    <w:abstractNumId w:val="6"/>
  </w:num>
  <w:num w:numId="15" w16cid:durableId="812675733">
    <w:abstractNumId w:val="18"/>
  </w:num>
  <w:num w:numId="16" w16cid:durableId="1031109878">
    <w:abstractNumId w:val="4"/>
  </w:num>
  <w:num w:numId="17" w16cid:durableId="361326579">
    <w:abstractNumId w:val="13"/>
  </w:num>
  <w:num w:numId="18" w16cid:durableId="763913460">
    <w:abstractNumId w:val="7"/>
  </w:num>
  <w:num w:numId="19" w16cid:durableId="208735648">
    <w:abstractNumId w:val="3"/>
  </w:num>
  <w:num w:numId="20" w16cid:durableId="906110007">
    <w:abstractNumId w:val="17"/>
  </w:num>
  <w:num w:numId="21" w16cid:durableId="858129638">
    <w:abstractNumId w:val="14"/>
  </w:num>
  <w:num w:numId="22" w16cid:durableId="1145659258">
    <w:abstractNumId w:val="9"/>
    <w:lvlOverride w:ilvl="0"/>
    <w:lvlOverride w:ilvl="1"/>
    <w:lvlOverride w:ilvl="2"/>
    <w:lvlOverride w:ilvl="3"/>
    <w:lvlOverride w:ilvl="4"/>
    <w:lvlOverride w:ilvl="5"/>
    <w:lvlOverride w:ilvl="6"/>
    <w:lvlOverride w:ilvl="7"/>
    <w:lvlOverride w:ilvl="8"/>
  </w:num>
  <w:num w:numId="23" w16cid:durableId="10546651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B2671"/>
    <w:rsid w:val="000E3823"/>
    <w:rsid w:val="00102216"/>
    <w:rsid w:val="001248ED"/>
    <w:rsid w:val="001B7772"/>
    <w:rsid w:val="001D5D64"/>
    <w:rsid w:val="001D6A71"/>
    <w:rsid w:val="00200EDB"/>
    <w:rsid w:val="00281FBB"/>
    <w:rsid w:val="002941FB"/>
    <w:rsid w:val="002A7788"/>
    <w:rsid w:val="002D46A7"/>
    <w:rsid w:val="002F78C6"/>
    <w:rsid w:val="00344A06"/>
    <w:rsid w:val="00360619"/>
    <w:rsid w:val="003A5F03"/>
    <w:rsid w:val="003D2495"/>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9FA"/>
    <w:rsid w:val="00B155A4"/>
    <w:rsid w:val="00B211DE"/>
    <w:rsid w:val="00B53427"/>
    <w:rsid w:val="00B96F34"/>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Maed 04</cp:lastModifiedBy>
  <cp:revision>84</cp:revision>
  <dcterms:created xsi:type="dcterms:W3CDTF">2025-05-07T07:30:00Z</dcterms:created>
  <dcterms:modified xsi:type="dcterms:W3CDTF">2025-05-07T15:20:00Z</dcterms:modified>
</cp:coreProperties>
</file>