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07013">
      <w:pPr>
        <w:pStyle w:val="2"/>
      </w:pPr>
      <w:r>
        <w:t>私有交集 - 求和协议实现说明</w:t>
      </w:r>
    </w:p>
    <w:p w14:paraId="08139A57">
      <w:pPr>
        <w:pStyle w:val="3"/>
      </w:pPr>
      <w:r>
        <w:t>一、协议的数学原理与推导</w:t>
      </w:r>
    </w:p>
    <w:p w14:paraId="16B01568">
      <w:pPr>
        <w:pStyle w:val="4"/>
      </w:pPr>
      <w:r>
        <w:t>1.1 基础定义</w:t>
      </w:r>
    </w:p>
    <w:p w14:paraId="6AED895B">
      <w:pPr>
        <w:pStyle w:val="16"/>
      </w:pPr>
      <w:r>
        <w:t>要解决的问题：两个参与方在不泄露各自数据的情况下，计算共同用户的数量以及这些用户关联值的总和。具体来说，参与方 A 有一组用户 ID，参与方 B 有一组用户 ID 和对应的数值，需要算出两边都有的用户数量，以及这些用户对应的数值总和。</w:t>
      </w:r>
    </w:p>
    <w:p w14:paraId="10290DC9">
      <w:pPr>
        <w:pStyle w:val="4"/>
      </w:pPr>
      <w:r>
        <w:t>1.2 核心数学工具</w:t>
      </w:r>
    </w:p>
    <w:p w14:paraId="2AF0F8F9">
      <w:pPr>
        <w:pStyle w:val="5"/>
      </w:pPr>
      <w:r>
        <w:t>椭圆曲线群</w:t>
      </w:r>
    </w:p>
    <w:p w14:paraId="50C93DB3">
      <w:pPr>
        <w:pStyle w:val="16"/>
      </w:pPr>
      <w:r>
        <w:t>这里用的是 NIST256p 椭圆曲线，形成一个素数阶群。这个群里的元素就是曲线上的点，有两个关键运算：</w:t>
      </w:r>
    </w:p>
    <w:p w14:paraId="25D8D2FA">
      <w:pPr>
        <w:pStyle w:val="16"/>
        <w:numPr>
          <w:ilvl w:val="0"/>
          <w:numId w:val="1"/>
        </w:numPr>
      </w:pPr>
      <w:r>
        <w:t>点乘：把一个点 P 和一个整数 k 相乘，得到另一个点 k・P，类似指数运算</w:t>
      </w:r>
    </w:p>
    <w:p w14:paraId="1E37311E">
      <w:pPr>
        <w:pStyle w:val="16"/>
        <w:numPr>
          <w:ilvl w:val="0"/>
          <w:numId w:val="1"/>
        </w:numPr>
      </w:pPr>
      <w:r>
        <w:t>封闭性：两个点相加的结果还是群里的点</w:t>
      </w:r>
    </w:p>
    <w:p w14:paraId="60641B46">
      <w:pPr>
        <w:pStyle w:val="16"/>
      </w:pPr>
      <w:r>
        <w:t>这个群满足 DDH 假设，给四个点 (g, a・g, b・g, c・g)，没法分辨 c 是 a*b 还是个随机数。这个特性是保证协议安全的关键。</w:t>
      </w:r>
    </w:p>
    <w:p w14:paraId="0CCE6E17">
      <w:pPr>
        <w:pStyle w:val="5"/>
      </w:pPr>
      <w:r>
        <w:t>哈希映射</w:t>
      </w:r>
    </w:p>
    <w:p w14:paraId="610E52B9">
      <w:pPr>
        <w:pStyle w:val="16"/>
      </w:pPr>
      <w:r>
        <w:t>需要把用户 ID 转换成群里的点，用的方法是：</w:t>
      </w:r>
    </w:p>
    <w:p w14:paraId="0CE08E2B">
      <w:pPr>
        <w:pStyle w:val="16"/>
        <w:numPr>
          <w:ilvl w:val="0"/>
          <w:numId w:val="2"/>
        </w:numPr>
      </w:pPr>
      <w:r>
        <w:t>对用户 ID 做 SHA-256 哈希，得到一个数字</w:t>
      </w:r>
    </w:p>
    <w:p w14:paraId="5F47DF0F">
      <w:pPr>
        <w:pStyle w:val="16"/>
        <w:numPr>
          <w:ilvl w:val="0"/>
          <w:numId w:val="2"/>
        </w:numPr>
      </w:pPr>
      <w:r>
        <w:t>这个数字对群的阶取模，再和群的生成元 g 相乘</w:t>
      </w:r>
    </w:p>
    <w:p w14:paraId="78ACCF67">
      <w:pPr>
        <w:pStyle w:val="16"/>
      </w:pPr>
      <w:r>
        <w:t>这样就能把任意字符串转换成群里的随机点。</w:t>
      </w:r>
    </w:p>
    <w:p w14:paraId="7A0B7F96">
      <w:pPr>
        <w:pStyle w:val="5"/>
      </w:pPr>
      <w:r>
        <w:t>同态加密</w:t>
      </w:r>
    </w:p>
    <w:p w14:paraId="585F3964">
      <w:pPr>
        <w:pStyle w:val="16"/>
      </w:pPr>
      <w:r>
        <w:t>用的是 Paillier 加密，它有个重要特性：两个密文相加，解密后等于原来的两个明文相加。也就是说：</w:t>
      </w:r>
    </w:p>
    <w:p w14:paraId="03B2D45A">
      <w:pPr>
        <w:pStyle w:val="16"/>
        <w:numPr>
          <w:ilvl w:val="0"/>
          <w:numId w:val="1"/>
        </w:numPr>
      </w:pPr>
      <w:r>
        <w:t>加密：Enc (m1)、Enc (m2)</w:t>
      </w:r>
    </w:p>
    <w:p w14:paraId="7B811B89">
      <w:pPr>
        <w:pStyle w:val="16"/>
        <w:numPr>
          <w:ilvl w:val="0"/>
          <w:numId w:val="1"/>
        </w:numPr>
      </w:pPr>
      <w:r>
        <w:t>密文相加：Enc (m1) + Enc (m2) = Enc (m1 + m2)</w:t>
      </w:r>
    </w:p>
    <w:p w14:paraId="74B9EEF9">
      <w:pPr>
        <w:pStyle w:val="16"/>
      </w:pPr>
      <w:r>
        <w:t>这能在不解密的情况下直接对加密的数值求和。</w:t>
      </w:r>
    </w:p>
    <w:p w14:paraId="6402D234">
      <w:pPr>
        <w:pStyle w:val="4"/>
      </w:pPr>
      <w:r>
        <w:t>1.3 协议步骤推导</w:t>
      </w:r>
    </w:p>
    <w:p w14:paraId="47D4ECF3">
      <w:pPr>
        <w:pStyle w:val="5"/>
      </w:pPr>
      <w:r>
        <w:t>第一步：参与方 A 处理数据</w:t>
      </w:r>
    </w:p>
    <w:p w14:paraId="79C3498D">
      <w:pPr>
        <w:pStyle w:val="16"/>
      </w:pPr>
      <w:r>
        <w:t>参与方 A 有自己的私钥 k1，对每个用户 ID vi 做这些操作：</w:t>
      </w:r>
    </w:p>
    <w:p w14:paraId="30EE9969">
      <w:pPr>
        <w:pStyle w:val="16"/>
        <w:numPr>
          <w:ilvl w:val="0"/>
          <w:numId w:val="3"/>
        </w:numPr>
      </w:pPr>
      <w:r>
        <w:t>用哈希函数转换成点 H (vi)</w:t>
      </w:r>
    </w:p>
    <w:p w14:paraId="50B954F3">
      <w:pPr>
        <w:pStyle w:val="16"/>
        <w:numPr>
          <w:ilvl w:val="0"/>
          <w:numId w:val="3"/>
        </w:numPr>
      </w:pPr>
      <w:r>
        <w:t>用私钥处理：A_i = k1・H (vi)</w:t>
      </w:r>
    </w:p>
    <w:p w14:paraId="5B6D8B8C">
      <w:pPr>
        <w:pStyle w:val="16"/>
        <w:numPr>
          <w:ilvl w:val="0"/>
          <w:numId w:val="3"/>
        </w:numPr>
      </w:pPr>
      <w:r>
        <w:t>把这些 A_i 打乱顺序发给参与方 B</w:t>
      </w:r>
    </w:p>
    <w:p w14:paraId="2B3A1207">
      <w:pPr>
        <w:pStyle w:val="16"/>
      </w:pPr>
      <w:r>
        <w:t>这样处理后，参与方 B 拿到的是经过加密的用户标识，没法直接看出原始 ID。</w:t>
      </w:r>
    </w:p>
    <w:p w14:paraId="1A3C37E1">
      <w:pPr>
        <w:pStyle w:val="5"/>
      </w:pPr>
      <w:r>
        <w:t>第二步：参与方 B 处理并返回数据</w:t>
      </w:r>
    </w:p>
    <w:p w14:paraId="00758318">
      <w:pPr>
        <w:pStyle w:val="16"/>
      </w:pPr>
      <w:r>
        <w:t>参与方 B 有自己的私钥 k2，做两件事：</w:t>
      </w:r>
    </w:p>
    <w:p w14:paraId="16A36FC1">
      <w:pPr>
        <w:pStyle w:val="16"/>
        <w:numPr>
          <w:ilvl w:val="0"/>
          <w:numId w:val="4"/>
        </w:numPr>
      </w:pPr>
      <w:r>
        <w:t>处理 A 发来的数据：</w:t>
      </w:r>
    </w:p>
    <w:p w14:paraId="1837C72F">
      <w:pPr>
        <w:pStyle w:val="16"/>
        <w:numPr>
          <w:ilvl w:val="1"/>
          <w:numId w:val="1"/>
        </w:numPr>
      </w:pPr>
      <w:r>
        <w:t>每个 A_i 用 k2 处理：B_i = k2・A_i = k2・k1・H (vi)</w:t>
      </w:r>
    </w:p>
    <w:p w14:paraId="476BB341">
      <w:pPr>
        <w:pStyle w:val="16"/>
        <w:numPr>
          <w:ilvl w:val="1"/>
          <w:numId w:val="1"/>
        </w:numPr>
      </w:pPr>
      <w:r>
        <w:t>打乱后形成集合 Z 发给 A</w:t>
      </w:r>
    </w:p>
    <w:p w14:paraId="064CDD6F">
      <w:pPr>
        <w:pStyle w:val="16"/>
        <w:numPr>
          <w:ilvl w:val="0"/>
          <w:numId w:val="5"/>
        </w:numPr>
      </w:pPr>
      <w:r>
        <w:t>处理自己的数据：</w:t>
      </w:r>
    </w:p>
    <w:p w14:paraId="6BEFCD73">
      <w:pPr>
        <w:pStyle w:val="16"/>
        <w:numPr>
          <w:ilvl w:val="1"/>
          <w:numId w:val="1"/>
        </w:numPr>
      </w:pPr>
      <w:r>
        <w:t>每个用户 ID wj 转换成点 H (wj)，用 k2 处理得 C_j = k2・H (wj)</w:t>
      </w:r>
    </w:p>
    <w:p w14:paraId="56E7618F">
      <w:pPr>
        <w:pStyle w:val="16"/>
        <w:numPr>
          <w:ilvl w:val="1"/>
          <w:numId w:val="1"/>
        </w:numPr>
      </w:pPr>
      <w:r>
        <w:t>对应的数值 tj 用 Paillier 加密得 D_j = Enc (tj)</w:t>
      </w:r>
    </w:p>
    <w:p w14:paraId="38C18409">
      <w:pPr>
        <w:pStyle w:val="16"/>
        <w:numPr>
          <w:ilvl w:val="1"/>
          <w:numId w:val="1"/>
        </w:numPr>
      </w:pPr>
      <w:r>
        <w:t>把 (C_j, D_j) 成对打乱，和 Z 一起发给 A</w:t>
      </w:r>
    </w:p>
    <w:p w14:paraId="6842EFF7">
      <w:pPr>
        <w:pStyle w:val="16"/>
      </w:pPr>
      <w:r>
        <w:t>这一步既处理了对方的数据，又把自己的数据用同样的方式加密，还通过打乱保证了隐私。</w:t>
      </w:r>
    </w:p>
    <w:p w14:paraId="430935FD">
      <w:pPr>
        <w:pStyle w:val="5"/>
      </w:pPr>
      <w:r>
        <w:t>第三步：参与方 A 计算交集</w:t>
      </w:r>
    </w:p>
    <w:p w14:paraId="7DD1933B">
      <w:pPr>
        <w:pStyle w:val="16"/>
      </w:pPr>
      <w:r>
        <w:t>参与方 A 用自己的 k1 处理 B 发来的 C_j：</w:t>
      </w:r>
    </w:p>
    <w:p w14:paraId="430C3D8C">
      <w:pPr>
        <w:pStyle w:val="16"/>
        <w:numPr>
          <w:ilvl w:val="0"/>
          <w:numId w:val="1"/>
        </w:numPr>
      </w:pPr>
      <w:r>
        <w:t>E_j = k1·C_j = k1·k2·H(wj)</w:t>
      </w:r>
    </w:p>
    <w:p w14:paraId="0F54CDC4">
      <w:pPr>
        <w:pStyle w:val="16"/>
        <w:numPr>
          <w:ilvl w:val="0"/>
          <w:numId w:val="1"/>
        </w:numPr>
      </w:pPr>
      <w:r>
        <w:t>现在看 E_j 是否在集合 Z 里，如果在，说明 wj 是共同用户</w:t>
      </w:r>
    </w:p>
    <w:p w14:paraId="56CB4FA2">
      <w:pPr>
        <w:pStyle w:val="16"/>
        <w:numPr>
          <w:ilvl w:val="0"/>
          <w:numId w:val="1"/>
        </w:numPr>
      </w:pPr>
      <w:r>
        <w:t>把这些共同用户对应的 D_j 加起来，得到总和的加密结果 sum_enc</w:t>
      </w:r>
    </w:p>
    <w:p w14:paraId="2F15EB3F">
      <w:pPr>
        <w:pStyle w:val="16"/>
        <w:numPr>
          <w:ilvl w:val="0"/>
          <w:numId w:val="1"/>
        </w:numPr>
      </w:pPr>
      <w:r>
        <w:t>用 ARefresh 处理 sum_enc，连同交集数量一起发给 B</w:t>
      </w:r>
    </w:p>
    <w:p w14:paraId="65C129EE">
      <w:pPr>
        <w:pStyle w:val="16"/>
      </w:pPr>
      <w:r>
        <w:t>这样 A 就能准确找出共同用户并计算总和，而且过程中不会泄露具体是哪些用户。</w:t>
      </w:r>
    </w:p>
    <w:p w14:paraId="16BCBF81">
      <w:pPr>
        <w:pStyle w:val="5"/>
      </w:pPr>
      <w:r>
        <w:t>第四步：参与方 B 解密结果</w:t>
      </w:r>
    </w:p>
    <w:p w14:paraId="524C2E01">
      <w:pPr>
        <w:pStyle w:val="16"/>
      </w:pPr>
      <w:r>
        <w:t>参与方 B 用自己的私钥解密 sum_enc，得到最终的总和，再加上之前收到的交集数量，就得到了所有结果。</w:t>
      </w:r>
    </w:p>
    <w:p w14:paraId="7DFD6214">
      <w:pPr>
        <w:pStyle w:val="3"/>
      </w:pPr>
      <w:r>
        <w:t>二、实现思路与细节</w:t>
      </w:r>
    </w:p>
    <w:p w14:paraId="5FE3BF35">
      <w:pPr>
        <w:pStyle w:val="4"/>
      </w:pPr>
      <w:r>
        <w:t>2.1 模块设计</w:t>
      </w:r>
    </w:p>
    <w:p w14:paraId="1509AD8B">
      <w:pPr>
        <w:pStyle w:val="16"/>
      </w:pPr>
      <w:r>
        <w:t>整个实现分几个核心部分：</w:t>
      </w:r>
    </w:p>
    <w:p w14:paraId="7CA5F784">
      <w:pPr>
        <w:pStyle w:val="16"/>
        <w:numPr>
          <w:ilvl w:val="0"/>
          <w:numId w:val="6"/>
        </w:numPr>
      </w:pPr>
      <w:r>
        <w:t>椭圆曲线处理模块</w:t>
      </w:r>
    </w:p>
    <w:p w14:paraId="2BEAC7E8">
      <w:pPr>
        <w:pStyle w:val="16"/>
        <w:numPr>
          <w:ilvl w:val="1"/>
          <w:numId w:val="1"/>
        </w:numPr>
      </w:pPr>
      <w:r>
        <w:t>实现用户 ID 到曲线点的转换</w:t>
      </w:r>
    </w:p>
    <w:p w14:paraId="63341F90">
      <w:pPr>
        <w:pStyle w:val="16"/>
        <w:numPr>
          <w:ilvl w:val="1"/>
          <w:numId w:val="1"/>
        </w:numPr>
      </w:pPr>
      <w:r>
        <w:t>点的序列化（把点转换成可传输的格式）和反序列化</w:t>
      </w:r>
    </w:p>
    <w:p w14:paraId="7C42E8CD">
      <w:pPr>
        <w:pStyle w:val="16"/>
        <w:numPr>
          <w:ilvl w:val="1"/>
          <w:numId w:val="1"/>
        </w:numPr>
      </w:pPr>
      <w:r>
        <w:t>点乘运算（实现 k・P 的计算）</w:t>
      </w:r>
    </w:p>
    <w:p w14:paraId="42F1B4B8">
      <w:pPr>
        <w:pStyle w:val="16"/>
        <w:numPr>
          <w:ilvl w:val="0"/>
          <w:numId w:val="7"/>
        </w:numPr>
      </w:pPr>
      <w:r>
        <w:t>加密模块</w:t>
      </w:r>
    </w:p>
    <w:p w14:paraId="31F98F90">
      <w:pPr>
        <w:pStyle w:val="16"/>
        <w:numPr>
          <w:ilvl w:val="1"/>
          <w:numId w:val="1"/>
        </w:numPr>
      </w:pPr>
      <w:r>
        <w:t>Paillier 密钥生成、加密、解密</w:t>
      </w:r>
    </w:p>
    <w:p w14:paraId="05A16C70">
      <w:pPr>
        <w:pStyle w:val="16"/>
        <w:numPr>
          <w:ilvl w:val="1"/>
          <w:numId w:val="1"/>
        </w:numPr>
      </w:pPr>
      <w:r>
        <w:t>ARefresh 操作的实现</w:t>
      </w:r>
    </w:p>
    <w:p w14:paraId="6222FBCD">
      <w:pPr>
        <w:pStyle w:val="16"/>
        <w:numPr>
          <w:ilvl w:val="0"/>
          <w:numId w:val="8"/>
        </w:numPr>
      </w:pPr>
      <w:r>
        <w:t>参与方逻辑模块</w:t>
      </w:r>
    </w:p>
    <w:p w14:paraId="1BA6C9EA">
      <w:pPr>
        <w:pStyle w:val="16"/>
        <w:numPr>
          <w:ilvl w:val="1"/>
          <w:numId w:val="1"/>
        </w:numPr>
      </w:pPr>
      <w:r>
        <w:t>参与方 A：实现第一步和第三步的处理逻辑</w:t>
      </w:r>
    </w:p>
    <w:p w14:paraId="4D5A25B8">
      <w:pPr>
        <w:pStyle w:val="16"/>
        <w:numPr>
          <w:ilvl w:val="1"/>
          <w:numId w:val="1"/>
        </w:numPr>
      </w:pPr>
      <w:r>
        <w:t>参与方 B：实现第二步和第四步的处理逻辑</w:t>
      </w:r>
    </w:p>
    <w:p w14:paraId="7013284B">
      <w:pPr>
        <w:pStyle w:val="16"/>
        <w:numPr>
          <w:ilvl w:val="0"/>
          <w:numId w:val="9"/>
        </w:numPr>
      </w:pPr>
      <w:r>
        <w:t>通信模块</w:t>
      </w:r>
    </w:p>
    <w:p w14:paraId="29A2D6D7">
      <w:pPr>
        <w:pStyle w:val="16"/>
        <w:numPr>
          <w:ilvl w:val="1"/>
          <w:numId w:val="1"/>
        </w:numPr>
      </w:pPr>
      <w:r>
        <w:t>基于 TCP 协议实现数据传输</w:t>
      </w:r>
    </w:p>
    <w:p w14:paraId="5A26D837">
      <w:pPr>
        <w:pStyle w:val="16"/>
        <w:numPr>
          <w:ilvl w:val="1"/>
          <w:numId w:val="1"/>
        </w:numPr>
      </w:pPr>
      <w:r>
        <w:t>用 JSON 格式封装要传输的数据</w:t>
      </w:r>
    </w:p>
    <w:p w14:paraId="73A42AF5">
      <w:pPr>
        <w:pStyle w:val="4"/>
      </w:pPr>
      <w:r>
        <w:t>2.2 关键实现细节</w:t>
      </w:r>
    </w:p>
    <w:p w14:paraId="3B8B5C06">
      <w:pPr>
        <w:pStyle w:val="5"/>
      </w:pPr>
      <w:r>
        <w:t>曲线点处理</w:t>
      </w:r>
    </w:p>
    <w:p w14:paraId="3D1BDC16">
      <w:pPr>
        <w:pStyle w:val="16"/>
      </w:pPr>
      <w:r>
        <w:t>把曲线点转换成字典格式传输：</w:t>
      </w:r>
    </w:p>
    <w:p w14:paraId="3A59592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5"/>
      </w:tblGrid>
      <w:tr w14:paraId="51F02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8474C">
            <w:pPr>
              <w:pStyle w:val="16"/>
            </w:pPr>
            <w:r>
              <w:t>def point_to_dict(p):</w:t>
            </w:r>
          </w:p>
          <w:p w14:paraId="0D64790C">
            <w:pPr>
              <w:pStyle w:val="16"/>
            </w:pPr>
            <w:r>
              <w:t xml:space="preserve">    return {'x': hex(p.x()), 'y': hex(p.y())}</w:t>
            </w:r>
          </w:p>
        </w:tc>
      </w:tr>
    </w:tbl>
    <w:p w14:paraId="07DD8DB1">
      <w:pPr>
        <w:pStyle w:val="16"/>
      </w:pPr>
      <w:r>
        <w:t>接收时再转换回来：</w:t>
      </w:r>
    </w:p>
    <w:p w14:paraId="40B1C38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1"/>
      </w:tblGrid>
      <w:tr w14:paraId="0E34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5FFB">
            <w:pPr>
              <w:pStyle w:val="16"/>
            </w:pPr>
            <w:r>
              <w:t>def dict_to_point(data):</w:t>
            </w:r>
          </w:p>
          <w:p w14:paraId="76916287">
            <w:pPr>
              <w:pStyle w:val="16"/>
            </w:pPr>
            <w:r>
              <w:t xml:space="preserve">    x = int(data['x'], 16)</w:t>
            </w:r>
          </w:p>
          <w:p w14:paraId="33FFC5D8">
            <w:pPr>
              <w:pStyle w:val="16"/>
            </w:pPr>
            <w:r>
              <w:t xml:space="preserve">    y = int(data['y'], 16)</w:t>
            </w:r>
          </w:p>
          <w:p w14:paraId="2F7E8A3E">
            <w:pPr>
              <w:pStyle w:val="16"/>
            </w:pPr>
            <w:r>
              <w:t xml:space="preserve">    return Point(curve, x, y)</w:t>
            </w:r>
          </w:p>
        </w:tc>
      </w:tr>
    </w:tbl>
    <w:p w14:paraId="2A9B4A0F">
      <w:pPr>
        <w:pStyle w:val="16"/>
      </w:pPr>
      <w:r>
        <w:t>这样处理能方便地通过网络传输。</w:t>
      </w:r>
    </w:p>
    <w:p w14:paraId="23AD97F2">
      <w:pPr>
        <w:pStyle w:val="5"/>
      </w:pPr>
      <w:r>
        <w:t>隐私保护措施</w:t>
      </w:r>
    </w:p>
    <w:p w14:paraId="42E40391">
      <w:pPr>
        <w:pStyle w:val="16"/>
        <w:numPr>
          <w:ilvl w:val="0"/>
          <w:numId w:val="1"/>
        </w:numPr>
      </w:pPr>
      <w:r>
        <w:t>每一步处理后都要打乱数据顺序，避免通过顺序推断原始数据</w:t>
      </w:r>
    </w:p>
    <w:p w14:paraId="770BC492">
      <w:pPr>
        <w:pStyle w:val="16"/>
        <w:numPr>
          <w:ilvl w:val="0"/>
          <w:numId w:val="1"/>
        </w:numPr>
      </w:pPr>
      <w:r>
        <w:t>加密后的数值求和后必须做 ARefresh 操作，防止泄露计算过程</w:t>
      </w:r>
    </w:p>
    <w:p w14:paraId="6A82F593">
      <w:pPr>
        <w:pStyle w:val="5"/>
      </w:pPr>
      <w:r>
        <w:t>数据规模考虑</w:t>
      </w:r>
    </w:p>
    <w:p w14:paraId="7CF34F8D">
      <w:pPr>
        <w:pStyle w:val="16"/>
      </w:pPr>
      <w:r>
        <w:t>对于大量数据（比如上万个用户），需要：</w:t>
      </w:r>
    </w:p>
    <w:p w14:paraId="793ECC06">
      <w:pPr>
        <w:pStyle w:val="16"/>
        <w:numPr>
          <w:ilvl w:val="0"/>
          <w:numId w:val="1"/>
        </w:numPr>
      </w:pPr>
      <w:r>
        <w:t>分块处理，避免内存占用过大</w:t>
      </w:r>
    </w:p>
    <w:p w14:paraId="5C270D50">
      <w:pPr>
        <w:pStyle w:val="16"/>
        <w:numPr>
          <w:ilvl w:val="0"/>
          <w:numId w:val="1"/>
        </w:numPr>
      </w:pPr>
      <w:r>
        <w:t>关键操作（如哈希、点乘）可以并行计算，提高效率</w:t>
      </w:r>
    </w:p>
    <w:p w14:paraId="19931868">
      <w:pPr>
        <w:pStyle w:val="4"/>
      </w:pPr>
      <w:r>
        <w:t>2.3 测试验证</w:t>
      </w:r>
    </w:p>
    <w:p w14:paraId="3C42B69B">
      <w:pPr>
        <w:pStyle w:val="16"/>
      </w:pPr>
      <w:r>
        <w:t>用实际数据测试时，需要：</w:t>
      </w:r>
    </w:p>
    <w:p w14:paraId="67E303B4">
      <w:pPr>
        <w:pStyle w:val="16"/>
        <w:numPr>
          <w:ilvl w:val="0"/>
          <w:numId w:val="10"/>
        </w:numPr>
      </w:pPr>
      <w:r>
        <w:t>准备两组有重叠的用户数据</w:t>
      </w:r>
    </w:p>
    <w:p w14:paraId="72C72B00">
      <w:pPr>
        <w:pStyle w:val="16"/>
        <w:numPr>
          <w:ilvl w:val="0"/>
          <w:numId w:val="10"/>
        </w:numPr>
      </w:pPr>
      <w:r>
        <w:t>手动计算预期的交集数量和总和</w:t>
      </w:r>
    </w:p>
    <w:p w14:paraId="6831F592">
      <w:pPr>
        <w:pStyle w:val="16"/>
        <w:numPr>
          <w:ilvl w:val="0"/>
          <w:numId w:val="10"/>
        </w:numPr>
      </w:pPr>
      <w:r>
        <w:t>运行协议，对比结果是否一致</w:t>
      </w:r>
    </w:p>
    <w:p w14:paraId="1208BD39">
      <w:pPr>
        <w:pStyle w:val="16"/>
        <w:numPr>
          <w:ilvl w:val="0"/>
          <w:numId w:val="10"/>
        </w:numPr>
      </w:pPr>
      <w:r>
        <w:t>检查中间数据是否有泄露隐私的可能</w:t>
      </w:r>
    </w:p>
    <w:p w14:paraId="69FB2733">
      <w:pPr>
        <w:pStyle w:val="16"/>
      </w:pPr>
      <w:r>
        <w:t>比如用这样的测试数据：</w:t>
      </w:r>
    </w:p>
    <w:p w14:paraId="602EFB4B">
      <w:pPr>
        <w:pStyle w:val="16"/>
        <w:numPr>
          <w:ilvl w:val="0"/>
          <w:numId w:val="1"/>
        </w:numPr>
      </w:pPr>
      <w:r>
        <w:t>A 的用户：["user1", "user2", "user3"]</w:t>
      </w:r>
    </w:p>
    <w:p w14:paraId="2EB716C7">
      <w:pPr>
        <w:pStyle w:val="16"/>
        <w:numPr>
          <w:ilvl w:val="0"/>
          <w:numId w:val="1"/>
        </w:numPr>
      </w:pPr>
      <w:r>
        <w:t>B 的用户及数值：[("user2", 100), ("user3", 200), ("user4", 300)]</w:t>
      </w:r>
    </w:p>
    <w:p w14:paraId="0ABAA490">
      <w:pPr>
        <w:pStyle w:val="16"/>
      </w:pPr>
      <w:r>
        <w:t>预期结果应该是交集数量 2，总和 300</w:t>
      </w:r>
      <w:bookmarkStart w:id="0" w:name="_GoBack"/>
      <w:bookmarkEnd w:id="0"/>
      <w:r>
        <w:t>（100+200）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354A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1619</Words>
  <Characters>2025</Characters>
  <TotalTime>10</TotalTime>
  <ScaleCrop>false</ScaleCrop>
  <LinksUpToDate>false</LinksUpToDate>
  <CharactersWithSpaces>2236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2025-08-11T08:27:00Z</dcterms:created>
  <dc:creator>Un-named</dc:creator>
  <cp:lastModifiedBy>医者仁心</cp:lastModifiedBy>
  <dcterms:modified xsi:type="dcterms:W3CDTF">2025-08-11T08:39:59Z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eyJoZGlkIjoiNmE4YWE2NWM2NjkyMzUxOGRkNDNkNjJlMmYxYjJlZDkiLCJ1c2VySWQiOiIyNzkxMzEzOTEifQ==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2151CA9C23974F7A9B7EE586B23A6BE0_12</vt:lpwstr>
  </property>
</Properties>
</file>