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FBE8" w14:textId="0FF2B6CB" w:rsidR="004E4962" w:rsidRDefault="004E4962" w:rsidP="004E4962">
      <w:pPr>
        <w:pStyle w:val="Pa1"/>
        <w:spacing w:after="120"/>
        <w:jc w:val="both"/>
        <w:rPr>
          <w:rFonts w:ascii="Times New Roman" w:hAnsi="Times New Roman"/>
        </w:rPr>
      </w:pPr>
      <w:r w:rsidRPr="00520762">
        <w:rPr>
          <w:rFonts w:ascii="Times New Roman" w:hAnsi="Times New Roman"/>
        </w:rPr>
        <w:t>The Doctor/Student must have an account to perform any action over the application.</w:t>
      </w:r>
      <w:bookmarkStart w:id="0" w:name="_GoBack"/>
      <w:bookmarkEnd w:id="0"/>
    </w:p>
    <w:p w14:paraId="5DC6B8D3" w14:textId="4DFD66D6" w:rsidR="004E4962" w:rsidRPr="00A26B04" w:rsidRDefault="004E4962" w:rsidP="004E4962">
      <w:pPr>
        <w:pStyle w:val="Pa1"/>
        <w:spacing w:after="120"/>
        <w:jc w:val="both"/>
        <w:rPr>
          <w:rFonts w:ascii="Times New Roman" w:hAnsi="Times New Roman"/>
        </w:rPr>
      </w:pPr>
      <w:r w:rsidRPr="00A26B0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doctor</w:t>
      </w:r>
      <w:r w:rsidRPr="00A26B04">
        <w:rPr>
          <w:rFonts w:ascii="Times New Roman" w:hAnsi="Times New Roman"/>
        </w:rPr>
        <w:t>/student will be redirected to the Start page in less than 5 seconds.</w:t>
      </w:r>
    </w:p>
    <w:p w14:paraId="03D06E18" w14:textId="77777777" w:rsidR="0030223B" w:rsidRDefault="0030223B"/>
    <w:sectPr w:rsidR="0030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62"/>
    <w:rsid w:val="0030223B"/>
    <w:rsid w:val="00420D8D"/>
    <w:rsid w:val="004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0044"/>
  <w15:chartTrackingRefBased/>
  <w15:docId w15:val="{C95456E5-DE72-4835-9CEF-70032038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4E4962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2</cp:revision>
  <dcterms:created xsi:type="dcterms:W3CDTF">2023-03-02T13:17:00Z</dcterms:created>
  <dcterms:modified xsi:type="dcterms:W3CDTF">2023-03-02T14:12:00Z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e54b8e5a-a912-4ab3-b932-97532c57259c</vt:lpwstr>
  </property>
</Properties>
</file>