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19-07-2026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25,800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2 Years 5 Months 7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19-07-2026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25-12-2028</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19-07-2026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25,800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19-07-2026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19th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25th Dec 2028</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