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1,20,000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27, Lake Garden Rd, near Kasanagar, Madhukunj Society,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3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18-07-2026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17-07-2029</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MISTRI Miteshkumar DINESHBHAI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33</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Private</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18 MADHUKUNJ SOCIETY BEHIND KASANAGAR KATARGAM 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9913855496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Surati Dipakempire Bharatbhai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41</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Gov.job</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113, Mahavir Dham Vibhag 2, Near Madhav Baug School, Satadhar Chokadi Amroli</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9913771173</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1,20,000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18-07-2026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18th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17th Jul 2029</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004422</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BANK OF INDIA</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KATARGAM</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MISTRI Miteshkumar DINESHBHAI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Surati Dipakempire Bharatbhai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RAHUL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8866742342</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DIVYESH</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9988836721</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