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5,00,000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7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02-08-2026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01-08-2033</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about:33</w:t>
      </w:r>
      <w:r w:rsidR="007F4DD1">
        <w:rPr>
          <w:rFonts w:ascii="Verdana" w:hAnsi="Verdana"/>
          <w:bCs/>
        </w:rPr>
        <w:t xml:space="preserve"> yrs</w:t>
      </w:r>
      <w:r>
        <w:rPr>
          <w:rFonts w:ascii="Verdana" w:hAnsi="Verdana"/>
          <w:bCs/>
        </w:rPr>
        <w:t xml:space="preserve">. </w:t>
      </w:r>
      <w:r>
        <w:rPr>
          <w:rFonts w:ascii="Verdana" w:hAnsi="Verdana"/>
          <w:bCs/>
        </w:rPr>
        <w:tab/>
        <w:t>Occupation: Private</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CD49EF" w:rsidP="00CD49EF">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 41</w:t>
      </w:r>
      <w:r w:rsidR="007F4DD1">
        <w:rPr>
          <w:rFonts w:ascii="Verdana" w:hAnsi="Verdana"/>
          <w:bCs/>
        </w:rPr>
        <w:t xml:space="preserve"> yrs</w:t>
      </w:r>
      <w:r>
        <w:rPr>
          <w:rFonts w:ascii="Verdana" w:hAnsi="Verdana"/>
          <w:bCs/>
        </w:rPr>
        <w:t xml:space="preserve">. </w:t>
      </w:r>
      <w:r>
        <w:rPr>
          <w:rFonts w:ascii="Verdana" w:hAnsi="Verdana"/>
          <w:bCs/>
        </w:rPr>
        <w:tab/>
        <w:t xml:space="preserve">Occupation: Government job </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CD49EF" w:rsidP="00CD49EF">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5,00,000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02-08-2026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2nd Aug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1st Aug 2033</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CENTRAL 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ADAJAN</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