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media/image_rId7_document.png" ContentType="image/pn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LMG-Arun" w:hAnsi="LMG-Arun"/>
          <w:b/>
          <w:bCs/>
          <w:sz w:val="32"/>
          <w:szCs w:val="32"/>
          <w:highlight w:val="none"/>
          <w:u w:val="double"/>
          <w:shd w:fill="auto" w:val="clear"/>
        </w:rPr>
      </w:pPr>
      <w:r>
        <w:rPr>
          <w:rFonts w:ascii="LMG-Arun" w:hAnsi="LMG-Arun"/>
          <w:b/>
          <w:bCs/>
          <w:sz w:val="32"/>
          <w:szCs w:val="32"/>
          <w:u w:val="double"/>
          <w:shd w:fill="auto" w:val="clear"/>
        </w:rPr>
      </w:r>
    </w:p>
    <w:tbl>
      <w:tblPr>
        <w:tblStyle w:val="TableGrid"/>
        <w:tblW w:w="9444" w:type="dxa"/>
        <w:jc w:val="left"/>
        <w:tblInd w:w="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02"/>
        <w:gridCol w:w="2262"/>
        <w:gridCol w:w="423"/>
        <w:gridCol w:w="3957"/>
      </w:tblGrid>
      <w:tr>
        <w:trPr>
          <w:trHeight w:val="3345" w:hRule="atLeast"/>
        </w:trPr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Autospacing="1" w:after="0"/>
              <w:jc w:val="center"/>
              <w:rPr>
                <w:kern w:val="0"/>
                <w:highlight w:val="none"/>
                <w:shd w:fill="auto" w:val="clear"/>
              </w:rPr>
            </w:pPr>
            <w:r>
              <w:rPr>
                <w:kern w:val="0"/>
                <w:shd w:fill="auto" w:val="clear"/>
              </w:rPr>
              <w:drawing>
                <wp:inline distT="0" distB="0" distL="0" distR="0">
                  <wp:extent cx="1257300" cy="1733550"/>
                  <wp:effectExtent l="0" t="0" r="0" b="0"/>
                  <wp:docPr id="1" name="Picture 6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6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4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56"/>
                <w:szCs w:val="32"/>
                <w:shd w:fill="auto" w:val="clear"/>
                <w:lang w:val="en-US" w:eastAsia="en-US" w:bidi="gu-IN"/>
              </w:rPr>
              <w:t xml:space="preserve">                  </w:t>
            </w:r>
            <w:r>
              <w:rPr>
                <w:rFonts w:eastAsia="" w:cs="Times New Roman" w:ascii="Times New Roman" w:hAnsi="Times New Roman"/>
                <w:b/>
                <w:kern w:val="0"/>
                <w:sz w:val="56"/>
                <w:szCs w:val="32"/>
                <w:shd w:fill="auto" w:val="clear"/>
                <w:lang w:val="en-US" w:eastAsia="en-US" w:bidi="gu-IN"/>
              </w:rPr>
              <w:t>F/A</w:t>
            </w:r>
          </w:p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32"/>
                <w:szCs w:val="32"/>
                <w:shd w:fill="auto" w:val="clear"/>
                <w:lang w:val="en-US" w:eastAsia="en-US" w:bidi="gu-IN"/>
              </w:rPr>
              <w:t>Platform : Fast Agreements Application</w:t>
            </w:r>
          </w:p>
          <w:p>
            <w:pPr>
              <w:pStyle w:val="Normal"/>
              <w:widowControl/>
              <w:tabs>
                <w:tab w:val="clear" w:pos="720"/>
                <w:tab w:val="left" w:pos="2250" w:leader="none"/>
              </w:tabs>
              <w:spacing w:lineRule="auto" w:line="240" w:before="0" w:after="0"/>
              <w:jc w:val="left"/>
              <w:rPr>
                <w:rFonts w:ascii="Arial" w:hAnsi="Arial" w:eastAsia="" w:cs="Arial"/>
                <w:kern w:val="0"/>
                <w:sz w:val="32"/>
                <w:szCs w:val="3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Arial" w:ascii="Arial" w:hAnsi="Arial"/>
                <w:kern w:val="0"/>
                <w:sz w:val="32"/>
                <w:szCs w:val="32"/>
                <w:shd w:fill="auto" w:val="clear"/>
                <w:lang w:val="en-US" w:eastAsia="en-US" w:bidi="gu-IN"/>
              </w:rPr>
            </w:r>
          </w:p>
        </w:tc>
      </w:tr>
      <w:tr>
        <w:trPr>
          <w:trHeight w:val="953" w:hRule="atLeast"/>
        </w:trPr>
        <w:tc>
          <w:tcPr>
            <w:tcW w:w="944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40"/>
                <w:szCs w:val="24"/>
                <w:shd w:fill="auto" w:val="clear"/>
                <w:lang w:val="en-US" w:eastAsia="en-US" w:bidi="gu-IN"/>
              </w:rPr>
              <w:t>Digital e – Torrent Power Agreements Details</w:t>
            </w:r>
          </w:p>
        </w:tc>
      </w:tr>
      <w:tr>
        <w:trPr>
          <w:trHeight w:val="783" w:hRule="atLeast"/>
        </w:trPr>
        <w:tc>
          <w:tcPr>
            <w:tcW w:w="50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28"/>
                <w:shd w:fill="auto" w:val="clear"/>
                <w:lang w:val="en-US" w:eastAsia="en-US" w:bidi="gu-IN"/>
              </w:rPr>
              <w:t>Date</w:t>
            </w:r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shd w:fill="auto" w:val="clear"/>
                <w:lang w:val="en-US" w:eastAsia="en-US" w:bidi="gu-IN"/>
              </w:rPr>
              <w:t>:</w:t>
            </w:r>
          </w:p>
        </w:tc>
        <w:tc>
          <w:tcPr>
            <w:tcW w:w="39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shd w:fill="auto" w:val="clear"/>
                <w:lang w:val="en-US" w:eastAsia="en-US" w:bidi="gu-IN"/>
              </w:rPr>
              <w:t>25-07-2026</w:t>
            </w:r>
          </w:p>
        </w:tc>
      </w:tr>
      <w:tr>
        <w:trPr>
          <w:trHeight w:val="804" w:hRule="atLeast"/>
        </w:trPr>
        <w:tc>
          <w:tcPr>
            <w:tcW w:w="50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28"/>
                <w:shd w:fill="auto" w:val="clear"/>
                <w:lang w:val="en-US" w:eastAsia="en-US" w:bidi="gu-IN"/>
              </w:rPr>
              <w:t>Party Name (New Owner)</w:t>
            </w:r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shd w:fill="auto" w:val="clear"/>
                <w:lang w:val="en-US" w:eastAsia="en-US" w:bidi="gu-IN"/>
              </w:rPr>
              <w:t>:</w:t>
            </w:r>
          </w:p>
        </w:tc>
        <w:tc>
          <w:tcPr>
            <w:tcW w:w="39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shd w:fill="auto" w:val="clear"/>
                <w:lang w:val="en-US" w:eastAsia="en-US" w:bidi="gu-IN"/>
              </w:rPr>
              <w:t>Abdullah Arshad Fazal</w:t>
            </w:r>
          </w:p>
        </w:tc>
      </w:tr>
      <w:tr>
        <w:trPr>
          <w:trHeight w:val="762" w:hRule="atLeast"/>
        </w:trPr>
        <w:tc>
          <w:tcPr>
            <w:tcW w:w="50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28"/>
                <w:shd w:fill="auto" w:val="clear"/>
                <w:lang w:val="en-US" w:eastAsia="en-US" w:bidi="gu-IN"/>
              </w:rPr>
              <w:t>Party Mobile Number</w:t>
            </w:r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shd w:fill="auto" w:val="clear"/>
                <w:lang w:val="en-US" w:eastAsia="en-US" w:bidi="gu-IN"/>
              </w:rPr>
              <w:t>:</w:t>
            </w:r>
          </w:p>
        </w:tc>
        <w:tc>
          <w:tcPr>
            <w:tcW w:w="39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shd w:fill="auto" w:val="clear"/>
                <w:lang w:val="en-US" w:eastAsia="en-US" w:bidi="gu-IN"/>
              </w:rPr>
              <w:t/>
            </w:r>
          </w:p>
        </w:tc>
      </w:tr>
      <w:tr>
        <w:trPr>
          <w:trHeight w:val="762" w:hRule="atLeast"/>
        </w:trPr>
        <w:tc>
          <w:tcPr>
            <w:tcW w:w="50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28"/>
                <w:shd w:fill="auto" w:val="clear"/>
                <w:lang w:val="en-US" w:eastAsia="en-US" w:bidi="gu-IN"/>
              </w:rPr>
              <w:t>Description</w:t>
            </w:r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shd w:fill="auto" w:val="clear"/>
                <w:lang w:val="en-US" w:eastAsia="en-US" w:bidi="gu-IN"/>
              </w:rPr>
              <w:t>:</w:t>
            </w:r>
          </w:p>
        </w:tc>
        <w:tc>
          <w:tcPr>
            <w:tcW w:w="39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shd w:fill="auto" w:val="clear"/>
                <w:lang w:val="en-US" w:eastAsia="en-US" w:bidi="gu-IN"/>
              </w:rPr>
              <w:t>Digital E- Torrent power Agreement</w:t>
            </w:r>
          </w:p>
        </w:tc>
      </w:tr>
      <w:tr>
        <w:trPr>
          <w:trHeight w:val="783" w:hRule="atLeast"/>
        </w:trPr>
        <w:tc>
          <w:tcPr>
            <w:tcW w:w="50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28"/>
                <w:shd w:fill="auto" w:val="clear"/>
                <w:lang w:val="en-US" w:eastAsia="en-US" w:bidi="gu-IN"/>
              </w:rPr>
              <w:t>Location</w:t>
            </w:r>
            <w:bookmarkStart w:id="0" w:name="_GoBack"/>
            <w:bookmarkEnd w:id="0"/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shd w:fill="auto" w:val="clear"/>
                <w:lang w:val="en-US" w:eastAsia="en-US" w:bidi="gu-IN"/>
              </w:rPr>
              <w:t>:</w:t>
            </w:r>
          </w:p>
        </w:tc>
        <w:tc>
          <w:tcPr>
            <w:tcW w:w="39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" w:cs="Times New Roman"/>
                <w:kern w:val="0"/>
                <w:sz w:val="32"/>
                <w:szCs w:val="3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shd w:fill="auto" w:val="clear"/>
                <w:lang w:val="en-US" w:eastAsia="en-US" w:bidi="gu-IN"/>
              </w:rPr>
              <w:t>43, Vesu, Surat, Gujarat, India, 395007</w:t>
            </w:r>
          </w:p>
        </w:tc>
      </w:tr>
      <w:tr>
        <w:trPr>
          <w:trHeight w:val="804" w:hRule="atLeast"/>
        </w:trPr>
        <w:tc>
          <w:tcPr>
            <w:tcW w:w="50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28"/>
                <w:shd w:fill="auto" w:val="clear"/>
                <w:lang w:val="en-US" w:eastAsia="en-US" w:bidi="gu-IN"/>
              </w:rPr>
              <w:t>Torrent Power Service no</w:t>
            </w:r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shd w:fill="auto" w:val="clear"/>
                <w:lang w:val="en-US" w:eastAsia="en-US" w:bidi="gu-IN"/>
              </w:rPr>
              <w:t>:</w:t>
            </w:r>
          </w:p>
        </w:tc>
        <w:tc>
          <w:tcPr>
            <w:tcW w:w="39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" w:cs="Times New Roman"/>
                <w:kern w:val="0"/>
                <w:sz w:val="32"/>
                <w:szCs w:val="3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shd w:fill="auto" w:val="clear"/>
                <w:lang w:val="en-US" w:eastAsia="en-US" w:bidi="gu-IN"/>
              </w:rPr>
              <w:t>125766668</w:t>
            </w:r>
          </w:p>
        </w:tc>
      </w:tr>
      <w:tr>
        <w:trPr>
          <w:trHeight w:val="804" w:hRule="atLeast"/>
        </w:trPr>
        <w:tc>
          <w:tcPr>
            <w:tcW w:w="50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" w:cs="Times New Roman"/>
                <w:kern w:val="0"/>
                <w:sz w:val="32"/>
                <w:szCs w:val="28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28"/>
                <w:shd w:fill="auto" w:val="clear"/>
                <w:lang w:val="en-US" w:eastAsia="en-US" w:bidi="gu-IN"/>
              </w:rPr>
            </w:r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" w:cs="Arial"/>
                <w:b/>
                <w:kern w:val="0"/>
                <w:sz w:val="28"/>
                <w:szCs w:val="28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shd w:fill="auto" w:val="clear"/>
                <w:lang w:val="en-US" w:eastAsia="en-US" w:bidi="gu-IN"/>
              </w:rPr>
            </w:r>
          </w:p>
        </w:tc>
        <w:tc>
          <w:tcPr>
            <w:tcW w:w="39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" w:cs="Times New Roman"/>
                <w:kern w:val="0"/>
                <w:sz w:val="32"/>
                <w:szCs w:val="3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shd w:fill="auto" w:val="clear"/>
                <w:lang w:val="en-US" w:eastAsia="en-US" w:bidi="gu-IN"/>
              </w:rPr>
            </w:r>
          </w:p>
        </w:tc>
      </w:tr>
      <w:tr>
        <w:trPr>
          <w:trHeight w:val="804" w:hRule="atLeast"/>
        </w:trPr>
        <w:tc>
          <w:tcPr>
            <w:tcW w:w="50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" w:cs="Times New Roman"/>
                <w:kern w:val="0"/>
                <w:sz w:val="32"/>
                <w:szCs w:val="28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28"/>
                <w:shd w:fill="auto" w:val="clear"/>
                <w:lang w:val="en-US" w:eastAsia="en-US" w:bidi="gu-IN"/>
              </w:rPr>
            </w:r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" w:cs="Arial"/>
                <w:b/>
                <w:kern w:val="0"/>
                <w:sz w:val="28"/>
                <w:szCs w:val="28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shd w:fill="auto" w:val="clear"/>
                <w:lang w:val="en-US" w:eastAsia="en-US" w:bidi="gu-IN"/>
              </w:rPr>
            </w:r>
          </w:p>
        </w:tc>
        <w:tc>
          <w:tcPr>
            <w:tcW w:w="39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" w:cs="Times New Roman"/>
                <w:kern w:val="0"/>
                <w:sz w:val="32"/>
                <w:szCs w:val="3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shd w:fill="auto" w:val="clear"/>
                <w:lang w:val="en-US" w:eastAsia="en-US" w:bidi="gu-IN"/>
              </w:rPr>
            </w:r>
          </w:p>
        </w:tc>
      </w:tr>
    </w:tbl>
    <w:p>
      <w:pPr>
        <w:pStyle w:val="Normal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spacing w:before="0" w:after="0"/>
        <w:rPr>
          <w:rFonts w:ascii="LMG-Arun" w:hAnsi="LMG-Arun"/>
          <w:sz w:val="32"/>
          <w:szCs w:val="32"/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</w:r>
    </w:p>
    <w:p>
      <w:pPr>
        <w:pStyle w:val="Normal"/>
        <w:spacing w:before="0" w:after="0"/>
        <w:rPr>
          <w:rFonts w:ascii="LMG-Arun" w:hAnsi="LMG-Arun"/>
          <w:sz w:val="32"/>
          <w:szCs w:val="32"/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</w:r>
    </w:p>
    <w:p>
      <w:pPr>
        <w:pStyle w:val="Normal"/>
        <w:spacing w:before="0" w:after="0"/>
        <w:rPr>
          <w:rFonts w:ascii="LMG-Arun" w:hAnsi="LMG-Arun"/>
          <w:sz w:val="32"/>
          <w:szCs w:val="32"/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</w:r>
    </w:p>
    <w:p>
      <w:pPr>
        <w:pStyle w:val="Normal"/>
        <w:spacing w:before="0" w:after="0"/>
        <w:rPr>
          <w:rFonts w:ascii="LMG-Arun" w:hAnsi="LMG-Arun"/>
          <w:sz w:val="32"/>
          <w:szCs w:val="32"/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</w:r>
    </w:p>
    <w:p>
      <w:pPr>
        <w:pStyle w:val="Normal"/>
        <w:spacing w:before="0" w:after="0"/>
        <w:rPr>
          <w:rFonts w:ascii="LMG-Arun" w:hAnsi="LMG-Arun"/>
          <w:sz w:val="32"/>
          <w:szCs w:val="32"/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</w:r>
    </w:p>
    <w:p>
      <w:pPr>
        <w:pStyle w:val="Normal"/>
        <w:spacing w:before="0" w:after="0"/>
        <w:rPr>
          <w:rFonts w:ascii="LMG-Arun" w:hAnsi="LMG-Arun"/>
          <w:sz w:val="32"/>
          <w:szCs w:val="32"/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</w:r>
    </w:p>
    <w:p>
      <w:pPr>
        <w:pStyle w:val="Normal"/>
        <w:spacing w:before="0" w:after="0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>5|lT4</w:t>
      </w:r>
    </w:p>
    <w:p>
      <w:pPr>
        <w:pStyle w:val="Normal"/>
        <w:spacing w:before="0" w:after="0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>8MZ[g8 5FJZ l,lD8[0</w:t>
      </w:r>
    </w:p>
    <w:p>
      <w:pPr>
        <w:pStyle w:val="Normal"/>
        <w:spacing w:before="0" w:after="0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 xml:space="preserve">8MZ[g8 CFp; :8[XG ZM04 </w:t>
      </w:r>
    </w:p>
    <w:p>
      <w:pPr>
        <w:pStyle w:val="Normal"/>
        <w:spacing w:before="0" w:after="0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>;]ZT#)5__#</w:t>
      </w:r>
    </w:p>
    <w:p>
      <w:pPr>
        <w:pStyle w:val="Normal"/>
        <w:spacing w:before="0" w:after="0"/>
        <w:rPr>
          <w:rFonts w:ascii="LMG-Arun" w:hAnsi="LMG-Arun"/>
          <w:sz w:val="32"/>
          <w:szCs w:val="32"/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</w:r>
    </w:p>
    <w:p>
      <w:pPr>
        <w:pStyle w:val="Normal"/>
        <w:spacing w:before="0" w:after="0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ab/>
        <w:t>lJQFIov ;\I]ST DFl,SL ;\DlT5+</w:t>
      </w:r>
    </w:p>
    <w:p>
      <w:pPr>
        <w:pStyle w:val="Normal"/>
        <w:spacing w:before="0" w:after="0"/>
        <w:rPr>
          <w:rFonts w:ascii="LMG-Arun" w:hAnsi="LMG-Arun"/>
          <w:sz w:val="32"/>
          <w:szCs w:val="32"/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</w:r>
    </w:p>
    <w:p>
      <w:pPr>
        <w:pStyle w:val="Normal"/>
        <w:spacing w:before="0" w:after="0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ab/>
        <w:t xml:space="preserve">;\NE"ov  s!f ;lJ"; G\AZ </w:t>
      </w:r>
      <w:r>
        <w:rPr>
          <w:rFonts w:ascii="Times New Roman" w:hAnsi="Times New Roman"/>
          <w:sz w:val="32"/>
          <w:szCs w:val="32"/>
          <w:shd w:fill="auto" w:val="clear"/>
        </w:rPr>
        <w:t/>
      </w:r>
      <w:r>
        <w:rPr>
          <w:rFonts w:ascii="LMG-Arun" w:hAnsi="LMG-Arun"/>
          <w:sz w:val="32"/>
          <w:szCs w:val="32"/>
          <w:shd w:fill="auto" w:val="clear"/>
        </w:rPr>
        <w:t xml:space="preserve"> DF\ GFD </w:t>
      </w:r>
    </w:p>
    <w:p>
      <w:pPr>
        <w:pStyle w:val="Normal"/>
        <w:spacing w:before="0" w:after="0"/>
        <w:ind w:firstLine="720" w:left="1440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>AN,JF AFATP</w:t>
      </w:r>
    </w:p>
    <w:p>
      <w:pPr>
        <w:pStyle w:val="Normal"/>
        <w:spacing w:before="0" w:after="0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ab/>
        <w:tab/>
        <w:t xml:space="preserve">    sZf GJ\] JLH HM0F6 OF/JJF AFATP </w:t>
      </w:r>
    </w:p>
    <w:p>
      <w:pPr>
        <w:pStyle w:val="Normal"/>
        <w:spacing w:lineRule="auto" w:line="240" w:before="0" w:after="0"/>
        <w:rPr>
          <w:rFonts w:ascii="LMG-Arun" w:hAnsi="LMG-Arun"/>
          <w:sz w:val="32"/>
          <w:szCs w:val="32"/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</w:r>
    </w:p>
    <w:p>
      <w:pPr>
        <w:pStyle w:val="Normal"/>
        <w:spacing w:lineRule="auto" w:line="240" w:before="0" w:after="0"/>
        <w:rPr>
          <w:rFonts w:ascii="LMG-Arun" w:hAnsi="LMG-Arun"/>
          <w:sz w:val="32"/>
          <w:szCs w:val="32"/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</w:r>
    </w:p>
    <w:p>
      <w:pPr>
        <w:pStyle w:val="Normal"/>
        <w:spacing w:lineRule="auto" w:line="360" w:before="0" w:after="0"/>
        <w:jc w:val="both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 xml:space="preserve">!P ;lJGI ;FY[ H6FJJFG]\ S[4 GLR[ H6FJ[,L lD,ST4 3Z G\AZq %,M8 G\AZq A\U,F G\AZ </w:t>
      </w:r>
      <w:r>
        <w:rPr>
          <w:rFonts w:ascii="Times New Roman" w:hAnsi="Times New Roman"/>
          <w:sz w:val="32"/>
          <w:szCs w:val="32"/>
          <w:shd w:fill="auto" w:val="clear"/>
        </w:rPr>
        <w:t>52</w:t>
      </w:r>
      <w:r>
        <w:rPr>
          <w:rFonts w:ascii="LMG-Arun" w:hAnsi="LMG-Arun"/>
          <w:sz w:val="32"/>
          <w:szCs w:val="32"/>
          <w:shd w:fill="auto" w:val="clear"/>
        </w:rPr>
        <w:t>4 ;J[" G\AZ</w:t>
      </w:r>
      <w:r>
        <w:rPr>
          <w:rFonts w:ascii="LMG-Arun" w:hAnsi="LMG-Arun"/>
          <w:sz w:val="32"/>
          <w:szCs w:val="32"/>
          <w:shd w:fill="auto" w:val="clear"/>
        </w:rPr>
        <w:t xml:space="preserve"> </w:t>
      </w:r>
      <w:r>
        <w:rPr>
          <w:rFonts w:ascii="Times New Roman" w:hAnsi="Times New Roman"/>
          <w:sz w:val="32"/>
          <w:szCs w:val="32"/>
          <w:shd w:fill="auto" w:val="clear"/>
        </w:rPr>
        <w:t>5637755</w:t>
      </w:r>
      <w:r>
        <w:rPr>
          <w:rFonts w:ascii="LMG-Arun" w:hAnsi="LMG-Arun"/>
          <w:sz w:val="32"/>
          <w:szCs w:val="32"/>
          <w:shd w:fill="auto" w:val="clear"/>
        </w:rPr>
        <w:t xml:space="preserve"> DF\ lJ:TFZ </w:t>
      </w:r>
      <w:r>
        <w:rPr>
          <w:rFonts w:ascii="Times New Roman" w:hAnsi="Times New Roman"/>
          <w:sz w:val="32"/>
          <w:szCs w:val="32"/>
          <w:shd w:fill="auto" w:val="clear"/>
        </w:rPr>
        <w:t>surat</w:t>
      </w:r>
      <w:r>
        <w:rPr>
          <w:rFonts w:ascii="LMG-Arun" w:hAnsi="LMG-Arun"/>
          <w:sz w:val="32"/>
          <w:szCs w:val="32"/>
          <w:shd w:fill="auto" w:val="clear"/>
        </w:rPr>
        <w:t xml:space="preserve"> VDFZL ;\I]ST DFl,SLGL K[P H[</w:t>
      </w:r>
      <w:r>
        <w:rPr>
          <w:rFonts w:ascii="LMG-Arun" w:hAnsi="LMG-Arun"/>
          <w:sz w:val="32"/>
          <w:szCs w:val="32"/>
          <w:shd w:fill="auto" w:val="clear"/>
        </w:rPr>
        <w:t xml:space="preserve"> </w:t>
      </w:r>
      <w:r>
        <w:rPr>
          <w:rFonts w:ascii="Times New Roman" w:hAnsi="Times New Roman"/>
          <w:sz w:val="32"/>
          <w:szCs w:val="32"/>
          <w:shd w:fill="auto" w:val="clear"/>
        </w:rPr>
        <w:t>suraj chavhan</w:t>
      </w:r>
      <w:r>
        <w:rPr>
          <w:rFonts w:ascii="LMG-Arun" w:hAnsi="LMG-Arun"/>
          <w:sz w:val="32"/>
          <w:szCs w:val="32"/>
          <w:shd w:fill="auto" w:val="clear"/>
        </w:rPr>
        <w:t>GF  GFD[ ,F.8AL, SZM TM VDG[ JF\WM GYL T[ DF8[ VDFZL 5]Z[5]ZL ;\DlT K[ VG[ T[ V\U[ ElJQIDF\ VD[ SM. JF\WM p9FJLX] GCLP VDFZL ;\I]ST DFl,SLGL lD,STDF\ GJ\] JLH HM0F6</w:t>
      </w:r>
      <w:r>
        <w:rPr>
          <w:rFonts w:ascii="LMG-Arun" w:hAnsi="LMG-Arun"/>
          <w:sz w:val="32"/>
          <w:szCs w:val="32"/>
          <w:shd w:fill="auto" w:val="clear"/>
        </w:rPr>
        <w:t xml:space="preserve"> </w:t>
      </w:r>
      <w:r>
        <w:rPr>
          <w:rFonts w:ascii="Times New Roman" w:hAnsi="Times New Roman"/>
          <w:sz w:val="32"/>
          <w:szCs w:val="32"/>
          <w:shd w:fill="auto" w:val="clear"/>
        </w:rPr>
        <w:t>suraj chavhan</w:t>
      </w:r>
      <w:r>
        <w:rPr>
          <w:rFonts w:ascii="LMG-Arun" w:hAnsi="LMG-Arun"/>
          <w:sz w:val="32"/>
          <w:szCs w:val="32"/>
          <w:shd w:fill="auto" w:val="clear"/>
        </w:rPr>
        <w:t xml:space="preserve"> </w:t>
      </w:r>
      <w:r>
        <w:rPr>
          <w:rFonts w:ascii="LMG-Arun" w:hAnsi="LMG-Arun"/>
          <w:sz w:val="32"/>
          <w:szCs w:val="32"/>
          <w:shd w:fill="auto" w:val="clear"/>
        </w:rPr>
        <w:t>GF GFD[ VF5JFDF\ VFJ[ TM VDMG[ SM. JF\WM GYLP</w:t>
      </w:r>
    </w:p>
    <w:p>
      <w:pPr>
        <w:pStyle w:val="Normal"/>
        <w:spacing w:lineRule="auto" w:line="360" w:before="0" w:after="0"/>
        <w:jc w:val="both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>ZP HM VF AFAT[ ElJQIDF\ SM.  TSZFZ YFI VG[ T[G[ ,LW[ S\5GL ;FD[ SM. NFJFN]JLG 5|SZ6M YFI TM T[GL ;\5}6" HJFANFZL VDM ;\I]ST DFl,SMGL ZC[X[P</w:t>
      </w:r>
    </w:p>
    <w:p>
      <w:pPr>
        <w:pStyle w:val="Normal"/>
        <w:spacing w:lineRule="auto" w:line="360" w:before="0" w:after="0"/>
        <w:jc w:val="both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>#P VF ,BF6DF\ ;\I]ST DFl,S TZLS[ VD[ HFT[ ;CL SZL K[ VG[ T[ VDFZL ;FRL ;CL K[ T[ SM.GF\ 56 SM.56 HFTGF\ NFANAF6 JUZ SZ[, K[ T[GL VFYL VD[ BF+L VG[ EZM;M VF5LV[ K[P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2"/>
          <w:szCs w:val="32"/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LMG-Arun" w:hAnsi="LMG-Arun"/>
          <w:sz w:val="32"/>
          <w:szCs w:val="32"/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>;\I]ST DFl,SG]\ GFD</w:t>
        <w:tab/>
      </w:r>
      <w:r>
        <w:rPr>
          <w:rFonts w:ascii="Times New Roman" w:hAnsi="Times New Roman"/>
          <w:sz w:val="32"/>
          <w:szCs w:val="32"/>
          <w:shd w:fill="auto" w:val="clear"/>
        </w:rPr>
        <w:t>Abdullah Arshad Fazal</w:t>
      </w:r>
    </w:p>
    <w:p>
      <w:pPr>
        <w:pStyle w:val="Normal"/>
        <w:spacing w:lineRule="auto" w:line="360" w:before="0" w:after="0"/>
        <w:ind w:firstLine="720"/>
        <w:jc w:val="both"/>
        <w:rPr>
          <w:rFonts w:ascii="LMG-Arun" w:hAnsi="LMG-Arun"/>
          <w:sz w:val="32"/>
          <w:szCs w:val="32"/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ab/>
        <w:t>;CL</w:t>
      </w:r>
    </w:p>
    <w:p>
      <w:pPr>
        <w:pStyle w:val="Normal"/>
        <w:spacing w:lineRule="auto" w:line="360" w:before="0" w:after="0"/>
        <w:ind w:firstLine="720"/>
        <w:jc w:val="both"/>
        <w:rPr>
          <w:rFonts w:ascii="Times New Roman" w:hAnsi="Times New Roman"/>
          <w:sz w:val="32"/>
          <w:szCs w:val="32"/>
          <w:highlight w:val="none"/>
          <w:shd w:fill="auto" w:val="clear"/>
        </w:rPr>
      </w:pPr>
      <w:r>
        <w:rPr>
          <w:rFonts w:ascii="Times New Roman" w:hAnsi="Times New Roman"/>
          <w:sz w:val="32"/>
          <w:szCs w:val="32"/>
          <w:shd w:fill="auto" w:val="clear"/>
        </w:rPr>
        <w:t/>
        <w:pict>
          <v:shape type="#_x0000_t75" style="width:100px;height:38.624338624339px" stroked="f" filled="f">
            <v:imagedata r:id="rId7" o:title=""/>
          </v:shape>
        </w:pict>
        <w:t/>
      </w:r>
    </w:p>
    <w:sectPr>
      <w:type w:val="nextPage"/>
      <w:pgSz w:w="11906" w:h="16838"/>
      <w:pgMar w:left="1440" w:right="1440" w:gutter="0" w:header="0" w:top="993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Segoe UI">
    <w:charset w:val="00"/>
    <w:family w:val="swiss"/>
    <w:pitch w:val="variable"/>
  </w:font>
  <w:font w:name="LMG-Arun">
    <w:charset w:val="00"/>
    <w:family w:val="roman"/>
    <w:pitch w:val="variable"/>
  </w:font>
  <w:font w:name="Calibri">
    <w:charset w:val="00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gu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a2f91"/>
    <w:pPr>
      <w:widowControl/>
      <w:bidi w:val="0"/>
      <w:spacing w:lineRule="auto" w:line="276" w:before="0" w:after="200"/>
      <w:jc w:val="left"/>
    </w:pPr>
    <w:rPr>
      <w:rFonts w:ascii="Calibri" w:hAnsi="Calibri" w:eastAsia="Calibri" w:cs="Shruti" w:asciiTheme="minorHAnsi" w:cstheme="minorBidi" w:eastAsiaTheme="minorHAnsi" w:hAnsiTheme="minorHAnsi"/>
      <w:color w:val="auto"/>
      <w:kern w:val="0"/>
      <w:sz w:val="22"/>
      <w:szCs w:val="22"/>
      <w:lang w:val="en-US" w:eastAsia="en-US" w:bidi="gu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bd71c0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unhideWhenUsed/>
    <w:qFormat/>
    <w:rsid w:val="0088729a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 w:eastAsia="en-IN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d71c0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88729a"/>
    <w:pPr>
      <w:spacing w:after="0" w:line="240" w:lineRule="auto"/>
    </w:pPr>
    <w:rPr>
      <w:rFonts w:eastAsiaTheme="minorEastAsia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Relationship Id="rId7" Type="http://schemas.openxmlformats.org/officeDocument/2006/relationships/image" Target="media/image_rId7_document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DFBC60-CEA4-47E8-97FB-0A5D48A2B3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Application>LibreOffice/26.2.1.2$Windows_X86_64 LibreOffice_project/620$Build-2</Application>
  <AppVersion>15.0000</AppVersion>
  <Pages>2</Pages>
  <Words>201</Words>
  <Characters>995</Characters>
  <CharactersWithSpaces>1195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2026-07-20T05:53:00Z</dcterms:created>
  <dc:creator>User1</dc:creator>
  <dc:description/>
  <dc:language>en-US</dc:language>
  <cp:lastModifiedBy/>
  <cp:lastPrinted>2026-07-20T13:43:00Z</cp:lastPrinted>
  <dcterms:modified xsi:type="dcterms:W3CDTF">2026-07-25T16:05:16Z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