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W w:w="103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28"/>
        <w:gridCol w:w="1409"/>
        <w:gridCol w:w="456"/>
        <w:gridCol w:w="5469"/>
      </w:tblGrid>
      <w:tr>
        <w:trPr>
          <w:trHeight w:val="3503" w:hRule="atLeast"/>
        </w:trPr>
        <w:tc>
          <w:tcPr>
            <w:tcW w:w="3028" w:type="dxa"/>
            <w:tcBorders/>
            <w:shd w:color="auto" w:fill="auto" w:val="clear"/>
          </w:tcPr>
          <w:p>
            <w:pPr>
              <w:pStyle w:val="Normal"/>
              <w:spacing w:beforeAutospacing="1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257300" cy="1737360"/>
                      <wp:effectExtent l="0" t="0" r="0" b="177800"/>
                      <wp:docPr id="1" name="Picture 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1257480" cy="1737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t" style="position:absolute;margin-left:0pt;margin-top:-150.85pt;width:98.95pt;height:136.75pt;mso-wrap-style:none;v-text-anchor:middle;mso-position-vertical:top" type="_x0000_t75">
                      <v:imagedata r:id="rId3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7334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jc w:val="right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/>
            </w:r>
          </w:p>
        </w:tc>
      </w:tr>
      <w:tr>
        <w:trPr>
          <w:trHeight w:val="949" w:hRule="atLeast"/>
        </w:trPr>
        <w:tc>
          <w:tcPr>
            <w:tcW w:w="10362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40"/>
                <w:szCs w:val="24"/>
              </w:rPr>
              <w:t>Digital E - Satakhat Agreement Details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10-07-2026</w:t>
            </w:r>
          </w:p>
        </w:tc>
      </w:tr>
      <w:tr>
        <w:trPr>
          <w:trHeight w:val="844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LMG-Arun" w:hAnsi="LMG-Arun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First Party Name</w:t>
            </w: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 xml:space="preserve"> (</w:t>
            </w:r>
            <w:r>
              <w:rPr>
                <w:rFonts w:ascii="Calibri" w:hAnsi="Calibri" w:eastAsia="Times New Roman" w:cs="Mangal"/>
                <w:b/>
                <w:b/>
                <w:bCs/>
                <w:sz w:val="24"/>
                <w:szCs w:val="24"/>
                <w:lang w:bidi="hi-IN"/>
              </w:rPr>
              <w:t>खरीदार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bidi="hi-IN"/>
              </w:rPr>
              <w:t>)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ABDULLAH ARSHAD FAZAL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9825143601</w:t>
            </w:r>
          </w:p>
        </w:tc>
      </w:tr>
      <w:tr>
        <w:trPr>
          <w:trHeight w:val="844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Arial" w:hAnsi="Arial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Second Party Name</w:t>
            </w: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 xml:space="preserve"> </w:t>
            </w:r>
            <w:r>
              <w:rPr>
                <w:rFonts w:eastAsia="Times New Roman" w:cs="Arial" w:ascii="LMG-Arun" w:hAnsi="LMG-Arun"/>
                <w:b/>
                <w:sz w:val="28"/>
                <w:szCs w:val="28"/>
              </w:rPr>
              <w:t>s</w:t>
            </w:r>
            <w:r>
              <w:rPr>
                <w:rFonts w:ascii="Calibri" w:hAnsi="Calibri" w:eastAsia="Times New Roman" w:hint="cs" w:cs="Mangal"/>
                <w:b/>
                <w:b/>
                <w:bCs/>
                <w:sz w:val="24"/>
                <w:szCs w:val="24"/>
                <w:lang w:bidi="hi-IN"/>
              </w:rPr>
              <w:t>विक्रेता</w:t>
            </w:r>
            <w:r>
              <w:rPr>
                <w:rFonts w:eastAsia="Times New Roman" w:cs="Arial" w:ascii="LMG-Arun" w:hAnsi="LMG-Arun"/>
                <w:b/>
                <w:sz w:val="28"/>
                <w:szCs w:val="28"/>
              </w:rPr>
              <w:t>f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Second Party Mobile Number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9106366286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Digital E- Satakhat Agreement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Bharthana, Surat, Gujarat, India, 395007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LMG-Arun" w:hAnsi="LMG-Arun" w:eastAsia="Times New Roman" w:cs="Cambria"/>
                <w:b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28"/>
              </w:rPr>
              <w:t>Total Amount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5,00,000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28"/>
              </w:rPr>
              <w:t>Property Address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28"/>
              </w:rPr>
              <w:t>64, 64</w:t>
            </w:r>
          </w:p>
        </w:tc>
      </w:tr>
    </w:tbl>
    <w:p>
      <w:pPr>
        <w:pStyle w:val="Normal"/>
        <w:jc w:val="center"/>
        <w:rPr>
          <w:rFonts w:ascii="LMG-Arun" w:hAnsi="LMG-Arun"/>
          <w:b/>
          <w:sz w:val="50"/>
          <w:szCs w:val="50"/>
        </w:rPr>
      </w:pPr>
      <w:r>
        <w:br w:type="page"/>
      </w:r>
      <w:r>
        <w:rPr>
          <w:rFonts w:ascii="LMG-Arun" w:hAnsi="LMG-Arun"/>
          <w:b/>
          <w:sz w:val="50"/>
          <w:szCs w:val="50"/>
        </w:rPr>
        <w:t>voo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lang w:bidi="hi-IN"/>
        </w:rPr>
        <w:t xml:space="preserve">साठेखत </w:t>
      </w:r>
      <w:r>
        <w:rPr>
          <w:rFonts w:cs="Mangal" w:ascii="Mangal" w:hAnsi="Mangal"/>
          <w:b/>
          <w:color w:val="000000"/>
          <w:lang w:bidi="hi-IN"/>
        </w:rPr>
        <w:t>(Agreement)</w:t>
      </w:r>
      <w:r>
        <w:rPr/>
        <w:t xml:space="preserve"> </w:t>
      </w:r>
      <w:r>
        <w:rPr>
          <w:rFonts w:ascii="Mangal" w:hAnsi="Mangal" w:hint="cs" w:cs="Mangal"/>
          <w:b/>
          <w:b/>
          <w:color w:val="000000"/>
          <w:lang w:bidi="hi-IN"/>
        </w:rPr>
        <w:t xml:space="preserve">का </w:t>
      </w:r>
      <w:r>
        <w:rPr>
          <w:rFonts w:ascii="Arial" w:hAnsi="Arial"/>
          <w:b/>
          <w:b/>
          <w:color w:val="000000"/>
          <w:lang w:bidi="gu-IN"/>
        </w:rPr>
        <w:t xml:space="preserve"> </w:t>
      </w:r>
      <w:r>
        <w:rPr>
          <w:rFonts w:ascii="Arial" w:hAnsi="Arial" w:cs="Mangal"/>
          <w:b/>
          <w:b/>
          <w:color w:val="000000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color w:val="000000"/>
          <w:lang w:bidi="hi-IN"/>
        </w:rPr>
        <w:t>अनुबंध</w:t>
      </w:r>
      <w:r>
        <w:rPr>
          <w:rFonts w:ascii="LMG-Arun" w:hAnsi="LMG-Arun"/>
          <w:b/>
          <w:b/>
          <w:sz w:val="160"/>
          <w:szCs w:val="50"/>
        </w:rPr>
        <w:t xml:space="preserve"> </w:t>
      </w:r>
      <w:r>
        <w:rPr>
          <w:rFonts w:ascii="LMG-Arun" w:hAnsi="LMG-Arun"/>
          <w:b/>
          <w:sz w:val="50"/>
          <w:szCs w:val="50"/>
        </w:rPr>
        <w:t>oov</w:t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 का </w:t>
      </w:r>
      <w:r>
        <w:rPr>
          <w:rFonts w:ascii="Arial" w:hAnsi="Arial"/>
          <w:b/>
          <w:b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cs="Mangal"/>
          <w:b/>
          <w:b/>
          <w:color w:val="000000"/>
          <w:sz w:val="28"/>
          <w:szCs w:val="28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>अनुबंध</w:t>
      </w:r>
      <w:r>
        <w:rPr>
          <w:rFonts w:cs="Mangal"/>
          <w:sz w:val="28"/>
          <w:szCs w:val="28"/>
          <w:lang w:bidi="hi-IN"/>
        </w:rPr>
        <w:t xml:space="preserve"> आज दिनां</w:t>
      </w:r>
      <w:r>
        <w:rPr>
          <w:rFonts w:ascii="Mangal" w:hAnsi="Mangal" w:hint="cs" w:cs="Mangal"/>
          <w:sz w:val="28"/>
          <w:szCs w:val="28"/>
          <w:lang w:bidi="hi-IN"/>
        </w:rPr>
        <w:t xml:space="preserve">क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>10-07-2026</w:t>
      </w:r>
      <w:r>
        <w:rPr>
          <w:rFonts w:cs="Mangal" w:hint="cs" w:ascii="Mangal" w:hAnsi="Mangal"/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 xml:space="preserve">के </w:t>
      </w:r>
      <w:r>
        <w:rPr>
          <w:rFonts w:cs="Mangal"/>
          <w:sz w:val="28"/>
          <w:szCs w:val="28"/>
          <w:lang w:bidi="hi-IN"/>
        </w:rPr>
        <w:t>अंग्रेजी दि</w:t>
      </w:r>
      <w:r>
        <w:rPr>
          <w:rFonts w:ascii="Mangal" w:hAnsi="Mangal" w:hint="cs" w:cs="Mangal"/>
          <w:sz w:val="28"/>
          <w:szCs w:val="28"/>
          <w:lang w:bidi="hi-IN"/>
        </w:rPr>
        <w:t xml:space="preserve">न </w:t>
      </w:r>
      <w:r>
        <w:rPr>
          <w:rFonts w:cs="Mangal"/>
          <w:sz w:val="28"/>
          <w:szCs w:val="28"/>
          <w:lang w:bidi="hi-IN"/>
        </w:rPr>
        <w:t>से प्रभावी होगा</w:t>
      </w:r>
      <w:r>
        <w:rPr>
          <w:rFonts w:hint="cs" w:cs="Mangal"/>
          <w:sz w:val="28"/>
          <w:szCs w:val="28"/>
          <w:lang w:bidi="hi-IN"/>
        </w:rPr>
        <w:t xml:space="preserve">।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•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, 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>•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Avuvaiagajcajcajcs Gaiga</w:t>
      </w:r>
    </w:p>
    <w:p>
      <w:pPr>
        <w:pStyle w:val="Normal"/>
        <w:jc w:val="both"/>
        <w:rPr>
          <w:rFonts w:ascii="Arial" w:hAnsi="Arial" w:cs="Mangal"/>
          <w:color w:val="000000"/>
          <w:sz w:val="30"/>
          <w:szCs w:val="30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30"/>
          <w:szCs w:val="30"/>
          <w:lang w:bidi="gu-IN"/>
        </w:rPr>
        <w:t>(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जिन्हें यहां और इसके बाद इस कब्जे वाले विक्रय अनुबंध में प्रथम पक्ष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विक्रेता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विक्रेता और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उनके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वंशज </w:t>
      </w:r>
      <w:r>
        <w:rPr>
          <w:rFonts w:cs="Mangal" w:ascii="Arial" w:hAnsi="Arial"/>
          <w:color w:val="000000"/>
          <w:sz w:val="30"/>
          <w:szCs w:val="30"/>
          <w:lang w:bidi="hi-IN"/>
        </w:rPr>
        <w:t xml:space="preserve">-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निष्पादक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प्रशासक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समनुदेशिती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हस्तान्तरिती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30"/>
          <w:szCs w:val="30"/>
          <w:lang w:bidi="hi-IN"/>
        </w:rPr>
        <w:t>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ascii="Arial" w:hAnsi="Arial"/>
          <w:color w:val="000000"/>
          <w:sz w:val="30"/>
          <w:szCs w:val="30"/>
          <w:lang w:bidi="gu-IN"/>
        </w:rPr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numPr>
          <w:ilvl w:val="0"/>
          <w:numId w:val="2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-Suraj Chavhan</w:t>
      </w:r>
    </w:p>
    <w:p>
      <w:pPr>
        <w:pStyle w:val="Normal"/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: 20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Developer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         </w:t>
      </w:r>
    </w:p>
    <w:p>
      <w:pPr>
        <w:pStyle w:val="Normal"/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Akshya Nagar 1st Block 1st Cross, Rammurthy nagar, Bangalore-560016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ascii="Arial" w:hAnsi="Arial"/>
          <w:color w:val="000000"/>
          <w:sz w:val="30"/>
          <w:szCs w:val="30"/>
          <w:lang w:bidi="gu-IN"/>
        </w:rPr>
        <w:t>(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जिन्हें यहां और इसके बाद इस कब्जे वाले विक्रय अनुबंध में द्वितीय पक्ष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विक्रेता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विक्रेता और हमारे वंशज </w:t>
      </w:r>
      <w:r>
        <w:rPr>
          <w:rFonts w:cs="Mangal" w:ascii="Arial" w:hAnsi="Arial"/>
          <w:color w:val="000000"/>
          <w:sz w:val="30"/>
          <w:szCs w:val="30"/>
          <w:lang w:bidi="hi-IN"/>
        </w:rPr>
        <w:t xml:space="preserve">-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निष्पादक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प्रशासक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समनुदेशिती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हस्तान्तरिती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30"/>
          <w:szCs w:val="30"/>
          <w:lang w:bidi="hi-IN"/>
        </w:rPr>
        <w:t>....)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</w:p>
    <w:p>
      <w:pPr>
        <w:pStyle w:val="Normal"/>
        <w:jc w:val="both"/>
        <w:rPr>
          <w:sz w:val="28"/>
          <w:szCs w:val="28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sz w:val="28"/>
          <w:szCs w:val="28"/>
          <w:lang w:bidi="hi-IN"/>
        </w:rPr>
        <w:t>यह की हम</w:t>
      </w:r>
      <w:r>
        <w:rPr>
          <w:sz w:val="28"/>
          <w:szCs w:val="28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दूसरी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पार्टी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आपको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पहली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पार्टी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यह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sz w:val="28"/>
          <w:szCs w:val="28"/>
          <w:lang w:bidi="hi-IN"/>
        </w:rPr>
        <w:t>बिक्री</w:t>
      </w:r>
      <w:r>
        <w:rPr>
          <w:rFonts w:ascii="Mangal" w:hAnsi="Mangal" w:hint="cs" w:cs="Mangal"/>
          <w:sz w:val="28"/>
          <w:szCs w:val="28"/>
          <w:lang w:bidi="hi-IN"/>
        </w:rPr>
        <w:t xml:space="preserve"> लेख लिखकर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देते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हैं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कि</w:t>
      </w:r>
      <w:r>
        <w:rPr>
          <w:sz w:val="28"/>
          <w:szCs w:val="28"/>
          <w:lang w:bidi="hi-IN"/>
        </w:rPr>
        <w:t>:-</w:t>
      </w:r>
    </w:p>
    <w:p>
      <w:pPr>
        <w:pStyle w:val="Normal"/>
        <w:jc w:val="both"/>
        <w:rPr>
          <w:rFonts w:ascii="Mangal" w:hAnsi="Mangal" w:cs="Mangal"/>
          <w:sz w:val="28"/>
          <w:szCs w:val="28"/>
          <w:lang w:bidi="hi-IN"/>
        </w:rPr>
      </w:pPr>
      <w:r>
        <w:rPr>
          <w:rFonts w:cs="Mangal" w:ascii="Mangal" w:hAnsi="Mangal"/>
          <w:sz w:val="28"/>
          <w:szCs w:val="28"/>
          <w:lang w:bidi="hi-IN"/>
        </w:rPr>
        <w:tab/>
      </w:r>
      <w:r>
        <w:rPr>
          <w:rFonts w:cs="Mangal" w:hint="cs" w:ascii="Mangal" w:hAnsi="Mangal"/>
          <w:sz w:val="28"/>
          <w:szCs w:val="28"/>
          <w:lang w:bidi="hi-IN"/>
        </w:rPr>
        <w:t>surat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डिस्ट्रिक्ट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सब</w:t>
      </w:r>
      <w:r>
        <w:rPr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 xml:space="preserve">डिस्ट्रिक्ट </w:t>
      </w:r>
      <w:r>
        <w:rPr>
          <w:rFonts w:cs="Mangal" w:hint="cs" w:ascii="Mangal" w:hAnsi="Mangal"/>
          <w:sz w:val="30"/>
          <w:szCs w:val="30"/>
          <w:lang w:bidi="hi-IN"/>
        </w:rPr>
        <w:t>surat city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तालुका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 w:ascii="Mangal" w:hAnsi="Mangal"/>
          <w:sz w:val="30"/>
          <w:szCs w:val="30"/>
          <w:lang w:bidi="hi-IN"/>
        </w:rPr>
        <w:t>surat raluka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सिटी</w:t>
      </w:r>
      <w:r>
        <w:rPr>
          <w:sz w:val="30"/>
          <w:szCs w:val="30"/>
          <w:lang w:bidi="hi-IN"/>
        </w:rPr>
        <w:t xml:space="preserve"> </w:t>
      </w:r>
      <w:r>
        <w:rPr>
          <w:sz w:val="30"/>
          <w:szCs w:val="30"/>
          <w:lang w:bidi="hi-IN"/>
        </w:rPr>
        <w:t>(</w:t>
      </w:r>
      <w:r>
        <w:rPr>
          <w:rFonts w:cs="Mangal" w:hint="cs" w:ascii="Mangal" w:hAnsi="Mangal"/>
          <w:sz w:val="30"/>
          <w:szCs w:val="30"/>
          <w:lang w:bidi="hi-IN"/>
        </w:rPr>
        <w:t/>
      </w:r>
      <w:r>
        <w:rPr>
          <w:sz w:val="30"/>
          <w:szCs w:val="30"/>
          <w:lang w:bidi="hi-IN"/>
        </w:rPr>
        <w:t xml:space="preserve">) </w:t>
      </w:r>
      <w:r>
        <w:rPr>
          <w:rFonts w:ascii="Mangal" w:hAnsi="Mangal" w:hint="cs" w:cs="Mangal"/>
          <w:sz w:val="30"/>
          <w:szCs w:val="30"/>
          <w:lang w:bidi="hi-IN"/>
        </w:rPr>
        <w:t>मोजे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रांदेर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रे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स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नं</w:t>
      </w:r>
      <w:r>
        <w:rPr>
          <w:rFonts w:cs="Mangal" w:hint="cs" w:ascii="Mangal" w:hAnsi="Mangal"/>
          <w:sz w:val="30"/>
          <w:szCs w:val="30"/>
          <w:lang w:bidi="hi-IN"/>
        </w:rPr>
        <w:t>. 037-h-97646-64646</w:t>
      </w:r>
      <w:r>
        <w:rPr>
          <w:rFonts w:ascii="Calibri" w:hAnsi="Calibri"/>
          <w:sz w:val="30"/>
          <w:szCs w:val="30"/>
        </w:rPr>
        <w:t>, T.P.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स्कीम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 w:ascii="Mangal" w:hAnsi="Mangal"/>
          <w:sz w:val="30"/>
          <w:szCs w:val="30"/>
          <w:lang w:bidi="hi-IN"/>
        </w:rPr>
        <w:t>646464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ओ</w:t>
      </w:r>
      <w:r>
        <w:rPr>
          <w:sz w:val="30"/>
          <w:szCs w:val="30"/>
          <w:lang w:bidi="hi-IN"/>
        </w:rPr>
        <w:t>.</w:t>
      </w:r>
      <w:r>
        <w:rPr>
          <w:rFonts w:ascii="Mangal" w:hAnsi="Mangal" w:hint="cs" w:cs="Mangal"/>
          <w:sz w:val="30"/>
          <w:szCs w:val="30"/>
          <w:lang w:bidi="hi-IN"/>
        </w:rPr>
        <w:t>पी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 w:ascii="Mangal" w:hAnsi="Mangal"/>
          <w:sz w:val="30"/>
          <w:szCs w:val="30"/>
          <w:lang w:bidi="hi-IN"/>
        </w:rPr>
        <w:t>21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एफ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प्लॉट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/>
          <w:sz w:val="30"/>
          <w:szCs w:val="30"/>
          <w:lang w:bidi="hi-IN"/>
        </w:rPr>
        <w:t/>
      </w:r>
      <w:r>
        <w:rPr>
          <w:rFonts w:ascii="Calibri" w:hAnsi="Calibri"/>
          <w:sz w:val="30"/>
          <w:szCs w:val="30"/>
        </w:rPr>
        <w:t>, 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ब्लॉक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 xml:space="preserve">ए से पंजीकृत भूमि पर </w:t>
      </w:r>
      <w:r>
        <w:rPr>
          <w:b/>
          <w:bCs/>
          <w:sz w:val="30"/>
          <w:szCs w:val="30"/>
          <w:lang w:bidi="hi-IN"/>
        </w:rPr>
        <w:t>!!</w:t>
      </w:r>
      <w:r>
        <w:rPr>
          <w:rFonts w:cs="Mangal" w:ascii="Mangal" w:hAnsi="Mangal"/>
          <w:sz w:val="30"/>
          <w:szCs w:val="30"/>
          <w:lang w:bidi="hi-IN"/>
        </w:rPr>
        <w:t>64</w:t>
      </w:r>
      <w:r>
        <w:rPr>
          <w:b/>
          <w:bCs/>
          <w:sz w:val="30"/>
          <w:szCs w:val="30"/>
          <w:lang w:bidi="hi-IN"/>
        </w:rPr>
        <w:t>!!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वाली बिल्डिंग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>.</w:t>
      </w:r>
      <w:r>
        <w:rPr>
          <w:b/>
          <w:sz w:val="30"/>
          <w:szCs w:val="30"/>
        </w:rPr>
        <w:t xml:space="preserve"> </w:t>
      </w:r>
      <w:r>
        <w:rPr>
          <w:rFonts w:cs="Mangal" w:ascii="Mangal" w:hAnsi="Mangal"/>
          <w:sz w:val="30"/>
          <w:szCs w:val="30"/>
        </w:rPr>
        <w:t/>
      </w:r>
      <w:r>
        <w:rPr>
          <w:rFonts w:cs="Mangal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/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फ्लैट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>.</w:t>
      </w:r>
      <w:r>
        <w:rPr>
          <w:rFonts w:cs="Mangal" w:hint="cs"/>
          <w:sz w:val="30"/>
          <w:szCs w:val="30"/>
          <w:lang w:bidi="hi-IN"/>
        </w:rPr>
        <w:t xml:space="preserve">  </w:t>
      </w:r>
      <w:r>
        <w:rPr>
          <w:rFonts w:ascii="Mangal" w:hAnsi="Mangal" w:hint="cs" w:cs="Mangal"/>
          <w:sz w:val="30"/>
          <w:szCs w:val="30"/>
          <w:lang w:bidi="hi-IN"/>
        </w:rPr>
        <w:t>वाली संपत्ति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जिसका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अनुमानित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निर्मित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क्षेत्रफल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 xml:space="preserve">468 </w:t>
      </w:r>
      <w:r>
        <w:rPr>
          <w:rFonts w:ascii="Mangal" w:hAnsi="Mangal" w:hint="cs" w:cs="Mangal"/>
          <w:sz w:val="30"/>
          <w:szCs w:val="30"/>
          <w:lang w:bidi="hi-IN"/>
        </w:rPr>
        <w:t>चो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 xml:space="preserve">मीटर </w:t>
      </w:r>
      <w:r>
        <w:rPr>
          <w:rFonts w:cs="Mangal" w:hint="cs" w:ascii="Mangal" w:hAnsi="Mangal"/>
          <w:sz w:val="30"/>
          <w:szCs w:val="30"/>
          <w:lang w:bidi="hi-IN"/>
        </w:rPr>
        <w:t>(468</w:t>
      </w:r>
      <w:r>
        <w:rPr>
          <w:b/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चो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मीटर</w:t>
      </w:r>
      <w:r>
        <w:rPr>
          <w:sz w:val="30"/>
          <w:szCs w:val="30"/>
          <w:lang w:bidi="hi-IN"/>
        </w:rPr>
        <w:t xml:space="preserve">)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अन्य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सदस्यों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साथ</w:t>
      </w:r>
      <w:r>
        <w:rPr>
          <w:rFonts w:hint="cs" w:cs="Mangal"/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 xml:space="preserve">468 </w:t>
      </w:r>
      <w:r>
        <w:rPr>
          <w:rFonts w:ascii="Mangal" w:hAnsi="Mangal" w:hint="cs" w:cs="Mangal"/>
          <w:sz w:val="30"/>
          <w:szCs w:val="30"/>
          <w:lang w:bidi="hi-IN"/>
        </w:rPr>
        <w:t>चो। मीटर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अविभाजित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भूतल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क्षेत्रफल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भूमि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सहित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संपत्ति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उस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लागू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सभी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आंतरिक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बाह्य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अधिकार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हम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द्वितीय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पक्ष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उक्त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संपत्ति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प्रत्यक्ष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मालिक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अधिभोगी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कब्जेदार होने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नाते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उक्त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संपत्ति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आप</w:t>
      </w:r>
      <w:r>
        <w:rPr>
          <w:sz w:val="28"/>
          <w:szCs w:val="28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प्रथम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पक्ष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निम्नलिखित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नियमों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और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शर्तों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बेचने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का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निर्णय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लिया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है।</w:t>
      </w:r>
    </w:p>
    <w:p>
      <w:pPr>
        <w:pStyle w:val="Normal"/>
        <w:ind w:left="4320"/>
        <w:jc w:val="both"/>
        <w:rPr>
          <w:b/>
          <w:bCs/>
          <w:color w:val="000000"/>
          <w:sz w:val="32"/>
          <w:szCs w:val="32"/>
          <w:u w:val="single"/>
        </w:rPr>
      </w:pPr>
      <w:r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 xml:space="preserve">:: </w:t>
      </w:r>
      <w:r>
        <w:rPr>
          <w:rFonts w:cs="Mangal"/>
          <w:b/>
          <w:b/>
          <w:bCs/>
          <w:color w:val="000000"/>
          <w:sz w:val="32"/>
          <w:szCs w:val="32"/>
          <w:u w:val="single"/>
          <w:lang w:bidi="hi-IN"/>
        </w:rPr>
        <w:t xml:space="preserve">शर्तें </w:t>
      </w:r>
      <w:r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>::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>(1)</w:t>
      </w:r>
      <w:r>
        <w:rPr>
          <w:sz w:val="32"/>
          <w:szCs w:val="32"/>
        </w:rPr>
        <w:t xml:space="preserve"> </w:t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बीच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मूल्य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रु</w:t>
      </w:r>
      <w:r>
        <w:rPr>
          <w:b/>
          <w:bCs/>
          <w:sz w:val="32"/>
          <w:szCs w:val="32"/>
          <w:lang w:bidi="hi-IN"/>
        </w:rPr>
        <w:t xml:space="preserve">. </w:t>
      </w:r>
      <w:r>
        <w:rPr>
          <w:rFonts w:cs="Mangal" w:hint="cs"/>
          <w:b/>
          <w:bCs/>
          <w:sz w:val="32"/>
          <w:szCs w:val="32"/>
          <w:lang w:bidi="hi-IN"/>
        </w:rPr>
        <w:t>5,00,000</w:t>
      </w:r>
      <w:r>
        <w:rPr>
          <w:rFonts w:ascii="Calibri" w:hAnsi="Calibri"/>
          <w:b/>
          <w:bCs/>
          <w:sz w:val="32"/>
          <w:szCs w:val="32"/>
        </w:rPr>
        <w:t xml:space="preserve">/-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Five Lakh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मात्र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स्थान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निर्माण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वर्ष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एवं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देखते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हुए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उचित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एवं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युक्तिसंगत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जाती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अत</w:t>
      </w:r>
      <w:r>
        <w:rPr>
          <w:sz w:val="32"/>
          <w:szCs w:val="32"/>
          <w:lang w:bidi="hi-IN"/>
        </w:rPr>
        <w:t xml:space="preserve">: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संबंध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(2</w:t>
      </w:r>
      <w:r>
        <w:rPr>
          <w:sz w:val="32"/>
          <w:szCs w:val="32"/>
        </w:rPr>
        <w:t xml:space="preserve">) 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 विक्रय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हेतु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निर्धारित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 xml:space="preserve">मे से ब्याने के तौर पर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रू</w:t>
      </w:r>
      <w:r>
        <w:rPr>
          <w:b/>
          <w:bCs/>
          <w:sz w:val="32"/>
          <w:szCs w:val="32"/>
          <w:lang w:bidi="hi-IN"/>
        </w:rPr>
        <w:t xml:space="preserve">. </w:t>
      </w:r>
      <w:r>
        <w:rPr>
          <w:rFonts w:cs="Mangal" w:hint="cs"/>
          <w:b/>
          <w:bCs/>
          <w:sz w:val="32"/>
          <w:szCs w:val="32"/>
          <w:lang w:bidi="hi-IN"/>
        </w:rPr>
        <w:t>1,00,000</w:t>
      </w:r>
      <w:r>
        <w:rPr>
          <w:rFonts w:ascii="Calibri" w:hAnsi="Calibri"/>
          <w:b/>
          <w:bCs/>
          <w:sz w:val="32"/>
          <w:szCs w:val="32"/>
        </w:rPr>
        <w:t>/-</w:t>
      </w:r>
      <w:r>
        <w:rPr>
          <w:rFonts w:cs="Mangal" w:hint="cs" w:ascii="Calibri" w:hAnsi="Calibri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One Lakh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मात्र 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नकद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आज की दिनांक तक थोड़े थोड़े किश्तों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उपरोक्त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राशि</w:t>
      </w:r>
      <w:r>
        <w:rPr>
          <w:sz w:val="32"/>
          <w:szCs w:val="32"/>
          <w:lang w:bidi="hi-IN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लिखित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स्वीकृति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ताकि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ब्याने की राशि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मिलने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अथवा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मिलने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लेकर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 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तथा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अथवा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उत्तराधिकारियों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एतद्द्वारा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निरस्त माना जायेगा।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(3)</w:t>
      </w:r>
      <w:r>
        <w:rPr>
          <w:sz w:val="32"/>
          <w:szCs w:val="32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शेष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विक्रय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प्रतिफल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रू</w:t>
      </w:r>
      <w:r>
        <w:rPr>
          <w:b/>
          <w:bCs/>
          <w:sz w:val="32"/>
          <w:szCs w:val="32"/>
          <w:lang w:bidi="hi-IN"/>
        </w:rPr>
        <w:t xml:space="preserve">. </w:t>
      </w:r>
      <w:r>
        <w:rPr>
          <w:rFonts w:cs="Mangal" w:hint="cs"/>
          <w:b/>
          <w:bCs/>
          <w:sz w:val="32"/>
          <w:szCs w:val="32"/>
          <w:lang w:bidi="hi-IN"/>
        </w:rPr>
        <w:t>4,00,000</w:t>
      </w:r>
      <w:r>
        <w:rPr>
          <w:rFonts w:ascii="Calibri" w:hAnsi="Calibri"/>
          <w:b/>
          <w:bCs/>
          <w:sz w:val="32"/>
          <w:szCs w:val="32"/>
        </w:rPr>
        <w:t>/-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Four Lakh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मात्र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रू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 xml:space="preserve">Four Lakh 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रुपये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आज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>3 Months</w:t>
      </w:r>
      <w:r>
        <w:rPr>
          <w:b/>
          <w:bCs/>
          <w:sz w:val="32"/>
          <w:szCs w:val="32"/>
          <w:lang w:bidi="hi-IN"/>
        </w:rPr>
        <w:t xml:space="preserve"> (</w:t>
      </w:r>
      <w:r>
        <w:rPr>
          <w:rFonts w:cs="Mangal" w:ascii="Mangal" w:hAnsi="Mangal"/>
          <w:sz w:val="30"/>
          <w:szCs w:val="30"/>
          <w:lang w:bidi="hi-IN"/>
        </w:rPr>
        <w:t>Three</w:t>
      </w:r>
      <w:r>
        <w:rPr>
          <w:b/>
          <w:bCs/>
          <w:sz w:val="32"/>
          <w:szCs w:val="32"/>
          <w:lang w:bidi="hi-IN"/>
        </w:rPr>
        <w:t>)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अवधि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भीतर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आपके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भुगतान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जाएंगे।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विचार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राशि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प्राप्त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सौंप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विलेख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पंजीकृत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निष्पादित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करेंगे।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अवधि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भीतर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बदलाव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बीच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समझौते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(4)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वाली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तई की गई संपत्ति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सहमत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हुई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स्वतंत्र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मालिक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कब्जाधारी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बनाने का तय किया 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जैसे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ताकि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आपसे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विचार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भुगतान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प्राप्ति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बाद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सौंप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उपयोग</w:t>
      </w:r>
      <w:r>
        <w:rPr>
          <w:rFonts w:hint="cs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अपनी मर्जी के मुताबिक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वाहिवट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निपटान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किराए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बंधक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उपहार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सकते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प्रॉपर्टी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पहले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तरफ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ज़ुबानी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एग्रीमेंट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भविष्य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कुछ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एग्रीमेंट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हिसाब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वॉइड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जाएगा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कुछ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खर्चे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हटाना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(5)</w:t>
      </w:r>
      <w:r>
        <w:rPr>
          <w:rFonts w:cs="Mangal" w:hint="cs" w:ascii="Calibri" w:hAnsi="Calibri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 संपत्ति सरकारी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सेमी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>गवर्नमेंट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रेवेन्यू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सूरत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म्युनिसिपल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कॉर्पोरेशन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लाइट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बिल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मेंटेनेंस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चार्ज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वगैरह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चुकाएंगे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कब्ज़ा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बाद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ऐसी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लायबिलिटी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 प्रथम पक्ष 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रहेगी।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(6)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प्रॉपर्टी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सरकारी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सेमी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>गवर्नमेंट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सोसाइटी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रिकॉर्ड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ऑफ़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राइट्स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म्युनिसिपल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इलेक्ट्रिक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कंपनी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वगैरह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रजिस्टर्ड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ओनरशिप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तौर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रजिस्टर्ड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जब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पहली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वेचान राशि 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डॉक्यूमेंट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एग्जीक्यूट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हटवाकर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मालिक के तौर 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एंटर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सकते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  <w:lang w:bidi="hi-IN"/>
        </w:rPr>
        <w:t>(</w:t>
      </w:r>
      <w:r>
        <w:rPr>
          <w:rFonts w:cs="Mangal" w:ascii="Calibri" w:hAnsi="Calibri"/>
          <w:sz w:val="32"/>
          <w:szCs w:val="32"/>
          <w:lang w:bidi="hi-IN"/>
        </w:rPr>
        <w:t>7)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इस संपत्ति का रजिस्टर बिक्री दस्तावेज़ पहली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 बिक्री दस्तावेज़ दूसरी पार्टी को कारवा देना होगा</w:t>
      </w:r>
      <w:r>
        <w:rPr>
          <w:rFonts w:cs="Mangal" w:hint="cs" w:ascii="Mangal" w:hAnsi="Mangal"/>
          <w:sz w:val="32"/>
          <w:szCs w:val="32"/>
          <w:lang w:bidi="hi-IN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 इस विषय मे 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झगड़ा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एतराज़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वॉइड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(8)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संबंध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 दूसरी पार्टी ने 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संस्था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बैंक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इत्यादि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ऋण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सुरक्षा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रखरखाव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प्रकार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 तरह यह संपत्ति 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ऋण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ब्याज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जोखिम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स्पष्ट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विपणन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योग्य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शीर्षक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मुक्त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होने का हम 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विश्वास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भरोसा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देते है 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 के विषय मे भविष्य मे कोई हक</w:t>
      </w:r>
      <w:r>
        <w:rPr>
          <w:rFonts w:cs="Mangal" w:hint="cs" w:ascii="Mangal" w:hAnsi="Mangal"/>
          <w:sz w:val="32"/>
          <w:szCs w:val="32"/>
          <w:lang w:bidi="hi-IN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उत्पन्न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करता है तो वे सभी हम दूसरी पार्टी को 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खर्चे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 ऐसे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हटाने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होंगे।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(9)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इस विक्रय लेख के हम पक्षकारों की भविष्य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जीवित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विक्रय लेख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उत्तराधिकारियों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स्वीकार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अनुमोदित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बाध्यकारी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होंगे।</w:t>
      </w:r>
    </w:p>
    <w:p>
      <w:pPr>
        <w:pStyle w:val="Normal"/>
        <w:jc w:val="center"/>
        <w:rPr>
          <w:b/>
          <w:bCs/>
          <w:sz w:val="32"/>
          <w:szCs w:val="32"/>
          <w:u w:val="single"/>
        </w:rPr>
      </w:pPr>
      <w:r>
        <w:rPr>
          <w:rFonts w:cs="Mangal" w:hint="cs" w:ascii="Mangal" w:hAnsi="Mangal"/>
          <w:b/>
          <w:bCs/>
          <w:sz w:val="32"/>
          <w:szCs w:val="32"/>
          <w:u w:val="single"/>
          <w:lang w:bidi="hi-IN"/>
        </w:rPr>
        <w:t>::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बेची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जाने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वाली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संपत्ति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का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विवरण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cs="Mangal" w:hint="cs" w:ascii="Mangal" w:hAnsi="Mangal"/>
          <w:b/>
          <w:bCs/>
          <w:sz w:val="32"/>
          <w:szCs w:val="32"/>
          <w:u w:val="single"/>
          <w:lang w:bidi="hi-IN"/>
        </w:rPr>
        <w:t>::</w:t>
      </w:r>
    </w:p>
    <w:p>
      <w:pPr>
        <w:pStyle w:val="Normal"/>
        <w:jc w:val="both"/>
        <w:rPr>
          <w:sz w:val="32"/>
          <w:szCs w:val="32"/>
          <w:lang w:bidi="hi-IN"/>
        </w:rPr>
      </w:pPr>
      <w:r>
        <w:rPr>
          <w:rFonts w:cs="Mangal" w:ascii="Mangal" w:hAnsi="Mangal"/>
          <w:sz w:val="32"/>
          <w:szCs w:val="32"/>
          <w:lang w:bidi="hi-IN"/>
        </w:rPr>
        <w:tab/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डिस्ट्रिक्ट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सब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 xml:space="preserve">डिस्ट्रिक्ट </w:t>
      </w:r>
      <w:r>
        <w:rPr>
          <w:rFonts w:cs="Mangal" w:hint="cs" w:ascii="Mangal" w:hAnsi="Mangal"/>
          <w:sz w:val="32"/>
          <w:szCs w:val="32"/>
          <w:lang w:bidi="hi-IN"/>
        </w:rPr>
        <w:t>surat city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तालुका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सिटी</w:t>
      </w:r>
      <w:r>
        <w:rPr>
          <w:sz w:val="32"/>
          <w:szCs w:val="32"/>
          <w:lang w:bidi="hi-IN"/>
        </w:rPr>
        <w:t xml:space="preserve"> </w:t>
      </w:r>
      <w:r>
        <w:rPr>
          <w:sz w:val="32"/>
          <w:szCs w:val="32"/>
          <w:lang w:bidi="hi-IN"/>
        </w:rPr>
        <w:t>(</w:t>
      </w:r>
      <w:r>
        <w:rPr>
          <w:rFonts w:cs="Mangal" w:hint="cs" w:ascii="Mangal" w:hAnsi="Mangal"/>
          <w:sz w:val="32"/>
          <w:szCs w:val="32"/>
          <w:lang w:bidi="hi-IN"/>
        </w:rPr>
        <w:t>surat city</w:t>
      </w:r>
      <w:r>
        <w:rPr>
          <w:sz w:val="32"/>
          <w:szCs w:val="32"/>
          <w:lang w:bidi="hi-IN"/>
        </w:rPr>
        <w:t xml:space="preserve">) </w:t>
      </w:r>
      <w:r>
        <w:rPr>
          <w:rFonts w:ascii="Mangal" w:hAnsi="Mangal" w:hint="cs" w:cs="Mangal"/>
          <w:sz w:val="32"/>
          <w:szCs w:val="32"/>
          <w:lang w:bidi="hi-IN"/>
        </w:rPr>
        <w:t>मोजे</w:t>
      </w:r>
      <w:r>
        <w:rPr>
          <w:rFonts w:hint="cs" w:cs="Mangal"/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रे</w:t>
      </w:r>
      <w:r>
        <w:rPr>
          <w:rFonts w:cs="Mangal" w:hint="cs" w:ascii="Mangal" w:hAnsi="Mangal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स</w:t>
      </w:r>
      <w:r>
        <w:rPr>
          <w:rFonts w:cs="Mangal" w:hint="cs" w:ascii="Mangal" w:hAnsi="Mangal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नं</w:t>
      </w:r>
      <w:r>
        <w:rPr>
          <w:rFonts w:cs="Mangal" w:hint="cs" w:ascii="Mangal" w:hAnsi="Mangal"/>
          <w:sz w:val="32"/>
          <w:szCs w:val="32"/>
          <w:lang w:bidi="hi-IN"/>
        </w:rPr>
        <w:t>. </w:t>
      </w:r>
      <w:r>
        <w:rPr>
          <w:rFonts w:ascii="Calibri" w:hAnsi="Calibri"/>
          <w:sz w:val="32"/>
          <w:szCs w:val="32"/>
        </w:rPr>
        <w:t>, T.P.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स्कीम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/>
          <w:sz w:val="32"/>
          <w:szCs w:val="32"/>
          <w:lang w:bidi="hi-IN"/>
        </w:rPr>
        <w:t>646464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ओ</w:t>
      </w:r>
      <w:r>
        <w:rPr>
          <w:sz w:val="32"/>
          <w:szCs w:val="32"/>
          <w:lang w:bidi="hi-IN"/>
        </w:rPr>
        <w:t>.</w:t>
      </w:r>
      <w:r>
        <w:rPr>
          <w:rFonts w:ascii="Mangal" w:hAnsi="Mangal" w:hint="cs" w:cs="Mangal"/>
          <w:sz w:val="32"/>
          <w:szCs w:val="32"/>
          <w:lang w:bidi="hi-IN"/>
        </w:rPr>
        <w:t>पी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>21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एफ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प्लॉट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ब्लॉक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 xml:space="preserve">ए </w:t>
      </w:r>
      <w:r>
        <w:rPr>
          <w:rFonts w:cs="Mangal" w:hint="cs" w:ascii="Mangal" w:hAnsi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 xml:space="preserve">से पंजीकृत भूमि पर </w:t>
      </w:r>
      <w:r>
        <w:rPr>
          <w:b/>
          <w:bCs/>
          <w:sz w:val="32"/>
          <w:szCs w:val="32"/>
          <w:lang w:bidi="hi-IN"/>
        </w:rPr>
        <w:t>!!</w:t>
      </w:r>
      <w:r>
        <w:rPr>
          <w:rFonts w:cs="Mangal" w:hint="cs"/>
          <w:b/>
          <w:bCs/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 </w:t>
      </w:r>
      <w:r>
        <w:rPr>
          <w:b/>
          <w:bCs/>
          <w:sz w:val="32"/>
          <w:szCs w:val="32"/>
          <w:lang w:bidi="hi-IN"/>
        </w:rPr>
        <w:t>!!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वाली बिल्डिंग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>.</w:t>
      </w:r>
      <w:r>
        <w:rPr>
          <w:rFonts w:cs="Mangal" w:hint="cs"/>
          <w:sz w:val="32"/>
          <w:szCs w:val="32"/>
          <w:lang w:bidi="hi-IN"/>
        </w:rPr>
        <w:t xml:space="preserve"> 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फ्लैट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/>
          <w:sz w:val="32"/>
          <w:szCs w:val="32"/>
          <w:lang w:bidi="hi-IN"/>
        </w:rPr>
        <w:t xml:space="preserve">64 </w:t>
      </w:r>
      <w:r>
        <w:rPr>
          <w:rFonts w:ascii="Mangal" w:hAnsi="Mangal" w:hint="cs" w:cs="Mangal"/>
          <w:sz w:val="32"/>
          <w:szCs w:val="32"/>
          <w:lang w:bidi="hi-IN"/>
        </w:rPr>
        <w:t>वाली संपत्ति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अनुमानित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निर्मित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>468</w:t>
      </w:r>
      <w:r>
        <w:rPr>
          <w:rFonts w:cs="Mangal" w:hint="cs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चो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मीटर 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(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चो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>मीटर</w:t>
      </w:r>
      <w:r>
        <w:rPr>
          <w:b/>
          <w:bCs/>
          <w:sz w:val="32"/>
          <w:szCs w:val="32"/>
          <w:lang w:bidi="hi-IN"/>
        </w:rPr>
        <w:t>)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अन्य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सदस्यों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साथ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चो</w:t>
      </w:r>
      <w:r>
        <w:rPr>
          <w:rFonts w:cs="Mangal" w:hint="cs" w:ascii="Mangal" w:hAnsi="Mangal"/>
          <w:sz w:val="32"/>
          <w:szCs w:val="32"/>
          <w:lang w:bidi="hi-IN"/>
        </w:rPr>
        <w:t xml:space="preserve">.  </w:t>
      </w:r>
      <w:r>
        <w:rPr>
          <w:rFonts w:ascii="Mangal" w:hAnsi="Mangal" w:hint="cs" w:cs="Mangal"/>
          <w:sz w:val="32"/>
          <w:szCs w:val="32"/>
          <w:lang w:bidi="hi-IN"/>
        </w:rPr>
        <w:t>मीटर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अविभाजित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भूतल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हिस्सा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लागू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आंतरिक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बाहरी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शामिल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निरोध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शामिल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  <w:lang w:bidi="hi-IN"/>
        </w:rPr>
        <w:t>जिसकी चार दिशाएँ इस प्रकार हैं।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पूर्व</w:t>
      </w:r>
      <w:r>
        <w:rPr>
          <w:rFonts w:cs="Mangal" w:hint="cs"/>
          <w:color w:val="000000"/>
          <w:sz w:val="28"/>
          <w:szCs w:val="28"/>
          <w:lang w:bidi="hi-IN"/>
        </w:rPr>
        <w:tab/>
        <w:t>:94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पश्चिम</w:t>
      </w:r>
      <w:r>
        <w:rPr>
          <w:rFonts w:cs="Mangal" w:hint="cs"/>
          <w:color w:val="000000"/>
          <w:sz w:val="28"/>
          <w:szCs w:val="28"/>
          <w:lang w:bidi="hi-IN"/>
        </w:rPr>
        <w:tab/>
        <w:t>:zbs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उत्तर</w:t>
      </w:r>
      <w:r>
        <w:rPr>
          <w:rFonts w:cs="Mangal" w:hint="cs"/>
          <w:color w:val="000000"/>
          <w:sz w:val="28"/>
          <w:szCs w:val="28"/>
          <w:lang w:bidi="hi-IN"/>
        </w:rPr>
        <w:tab/>
        <w:t>:shs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दक्षिण</w:t>
      </w:r>
      <w:r>
        <w:rPr>
          <w:rFonts w:cs="Mangal" w:hint="cs"/>
          <w:color w:val="000000"/>
          <w:sz w:val="28"/>
          <w:szCs w:val="28"/>
          <w:lang w:bidi="hi-IN"/>
        </w:rPr>
        <w:tab/>
        <w:t>:h</w:t>
      </w:r>
    </w:p>
    <w:p>
      <w:pPr>
        <w:pStyle w:val="Normal"/>
        <w:jc w:val="both"/>
        <w:rPr>
          <w:sz w:val="32"/>
          <w:szCs w:val="32"/>
        </w:rPr>
      </w:pPr>
      <w:r>
        <w:rPr>
          <w:rFonts w:cs="Mangal"/>
          <w:sz w:val="28"/>
          <w:szCs w:val="28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सर्वोत्तम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निर्णय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शरीर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स्वतंत्रता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सतर्कता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दबाव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धमकी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नाखुशी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दस्तावेज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पढ़ा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समझा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सोचा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आदि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अनुमोदित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बाध्यकारी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रहेंगे।</w:t>
      </w:r>
    </w:p>
    <w:p>
      <w:pPr>
        <w:pStyle w:val="NormalWeb"/>
        <w:spacing w:beforeAutospacing="0" w:before="0" w:afterAutospacing="0" w:after="0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ascii="Mangal" w:hAnsi="Mangal" w:hint="cs" w:cs="Mangal"/>
          <w:color w:val="000000"/>
          <w:sz w:val="32"/>
          <w:szCs w:val="32"/>
        </w:rPr>
        <w:t xml:space="preserve">अत्रे </w:t>
      </w:r>
      <w:r>
        <w:rPr>
          <w:rFonts w:cs="Mangal" w:hint="cs" w:ascii="Mangal" w:hAnsi="Mangal"/>
          <w:color w:val="000000"/>
          <w:sz w:val="32"/>
          <w:szCs w:val="32"/>
        </w:rPr>
        <w:t xml:space="preserve">...................................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मतु  </w:t>
      </w:r>
      <w:r>
        <w:rPr>
          <w:rFonts w:ascii="Mangal" w:hAnsi="Mangal" w:cs="Mangal"/>
          <w:color w:val="000000"/>
          <w:sz w:val="32"/>
          <w:szCs w:val="32"/>
        </w:rPr>
        <w:t xml:space="preserve"> 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तत्रे </w:t>
      </w:r>
      <w:r>
        <w:rPr>
          <w:rFonts w:cs="Mangal" w:hint="cs" w:ascii="Mangal" w:hAnsi="Mangal"/>
          <w:color w:val="000000"/>
          <w:sz w:val="32"/>
          <w:szCs w:val="32"/>
        </w:rPr>
        <w:t xml:space="preserve">..................................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शाख </w:t>
      </w:r>
      <w:r>
        <w:br w:type="page"/>
      </w:r>
    </w:p>
    <w:p>
      <w:pPr>
        <w:pStyle w:val="Normal"/>
        <w:jc w:val="both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958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89"/>
      </w:tblGrid>
      <w:tr>
        <w:trPr>
          <w:trHeight w:val="393" w:hRule="atLeast"/>
        </w:trPr>
        <w:tc>
          <w:tcPr>
            <w:tcW w:w="9589" w:type="dxa"/>
            <w:tcBorders/>
            <w:shd w:color="auto" w:fill="auto" w:val="clear"/>
          </w:tcPr>
          <w:p>
            <w:pPr>
              <w:pStyle w:val="NormalWeb"/>
              <w:spacing w:lineRule="auto" w:line="480"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FONT SIDE PHOTO</w:t>
            </w:r>
          </w:p>
        </w:tc>
      </w:tr>
      <w:tr>
        <w:trPr>
          <w:trHeight w:val="4643" w:hRule="atLeast"/>
        </w:trPr>
        <w:tc>
          <w:tcPr>
            <w:tcW w:w="9589" w:type="dxa"/>
            <w:tcBorders/>
            <w:shd w:color="auto" w:fill="auto" w:val="clear"/>
          </w:tcPr>
          <w:tbl>
            <w:tblPr>
              <w:tblW w:w="923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235"/>
            </w:tblGrid>
            <w:tr>
              <w:trPr>
                <w:trHeight w:val="4472" w:hRule="atLeast"/>
              </w:trPr>
              <w:tc>
                <w:tcPr>
                  <w:tcW w:w="9235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9589" w:type="dxa"/>
            <w:tcBorders/>
            <w:shd w:color="auto" w:fill="auto" w:val="clear"/>
          </w:tcPr>
          <w:p>
            <w:pPr>
              <w:pStyle w:val="NormalWeb"/>
              <w:spacing w:lineRule="auto" w:line="48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5667" w:hRule="atLeast"/>
        </w:trPr>
        <w:tc>
          <w:tcPr>
            <w:tcW w:w="9589" w:type="dxa"/>
            <w:tcBorders/>
            <w:shd w:color="auto" w:fill="auto" w:val="clear"/>
          </w:tcPr>
          <w:tbl>
            <w:tblPr>
              <w:tblW w:w="9373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373"/>
            </w:tblGrid>
            <w:tr>
              <w:trPr>
                <w:trHeight w:val="4991" w:hRule="atLeast"/>
              </w:trPr>
              <w:tc>
                <w:tcPr>
                  <w:tcW w:w="9373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beforeAutospacing="1" w:afterAutospacing="1"/>
                    <w:jc w:val="center"/>
                    <w:rPr>
                      <w:rFonts w:ascii="Calibri" w:hAnsi="Calibri" w:eastAsia="Times New Roman" w:cs="Times New Roman"/>
                      <w:lang w:val="en-IN" w:eastAsia="en-IN"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</w:r>
                </w:p>
                <w:p>
                  <w:pPr>
                    <w:pStyle w:val="Normal"/>
                    <w:spacing w:lineRule="auto" w:line="360"/>
                    <w:jc w:val="both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Times New Roman" w:ascii="LMG-Arun" w:hAnsi="LMG-Arun"/>
                      <w:sz w:val="30"/>
                      <w:szCs w:val="30"/>
                      <w:lang w:bidi="gu-IN"/>
                    </w:rPr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/>
        <w:ind w:firstLine="720" w:left="720"/>
        <w:rPr>
          <w:rFonts w:ascii="LMG-Arun" w:hAnsi="LMG-Arun" w:cs="Arial"/>
          <w:u w:val="single"/>
        </w:rPr>
      </w:pPr>
      <w:r>
        <w:rPr>
          <w:rFonts w:cs="Arial" w:ascii="LMG-Arun" w:hAnsi="LMG-Arun"/>
          <w:u w:val="single"/>
        </w:rPr>
      </w:r>
    </w:p>
    <w:p>
      <w:pPr>
        <w:pStyle w:val="Normal"/>
        <w:spacing w:lineRule="auto" w:line="360"/>
        <w:ind w:firstLine="720" w:left="720"/>
        <w:rPr>
          <w:rFonts w:ascii="LMG-Arun" w:hAnsi="LMG-Arun" w:cs="Arial"/>
          <w:u w:val="single"/>
        </w:rPr>
      </w:pPr>
      <w:r>
        <w:rPr>
          <w:rFonts w:cs="Arial" w:ascii="LMG-Arun" w:hAnsi="LMG-Arun"/>
          <w:u w:val="single"/>
        </w:rPr>
      </w:r>
      <w:r>
        <w:br w:type="page"/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बिक्री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90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50"/>
      </w:tblGrid>
      <w:tr>
        <w:trPr>
          <w:trHeight w:val="38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FONT SIDE PHOTO</w:t>
            </w:r>
          </w:p>
        </w:tc>
      </w:tr>
      <w:tr>
        <w:trPr>
          <w:trHeight w:val="458" w:hRule="atLeast"/>
        </w:trPr>
        <w:tc>
          <w:tcPr>
            <w:tcW w:w="9050" w:type="dxa"/>
            <w:tcBorders/>
            <w:shd w:color="auto" w:fill="auto" w:val="clear"/>
          </w:tcPr>
          <w:tbl>
            <w:tblPr>
              <w:tblW w:w="983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835"/>
            </w:tblGrid>
            <w:tr>
              <w:trPr>
                <w:trHeight w:val="5455" w:hRule="atLeast"/>
              </w:trPr>
              <w:tc>
                <w:tcPr>
                  <w:tcW w:w="9835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Arial" w:hAnsi="Arial" w:eastAsia="Times New Roman" w:cs="Arial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  <w:tr>
        <w:trPr>
          <w:trHeight w:val="54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559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</w:r>
          </w:p>
          <w:tbl>
            <w:tblPr>
              <w:tblW w:w="97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720"/>
            </w:tblGrid>
            <w:tr>
              <w:trPr>
                <w:trHeight w:val="4413" w:hRule="atLeast"/>
              </w:trPr>
              <w:tc>
                <w:tcPr>
                  <w:tcW w:w="9720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rPr>
                      <w:rFonts w:ascii="Arial" w:hAnsi="Arial" w:eastAsia="Times New Roman" w:cs="Arial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</w:tbl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272700"/>
          <w:sz w:val="28"/>
          <w:szCs w:val="28"/>
        </w:rPr>
      </w:pPr>
      <w:r>
        <w:rPr>
          <w:rFonts w:cs="Mangal" w:ascii="Arial" w:hAnsi="Arial"/>
          <w:color w:val="272700"/>
          <w:sz w:val="28"/>
          <w:szCs w:val="28"/>
        </w:rPr>
      </w:r>
    </w:p>
    <w:p>
      <w:pPr>
        <w:pStyle w:val="Normal"/>
        <w:jc w:val="both"/>
        <w:rPr>
          <w:rFonts w:cs="Mangal"/>
          <w:sz w:val="28"/>
          <w:szCs w:val="28"/>
          <w:lang w:bidi="hi-IN"/>
        </w:rPr>
      </w:pPr>
      <w:r>
        <w:rPr>
          <w:rFonts w:cs="Mangal" w:hint="cs"/>
          <w:sz w:val="28"/>
          <w:szCs w:val="28"/>
          <w:lang w:bidi="hi-IN"/>
        </w:rPr>
        <w:tab/>
      </w:r>
    </w:p>
    <w:p>
      <w:pPr>
        <w:pStyle w:val="Normal"/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बिक्री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hint="cs" w:ascii="Arial" w:hAnsi="Arial"/>
          <w:b/>
          <w:bCs/>
          <w:color w:val="000000"/>
          <w:sz w:val="28"/>
          <w:szCs w:val="28"/>
          <w:u w:val="single"/>
          <w:lang w:bidi="hi-IN"/>
        </w:rPr>
        <w:t>ABDULLAH ARSHAD FAZAL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635" t="635" r="635" b="635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149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83.05pt;height:90.55pt;mso-wrap-distance-left:9pt;mso-wrap-distance-right:9pt;mso-wrap-distance-top:0pt;mso-wrap-distance-bottom:0pt;margin-top:14.55pt;mso-position-vertical-relative:text;margin-left:266.1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Cambria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hint="cs" w:ascii="Arial" w:hAnsi="Arial"/>
          <w:b/>
          <w:bCs/>
          <w:color w:val="000000"/>
          <w:sz w:val="28"/>
          <w:szCs w:val="28"/>
          <w:u w:val="single"/>
          <w:lang w:bidi="hi-IN"/>
        </w:rPr>
        <w:t>Suraj Chavhan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635" t="635" r="635" b="635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149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83.05pt;height:90.55pt;mso-wrap-distance-left:9pt;mso-wrap-distance-right:9pt;mso-wrap-distance-top:0pt;mso-wrap-distance-bottom:0pt;margin-top:30.15pt;mso-position-vertical-relative:text;margin-left:270.6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हस्ताक्षर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 w:hint="cs"/>
          <w:sz w:val="28"/>
          <w:szCs w:val="28"/>
          <w:lang w:bidi="hi-IN"/>
        </w:rPr>
        <w:t/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Suraj Chavhan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2"/>
          <w:szCs w:val="22"/>
          <w:lang w:bidi="hi-IN"/>
        </w:rPr>
      </w:pPr>
      <w:r>
        <w:rPr>
          <w:rFonts w:eastAsia="Times New Roman" w:cs="Mangal" w:ascii="Arial" w:hAnsi="Arial"/>
          <w:color w:val="000000"/>
          <w:sz w:val="22"/>
          <w:szCs w:val="22"/>
          <w:lang w:bidi="hi-IN"/>
        </w:rPr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2"/>
          <w:szCs w:val="22"/>
          <w:lang w:bidi="hi-IN"/>
        </w:rPr>
      </w:pPr>
      <w:r>
        <w:rPr>
          <w:rFonts w:eastAsia="Times New Roman" w:cs="Mangal" w:ascii="Arial" w:hAnsi="Arial"/>
          <w:color w:val="000000"/>
          <w:sz w:val="22"/>
          <w:szCs w:val="22"/>
          <w:lang w:bidi="hi-IN"/>
        </w:rPr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ascii="Arial" w:hAnsi="Arial" w:eastAsia="Times New Roman" w:cs="Mangal"/>
          <w:color w:val="000000"/>
          <w:sz w:val="28"/>
          <w:szCs w:val="28"/>
        </w:rPr>
        <w:t>गवाहः</w:t>
      </w:r>
    </w:p>
    <w:tbl>
      <w:tblPr>
        <w:tblW w:w="94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15"/>
        <w:gridCol w:w="4717"/>
      </w:tblGrid>
      <w:tr>
        <w:trPr>
          <w:trHeight w:val="688" w:hRule="atLeast"/>
        </w:trPr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8"/>
                <w:szCs w:val="28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Suran</w:t>
            </w:r>
          </w:p>
        </w:tc>
        <w:tc>
          <w:tcPr>
            <w:tcW w:w="4717" w:type="dxa"/>
            <w:tcBorders/>
            <w:shd w:color="auto" w:fill="auto" w:val="clear"/>
          </w:tcPr>
          <w:p>
            <w:pPr>
              <w:pStyle w:val="Normal"/>
              <w:ind w:hanging="720" w:left="720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9794646494</w:t>
            </w:r>
          </w:p>
        </w:tc>
      </w:tr>
      <w:tr>
        <w:trPr>
          <w:trHeight w:val="663" w:hRule="atLeast"/>
        </w:trPr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8"/>
                <w:szCs w:val="28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4717" w:type="dxa"/>
            <w:tcBorders/>
            <w:shd w:color="auto" w:fill="auto" w:val="clear"/>
          </w:tcPr>
          <w:p>
            <w:pPr>
              <w:pStyle w:val="Normal"/>
              <w:ind w:hanging="720" w:left="720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Mangal" w:hAnsi="Mangal" w:eastAsia="Times New Roman" w:cs="Mangal"/>
                <w:color w:val="000000"/>
                <w:sz w:val="24"/>
                <w:szCs w:val="24"/>
                <w:lang w:bidi="gu-IN"/>
              </w:rPr>
              <w:t>मोबाइल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ascii="Mangal" w:hAnsi="Mangal" w:eastAsia="Times New Roman" w:cs="Mangal"/>
                <w:color w:val="000000"/>
                <w:sz w:val="24"/>
                <w:szCs w:val="24"/>
                <w:lang w:bidi="gu-IN"/>
              </w:rPr>
              <w:t>नंबर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gu-IN"/>
              </w:rPr>
              <w:t>.</w:t>
            </w:r>
            <w:r>
              <w:rPr>
                <w:rFonts w:eastAsia="Times New Roman" w:cs="Arial" w:ascii="Arial" w:hAnsi="Arial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</w:tr>
    </w:tbl>
    <w:p>
      <w:pPr>
        <w:pStyle w:val="Normal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eastAsia="Times New Roman" w:cs="Mangal" w:ascii="Arial" w:hAnsi="Arial"/>
          <w:color w:val="000000"/>
          <w:sz w:val="24"/>
          <w:szCs w:val="24"/>
        </w:rPr>
      </w:r>
    </w:p>
    <w:p>
      <w:pPr>
        <w:pStyle w:val="Normal"/>
        <w:rPr>
          <w:sz w:val="28"/>
          <w:szCs w:val="28"/>
        </w:rPr>
      </w:pPr>
      <w:r>
        <w:rPr>
          <w:rFonts w:ascii="Arial" w:hAnsi="Arial" w:eastAsia="Times New Roman" w:cs="Mangal"/>
          <w:color w:val="000000"/>
          <w:sz w:val="28"/>
          <w:szCs w:val="28"/>
        </w:rPr>
        <w:t>अध्यक्ष</w:t>
      </w:r>
      <w:r>
        <w:rPr>
          <w:rFonts w:eastAsia="Times New Roman" w:cs="Mangal" w:ascii="Arial" w:hAnsi="Arial"/>
          <w:color w:val="000000"/>
          <w:sz w:val="28"/>
          <w:szCs w:val="28"/>
        </w:rPr>
        <w:t>/</w:t>
      </w:r>
      <w:r>
        <w:rPr>
          <w:rFonts w:ascii="Arial" w:hAnsi="Arial" w:eastAsia="Times New Roman" w:cs="Mangal"/>
          <w:color w:val="000000"/>
          <w:sz w:val="28"/>
          <w:szCs w:val="28"/>
        </w:rPr>
        <w:t>दलाल</w:t>
      </w:r>
      <w:r>
        <w:rPr>
          <w:rFonts w:eastAsia="Times New Roman" w:cs="Mangal" w:ascii="Arial" w:hAnsi="Arial"/>
          <w:color w:val="000000"/>
          <w:sz w:val="28"/>
          <w:szCs w:val="28"/>
        </w:rPr>
        <w:t>/</w:t>
      </w:r>
      <w:r>
        <w:rPr>
          <w:rFonts w:ascii="Arial" w:hAnsi="Arial" w:eastAsia="Times New Roman" w:cs="Mangal"/>
          <w:color w:val="000000"/>
          <w:sz w:val="28"/>
          <w:szCs w:val="28"/>
        </w:rPr>
        <w:t>मध्य का नाम</w:t>
      </w:r>
      <w:r>
        <w:rPr>
          <w:rFonts w:ascii="Arial" w:hAnsi="Arial" w:eastAsia="Times New Roman" w:hint="cs" w:cs="Mangal"/>
          <w:color w:val="000000"/>
          <w:sz w:val="28"/>
          <w:szCs w:val="28"/>
          <w:lang w:bidi="hi-IN"/>
        </w:rPr>
        <w:t xml:space="preserve"> </w:t>
      </w:r>
      <w:r>
        <w:rPr>
          <w:rFonts w:eastAsia="Times New Roman" w:cs="Mangal" w:hint="cs" w:ascii="Arial" w:hAnsi="Arial"/>
          <w:color w:val="000000"/>
          <w:sz w:val="28"/>
          <w:szCs w:val="28"/>
          <w:lang w:bidi="hi-IN"/>
        </w:rPr>
        <w:t>(</w:t>
      </w:r>
      <w:r>
        <w:rPr>
          <w:rFonts w:ascii="Mangal" w:hAnsi="Mangal" w:eastAsia="Times New Roman" w:hint="cs" w:cs="Mangal"/>
          <w:color w:val="000000"/>
          <w:sz w:val="28"/>
          <w:szCs w:val="28"/>
          <w:lang w:bidi="hi-IN"/>
        </w:rPr>
        <w:t>यदि हो तो</w:t>
      </w:r>
      <w:r>
        <w:rPr>
          <w:rFonts w:eastAsia="Times New Roman" w:cs="Mangal" w:hint="cs" w:ascii="Mangal" w:hAnsi="Mangal"/>
          <w:color w:val="000000"/>
          <w:sz w:val="28"/>
          <w:szCs w:val="28"/>
          <w:lang w:bidi="hi-IN"/>
        </w:rPr>
        <w:t>)</w:t>
      </w:r>
      <w:r>
        <w:rPr>
          <w:rFonts w:eastAsia="Times New Roman" w:cs="Mangal" w:ascii="Arial" w:hAnsi="Arial"/>
          <w:color w:val="000000"/>
          <w:sz w:val="28"/>
          <w:szCs w:val="28"/>
        </w:rPr>
        <w:t xml:space="preserve"> </w:t>
      </w:r>
    </w:p>
    <w:tbl>
      <w:tblPr>
        <w:tblW w:w="101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63"/>
        <w:gridCol w:w="5065"/>
      </w:tblGrid>
      <w:tr>
        <w:trPr>
          <w:trHeight w:val="573" w:hRule="atLeast"/>
        </w:trPr>
        <w:tc>
          <w:tcPr>
            <w:tcW w:w="5063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बाइल नंबर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</w:tr>
    </w:tbl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eastAsia="Times New Roman" w:cs="Mangal" w:ascii="Arial" w:hAnsi="Arial"/>
          <w:color w:val="000000"/>
          <w:sz w:val="24"/>
          <w:szCs w:val="24"/>
          <w:lang w:bidi="hi-IN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276" w:right="850" w:gutter="0" w:header="720" w:top="777" w:footer="0" w:bottom="567"/>
      <w:pgNumType w:fmt="decimal"/>
      <w:formProt w:val="false"/>
      <w:textDirection w:val="lrTb"/>
      <w:docGrid w:type="default" w:linePitch="49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  <w:font w:name="LMG-Arun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6"/>
      </w:rPr>
    </w:pPr>
    <w:r>
      <w:rPr>
        <w:sz w:val="26"/>
      </w:rPr>
      <w:t>((</w:t>
    </w:r>
    <w:r>
      <w:rPr>
        <w:sz w:val="42"/>
      </w:rPr>
      <w:fldChar w:fldCharType="begin"/>
    </w:r>
    <w:r>
      <w:rPr>
        <w:sz w:val="42"/>
      </w:rPr>
      <w:instrText xml:space="preserve"> PAGE </w:instrText>
    </w:r>
    <w:r>
      <w:rPr>
        <w:sz w:val="42"/>
      </w:rPr>
      <w:fldChar w:fldCharType="separate"/>
    </w:r>
    <w:r>
      <w:rPr>
        <w:sz w:val="42"/>
      </w:rPr>
      <w:t>8</w:t>
    </w:r>
    <w:r>
      <w:rPr>
        <w:sz w:val="42"/>
      </w:rPr>
      <w:fldChar w:fldCharType="end"/>
    </w:r>
    <w:r>
      <w:rPr>
        <w:sz w:val="26"/>
      </w:rPr>
      <w:t>))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6"/>
      </w:rPr>
    </w:pPr>
    <w:r>
      <w:rPr>
        <w:sz w:val="26"/>
      </w:rPr>
      <w:t>((</w:t>
    </w:r>
    <w:r>
      <w:rPr>
        <w:sz w:val="42"/>
      </w:rPr>
      <w:fldChar w:fldCharType="begin"/>
    </w:r>
    <w:r>
      <w:rPr>
        <w:sz w:val="42"/>
      </w:rPr>
      <w:instrText xml:space="preserve"> PAGE </w:instrText>
    </w:r>
    <w:r>
      <w:rPr>
        <w:sz w:val="42"/>
      </w:rPr>
      <w:fldChar w:fldCharType="separate"/>
    </w:r>
    <w:r>
      <w:rPr>
        <w:sz w:val="42"/>
      </w:rPr>
      <w:t>8</w:t>
    </w:r>
    <w:r>
      <w:rPr>
        <w:sz w:val="42"/>
      </w:rPr>
      <w:fldChar w:fldCharType="end"/>
    </w:r>
    <w:r>
      <w:rPr>
        <w:sz w:val="26"/>
      </w:rPr>
      <w:t>))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735" w:hanging="375"/>
      </w:pPr>
      <w:rPr>
        <w:rFonts w:ascii="Mangal" w:hAnsi="Mangal" w:cs="Mangal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0567b"/>
    <w:pPr>
      <w:widowControl/>
      <w:bidi w:val="0"/>
      <w:spacing w:before="0" w:after="0"/>
      <w:jc w:val="left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362d57"/>
    <w:rPr>
      <w:rFonts w:ascii="Segoe UI" w:hAnsi="Segoe UI" w:cs="Segoe UI"/>
      <w:sz w:val="18"/>
      <w:szCs w:val="18"/>
      <w:lang w:val="en-US" w:eastAsia="en-US"/>
    </w:rPr>
  </w:style>
  <w:style w:type="character" w:styleId="HeaderChar" w:customStyle="1">
    <w:name w:val="Header Char"/>
    <w:link w:val="Header"/>
    <w:uiPriority w:val="99"/>
    <w:qFormat/>
    <w:rsid w:val="00a40232"/>
    <w:rPr>
      <w:sz w:val="36"/>
      <w:szCs w:val="36"/>
      <w:lang w:val="en-US" w:eastAsia="en-US"/>
    </w:rPr>
  </w:style>
  <w:style w:type="character" w:styleId="FooterChar" w:customStyle="1">
    <w:name w:val="Footer Char"/>
    <w:link w:val="Footer"/>
    <w:uiPriority w:val="99"/>
    <w:qFormat/>
    <w:rsid w:val="00a40232"/>
    <w:rPr>
      <w:sz w:val="36"/>
      <w:szCs w:val="36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097664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2d57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4023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4023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c04e4"/>
    <w:rPr>
      <w:sz w:val="22"/>
      <w:szCs w:val="22"/>
      <w:lang w:bidi="gu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Application>LibreOffice/26.2.1.2$Windows_X86_64 LibreOffice_project/620$Build-2</Application>
  <AppVersion>15.0000</AppVersion>
  <Pages>8</Pages>
  <Words>1270</Words>
  <Characters>4271</Characters>
  <CharactersWithSpaces>5507</CharactersWithSpaces>
  <Paragraphs>93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2026-05-05T08:11:00Z</dcterms:created>
  <dc:creator>OWNER</dc:creator>
  <dc:description/>
  <dc:language>en-US</dc:language>
  <cp:lastModifiedBy/>
  <cp:lastPrinted>2025-11-05T12:37:00Z</cp:lastPrinted>
  <dcterms:modified xsi:type="dcterms:W3CDTF">2026-07-10T17:12:24Z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