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00DC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被检者通过小程序注册登记</w:t>
      </w:r>
    </w:p>
    <w:p w14:paraId="2D37FE60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drawing>
          <wp:inline distT="0" distB="0" distL="114300" distR="114300">
            <wp:extent cx="1694815" cy="3583940"/>
            <wp:effectExtent l="0" t="0" r="12065" b="12700"/>
            <wp:docPr id="2" name="图片 2" descr="8a9a99cf20a1407222fc1f6ac567c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a9a99cf20a1407222fc1f6ac567c286"/>
                    <pic:cNvPicPr>
                      <a:picLocks noChangeAspect="1"/>
                    </pic:cNvPicPr>
                  </pic:nvPicPr>
                  <pic:blipFill>
                    <a:blip r:embed="rId4"/>
                    <a:srcRect t="4457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CC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54505" cy="3768090"/>
            <wp:effectExtent l="0" t="0" r="13335" b="11430"/>
            <wp:docPr id="3" name="图片 3" descr="1b431475bf909850245b157fdd3edf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b431475bf909850245b157fdd3edf7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DE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32915" cy="3699510"/>
            <wp:effectExtent l="0" t="0" r="4445" b="3810"/>
            <wp:docPr id="4" name="图片 4" descr="9daa3c07250479f9cdff161dbe3822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daa3c07250479f9cdff161dbe38220d"/>
                    <pic:cNvPicPr>
                      <a:picLocks noChangeAspect="1"/>
                    </pic:cNvPicPr>
                  </pic:nvPicPr>
                  <pic:blipFill>
                    <a:blip r:embed="rId6"/>
                    <a:srcRect t="3596"/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16F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2.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生成个人体检二维码</w:t>
      </w:r>
    </w:p>
    <w:p w14:paraId="6F21389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-360" w:leftChars="0" w:right="0" w:rightChars="0"/>
      </w:pPr>
    </w:p>
    <w:p w14:paraId="742ACD43">
      <w:pPr>
        <w:rPr>
          <w:rFonts w:hint="eastAsia" w:eastAsiaTheme="minorEastAsia"/>
          <w:lang w:eastAsia="zh-CN"/>
        </w:rPr>
      </w:pPr>
    </w:p>
    <w:p w14:paraId="0150C7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46580" cy="3910330"/>
            <wp:effectExtent l="0" t="0" r="12700" b="6350"/>
            <wp:docPr id="5" name="图片 5" descr="8d644e2d08903c784053290db52eb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d644e2d08903c784053290db52eb310"/>
                    <pic:cNvPicPr>
                      <a:picLocks noChangeAspect="1"/>
                    </pic:cNvPicPr>
                  </pic:nvPicPr>
                  <pic:blipFill>
                    <a:blip r:embed="rId7"/>
                    <a:srcRect t="4364"/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D6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00885" cy="4250055"/>
            <wp:effectExtent l="0" t="0" r="10795" b="1905"/>
            <wp:docPr id="6" name="图片 6" descr="1f3012cb1946d96dfbef12f57c5b8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f3012cb1946d96dfbef12f57c5b8567"/>
                    <pic:cNvPicPr>
                      <a:picLocks noChangeAspect="1"/>
                    </pic:cNvPicPr>
                  </pic:nvPicPr>
                  <pic:blipFill>
                    <a:blip r:embed="rId8"/>
                    <a:srcRect t="4070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EC95A"/>
    <w:multiLevelType w:val="singleLevel"/>
    <w:tmpl w:val="0C2EC9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6837F5"/>
    <w:rsid w:val="6429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2026-03-18T03:24:06Z</dcterms:created>
  <dc:creator>86180</dc:creator>
  <cp:lastModifiedBy>WPS_1644289765</cp:lastModifiedBy>
  <dcterms:modified xsi:type="dcterms:W3CDTF">2026-03-18T03:29:38Z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eyJoZGlkIjoiNWZjNDliZjFkM2Q1YTEzNGQyNGJiZjc0YWNlMzJjZGIiLCJ1c2VySWQiOiIxMzI3ODU4MjEyIn0=</vt:lpwstr>
  </property>
  <property fmtid="{D5CDD505-2E9C-101B-9397-08002B2CF9AE}" pid="4" name="ICV">
    <vt:lpwstr>CCF702D414224E03AE06BD171247F035_12</vt:lpwstr>
  </property>
</Properties>
</file>