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F8F5537" w14:textId="77777777" w:rsidR="00551E9A" w:rsidRDefault="00861DEA" w:rsidP="0089535A">
      <w:pPr>
        <w:rPr>
          <w:b/>
          <w:bCs/>
          <w:color w:val="0070C0"/>
          <w:sz w:val="40"/>
          <w:szCs w:val="40"/>
          <w:u w:val="single"/>
        </w:rPr>
      </w:pPr>
      <w:r>
        <w:rPr>
          <w:b/>
          <w:bCs/>
          <w:color w:val="0070C0"/>
          <w:sz w:val="40"/>
          <w:szCs w:val="40"/>
          <w:u w:val="single"/>
        </w:rPr>
        <w:t>Lab 4</w:t>
      </w:r>
      <w:r w:rsidR="00247898">
        <w:rPr>
          <w:b/>
          <w:bCs/>
          <w:color w:val="0070C0"/>
          <w:sz w:val="40"/>
          <w:szCs w:val="40"/>
          <w:u w:val="single"/>
        </w:rPr>
        <w:t>:</w:t>
      </w:r>
      <w:r>
        <w:rPr>
          <w:b/>
          <w:bCs/>
          <w:color w:val="0070C0"/>
          <w:sz w:val="40"/>
          <w:szCs w:val="40"/>
          <w:u w:val="single"/>
        </w:rPr>
        <w:t xml:space="preserve"> BJT as a Voltage Amplifier: Common Emitter Mode</w:t>
      </w:r>
    </w:p>
    <w:p w14:paraId="08C4E830" w14:textId="77777777" w:rsidR="004E7644" w:rsidRDefault="00551E9A" w:rsidP="004E7644">
      <w:pPr>
        <w:rPr>
          <w:color w:val="0070C0"/>
        </w:rPr>
      </w:pPr>
      <w:r>
        <w:rPr>
          <w:b/>
          <w:bCs/>
          <w:color w:val="0070C0"/>
          <w:sz w:val="40"/>
          <w:szCs w:val="40"/>
          <w:u w:val="single"/>
        </w:rPr>
        <w:t>Part 2: the Demo</w:t>
      </w:r>
      <w:r w:rsidR="00E619F6" w:rsidRPr="00E5640B">
        <w:rPr>
          <w:b/>
          <w:bCs/>
          <w:color w:val="0070C0"/>
          <w:sz w:val="40"/>
          <w:szCs w:val="40"/>
          <w:u w:val="single"/>
        </w:rPr>
        <w:br/>
      </w:r>
      <w:r w:rsidR="00B36D8E">
        <w:rPr>
          <w:b/>
          <w:color w:val="0070C0"/>
          <w:sz w:val="32"/>
        </w:rPr>
        <w:t>Prerequisite:</w:t>
      </w:r>
      <w:r w:rsidR="00B36D8E">
        <w:rPr>
          <w:b/>
          <w:color w:val="0070C0"/>
          <w:sz w:val="32"/>
        </w:rPr>
        <w:br/>
      </w:r>
      <w:r w:rsidR="00B36D8E" w:rsidRPr="00B36D8E">
        <w:rPr>
          <w:color w:val="0070C0"/>
        </w:rPr>
        <w:t>Y</w:t>
      </w:r>
      <w:r w:rsidR="00B36D8E">
        <w:rPr>
          <w:color w:val="0070C0"/>
        </w:rPr>
        <w:t>ou must have a working simulation and physical implementation of a waveform</w:t>
      </w:r>
      <w:r w:rsidR="00B36D8E" w:rsidRPr="00B36D8E">
        <w:rPr>
          <w:b/>
          <w:color w:val="0070C0"/>
          <w:u w:val="single"/>
        </w:rPr>
        <w:t xml:space="preserve"> F</w:t>
      </w:r>
      <w:r w:rsidR="00B36D8E">
        <w:rPr>
          <w:color w:val="0070C0"/>
        </w:rPr>
        <w:t xml:space="preserve">unction </w:t>
      </w:r>
      <w:r w:rsidR="00B36D8E" w:rsidRPr="00B36D8E">
        <w:rPr>
          <w:b/>
          <w:color w:val="0070C0"/>
          <w:u w:val="single"/>
        </w:rPr>
        <w:t>G</w:t>
      </w:r>
      <w:r w:rsidR="00B36D8E">
        <w:rPr>
          <w:color w:val="0070C0"/>
        </w:rPr>
        <w:t xml:space="preserve">enerator that swings to both positive and negative voltages, as worked out in Lab 1 + 2. We call this the FG for short throughout the rest of this lab. </w:t>
      </w:r>
    </w:p>
    <w:p w14:paraId="050C3EAD" w14:textId="77777777" w:rsidR="0089535A" w:rsidRPr="0089535A" w:rsidRDefault="004E7644" w:rsidP="004E7644">
      <w:pPr>
        <w:rPr>
          <w:i/>
          <w:iCs/>
          <w:color w:val="0070C0"/>
        </w:rPr>
      </w:pPr>
      <w:r>
        <w:rPr>
          <w:color w:val="0070C0"/>
        </w:rPr>
        <w:t>You must have solved Part 1 of this lab assignment – design of a BJT in Common Emitter mode as a voltage amplifier of Gain = –10 and other design specifications as per Part 1. A working LTSpice simulation of the full circuit will be used in matching your measurements of the built-up circuit to the ones predicted from LTSpice.</w:t>
      </w:r>
      <w:r w:rsidR="00B36D8E">
        <w:rPr>
          <w:color w:val="0070C0"/>
        </w:rPr>
        <w:br/>
        <w:t>The official standardized design is published on moodle – use those component values to get a reliable output and test that your FG works as expected.</w:t>
      </w:r>
      <w:r w:rsidR="00B36D8E" w:rsidRPr="00B36D8E">
        <w:rPr>
          <w:color w:val="0070C0"/>
          <w:sz w:val="28"/>
        </w:rPr>
        <w:t xml:space="preserve"> </w:t>
      </w:r>
      <w:r w:rsidR="00B36D8E">
        <w:rPr>
          <w:color w:val="0070C0"/>
          <w:sz w:val="28"/>
        </w:rPr>
        <w:br/>
      </w:r>
    </w:p>
    <w:p w14:paraId="41CD2008" w14:textId="77777777" w:rsidR="00B36D8E" w:rsidRPr="00B36D8E" w:rsidRDefault="00B36D8E" w:rsidP="00891AAE">
      <w:pPr>
        <w:ind w:left="360"/>
        <w:rPr>
          <w:color w:val="0070C0"/>
          <w:sz w:val="32"/>
        </w:rPr>
      </w:pPr>
    </w:p>
    <w:p w14:paraId="75529AAF" w14:textId="77777777" w:rsidR="00861DEA" w:rsidRDefault="00861DEA" w:rsidP="00861DEA">
      <w:pPr>
        <w:ind w:left="360"/>
        <w:rPr>
          <w:color w:val="0070C0"/>
        </w:rPr>
      </w:pPr>
      <w:r>
        <w:rPr>
          <w:b/>
          <w:color w:val="0070C0"/>
          <w:sz w:val="32"/>
        </w:rPr>
        <w:t>Grand goal: Part 2</w:t>
      </w:r>
      <w:r w:rsidR="00EF680B" w:rsidRPr="00E5640B">
        <w:rPr>
          <w:color w:val="0070C0"/>
        </w:rPr>
        <w:br/>
      </w:r>
      <w:r>
        <w:rPr>
          <w:color w:val="0070C0"/>
        </w:rPr>
        <w:t xml:space="preserve">Demonstrate a working circuit of a BJT configured as a voltage amplifier. </w:t>
      </w:r>
    </w:p>
    <w:p w14:paraId="7D052C39" w14:textId="77777777" w:rsidR="00861DEA" w:rsidRDefault="00861DEA" w:rsidP="00861DEA">
      <w:pPr>
        <w:ind w:left="360"/>
        <w:rPr>
          <w:color w:val="0070C0"/>
        </w:rPr>
      </w:pPr>
      <w:r>
        <w:rPr>
          <w:color w:val="0070C0"/>
        </w:rPr>
        <w:t>Input provided must be ±0.3V @ f=1.17kHz. With the design specification of Gain = –</w:t>
      </w:r>
      <w:proofErr w:type="gramStart"/>
      <w:r>
        <w:rPr>
          <w:color w:val="0070C0"/>
        </w:rPr>
        <w:t>10 ,</w:t>
      </w:r>
      <w:proofErr w:type="gramEnd"/>
      <w:r>
        <w:rPr>
          <w:color w:val="0070C0"/>
        </w:rPr>
        <w:t xml:space="preserve"> we expect to see an output voltage swing of </w:t>
      </w:r>
      <w:r>
        <w:rPr>
          <w:rFonts w:ascii="Cambria Math" w:hAnsi="Cambria Math" w:cs="Cambria Math"/>
          <w:color w:val="0070C0"/>
        </w:rPr>
        <w:t>∓</w:t>
      </w:r>
      <w:r>
        <w:rPr>
          <w:color w:val="0070C0"/>
        </w:rPr>
        <w:t>3V (negative sign is implicit in the design!)</w:t>
      </w:r>
    </w:p>
    <w:p w14:paraId="4A7E8243" w14:textId="77777777" w:rsidR="00861DEA" w:rsidRDefault="00861DEA" w:rsidP="00F17D70">
      <w:pPr>
        <w:rPr>
          <w:color w:val="0070C0"/>
        </w:rPr>
      </w:pPr>
    </w:p>
    <w:p w14:paraId="72583268" w14:textId="77777777" w:rsidR="005647CA" w:rsidRDefault="005647CA" w:rsidP="00F17D70">
      <w:pPr>
        <w:rPr>
          <w:color w:val="0070C0"/>
        </w:rPr>
      </w:pPr>
      <w:r>
        <w:rPr>
          <w:color w:val="0070C0"/>
        </w:rPr>
        <w:t>To help you demonstrate your circuit building</w:t>
      </w:r>
      <w:r w:rsidR="008751E0">
        <w:rPr>
          <w:color w:val="0070C0"/>
        </w:rPr>
        <w:t xml:space="preserve"> expertise </w:t>
      </w:r>
      <w:r>
        <w:rPr>
          <w:color w:val="0070C0"/>
        </w:rPr>
        <w:t>and earn piece-wise marks, we have split up the circuit demo into separate parts</w:t>
      </w:r>
    </w:p>
    <w:p w14:paraId="3C92B977" w14:textId="77777777" w:rsidR="005647CA" w:rsidRDefault="005647CA" w:rsidP="00F17D70">
      <w:pPr>
        <w:rPr>
          <w:color w:val="0070C0"/>
        </w:rPr>
      </w:pPr>
    </w:p>
    <w:p w14:paraId="22DBB6FE" w14:textId="77777777" w:rsidR="00D00AA7" w:rsidRDefault="00D00AA7" w:rsidP="005647CA">
      <w:pPr>
        <w:rPr>
          <w:b/>
          <w:iCs/>
          <w:color w:val="0070C0"/>
          <w:sz w:val="40"/>
        </w:rPr>
      </w:pPr>
    </w:p>
    <w:p w14:paraId="642A0BE2" w14:textId="77777777" w:rsidR="00D00AA7" w:rsidRDefault="00D00AA7" w:rsidP="005647CA">
      <w:pPr>
        <w:rPr>
          <w:b/>
          <w:iCs/>
          <w:color w:val="0070C0"/>
          <w:sz w:val="40"/>
        </w:rPr>
      </w:pPr>
    </w:p>
    <w:p w14:paraId="539F51BB" w14:textId="77777777" w:rsidR="00D00AA7" w:rsidRDefault="00D00AA7" w:rsidP="005647CA">
      <w:pPr>
        <w:rPr>
          <w:b/>
          <w:iCs/>
          <w:color w:val="0070C0"/>
          <w:sz w:val="40"/>
        </w:rPr>
      </w:pPr>
    </w:p>
    <w:p w14:paraId="434E3394" w14:textId="77777777" w:rsidR="00D00AA7" w:rsidRDefault="00D00AA7" w:rsidP="005647CA">
      <w:pPr>
        <w:rPr>
          <w:b/>
          <w:iCs/>
          <w:color w:val="0070C0"/>
          <w:sz w:val="40"/>
        </w:rPr>
      </w:pPr>
    </w:p>
    <w:p w14:paraId="4D4A8715" w14:textId="77777777" w:rsidR="00D00AA7" w:rsidRDefault="00D00AA7" w:rsidP="005647CA">
      <w:pPr>
        <w:rPr>
          <w:b/>
          <w:iCs/>
          <w:color w:val="0070C0"/>
          <w:sz w:val="40"/>
        </w:rPr>
      </w:pPr>
    </w:p>
    <w:p w14:paraId="3BEC46CE" w14:textId="77777777" w:rsidR="00D00AA7" w:rsidRDefault="00D00AA7" w:rsidP="005647CA">
      <w:pPr>
        <w:rPr>
          <w:b/>
          <w:iCs/>
          <w:color w:val="0070C0"/>
          <w:sz w:val="40"/>
        </w:rPr>
      </w:pPr>
    </w:p>
    <w:p w14:paraId="63E1E378" w14:textId="3F2CFCD5" w:rsidR="005647CA" w:rsidRDefault="005647CA" w:rsidP="005647CA">
      <w:pPr>
        <w:rPr>
          <w:b/>
          <w:iCs/>
          <w:color w:val="0070C0"/>
          <w:sz w:val="44"/>
        </w:rPr>
      </w:pPr>
      <w:r>
        <w:rPr>
          <w:b/>
          <w:iCs/>
          <w:color w:val="0070C0"/>
          <w:sz w:val="40"/>
        </w:rPr>
        <w:t>Level 0: Function generator (FG) is it still working?)</w:t>
      </w:r>
      <w:r>
        <w:rPr>
          <w:b/>
          <w:iCs/>
          <w:color w:val="0070C0"/>
          <w:sz w:val="40"/>
        </w:rPr>
        <w:tab/>
      </w:r>
      <w:r>
        <w:rPr>
          <w:b/>
          <w:iCs/>
          <w:color w:val="0070C0"/>
          <w:sz w:val="40"/>
        </w:rPr>
        <w:tab/>
      </w:r>
      <w:r>
        <w:rPr>
          <w:b/>
          <w:iCs/>
          <w:color w:val="0070C0"/>
          <w:sz w:val="44"/>
        </w:rPr>
        <w:t>10</w:t>
      </w:r>
    </w:p>
    <w:p w14:paraId="6BE0593E" w14:textId="77777777" w:rsidR="005647CA" w:rsidRDefault="005647CA" w:rsidP="00F17D70">
      <w:pPr>
        <w:rPr>
          <w:color w:val="0070C0"/>
        </w:rPr>
      </w:pPr>
    </w:p>
    <w:p w14:paraId="18CC99E2" w14:textId="77777777" w:rsidR="005647CA" w:rsidRDefault="005647CA" w:rsidP="005647CA">
      <w:pPr>
        <w:rPr>
          <w:iCs/>
          <w:color w:val="0070C0"/>
          <w:sz w:val="32"/>
        </w:rPr>
      </w:pPr>
      <w:r>
        <w:rPr>
          <w:iCs/>
          <w:color w:val="0070C0"/>
          <w:sz w:val="32"/>
        </w:rPr>
        <w:t xml:space="preserve">Demonstrate that the FG built earlier and used several times in the past labs is still working! Include a photo </w:t>
      </w:r>
      <w:r w:rsidR="008751E0">
        <w:rPr>
          <w:iCs/>
          <w:color w:val="0070C0"/>
          <w:sz w:val="32"/>
        </w:rPr>
        <w:t xml:space="preserve">of your built-up FG with </w:t>
      </w:r>
      <w:r w:rsidR="008751E0" w:rsidRPr="008751E0">
        <w:rPr>
          <w:b/>
          <w:iCs/>
          <w:color w:val="0070C0"/>
          <w:sz w:val="32"/>
          <w:u w:val="single"/>
        </w:rPr>
        <w:t>no load</w:t>
      </w:r>
      <w:r>
        <w:rPr>
          <w:iCs/>
          <w:color w:val="0070C0"/>
          <w:sz w:val="32"/>
        </w:rPr>
        <w:t xml:space="preserve"> connected at the output</w:t>
      </w:r>
      <w:r w:rsidR="008751E0">
        <w:rPr>
          <w:iCs/>
          <w:color w:val="0070C0"/>
          <w:sz w:val="32"/>
        </w:rPr>
        <w:t xml:space="preserve"> except the DSO probes. Set the output potentiometer to produce</w:t>
      </w:r>
      <w:r>
        <w:rPr>
          <w:iCs/>
          <w:color w:val="0070C0"/>
          <w:sz w:val="32"/>
        </w:rPr>
        <w:t xml:space="preserve"> a sawtooth waveform of ±0.3V @ </w:t>
      </w:r>
      <w:r>
        <w:rPr>
          <w:i/>
          <w:iCs/>
          <w:color w:val="0070C0"/>
          <w:sz w:val="32"/>
        </w:rPr>
        <w:t>f</w:t>
      </w:r>
      <w:r>
        <w:rPr>
          <w:iCs/>
          <w:color w:val="0070C0"/>
          <w:sz w:val="32"/>
        </w:rPr>
        <w:t>~1.17kHz</w:t>
      </w:r>
      <w:r>
        <w:rPr>
          <w:iCs/>
          <w:color w:val="0070C0"/>
          <w:sz w:val="32"/>
        </w:rPr>
        <w:br/>
        <w:t>This will be your input for subsequent testing, so we make sure that FG is functioning correctly.</w:t>
      </w:r>
    </w:p>
    <w:p w14:paraId="7C383E67" w14:textId="77777777" w:rsidR="008751E0" w:rsidRDefault="008751E0" w:rsidP="005647CA">
      <w:pPr>
        <w:rPr>
          <w:iCs/>
          <w:color w:val="0070C0"/>
          <w:sz w:val="32"/>
        </w:rPr>
      </w:pPr>
    </w:p>
    <w:p w14:paraId="14BEE451" w14:textId="2E5C7C26" w:rsidR="008751E0" w:rsidRDefault="00D00AA7" w:rsidP="00D00AA7">
      <w:pPr>
        <w:jc w:val="center"/>
        <w:rPr>
          <w:iCs/>
          <w:color w:val="0070C0"/>
          <w:sz w:val="32"/>
        </w:rPr>
      </w:pPr>
      <w:r>
        <w:rPr>
          <w:iCs/>
          <w:noProof/>
          <w:color w:val="0070C0"/>
          <w:sz w:val="32"/>
        </w:rPr>
        <w:lastRenderedPageBreak/>
        <w:drawing>
          <wp:inline distT="0" distB="0" distL="0" distR="0" wp14:anchorId="2D138BE2" wp14:editId="1121E96E">
            <wp:extent cx="377190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1900" cy="5029200"/>
                    </a:xfrm>
                    <a:prstGeom prst="rect">
                      <a:avLst/>
                    </a:prstGeom>
                  </pic:spPr>
                </pic:pic>
              </a:graphicData>
            </a:graphic>
          </wp:inline>
        </w:drawing>
      </w:r>
    </w:p>
    <w:p w14:paraId="7A49A44E" w14:textId="77777777" w:rsidR="008751E0" w:rsidRDefault="008751E0" w:rsidP="005647CA">
      <w:pPr>
        <w:rPr>
          <w:iCs/>
          <w:color w:val="0070C0"/>
          <w:sz w:val="32"/>
        </w:rPr>
      </w:pPr>
    </w:p>
    <w:p w14:paraId="76313CF8" w14:textId="77777777" w:rsidR="008751E0" w:rsidRDefault="008751E0" w:rsidP="005647CA">
      <w:pPr>
        <w:rPr>
          <w:iCs/>
          <w:color w:val="0070C0"/>
          <w:sz w:val="32"/>
        </w:rPr>
      </w:pPr>
    </w:p>
    <w:p w14:paraId="1B3382BE" w14:textId="77777777" w:rsidR="008751E0" w:rsidRDefault="008751E0" w:rsidP="005647CA">
      <w:pPr>
        <w:rPr>
          <w:iCs/>
          <w:color w:val="0070C0"/>
          <w:sz w:val="32"/>
        </w:rPr>
      </w:pPr>
    </w:p>
    <w:p w14:paraId="222B733D" w14:textId="77777777" w:rsidR="00861DEA" w:rsidRDefault="009B37CD" w:rsidP="00F17D70">
      <w:pPr>
        <w:rPr>
          <w:b/>
          <w:iCs/>
          <w:color w:val="0070C0"/>
          <w:sz w:val="44"/>
        </w:rPr>
      </w:pPr>
      <w:r>
        <w:rPr>
          <w:b/>
          <w:iCs/>
          <w:color w:val="0070C0"/>
          <w:sz w:val="40"/>
        </w:rPr>
        <w:t>L</w:t>
      </w:r>
      <w:r w:rsidR="00861DEA">
        <w:rPr>
          <w:b/>
          <w:iCs/>
          <w:color w:val="0070C0"/>
          <w:sz w:val="40"/>
        </w:rPr>
        <w:t>evel 1:</w:t>
      </w:r>
      <w:r w:rsidR="005647CA">
        <w:rPr>
          <w:b/>
          <w:iCs/>
          <w:color w:val="0070C0"/>
          <w:sz w:val="40"/>
        </w:rPr>
        <w:t xml:space="preserve"> Voltage amplifier c</w:t>
      </w:r>
      <w:r w:rsidR="00861DEA">
        <w:rPr>
          <w:b/>
          <w:iCs/>
          <w:color w:val="0070C0"/>
          <w:sz w:val="40"/>
        </w:rPr>
        <w:t>ircuit build Sanity check</w:t>
      </w:r>
      <w:r w:rsidR="00F17D70">
        <w:rPr>
          <w:b/>
          <w:iCs/>
          <w:color w:val="0070C0"/>
          <w:sz w:val="40"/>
        </w:rPr>
        <w:tab/>
      </w:r>
      <w:r w:rsidR="00F17D70">
        <w:rPr>
          <w:b/>
          <w:iCs/>
          <w:color w:val="0070C0"/>
          <w:sz w:val="40"/>
        </w:rPr>
        <w:tab/>
      </w:r>
      <w:r w:rsidR="00861DEA">
        <w:rPr>
          <w:b/>
          <w:iCs/>
          <w:color w:val="0070C0"/>
          <w:sz w:val="44"/>
        </w:rPr>
        <w:t>10</w:t>
      </w:r>
    </w:p>
    <w:p w14:paraId="77F0B82F" w14:textId="77777777" w:rsidR="00861DEA" w:rsidRDefault="00861DEA" w:rsidP="00F17D70">
      <w:pPr>
        <w:rPr>
          <w:iCs/>
          <w:color w:val="0070C0"/>
          <w:sz w:val="32"/>
        </w:rPr>
      </w:pPr>
      <w:r>
        <w:rPr>
          <w:iCs/>
          <w:color w:val="0070C0"/>
          <w:sz w:val="32"/>
        </w:rPr>
        <w:t xml:space="preserve">From LTSpice simulation of circuit as designed in Part 1, you should have a clear prediction of the node voltages at various points in your amplifier circuit with no </w:t>
      </w:r>
      <w:r>
        <w:rPr>
          <w:i/>
          <w:iCs/>
          <w:color w:val="0070C0"/>
          <w:sz w:val="32"/>
        </w:rPr>
        <w:t>v</w:t>
      </w:r>
      <w:r>
        <w:rPr>
          <w:i/>
          <w:iCs/>
          <w:color w:val="0070C0"/>
          <w:sz w:val="32"/>
          <w:vertAlign w:val="subscript"/>
        </w:rPr>
        <w:t>in</w:t>
      </w:r>
      <w:r>
        <w:rPr>
          <w:i/>
          <w:iCs/>
          <w:color w:val="0070C0"/>
          <w:sz w:val="32"/>
        </w:rPr>
        <w:t xml:space="preserve"> </w:t>
      </w:r>
      <w:r>
        <w:rPr>
          <w:iCs/>
          <w:color w:val="0070C0"/>
          <w:sz w:val="32"/>
        </w:rPr>
        <w:t>applied.</w:t>
      </w:r>
    </w:p>
    <w:p w14:paraId="68D6D8C9" w14:textId="77777777" w:rsidR="00861DEA" w:rsidRDefault="00861DEA" w:rsidP="00F17D70">
      <w:pPr>
        <w:rPr>
          <w:iCs/>
          <w:color w:val="0070C0"/>
          <w:sz w:val="32"/>
        </w:rPr>
      </w:pPr>
    </w:p>
    <w:p w14:paraId="15477EA6" w14:textId="77777777" w:rsidR="00861DEA" w:rsidRDefault="00861DEA" w:rsidP="00F17D70">
      <w:pPr>
        <w:rPr>
          <w:iCs/>
          <w:color w:val="0070C0"/>
          <w:sz w:val="32"/>
        </w:rPr>
      </w:pPr>
      <w:r>
        <w:rPr>
          <w:iCs/>
          <w:color w:val="0070C0"/>
          <w:sz w:val="32"/>
        </w:rPr>
        <w:t xml:space="preserve">Build your amplifier with 1 BJT. Keep the FG disconnected </w:t>
      </w:r>
      <w:r w:rsidR="005647CA">
        <w:rPr>
          <w:iCs/>
          <w:color w:val="0070C0"/>
          <w:sz w:val="32"/>
        </w:rPr>
        <w:t>completely from V</w:t>
      </w:r>
      <w:r w:rsidR="005647CA">
        <w:rPr>
          <w:iCs/>
          <w:color w:val="0070C0"/>
          <w:sz w:val="32"/>
          <w:vertAlign w:val="subscript"/>
        </w:rPr>
        <w:t xml:space="preserve">CC </w:t>
      </w:r>
      <w:r>
        <w:rPr>
          <w:iCs/>
          <w:color w:val="0070C0"/>
          <w:sz w:val="32"/>
        </w:rPr>
        <w:t>(since that seems to cause issues with V</w:t>
      </w:r>
      <w:r>
        <w:rPr>
          <w:iCs/>
          <w:color w:val="0070C0"/>
          <w:sz w:val="32"/>
          <w:vertAlign w:val="subscript"/>
        </w:rPr>
        <w:t>CC</w:t>
      </w:r>
      <w:r>
        <w:rPr>
          <w:iCs/>
          <w:color w:val="0070C0"/>
          <w:sz w:val="32"/>
        </w:rPr>
        <w:t xml:space="preserve"> fluctuation as the Q</w:t>
      </w:r>
      <w:r>
        <w:rPr>
          <w:iCs/>
          <w:color w:val="0070C0"/>
          <w:sz w:val="32"/>
          <w:vertAlign w:val="subscript"/>
        </w:rPr>
        <w:t>i</w:t>
      </w:r>
      <w:r>
        <w:rPr>
          <w:iCs/>
          <w:color w:val="0070C0"/>
          <w:sz w:val="32"/>
        </w:rPr>
        <w:t xml:space="preserve"> in the FG itself slam back and </w:t>
      </w:r>
      <w:r w:rsidR="008751E0">
        <w:rPr>
          <w:iCs/>
          <w:color w:val="0070C0"/>
          <w:sz w:val="32"/>
        </w:rPr>
        <w:t>forth from saturation to cutoff</w:t>
      </w:r>
      <w:r>
        <w:rPr>
          <w:iCs/>
          <w:color w:val="0070C0"/>
          <w:sz w:val="32"/>
        </w:rPr>
        <w:t>).</w:t>
      </w:r>
      <w:r w:rsidR="005647CA">
        <w:rPr>
          <w:iCs/>
          <w:color w:val="0070C0"/>
          <w:sz w:val="32"/>
        </w:rPr>
        <w:t xml:space="preserve"> Also don’t connect the output of the FG to the input of your amplifier yet.</w:t>
      </w:r>
    </w:p>
    <w:p w14:paraId="72D261CC" w14:textId="77777777" w:rsidR="00861DEA" w:rsidRDefault="00861DEA" w:rsidP="00F17D70">
      <w:pPr>
        <w:rPr>
          <w:iCs/>
          <w:color w:val="0070C0"/>
          <w:sz w:val="32"/>
        </w:rPr>
      </w:pPr>
    </w:p>
    <w:p w14:paraId="0BFEB17E" w14:textId="77777777" w:rsidR="005647CA" w:rsidRDefault="00861DEA" w:rsidP="00F17D70">
      <w:pPr>
        <w:rPr>
          <w:iCs/>
          <w:color w:val="0070C0"/>
          <w:sz w:val="32"/>
        </w:rPr>
      </w:pPr>
      <w:r>
        <w:rPr>
          <w:iCs/>
          <w:color w:val="0070C0"/>
          <w:sz w:val="32"/>
        </w:rPr>
        <w:t>Using a DMM, check the DC voltages at various nodes in your circuit: V</w:t>
      </w:r>
      <w:r>
        <w:rPr>
          <w:iCs/>
          <w:color w:val="0070C0"/>
          <w:sz w:val="32"/>
          <w:vertAlign w:val="subscript"/>
        </w:rPr>
        <w:t>CC</w:t>
      </w:r>
      <w:r>
        <w:rPr>
          <w:iCs/>
          <w:color w:val="0070C0"/>
          <w:sz w:val="32"/>
        </w:rPr>
        <w:t>, and the BJT terminals C,</w:t>
      </w:r>
      <w:r w:rsidR="005647CA">
        <w:rPr>
          <w:iCs/>
          <w:color w:val="0070C0"/>
          <w:sz w:val="32"/>
        </w:rPr>
        <w:t>B,E. Match the measured values to your expecta</w:t>
      </w:r>
      <w:r w:rsidR="008751E0">
        <w:rPr>
          <w:iCs/>
          <w:color w:val="0070C0"/>
          <w:sz w:val="32"/>
        </w:rPr>
        <w:t>tions from design calculations and</w:t>
      </w:r>
      <w:r w:rsidR="005647CA">
        <w:rPr>
          <w:iCs/>
          <w:color w:val="0070C0"/>
          <w:sz w:val="32"/>
        </w:rPr>
        <w:t xml:space="preserve"> LTSpice simulation and list them here</w:t>
      </w:r>
    </w:p>
    <w:p w14:paraId="44EBF548" w14:textId="77777777" w:rsidR="005647CA" w:rsidRDefault="005647CA" w:rsidP="00F17D70">
      <w:pPr>
        <w:rPr>
          <w:iCs/>
          <w:color w:val="0070C0"/>
          <w:sz w:val="32"/>
        </w:rPr>
      </w:pPr>
    </w:p>
    <w:p w14:paraId="2B2DA213" w14:textId="77777777" w:rsidR="005647CA" w:rsidRDefault="005647CA" w:rsidP="00F17D70">
      <w:pPr>
        <w:rPr>
          <w:iCs/>
          <w:color w:val="0070C0"/>
          <w:sz w:val="32"/>
        </w:rPr>
      </w:pPr>
      <w:r>
        <w:rPr>
          <w:iCs/>
          <w:color w:val="0070C0"/>
          <w:sz w:val="32"/>
        </w:rPr>
        <w:t>This will give you confidence that your BJT voltage amplifier circuit is built correctly and BJT is biased into forward-active mode</w:t>
      </w:r>
    </w:p>
    <w:p w14:paraId="10AF815B" w14:textId="77777777" w:rsidR="008751E0" w:rsidRDefault="008751E0" w:rsidP="00F17D70">
      <w:pPr>
        <w:rPr>
          <w:iCs/>
          <w:color w:val="0070C0"/>
          <w:sz w:val="32"/>
        </w:rPr>
      </w:pPr>
    </w:p>
    <w:p w14:paraId="38023A5B" w14:textId="2E24E1FE" w:rsidR="008751E0" w:rsidRPr="00512509" w:rsidRDefault="00512509" w:rsidP="00F17D70">
      <w:pPr>
        <w:rPr>
          <w:iCs/>
          <w:sz w:val="32"/>
        </w:rPr>
      </w:pPr>
      <w:r>
        <w:rPr>
          <w:iCs/>
          <w:color w:val="0070C0"/>
          <w:sz w:val="32"/>
        </w:rPr>
        <w:lastRenderedPageBreak/>
        <w:t>V</w:t>
      </w:r>
      <w:r w:rsidRPr="00512509">
        <w:rPr>
          <w:iCs/>
          <w:color w:val="0070C0"/>
          <w:sz w:val="32"/>
          <w:vertAlign w:val="subscript"/>
        </w:rPr>
        <w:t>C</w:t>
      </w:r>
      <w:r>
        <w:rPr>
          <w:iCs/>
          <w:color w:val="0070C0"/>
          <w:sz w:val="32"/>
        </w:rPr>
        <w:t xml:space="preserve"> = </w:t>
      </w:r>
      <w:r>
        <w:rPr>
          <w:iCs/>
          <w:sz w:val="32"/>
        </w:rPr>
        <w:t>4.4V</w:t>
      </w:r>
    </w:p>
    <w:p w14:paraId="488574AC" w14:textId="77777777" w:rsidR="008751E0" w:rsidRDefault="008751E0" w:rsidP="00F17D70">
      <w:pPr>
        <w:rPr>
          <w:iCs/>
          <w:color w:val="0070C0"/>
          <w:sz w:val="32"/>
        </w:rPr>
      </w:pPr>
    </w:p>
    <w:p w14:paraId="42D9CC7E" w14:textId="204D857A" w:rsidR="008751E0" w:rsidRDefault="008751E0" w:rsidP="00F17D70">
      <w:pPr>
        <w:rPr>
          <w:iCs/>
          <w:color w:val="0070C0"/>
          <w:sz w:val="32"/>
          <w:vertAlign w:val="subscript"/>
        </w:rPr>
      </w:pPr>
      <w:r>
        <w:rPr>
          <w:iCs/>
          <w:color w:val="0070C0"/>
          <w:sz w:val="32"/>
        </w:rPr>
        <w:t>V</w:t>
      </w:r>
      <w:r>
        <w:rPr>
          <w:iCs/>
          <w:color w:val="0070C0"/>
          <w:sz w:val="32"/>
          <w:vertAlign w:val="subscript"/>
        </w:rPr>
        <w:t>B</w:t>
      </w:r>
      <w:r w:rsidR="00512509">
        <w:rPr>
          <w:iCs/>
          <w:color w:val="0070C0"/>
          <w:sz w:val="32"/>
          <w:vertAlign w:val="subscript"/>
        </w:rPr>
        <w:t xml:space="preserve"> </w:t>
      </w:r>
      <w:r w:rsidR="00512509">
        <w:rPr>
          <w:iCs/>
          <w:color w:val="0070C0"/>
          <w:sz w:val="32"/>
        </w:rPr>
        <w:t xml:space="preserve">= </w:t>
      </w:r>
      <w:r w:rsidR="00512509">
        <w:rPr>
          <w:iCs/>
          <w:sz w:val="32"/>
        </w:rPr>
        <w:t>0.90V</w:t>
      </w:r>
    </w:p>
    <w:p w14:paraId="3886C7BA" w14:textId="77777777" w:rsidR="008751E0" w:rsidRDefault="008751E0" w:rsidP="00F17D70">
      <w:pPr>
        <w:rPr>
          <w:iCs/>
          <w:color w:val="0070C0"/>
          <w:sz w:val="32"/>
          <w:vertAlign w:val="subscript"/>
        </w:rPr>
      </w:pPr>
    </w:p>
    <w:p w14:paraId="25A90F20" w14:textId="2953BAC0" w:rsidR="008751E0" w:rsidRPr="008751E0" w:rsidRDefault="008751E0" w:rsidP="00F17D70">
      <w:pPr>
        <w:rPr>
          <w:iCs/>
          <w:color w:val="0070C0"/>
          <w:sz w:val="32"/>
          <w:vertAlign w:val="subscript"/>
        </w:rPr>
      </w:pPr>
      <w:r>
        <w:rPr>
          <w:iCs/>
          <w:color w:val="0070C0"/>
          <w:sz w:val="32"/>
        </w:rPr>
        <w:t>V</w:t>
      </w:r>
      <w:r>
        <w:rPr>
          <w:iCs/>
          <w:color w:val="0070C0"/>
          <w:sz w:val="32"/>
          <w:vertAlign w:val="subscript"/>
        </w:rPr>
        <w:t>E</w:t>
      </w:r>
      <w:r w:rsidR="00512509">
        <w:rPr>
          <w:iCs/>
          <w:color w:val="0070C0"/>
          <w:sz w:val="32"/>
          <w:vertAlign w:val="subscript"/>
        </w:rPr>
        <w:t xml:space="preserve"> </w:t>
      </w:r>
      <w:r w:rsidR="00512509">
        <w:rPr>
          <w:iCs/>
          <w:color w:val="0070C0"/>
          <w:sz w:val="32"/>
        </w:rPr>
        <w:t xml:space="preserve">= </w:t>
      </w:r>
      <w:r w:rsidR="00512509">
        <w:rPr>
          <w:iCs/>
          <w:sz w:val="32"/>
        </w:rPr>
        <w:t>0.24V</w:t>
      </w:r>
    </w:p>
    <w:p w14:paraId="61B60F52" w14:textId="77777777" w:rsidR="008751E0" w:rsidRDefault="008751E0" w:rsidP="00F17D70">
      <w:pPr>
        <w:rPr>
          <w:iCs/>
          <w:color w:val="0070C0"/>
          <w:sz w:val="32"/>
        </w:rPr>
      </w:pPr>
    </w:p>
    <w:p w14:paraId="2076AEAF" w14:textId="77777777" w:rsidR="005647CA" w:rsidRDefault="005647CA" w:rsidP="005647CA">
      <w:pPr>
        <w:rPr>
          <w:b/>
          <w:iCs/>
          <w:color w:val="0070C0"/>
          <w:sz w:val="44"/>
        </w:rPr>
      </w:pPr>
      <w:r>
        <w:rPr>
          <w:b/>
          <w:iCs/>
          <w:color w:val="0070C0"/>
          <w:sz w:val="40"/>
        </w:rPr>
        <w:t xml:space="preserve">Level 2: Voltage amplifier working with </w:t>
      </w:r>
      <w:r>
        <w:rPr>
          <w:b/>
          <w:i/>
          <w:iCs/>
          <w:color w:val="0070C0"/>
          <w:sz w:val="40"/>
        </w:rPr>
        <w:t>v</w:t>
      </w:r>
      <w:r>
        <w:rPr>
          <w:b/>
          <w:i/>
          <w:iCs/>
          <w:color w:val="0070C0"/>
          <w:sz w:val="40"/>
          <w:vertAlign w:val="subscript"/>
        </w:rPr>
        <w:t>in</w:t>
      </w:r>
      <w:r>
        <w:rPr>
          <w:b/>
          <w:i/>
          <w:iCs/>
          <w:color w:val="0070C0"/>
          <w:sz w:val="40"/>
        </w:rPr>
        <w:t xml:space="preserve"> = 0.3V</w:t>
      </w:r>
      <w:r>
        <w:rPr>
          <w:b/>
          <w:iCs/>
          <w:color w:val="0070C0"/>
          <w:sz w:val="40"/>
        </w:rPr>
        <w:tab/>
      </w:r>
      <w:r>
        <w:rPr>
          <w:b/>
          <w:iCs/>
          <w:color w:val="0070C0"/>
          <w:sz w:val="40"/>
        </w:rPr>
        <w:tab/>
      </w:r>
      <w:r>
        <w:rPr>
          <w:b/>
          <w:iCs/>
          <w:color w:val="0070C0"/>
          <w:sz w:val="44"/>
        </w:rPr>
        <w:t>20</w:t>
      </w:r>
    </w:p>
    <w:p w14:paraId="041826A7" w14:textId="77777777" w:rsidR="005647CA" w:rsidRDefault="005647CA" w:rsidP="00F17D70">
      <w:pPr>
        <w:rPr>
          <w:iCs/>
          <w:color w:val="0070C0"/>
          <w:sz w:val="32"/>
        </w:rPr>
      </w:pPr>
    </w:p>
    <w:p w14:paraId="2D8F7530" w14:textId="77777777" w:rsidR="00C82D89" w:rsidRDefault="00C82D89" w:rsidP="00C82D89">
      <w:pPr>
        <w:pStyle w:val="ListParagraph"/>
        <w:ind w:left="0"/>
        <w:rPr>
          <w:color w:val="0070C0"/>
          <w:sz w:val="32"/>
        </w:rPr>
      </w:pPr>
      <w:r w:rsidRPr="00C82D89">
        <w:rPr>
          <w:color w:val="0070C0"/>
          <w:sz w:val="32"/>
        </w:rPr>
        <w:t>Connect the full end-to-end circu</w:t>
      </w:r>
      <w:r>
        <w:rPr>
          <w:color w:val="0070C0"/>
          <w:sz w:val="32"/>
        </w:rPr>
        <w:t>it together:  FG → RC-CR shaper → newly built BJT voltage amplifier as per the full LTSpice simulation design of Lab 4, Part 1</w:t>
      </w:r>
    </w:p>
    <w:p w14:paraId="738F85D4" w14:textId="77777777" w:rsidR="008751E0" w:rsidRDefault="008751E0" w:rsidP="00C82D89">
      <w:pPr>
        <w:pStyle w:val="ListParagraph"/>
        <w:ind w:left="0"/>
        <w:rPr>
          <w:color w:val="0070C0"/>
          <w:sz w:val="32"/>
        </w:rPr>
      </w:pPr>
    </w:p>
    <w:p w14:paraId="640E1C96" w14:textId="77777777" w:rsidR="00C82D89" w:rsidRDefault="00C82D89" w:rsidP="00C82D89">
      <w:pPr>
        <w:pStyle w:val="ListParagraph"/>
        <w:ind w:left="0"/>
        <w:rPr>
          <w:color w:val="0070C0"/>
          <w:sz w:val="32"/>
        </w:rPr>
      </w:pPr>
      <w:r>
        <w:rPr>
          <w:color w:val="0070C0"/>
          <w:sz w:val="32"/>
        </w:rPr>
        <w:t>Turn power ON and double check the power indicator light, that V</w:t>
      </w:r>
      <w:r>
        <w:rPr>
          <w:color w:val="0070C0"/>
          <w:sz w:val="32"/>
          <w:vertAlign w:val="subscript"/>
        </w:rPr>
        <w:t>CC</w:t>
      </w:r>
      <w:r>
        <w:rPr>
          <w:color w:val="0070C0"/>
          <w:sz w:val="32"/>
        </w:rPr>
        <w:t xml:space="preserve"> is indeed reaching your breadboard!</w:t>
      </w:r>
    </w:p>
    <w:p w14:paraId="0C6B8907" w14:textId="77777777" w:rsidR="00C82D89" w:rsidRDefault="00C82D89" w:rsidP="00F17D70">
      <w:pPr>
        <w:rPr>
          <w:iCs/>
          <w:color w:val="0070C0"/>
          <w:sz w:val="32"/>
        </w:rPr>
      </w:pPr>
    </w:p>
    <w:p w14:paraId="14747F8D" w14:textId="77777777" w:rsidR="00E37132" w:rsidRDefault="008751E0" w:rsidP="00F17D70">
      <w:pPr>
        <w:rPr>
          <w:iCs/>
          <w:color w:val="0070C0"/>
          <w:sz w:val="32"/>
        </w:rPr>
      </w:pPr>
      <w:r>
        <w:rPr>
          <w:iCs/>
          <w:color w:val="0070C0"/>
          <w:sz w:val="32"/>
        </w:rPr>
        <w:t>Now your</w:t>
      </w:r>
      <w:r w:rsidR="005647CA">
        <w:rPr>
          <w:iCs/>
          <w:color w:val="0070C0"/>
          <w:sz w:val="32"/>
        </w:rPr>
        <w:t xml:space="preserve"> FG </w:t>
      </w:r>
      <w:r w:rsidRPr="004E7644">
        <w:rPr>
          <w:i/>
          <w:iCs/>
          <w:color w:val="0070C0"/>
          <w:sz w:val="32"/>
        </w:rPr>
        <w:t>should</w:t>
      </w:r>
      <w:r>
        <w:rPr>
          <w:iCs/>
          <w:color w:val="0070C0"/>
          <w:sz w:val="32"/>
        </w:rPr>
        <w:t xml:space="preserve"> be putting out a ±0.3V sawtooth voltage waveform (checked in Level 0) and </w:t>
      </w:r>
      <w:r w:rsidR="005647CA">
        <w:rPr>
          <w:iCs/>
          <w:color w:val="0070C0"/>
          <w:sz w:val="32"/>
        </w:rPr>
        <w:t>the newly built BJT common-emitter voltage amplifier</w:t>
      </w:r>
      <w:r>
        <w:rPr>
          <w:iCs/>
          <w:color w:val="0070C0"/>
          <w:sz w:val="32"/>
        </w:rPr>
        <w:t xml:space="preserve"> should be ready to amplify that voltage (checked in Level 1) </w:t>
      </w:r>
      <w:r>
        <w:rPr>
          <w:iCs/>
          <w:color w:val="0070C0"/>
          <w:sz w:val="32"/>
        </w:rPr>
        <w:br/>
      </w:r>
      <w:r w:rsidR="005647CA">
        <w:rPr>
          <w:iCs/>
          <w:color w:val="0070C0"/>
          <w:sz w:val="32"/>
        </w:rPr>
        <w:t xml:space="preserve"> </w:t>
      </w:r>
    </w:p>
    <w:p w14:paraId="544E0BEE" w14:textId="77777777" w:rsidR="005647CA" w:rsidRDefault="004E7644" w:rsidP="00F17D70">
      <w:pPr>
        <w:rPr>
          <w:iCs/>
          <w:color w:val="0070C0"/>
          <w:sz w:val="32"/>
        </w:rPr>
      </w:pPr>
      <w:r>
        <w:rPr>
          <w:iCs/>
          <w:color w:val="0070C0"/>
          <w:sz w:val="32"/>
        </w:rPr>
        <w:t>Proceed to test the combination by c</w:t>
      </w:r>
      <w:r w:rsidR="005647CA">
        <w:rPr>
          <w:iCs/>
          <w:color w:val="0070C0"/>
          <w:sz w:val="32"/>
        </w:rPr>
        <w:t xml:space="preserve">onnect output of your FG to </w:t>
      </w:r>
      <w:r w:rsidR="00E37132">
        <w:rPr>
          <w:i/>
          <w:iCs/>
          <w:color w:val="0070C0"/>
          <w:sz w:val="32"/>
        </w:rPr>
        <w:t>v</w:t>
      </w:r>
      <w:r w:rsidR="00E37132">
        <w:rPr>
          <w:i/>
          <w:iCs/>
          <w:color w:val="0070C0"/>
          <w:sz w:val="32"/>
          <w:vertAlign w:val="subscript"/>
        </w:rPr>
        <w:t>in</w:t>
      </w:r>
      <w:r>
        <w:rPr>
          <w:iCs/>
          <w:color w:val="0070C0"/>
          <w:sz w:val="32"/>
        </w:rPr>
        <w:t xml:space="preserve"> of your BJT </w:t>
      </w:r>
      <w:r w:rsidR="00E37132">
        <w:rPr>
          <w:iCs/>
          <w:color w:val="0070C0"/>
          <w:sz w:val="32"/>
        </w:rPr>
        <w:t>amplifier.</w:t>
      </w:r>
      <w:r>
        <w:rPr>
          <w:iCs/>
          <w:color w:val="0070C0"/>
          <w:sz w:val="32"/>
        </w:rPr>
        <w:t xml:space="preserve"> Answer the following questions by performing the hardware checks sequentially – this will help you characterize and understand the built circuit.</w:t>
      </w:r>
    </w:p>
    <w:p w14:paraId="512C7CC8" w14:textId="77777777" w:rsidR="00E37132" w:rsidRDefault="00E37132" w:rsidP="00F17D70">
      <w:pPr>
        <w:rPr>
          <w:iCs/>
          <w:color w:val="0070C0"/>
          <w:sz w:val="32"/>
        </w:rPr>
      </w:pPr>
    </w:p>
    <w:p w14:paraId="32BBDDE6" w14:textId="77777777" w:rsidR="008751E0" w:rsidRDefault="008751E0" w:rsidP="00F17D70">
      <w:pPr>
        <w:rPr>
          <w:iCs/>
          <w:color w:val="0070C0"/>
          <w:sz w:val="32"/>
        </w:rPr>
      </w:pPr>
    </w:p>
    <w:p w14:paraId="6C3C80D7" w14:textId="77777777" w:rsidR="008751E0" w:rsidRDefault="008751E0" w:rsidP="00F17D70">
      <w:pPr>
        <w:rPr>
          <w:iCs/>
          <w:color w:val="0070C0"/>
          <w:sz w:val="32"/>
        </w:rPr>
      </w:pPr>
    </w:p>
    <w:p w14:paraId="6827B276" w14:textId="77777777" w:rsidR="00E37132" w:rsidRPr="00813CCC" w:rsidRDefault="00813CCC" w:rsidP="00813CCC">
      <w:pPr>
        <w:pStyle w:val="ListParagraph"/>
        <w:numPr>
          <w:ilvl w:val="1"/>
          <w:numId w:val="25"/>
        </w:numPr>
        <w:rPr>
          <w:iCs/>
          <w:color w:val="0070C0"/>
          <w:sz w:val="32"/>
        </w:rPr>
      </w:pPr>
      <w:r>
        <w:rPr>
          <w:iCs/>
          <w:color w:val="0070C0"/>
          <w:sz w:val="32"/>
        </w:rPr>
        <w:t xml:space="preserve"> </w:t>
      </w:r>
      <w:r w:rsidR="00E37132" w:rsidRPr="00813CCC">
        <w:rPr>
          <w:iCs/>
          <w:color w:val="0070C0"/>
          <w:sz w:val="32"/>
        </w:rPr>
        <w:t xml:space="preserve">Does the input impedance </w:t>
      </w:r>
      <w:proofErr w:type="spellStart"/>
      <w:r w:rsidR="00E37132" w:rsidRPr="00813CCC">
        <w:rPr>
          <w:iCs/>
          <w:color w:val="0070C0"/>
          <w:sz w:val="32"/>
        </w:rPr>
        <w:t>R</w:t>
      </w:r>
      <w:r w:rsidR="00E37132" w:rsidRPr="00813CCC">
        <w:rPr>
          <w:iCs/>
          <w:color w:val="0070C0"/>
          <w:sz w:val="32"/>
          <w:vertAlign w:val="subscript"/>
        </w:rPr>
        <w:t>inp</w:t>
      </w:r>
      <w:proofErr w:type="spellEnd"/>
      <w:r w:rsidR="00E37132" w:rsidRPr="00813CCC">
        <w:rPr>
          <w:iCs/>
          <w:color w:val="0070C0"/>
          <w:sz w:val="32"/>
        </w:rPr>
        <w:t xml:space="preserve"> of your BJT amplifier cause loading on your FG output, pulling down </w:t>
      </w:r>
      <w:r w:rsidR="00E37132" w:rsidRPr="00813CCC">
        <w:rPr>
          <w:i/>
          <w:iCs/>
          <w:color w:val="0070C0"/>
          <w:sz w:val="32"/>
        </w:rPr>
        <w:t>v</w:t>
      </w:r>
      <w:r w:rsidR="00E37132" w:rsidRPr="00813CCC">
        <w:rPr>
          <w:i/>
          <w:iCs/>
          <w:color w:val="0070C0"/>
          <w:sz w:val="32"/>
          <w:vertAlign w:val="subscript"/>
        </w:rPr>
        <w:t>in</w:t>
      </w:r>
      <w:r w:rsidR="00E37132" w:rsidRPr="00813CCC">
        <w:rPr>
          <w:i/>
          <w:iCs/>
          <w:color w:val="0070C0"/>
          <w:sz w:val="32"/>
        </w:rPr>
        <w:t xml:space="preserve"> </w:t>
      </w:r>
      <w:r w:rsidR="00E37132" w:rsidRPr="00813CCC">
        <w:rPr>
          <w:iCs/>
          <w:color w:val="0070C0"/>
          <w:sz w:val="32"/>
        </w:rPr>
        <w:t>amplitude?  For example</w:t>
      </w:r>
      <w:r>
        <w:rPr>
          <w:iCs/>
          <w:color w:val="0070C0"/>
          <w:sz w:val="32"/>
        </w:rPr>
        <w:t>,</w:t>
      </w:r>
      <w:r w:rsidR="00E37132" w:rsidRPr="00813CCC">
        <w:rPr>
          <w:iCs/>
          <w:color w:val="0070C0"/>
          <w:sz w:val="32"/>
        </w:rPr>
        <w:t xml:space="preserve"> V(FG) driving a 100k potentiometer load should be putting out a ±2.5V output. A 30k:70k split of the potentiometer should give you ±0.75V as </w:t>
      </w:r>
      <w:r w:rsidR="00E37132" w:rsidRPr="00813CCC">
        <w:rPr>
          <w:i/>
          <w:iCs/>
          <w:color w:val="0070C0"/>
          <w:sz w:val="32"/>
        </w:rPr>
        <w:t>v</w:t>
      </w:r>
      <w:r w:rsidR="00E37132" w:rsidRPr="00813CCC">
        <w:rPr>
          <w:i/>
          <w:iCs/>
          <w:color w:val="0070C0"/>
          <w:sz w:val="32"/>
          <w:vertAlign w:val="subscript"/>
        </w:rPr>
        <w:t>in</w:t>
      </w:r>
      <w:r w:rsidR="00E37132" w:rsidRPr="00813CCC">
        <w:rPr>
          <w:i/>
          <w:iCs/>
          <w:color w:val="0070C0"/>
          <w:sz w:val="32"/>
        </w:rPr>
        <w:t xml:space="preserve"> </w:t>
      </w:r>
      <w:r w:rsidR="00E37132" w:rsidRPr="00813CCC">
        <w:rPr>
          <w:iCs/>
          <w:color w:val="0070C0"/>
          <w:sz w:val="32"/>
        </w:rPr>
        <w:t>to your newly buil</w:t>
      </w:r>
      <w:r w:rsidR="008751E0">
        <w:rPr>
          <w:iCs/>
          <w:color w:val="0070C0"/>
          <w:sz w:val="32"/>
        </w:rPr>
        <w:t xml:space="preserve">t BJT amplifier circuit as per the </w:t>
      </w:r>
      <w:proofErr w:type="spellStart"/>
      <w:r w:rsidR="008751E0">
        <w:rPr>
          <w:iCs/>
          <w:color w:val="0070C0"/>
          <w:sz w:val="32"/>
        </w:rPr>
        <w:t>LTspice</w:t>
      </w:r>
      <w:proofErr w:type="spellEnd"/>
      <w:r w:rsidR="008751E0">
        <w:rPr>
          <w:iCs/>
          <w:color w:val="0070C0"/>
          <w:sz w:val="32"/>
        </w:rPr>
        <w:t xml:space="preserve"> simulation: </w:t>
      </w:r>
    </w:p>
    <w:p w14:paraId="55F64A88" w14:textId="77777777" w:rsidR="00E37132" w:rsidRPr="00E37132" w:rsidRDefault="00813CCC" w:rsidP="00E37132">
      <w:pPr>
        <w:ind w:left="360"/>
        <w:rPr>
          <w:iCs/>
          <w:color w:val="0070C0"/>
          <w:sz w:val="32"/>
        </w:rPr>
      </w:pPr>
      <w:r>
        <w:rPr>
          <w:iCs/>
          <w:noProof/>
          <w:color w:val="0070C0"/>
          <w:sz w:val="32"/>
        </w:rPr>
        <mc:AlternateContent>
          <mc:Choice Requires="wpg">
            <w:drawing>
              <wp:anchor distT="0" distB="0" distL="114300" distR="114300" simplePos="0" relativeHeight="251659264" behindDoc="0" locked="0" layoutInCell="1" allowOverlap="1" wp14:anchorId="48CE9BA7" wp14:editId="39361E93">
                <wp:simplePos x="0" y="0"/>
                <wp:positionH relativeFrom="column">
                  <wp:posOffset>227619</wp:posOffset>
                </wp:positionH>
                <wp:positionV relativeFrom="paragraph">
                  <wp:posOffset>-520</wp:posOffset>
                </wp:positionV>
                <wp:extent cx="6456045" cy="1491615"/>
                <wp:effectExtent l="0" t="0" r="1905" b="0"/>
                <wp:wrapNone/>
                <wp:docPr id="3" name="Group 3"/>
                <wp:cNvGraphicFramePr/>
                <a:graphic xmlns:a="http://schemas.openxmlformats.org/drawingml/2006/main">
                  <a:graphicData uri="http://schemas.microsoft.com/office/word/2010/wordprocessingGroup">
                    <wpg:wgp>
                      <wpg:cNvGrpSpPr/>
                      <wpg:grpSpPr>
                        <a:xfrm>
                          <a:off x="0" y="0"/>
                          <a:ext cx="6456045" cy="1491615"/>
                          <a:chOff x="0" y="0"/>
                          <a:chExt cx="6456045" cy="149161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51305" cy="1491615"/>
                          </a:xfrm>
                          <a:prstGeom prst="rect">
                            <a:avLst/>
                          </a:prstGeom>
                        </pic:spPr>
                      </pic:pic>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600200" y="6928"/>
                            <a:ext cx="4855845" cy="1322070"/>
                          </a:xfrm>
                          <a:prstGeom prst="rect">
                            <a:avLst/>
                          </a:prstGeom>
                        </pic:spPr>
                      </pic:pic>
                    </wpg:wgp>
                  </a:graphicData>
                </a:graphic>
              </wp:anchor>
            </w:drawing>
          </mc:Choice>
          <mc:Fallback>
            <w:pict>
              <v:group w14:anchorId="287FEB7D" id="Group 3" o:spid="_x0000_s1026" style="position:absolute;margin-left:17.9pt;margin-top:-.05pt;width:508.35pt;height:117.45pt;z-index:251659264" coordsize="64560,1491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5513;height:1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">
                  <v:imagedata r:id="rId10" o:title=""/>
                  <v:path arrowok="t"/>
                </v:shape>
                <v:shape id="Picture 2" o:spid="_x0000_s1028" type="#_x0000_t75" style="position:absolute;left:16002;top:69;width:48558;height:13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">
                  <v:imagedata r:id="rId11" o:title=""/>
                  <v:path arrowok="t"/>
                </v:shape>
              </v:group>
            </w:pict>
          </mc:Fallback>
        </mc:AlternateContent>
      </w:r>
    </w:p>
    <w:p w14:paraId="6496324C" w14:textId="77777777" w:rsidR="00861DEA" w:rsidRPr="00861DEA" w:rsidRDefault="00861DEA" w:rsidP="00F17D70">
      <w:pPr>
        <w:rPr>
          <w:iCs/>
          <w:color w:val="0070C0"/>
          <w:sz w:val="32"/>
        </w:rPr>
      </w:pPr>
    </w:p>
    <w:p w14:paraId="71148737" w14:textId="77777777" w:rsidR="00861DEA" w:rsidRDefault="00861DEA" w:rsidP="00F17D70">
      <w:pPr>
        <w:rPr>
          <w:iCs/>
          <w:color w:val="0070C0"/>
          <w:sz w:val="32"/>
        </w:rPr>
      </w:pPr>
    </w:p>
    <w:p w14:paraId="3B94419E" w14:textId="77777777" w:rsidR="00861DEA" w:rsidRPr="00861DEA" w:rsidRDefault="00861DEA" w:rsidP="00F17D70">
      <w:pPr>
        <w:rPr>
          <w:iCs/>
          <w:color w:val="0070C0"/>
          <w:sz w:val="32"/>
        </w:rPr>
      </w:pPr>
    </w:p>
    <w:p w14:paraId="41A60EF5" w14:textId="77777777" w:rsidR="00BD59E4" w:rsidRDefault="00813CCC" w:rsidP="007A4E02">
      <w:pPr>
        <w:rPr>
          <w:color w:val="0070C0"/>
        </w:rPr>
      </w:pPr>
      <w:r>
        <w:rPr>
          <w:color w:val="0070C0"/>
        </w:rPr>
        <w:t xml:space="preserve">                                                    </w:t>
      </w:r>
    </w:p>
    <w:p w14:paraId="1A98AE90" w14:textId="77777777" w:rsidR="00813CCC" w:rsidRDefault="00813CCC" w:rsidP="007A4E02">
      <w:pPr>
        <w:rPr>
          <w:color w:val="0070C0"/>
        </w:rPr>
      </w:pPr>
    </w:p>
    <w:p w14:paraId="6E6D90D1" w14:textId="77777777" w:rsidR="00813CCC" w:rsidRDefault="00813CCC" w:rsidP="007A4E02">
      <w:pPr>
        <w:rPr>
          <w:color w:val="0070C0"/>
        </w:rPr>
      </w:pPr>
    </w:p>
    <w:p w14:paraId="7C599F34" w14:textId="77777777" w:rsidR="00813CCC" w:rsidRDefault="00813CCC" w:rsidP="007A4E02">
      <w:pPr>
        <w:rPr>
          <w:color w:val="0070C0"/>
        </w:rPr>
      </w:pPr>
    </w:p>
    <w:p w14:paraId="153D82B5" w14:textId="77777777" w:rsidR="00813CCC" w:rsidRDefault="00813CCC" w:rsidP="007A4E02">
      <w:pPr>
        <w:rPr>
          <w:color w:val="0070C0"/>
          <w:sz w:val="32"/>
        </w:rPr>
      </w:pPr>
      <w:r>
        <w:rPr>
          <w:color w:val="0070C0"/>
          <w:sz w:val="32"/>
        </w:rPr>
        <w:t xml:space="preserve">After connecting output of your FG to </w:t>
      </w:r>
      <w:r>
        <w:rPr>
          <w:i/>
          <w:color w:val="0070C0"/>
          <w:sz w:val="32"/>
        </w:rPr>
        <w:t>v</w:t>
      </w:r>
      <w:r>
        <w:rPr>
          <w:i/>
          <w:color w:val="0070C0"/>
          <w:sz w:val="32"/>
          <w:vertAlign w:val="subscript"/>
        </w:rPr>
        <w:t>in</w:t>
      </w:r>
      <w:r>
        <w:rPr>
          <w:i/>
          <w:color w:val="0070C0"/>
          <w:sz w:val="32"/>
        </w:rPr>
        <w:t xml:space="preserve"> </w:t>
      </w:r>
      <w:r>
        <w:rPr>
          <w:color w:val="0070C0"/>
          <w:sz w:val="32"/>
        </w:rPr>
        <w:t xml:space="preserve">of your BJT amplifier with a 30:70 split ratio of your potentiometer, do you in fact get ±0.75V swing of </w:t>
      </w:r>
      <w:r>
        <w:rPr>
          <w:i/>
          <w:color w:val="0070C0"/>
          <w:sz w:val="32"/>
        </w:rPr>
        <w:t>v</w:t>
      </w:r>
      <w:r>
        <w:rPr>
          <w:i/>
          <w:color w:val="0070C0"/>
          <w:sz w:val="32"/>
          <w:vertAlign w:val="subscript"/>
        </w:rPr>
        <w:t>in</w:t>
      </w:r>
      <w:r>
        <w:rPr>
          <w:color w:val="0070C0"/>
          <w:sz w:val="32"/>
        </w:rPr>
        <w:t>?</w:t>
      </w:r>
    </w:p>
    <w:p w14:paraId="73CC141F" w14:textId="77777777" w:rsidR="00C82D89" w:rsidRDefault="00813CCC" w:rsidP="007A4E02">
      <w:pPr>
        <w:rPr>
          <w:color w:val="0070C0"/>
          <w:sz w:val="32"/>
        </w:rPr>
      </w:pPr>
      <w:r>
        <w:rPr>
          <w:color w:val="0070C0"/>
          <w:sz w:val="32"/>
        </w:rPr>
        <w:t>Explain quantitatively why not?</w:t>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p>
    <w:p w14:paraId="772CD634" w14:textId="35F69EBB" w:rsidR="008751E0" w:rsidRDefault="003B10F2" w:rsidP="007A4E02">
      <w:pPr>
        <w:rPr>
          <w:sz w:val="30"/>
          <w:szCs w:val="30"/>
        </w:rPr>
      </w:pPr>
      <w:r>
        <w:rPr>
          <w:bCs/>
          <w:sz w:val="30"/>
          <w:szCs w:val="30"/>
        </w:rPr>
        <w:t xml:space="preserve">No, the output is not </w:t>
      </w:r>
      <w:r w:rsidRPr="003B10F2">
        <w:rPr>
          <w:sz w:val="32"/>
        </w:rPr>
        <w:t>±</w:t>
      </w:r>
      <w:r>
        <w:rPr>
          <w:sz w:val="30"/>
          <w:szCs w:val="30"/>
        </w:rPr>
        <w:t xml:space="preserve">0.75V. This is due to the fact that the input impedance causes loading on the FG output. </w:t>
      </w:r>
    </w:p>
    <w:p w14:paraId="51343643" w14:textId="2D718E78" w:rsidR="003B10F2" w:rsidRPr="003B10F2" w:rsidRDefault="003B10F2" w:rsidP="007A4E02">
      <w:pPr>
        <w:rPr>
          <w:bCs/>
          <w:sz w:val="30"/>
          <w:szCs w:val="30"/>
        </w:rPr>
      </w:pPr>
      <w:r>
        <w:rPr>
          <w:sz w:val="30"/>
          <w:szCs w:val="30"/>
        </w:rPr>
        <w:lastRenderedPageBreak/>
        <w:t>The loading causes a drop in voltage.</w:t>
      </w:r>
    </w:p>
    <w:p w14:paraId="2FA92281" w14:textId="77777777" w:rsidR="00512509" w:rsidRDefault="00512509" w:rsidP="007A4E02">
      <w:pPr>
        <w:rPr>
          <w:b/>
          <w:color w:val="0070C0"/>
          <w:sz w:val="40"/>
        </w:rPr>
      </w:pPr>
    </w:p>
    <w:p w14:paraId="0E228D4B" w14:textId="77777777" w:rsidR="00813CCC" w:rsidRDefault="00C82D89" w:rsidP="007A4E02">
      <w:pPr>
        <w:rPr>
          <w:color w:val="0070C0"/>
          <w:sz w:val="32"/>
        </w:rPr>
      </w:pPr>
      <w:r w:rsidRPr="00C82D89">
        <w:rPr>
          <w:b/>
          <w:color w:val="0070C0"/>
          <w:sz w:val="40"/>
        </w:rPr>
        <w:t>2.1.A)</w:t>
      </w:r>
      <w:r>
        <w:rPr>
          <w:color w:val="0070C0"/>
          <w:sz w:val="32"/>
        </w:rPr>
        <w:t xml:space="preserve">  </w:t>
      </w:r>
      <w:r>
        <w:rPr>
          <w:b/>
          <w:color w:val="0070C0"/>
          <w:sz w:val="32"/>
        </w:rPr>
        <w:t xml:space="preserve">Amplifier input </w:t>
      </w:r>
      <w:proofErr w:type="spellStart"/>
      <w:r>
        <w:rPr>
          <w:b/>
          <w:color w:val="0070C0"/>
          <w:sz w:val="32"/>
        </w:rPr>
        <w:t>R</w:t>
      </w:r>
      <w:r>
        <w:rPr>
          <w:b/>
          <w:color w:val="0070C0"/>
          <w:sz w:val="32"/>
          <w:vertAlign w:val="subscript"/>
        </w:rPr>
        <w:t>inp</w:t>
      </w:r>
      <w:proofErr w:type="spellEnd"/>
      <w:r>
        <w:rPr>
          <w:b/>
          <w:color w:val="0070C0"/>
          <w:sz w:val="32"/>
          <w:vertAlign w:val="subscript"/>
        </w:rPr>
        <w:t xml:space="preserve"> </w:t>
      </w:r>
      <w:r w:rsidRPr="00C82D89">
        <w:rPr>
          <w:b/>
          <w:color w:val="0070C0"/>
          <w:sz w:val="32"/>
        </w:rPr>
        <w:t>loads</w:t>
      </w:r>
      <w:r>
        <w:rPr>
          <w:b/>
          <w:color w:val="0070C0"/>
          <w:sz w:val="32"/>
        </w:rPr>
        <w:t xml:space="preserve"> the FG output. Explain how?</w:t>
      </w:r>
      <w:r>
        <w:rPr>
          <w:b/>
          <w:color w:val="0070C0"/>
          <w:sz w:val="32"/>
        </w:rPr>
        <w:tab/>
      </w:r>
      <w:r>
        <w:rPr>
          <w:b/>
          <w:color w:val="0070C0"/>
          <w:sz w:val="32"/>
        </w:rPr>
        <w:tab/>
      </w:r>
      <w:r>
        <w:rPr>
          <w:color w:val="0070C0"/>
          <w:sz w:val="32"/>
        </w:rPr>
        <w:t xml:space="preserve">  </w:t>
      </w:r>
      <w:r w:rsidR="004F048D">
        <w:rPr>
          <w:b/>
          <w:color w:val="0070C0"/>
          <w:sz w:val="44"/>
        </w:rPr>
        <w:t>4</w:t>
      </w:r>
    </w:p>
    <w:p w14:paraId="5E932839" w14:textId="77777777" w:rsidR="00813CCC" w:rsidRPr="008751E0" w:rsidRDefault="008751E0" w:rsidP="007A4E02">
      <w:pPr>
        <w:rPr>
          <w:color w:val="0070C0"/>
          <w:sz w:val="32"/>
        </w:rPr>
      </w:pPr>
      <w:r>
        <w:rPr>
          <w:color w:val="0070C0"/>
          <w:sz w:val="32"/>
        </w:rPr>
        <w:t xml:space="preserve">Use equations, calculate the effective impedance loading the FG. There is the resistor divider in the 100kΩ potentiometer and </w:t>
      </w:r>
      <w:proofErr w:type="spellStart"/>
      <w:r>
        <w:rPr>
          <w:color w:val="0070C0"/>
          <w:sz w:val="32"/>
        </w:rPr>
        <w:t>R</w:t>
      </w:r>
      <w:r>
        <w:rPr>
          <w:color w:val="0070C0"/>
          <w:sz w:val="32"/>
          <w:vertAlign w:val="subscript"/>
        </w:rPr>
        <w:t>inp</w:t>
      </w:r>
      <w:proofErr w:type="spellEnd"/>
      <w:r>
        <w:rPr>
          <w:color w:val="0070C0"/>
          <w:sz w:val="32"/>
        </w:rPr>
        <w:t xml:space="preserve"> of the amplifier to be taken into account!</w:t>
      </w:r>
    </w:p>
    <w:p w14:paraId="4E7AF277" w14:textId="77777777" w:rsidR="00813CCC" w:rsidRDefault="00813CCC" w:rsidP="007A4E02">
      <w:pPr>
        <w:rPr>
          <w:color w:val="0070C0"/>
          <w:sz w:val="32"/>
        </w:rPr>
      </w:pPr>
    </w:p>
    <w:p w14:paraId="5DB49E50" w14:textId="49A0522F" w:rsidR="00813CCC" w:rsidRDefault="00060811" w:rsidP="007A4E02">
      <w:pPr>
        <w:rPr>
          <w:color w:val="0070C0"/>
          <w:sz w:val="32"/>
        </w:rPr>
      </w:pPr>
      <w:proofErr w:type="spellStart"/>
      <w:r>
        <w:rPr>
          <w:color w:val="0070C0"/>
          <w:sz w:val="32"/>
        </w:rPr>
        <w:t>R</w:t>
      </w:r>
      <w:r w:rsidRPr="00060811">
        <w:rPr>
          <w:color w:val="0070C0"/>
          <w:sz w:val="32"/>
          <w:vertAlign w:val="subscript"/>
        </w:rPr>
        <w:t>in</w:t>
      </w:r>
      <w:r>
        <w:rPr>
          <w:color w:val="0070C0"/>
          <w:sz w:val="32"/>
          <w:vertAlign w:val="subscript"/>
        </w:rPr>
        <w:t>p</w:t>
      </w:r>
      <w:proofErr w:type="spellEnd"/>
      <w:r>
        <w:rPr>
          <w:color w:val="0070C0"/>
          <w:sz w:val="32"/>
        </w:rPr>
        <w:t xml:space="preserve"> of Amplifier = 1/(1/R</w:t>
      </w:r>
      <w:r w:rsidRPr="00060811">
        <w:rPr>
          <w:color w:val="0070C0"/>
          <w:sz w:val="32"/>
          <w:vertAlign w:val="subscript"/>
        </w:rPr>
        <w:t>1</w:t>
      </w:r>
      <w:r>
        <w:rPr>
          <w:color w:val="0070C0"/>
          <w:sz w:val="32"/>
        </w:rPr>
        <w:t xml:space="preserve"> + 1/R</w:t>
      </w:r>
      <w:r w:rsidRPr="00060811">
        <w:rPr>
          <w:color w:val="0070C0"/>
          <w:sz w:val="32"/>
          <w:vertAlign w:val="subscript"/>
        </w:rPr>
        <w:t>2</w:t>
      </w:r>
      <w:r>
        <w:rPr>
          <w:color w:val="0070C0"/>
          <w:sz w:val="32"/>
        </w:rPr>
        <w:t xml:space="preserve"> + 1/β.r</w:t>
      </w:r>
      <w:r>
        <w:rPr>
          <w:color w:val="0070C0"/>
          <w:sz w:val="32"/>
          <w:vertAlign w:val="subscript"/>
        </w:rPr>
        <w:t>e</w:t>
      </w:r>
      <w:r>
        <w:rPr>
          <w:color w:val="0070C0"/>
          <w:sz w:val="32"/>
        </w:rPr>
        <w:t>) = 3.3kΩ</w:t>
      </w:r>
    </w:p>
    <w:p w14:paraId="752A5028" w14:textId="70F71DED" w:rsidR="00813CCC" w:rsidRDefault="00813CCC" w:rsidP="007A4E02">
      <w:pPr>
        <w:rPr>
          <w:color w:val="0070C0"/>
          <w:sz w:val="32"/>
        </w:rPr>
      </w:pPr>
    </w:p>
    <w:p w14:paraId="147277E2" w14:textId="573DD31B" w:rsidR="00813CCC" w:rsidRDefault="00060811" w:rsidP="007A4E02">
      <w:pPr>
        <w:rPr>
          <w:color w:val="0070C0"/>
        </w:rPr>
      </w:pPr>
      <w:r>
        <w:rPr>
          <w:color w:val="0070C0"/>
          <w:sz w:val="32"/>
        </w:rPr>
        <w:t>Effective impedance = 1/(1/</w:t>
      </w:r>
      <w:proofErr w:type="spellStart"/>
      <w:r>
        <w:rPr>
          <w:color w:val="0070C0"/>
          <w:sz w:val="32"/>
        </w:rPr>
        <w:t>Rinp</w:t>
      </w:r>
      <w:proofErr w:type="spellEnd"/>
      <w:r>
        <w:rPr>
          <w:color w:val="0070C0"/>
          <w:sz w:val="32"/>
        </w:rPr>
        <w:t xml:space="preserve"> + 1/70k + 1/30k) = 2.8</w:t>
      </w:r>
      <w:r w:rsidRPr="00060811">
        <w:rPr>
          <w:color w:val="0070C0"/>
          <w:sz w:val="32"/>
        </w:rPr>
        <w:t xml:space="preserve"> </w:t>
      </w:r>
      <w:proofErr w:type="spellStart"/>
      <w:r>
        <w:rPr>
          <w:color w:val="0070C0"/>
          <w:sz w:val="32"/>
        </w:rPr>
        <w:t>kΩ</w:t>
      </w:r>
      <w:proofErr w:type="spellEnd"/>
    </w:p>
    <w:p w14:paraId="066DE010" w14:textId="77777777" w:rsidR="00813CCC" w:rsidRDefault="00813CCC" w:rsidP="007A4E02">
      <w:pPr>
        <w:rPr>
          <w:color w:val="0070C0"/>
        </w:rPr>
      </w:pPr>
    </w:p>
    <w:p w14:paraId="403979D0" w14:textId="77777777" w:rsidR="00813CCC" w:rsidRDefault="00813CCC" w:rsidP="007A4E02">
      <w:pPr>
        <w:rPr>
          <w:color w:val="0070C0"/>
        </w:rPr>
      </w:pPr>
    </w:p>
    <w:p w14:paraId="7802FCA5" w14:textId="77777777" w:rsidR="00813CCC" w:rsidRDefault="00813CCC" w:rsidP="007A4E02">
      <w:pPr>
        <w:rPr>
          <w:color w:val="0070C0"/>
        </w:rPr>
      </w:pPr>
    </w:p>
    <w:p w14:paraId="25A34F36" w14:textId="77777777" w:rsidR="00C82D89" w:rsidRPr="00C82D89" w:rsidRDefault="00C82D89" w:rsidP="00813CCC">
      <w:pPr>
        <w:pStyle w:val="ListParagraph"/>
        <w:ind w:left="0"/>
        <w:rPr>
          <w:color w:val="0070C0"/>
          <w:sz w:val="32"/>
        </w:rPr>
      </w:pPr>
    </w:p>
    <w:p w14:paraId="05229B78" w14:textId="77777777" w:rsidR="0048674B" w:rsidRPr="0048674B" w:rsidRDefault="00C82D89" w:rsidP="00813CCC">
      <w:pPr>
        <w:pStyle w:val="ListParagraph"/>
        <w:ind w:left="0"/>
        <w:rPr>
          <w:b/>
          <w:color w:val="0070C0"/>
          <w:sz w:val="32"/>
        </w:rPr>
      </w:pPr>
      <w:r w:rsidRPr="003F2D84">
        <w:rPr>
          <w:b/>
          <w:color w:val="0070C0"/>
          <w:sz w:val="40"/>
        </w:rPr>
        <w:t>2.1.B)</w:t>
      </w:r>
      <w:r w:rsidRPr="00C82D89">
        <w:rPr>
          <w:b/>
          <w:color w:val="0070C0"/>
          <w:sz w:val="36"/>
        </w:rPr>
        <w:t xml:space="preserve"> </w:t>
      </w:r>
      <w:r w:rsidR="0048674B" w:rsidRPr="0048674B">
        <w:rPr>
          <w:b/>
          <w:color w:val="0070C0"/>
          <w:sz w:val="32"/>
        </w:rPr>
        <w:t>INPUT</w:t>
      </w:r>
      <w:r>
        <w:rPr>
          <w:b/>
          <w:color w:val="0070C0"/>
          <w:sz w:val="32"/>
        </w:rPr>
        <w:t xml:space="preserve"> DEMO</w:t>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sidR="0048674B" w:rsidRPr="003F2D84">
        <w:rPr>
          <w:b/>
          <w:color w:val="0070C0"/>
          <w:sz w:val="44"/>
        </w:rPr>
        <w:t>5</w:t>
      </w:r>
    </w:p>
    <w:p w14:paraId="1BB2FDB3" w14:textId="77777777" w:rsidR="00813CCC" w:rsidRDefault="00C82D89" w:rsidP="0048674B">
      <w:pPr>
        <w:pStyle w:val="ListParagraph"/>
        <w:ind w:left="0"/>
        <w:rPr>
          <w:color w:val="0070C0"/>
          <w:sz w:val="32"/>
        </w:rPr>
      </w:pPr>
      <w:r>
        <w:rPr>
          <w:color w:val="0070C0"/>
          <w:sz w:val="32"/>
        </w:rPr>
        <w:t>Instead of re-designing and re-building the whole circuit (big headache when you are likely within a few hours of the submission deadline!), simply a</w:t>
      </w:r>
      <w:r w:rsidR="00813CCC">
        <w:rPr>
          <w:color w:val="0070C0"/>
          <w:sz w:val="32"/>
        </w:rPr>
        <w:t xml:space="preserve">djust the potentiometer setting </w:t>
      </w:r>
      <w:r>
        <w:rPr>
          <w:color w:val="0070C0"/>
          <w:sz w:val="32"/>
        </w:rPr>
        <w:t xml:space="preserve">– you should be able to find some ratio </w:t>
      </w:r>
      <w:r w:rsidR="003F2D84">
        <w:rPr>
          <w:color w:val="0070C0"/>
          <w:sz w:val="32"/>
        </w:rPr>
        <w:t xml:space="preserve">of RL1:RL2 </w:t>
      </w:r>
      <w:r>
        <w:rPr>
          <w:color w:val="0070C0"/>
          <w:sz w:val="32"/>
        </w:rPr>
        <w:t xml:space="preserve">that </w:t>
      </w:r>
      <w:r w:rsidR="00813CCC">
        <w:rPr>
          <w:color w:val="0070C0"/>
          <w:sz w:val="32"/>
        </w:rPr>
        <w:t>get</w:t>
      </w:r>
      <w:r>
        <w:rPr>
          <w:color w:val="0070C0"/>
          <w:sz w:val="32"/>
        </w:rPr>
        <w:t>s you</w:t>
      </w:r>
      <w:r>
        <w:rPr>
          <w:color w:val="0070C0"/>
          <w:sz w:val="32"/>
        </w:rPr>
        <w:br/>
      </w:r>
      <w:r w:rsidR="00813CCC">
        <w:rPr>
          <w:color w:val="0070C0"/>
          <w:sz w:val="32"/>
        </w:rPr>
        <w:t xml:space="preserve"> </w:t>
      </w:r>
      <w:r w:rsidR="00813CCC">
        <w:rPr>
          <w:i/>
          <w:color w:val="0070C0"/>
          <w:sz w:val="32"/>
        </w:rPr>
        <w:t>v</w:t>
      </w:r>
      <w:r w:rsidR="00813CCC">
        <w:rPr>
          <w:i/>
          <w:color w:val="0070C0"/>
          <w:sz w:val="32"/>
          <w:vertAlign w:val="subscript"/>
        </w:rPr>
        <w:t>in</w:t>
      </w:r>
      <w:r w:rsidR="00813CCC">
        <w:rPr>
          <w:i/>
          <w:color w:val="0070C0"/>
          <w:sz w:val="32"/>
        </w:rPr>
        <w:t xml:space="preserve"> </w:t>
      </w:r>
      <w:r w:rsidR="00813CCC">
        <w:rPr>
          <w:color w:val="0070C0"/>
          <w:sz w:val="32"/>
        </w:rPr>
        <w:t>~ ±0.3V</w:t>
      </w:r>
      <w:r w:rsidR="00813CCC">
        <w:rPr>
          <w:color w:val="0070C0"/>
          <w:sz w:val="32"/>
          <w:vertAlign w:val="subscript"/>
        </w:rPr>
        <w:t xml:space="preserve"> </w:t>
      </w:r>
      <w:r w:rsidR="00813CCC">
        <w:rPr>
          <w:color w:val="0070C0"/>
          <w:sz w:val="32"/>
        </w:rPr>
        <w:t xml:space="preserve">at </w:t>
      </w:r>
      <w:r w:rsidR="00813CCC">
        <w:rPr>
          <w:i/>
          <w:color w:val="0070C0"/>
          <w:sz w:val="32"/>
        </w:rPr>
        <w:t>f~1</w:t>
      </w:r>
      <w:r w:rsidR="00813CCC">
        <w:rPr>
          <w:color w:val="0070C0"/>
          <w:sz w:val="32"/>
        </w:rPr>
        <w:t xml:space="preserve">kHz </w:t>
      </w:r>
    </w:p>
    <w:p w14:paraId="3CBB6ADC" w14:textId="77777777" w:rsidR="00813CCC" w:rsidRPr="003F2D84" w:rsidRDefault="00813CCC" w:rsidP="00813CCC">
      <w:pPr>
        <w:pStyle w:val="ListParagraph"/>
        <w:ind w:left="0"/>
        <w:rPr>
          <w:color w:val="0070C0"/>
          <w:sz w:val="32"/>
        </w:rPr>
      </w:pPr>
      <w:r>
        <w:rPr>
          <w:color w:val="0070C0"/>
          <w:sz w:val="32"/>
        </w:rPr>
        <w:t xml:space="preserve">Put a photo </w:t>
      </w:r>
      <w:r w:rsidR="003F2D84">
        <w:rPr>
          <w:color w:val="0070C0"/>
          <w:sz w:val="32"/>
        </w:rPr>
        <w:t xml:space="preserve">of your setup here with </w:t>
      </w:r>
      <w:r>
        <w:rPr>
          <w:color w:val="0070C0"/>
          <w:sz w:val="32"/>
        </w:rPr>
        <w:t xml:space="preserve">DSO measurement of </w:t>
      </w:r>
      <w:r>
        <w:rPr>
          <w:i/>
          <w:color w:val="0070C0"/>
          <w:sz w:val="32"/>
        </w:rPr>
        <w:t>v</w:t>
      </w:r>
      <w:r>
        <w:rPr>
          <w:i/>
          <w:color w:val="0070C0"/>
          <w:sz w:val="32"/>
          <w:vertAlign w:val="subscript"/>
        </w:rPr>
        <w:t>in</w:t>
      </w:r>
      <w:r w:rsidR="0048674B">
        <w:rPr>
          <w:color w:val="0070C0"/>
          <w:sz w:val="32"/>
          <w:vertAlign w:val="subscript"/>
        </w:rPr>
        <w:tab/>
      </w:r>
    </w:p>
    <w:p w14:paraId="7CFF418D" w14:textId="77777777" w:rsidR="0048674B" w:rsidRDefault="0048674B" w:rsidP="00813CCC">
      <w:pPr>
        <w:pStyle w:val="ListParagraph"/>
        <w:ind w:left="0"/>
        <w:rPr>
          <w:color w:val="0070C0"/>
          <w:sz w:val="32"/>
          <w:vertAlign w:val="subscript"/>
        </w:rPr>
      </w:pPr>
    </w:p>
    <w:p w14:paraId="6782B0F0" w14:textId="1DF4B740" w:rsidR="0048674B" w:rsidRDefault="00D00AA7" w:rsidP="00D00AA7">
      <w:pPr>
        <w:pStyle w:val="ListParagraph"/>
        <w:ind w:left="0"/>
        <w:jc w:val="center"/>
        <w:rPr>
          <w:color w:val="0070C0"/>
          <w:sz w:val="32"/>
        </w:rPr>
      </w:pPr>
      <w:r>
        <w:rPr>
          <w:noProof/>
          <w:color w:val="0070C0"/>
          <w:sz w:val="32"/>
        </w:rPr>
        <w:drawing>
          <wp:inline distT="0" distB="0" distL="0" distR="0" wp14:anchorId="5026C8CC" wp14:editId="4950887A">
            <wp:extent cx="3154680" cy="42062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4680" cy="4206240"/>
                    </a:xfrm>
                    <a:prstGeom prst="rect">
                      <a:avLst/>
                    </a:prstGeom>
                  </pic:spPr>
                </pic:pic>
              </a:graphicData>
            </a:graphic>
          </wp:inline>
        </w:drawing>
      </w:r>
    </w:p>
    <w:p w14:paraId="1BCAC4A0" w14:textId="77777777" w:rsidR="0048674B" w:rsidRDefault="0048674B" w:rsidP="00813CCC">
      <w:pPr>
        <w:pStyle w:val="ListParagraph"/>
        <w:ind w:left="0"/>
        <w:rPr>
          <w:color w:val="0070C0"/>
          <w:sz w:val="32"/>
        </w:rPr>
      </w:pPr>
    </w:p>
    <w:p w14:paraId="71C0D917" w14:textId="77777777" w:rsidR="004F048D" w:rsidRDefault="003F2D84" w:rsidP="00813CCC">
      <w:pPr>
        <w:pStyle w:val="ListParagraph"/>
        <w:ind w:left="0"/>
        <w:rPr>
          <w:b/>
          <w:color w:val="0070C0"/>
          <w:sz w:val="40"/>
        </w:rPr>
      </w:pPr>
      <w:r>
        <w:rPr>
          <w:color w:val="0070C0"/>
          <w:sz w:val="32"/>
        </w:rPr>
        <w:lastRenderedPageBreak/>
        <w:t>What is the value of RL1:RL2 you ended up using to get ±0.3</w:t>
      </w:r>
      <w:r>
        <w:rPr>
          <w:i/>
          <w:color w:val="0070C0"/>
          <w:sz w:val="32"/>
        </w:rPr>
        <w:t>v</w:t>
      </w:r>
      <w:r>
        <w:rPr>
          <w:i/>
          <w:color w:val="0070C0"/>
          <w:sz w:val="32"/>
          <w:vertAlign w:val="subscript"/>
        </w:rPr>
        <w:t>in</w:t>
      </w:r>
      <w:r>
        <w:rPr>
          <w:i/>
          <w:color w:val="0070C0"/>
          <w:sz w:val="32"/>
        </w:rPr>
        <w:t xml:space="preserve"> </w:t>
      </w:r>
      <w:r>
        <w:rPr>
          <w:color w:val="0070C0"/>
          <w:sz w:val="32"/>
        </w:rPr>
        <w:t>swing? Does it match your calculation of Part 2.1.A?</w:t>
      </w:r>
      <w:r>
        <w:rPr>
          <w:color w:val="0070C0"/>
          <w:sz w:val="32"/>
        </w:rPr>
        <w:tab/>
      </w:r>
      <w:r>
        <w:rPr>
          <w:color w:val="0070C0"/>
          <w:sz w:val="32"/>
        </w:rPr>
        <w:tab/>
      </w:r>
      <w:r>
        <w:rPr>
          <w:color w:val="0070C0"/>
          <w:sz w:val="32"/>
        </w:rPr>
        <w:tab/>
      </w:r>
      <w:r>
        <w:rPr>
          <w:color w:val="0070C0"/>
          <w:sz w:val="32"/>
        </w:rPr>
        <w:tab/>
      </w:r>
      <w:r>
        <w:rPr>
          <w:color w:val="0070C0"/>
          <w:sz w:val="32"/>
        </w:rPr>
        <w:tab/>
      </w:r>
      <w:r>
        <w:rPr>
          <w:color w:val="0070C0"/>
          <w:sz w:val="32"/>
        </w:rPr>
        <w:tab/>
      </w:r>
      <w:r w:rsidRPr="003F2D84">
        <w:rPr>
          <w:b/>
          <w:color w:val="0070C0"/>
          <w:sz w:val="40"/>
        </w:rPr>
        <w:t xml:space="preserve">1 </w:t>
      </w:r>
      <w:proofErr w:type="spellStart"/>
      <w:r w:rsidRPr="003F2D84">
        <w:rPr>
          <w:b/>
          <w:color w:val="0070C0"/>
          <w:sz w:val="40"/>
        </w:rPr>
        <w:t>mk</w:t>
      </w:r>
      <w:proofErr w:type="spellEnd"/>
      <w:r w:rsidRPr="003F2D84">
        <w:rPr>
          <w:b/>
          <w:color w:val="0070C0"/>
          <w:sz w:val="40"/>
        </w:rPr>
        <w:t xml:space="preserve"> bonus</w:t>
      </w:r>
    </w:p>
    <w:p w14:paraId="58DD1365" w14:textId="42F68804" w:rsidR="000E1ED1" w:rsidRDefault="003F2D84" w:rsidP="00813CCC">
      <w:pPr>
        <w:pStyle w:val="ListParagraph"/>
        <w:ind w:left="0"/>
        <w:rPr>
          <w:sz w:val="32"/>
        </w:rPr>
      </w:pPr>
      <w:r>
        <w:rPr>
          <w:color w:val="0070C0"/>
          <w:sz w:val="32"/>
        </w:rPr>
        <w:br/>
      </w:r>
      <w:r w:rsidR="000E1ED1" w:rsidRPr="000E1ED1">
        <w:rPr>
          <w:sz w:val="32"/>
        </w:rPr>
        <w:t>RL1:RL2 = 89kΩ : 11kΩ</w:t>
      </w:r>
    </w:p>
    <w:p w14:paraId="06CCC8CA" w14:textId="77777777" w:rsidR="000E1ED1" w:rsidRDefault="000E1ED1" w:rsidP="00813CCC">
      <w:pPr>
        <w:pStyle w:val="ListParagraph"/>
        <w:ind w:left="0"/>
        <w:rPr>
          <w:color w:val="0070C0"/>
          <w:sz w:val="32"/>
        </w:rPr>
      </w:pPr>
    </w:p>
    <w:p w14:paraId="0E553F2B" w14:textId="6E8E0184" w:rsidR="0048674B" w:rsidRPr="0052749A" w:rsidRDefault="003F2D84" w:rsidP="00813CCC">
      <w:pPr>
        <w:pStyle w:val="ListParagraph"/>
        <w:ind w:left="0"/>
        <w:rPr>
          <w:color w:val="0070C0"/>
          <w:sz w:val="28"/>
        </w:rPr>
      </w:pPr>
      <w:r>
        <w:rPr>
          <w:color w:val="0070C0"/>
          <w:sz w:val="32"/>
        </w:rPr>
        <w:t xml:space="preserve">Note that it is </w:t>
      </w:r>
      <w:r>
        <w:rPr>
          <w:color w:val="0070C0"/>
          <w:sz w:val="32"/>
          <w:u w:val="single"/>
        </w:rPr>
        <w:t>in</w:t>
      </w:r>
      <w:r w:rsidRPr="003F2D84">
        <w:rPr>
          <w:color w:val="0070C0"/>
          <w:sz w:val="32"/>
          <w:u w:val="single"/>
        </w:rPr>
        <w:t>correct</w:t>
      </w:r>
      <w:r>
        <w:rPr>
          <w:color w:val="0070C0"/>
          <w:sz w:val="32"/>
        </w:rPr>
        <w:t xml:space="preserve"> to measure these resistors </w:t>
      </w:r>
      <w:r>
        <w:rPr>
          <w:i/>
          <w:color w:val="0070C0"/>
          <w:sz w:val="32"/>
        </w:rPr>
        <w:t>while th</w:t>
      </w:r>
      <w:r w:rsidR="004F048D">
        <w:rPr>
          <w:i/>
          <w:color w:val="0070C0"/>
          <w:sz w:val="32"/>
        </w:rPr>
        <w:t>ey are connected in the circuit.</w:t>
      </w:r>
      <w:r>
        <w:rPr>
          <w:color w:val="0070C0"/>
          <w:sz w:val="32"/>
        </w:rPr>
        <w:t xml:space="preserve"> </w:t>
      </w:r>
      <w:r w:rsidR="0052749A">
        <w:rPr>
          <w:color w:val="0070C0"/>
          <w:sz w:val="32"/>
        </w:rPr>
        <w:t>You will have to apply some sk</w:t>
      </w:r>
      <w:r w:rsidR="004F048D">
        <w:rPr>
          <w:color w:val="0070C0"/>
          <w:sz w:val="32"/>
        </w:rPr>
        <w:t>ill to take the potentiometer out of the circuit. Safest is to plug it into another blank area of your</w:t>
      </w:r>
      <w:r w:rsidR="0052749A">
        <w:rPr>
          <w:color w:val="0070C0"/>
          <w:sz w:val="32"/>
        </w:rPr>
        <w:t xml:space="preserve"> breadboard</w:t>
      </w:r>
      <w:r w:rsidR="004F048D">
        <w:rPr>
          <w:color w:val="0070C0"/>
          <w:sz w:val="32"/>
        </w:rPr>
        <w:t xml:space="preserve"> and use little probe wires to</w:t>
      </w:r>
      <w:r w:rsidR="0052749A">
        <w:rPr>
          <w:color w:val="0070C0"/>
          <w:sz w:val="32"/>
        </w:rPr>
        <w:t xml:space="preserve"> </w:t>
      </w:r>
      <w:r w:rsidR="004F048D">
        <w:rPr>
          <w:color w:val="0070C0"/>
          <w:sz w:val="32"/>
        </w:rPr>
        <w:t>measure the resistor divider values. Of course, don’t forget to put</w:t>
      </w:r>
      <w:r w:rsidR="0052749A">
        <w:rPr>
          <w:color w:val="0070C0"/>
          <w:sz w:val="32"/>
        </w:rPr>
        <w:t xml:space="preserve"> it back correctly</w:t>
      </w:r>
      <w:r w:rsidR="004F048D">
        <w:rPr>
          <w:color w:val="0070C0"/>
          <w:sz w:val="32"/>
        </w:rPr>
        <w:t xml:space="preserve"> in the circuit without changing the value!</w:t>
      </w:r>
      <w:r w:rsidR="0052749A">
        <w:rPr>
          <w:color w:val="0070C0"/>
          <w:sz w:val="32"/>
        </w:rPr>
        <w:br/>
      </w:r>
      <w:r w:rsidRPr="0052749A">
        <w:rPr>
          <w:color w:val="0070C0"/>
          <w:sz w:val="28"/>
        </w:rPr>
        <w:t>This is a general principle</w:t>
      </w:r>
      <w:r w:rsidR="0052749A" w:rsidRPr="0052749A">
        <w:rPr>
          <w:color w:val="0070C0"/>
          <w:sz w:val="28"/>
        </w:rPr>
        <w:t xml:space="preserve"> of practical electronics</w:t>
      </w:r>
      <w:r w:rsidRPr="0052749A">
        <w:rPr>
          <w:color w:val="0070C0"/>
          <w:sz w:val="28"/>
        </w:rPr>
        <w:t xml:space="preserve"> – if you try to measure values of components like resistors with a DMM while they are connected in the circuit, you will end up measuring the value in parallel with all the other nearby (and sometimes far away) circuit nodes. You may find out later in life that this makes it very difficult to debug fully assembled complex PCB’s with many components of which one or two may have malfunctioned. </w:t>
      </w:r>
    </w:p>
    <w:p w14:paraId="7765192D" w14:textId="77777777" w:rsidR="0048674B" w:rsidRDefault="0048674B" w:rsidP="00813CCC">
      <w:pPr>
        <w:pStyle w:val="ListParagraph"/>
        <w:ind w:left="0"/>
        <w:rPr>
          <w:color w:val="0070C0"/>
          <w:sz w:val="32"/>
        </w:rPr>
      </w:pPr>
    </w:p>
    <w:p w14:paraId="7C83DB44" w14:textId="77777777" w:rsidR="0048674B" w:rsidRPr="0048674B" w:rsidRDefault="00C82D89" w:rsidP="0048674B">
      <w:pPr>
        <w:pStyle w:val="ListParagraph"/>
        <w:ind w:left="0"/>
        <w:rPr>
          <w:b/>
          <w:color w:val="0070C0"/>
          <w:sz w:val="32"/>
        </w:rPr>
      </w:pPr>
      <w:r>
        <w:rPr>
          <w:b/>
          <w:color w:val="0070C0"/>
          <w:sz w:val="36"/>
        </w:rPr>
        <w:t>2.1.C</w:t>
      </w:r>
      <w:r w:rsidRPr="00C82D89">
        <w:rPr>
          <w:b/>
          <w:color w:val="0070C0"/>
          <w:sz w:val="36"/>
        </w:rPr>
        <w:t>)</w:t>
      </w:r>
      <w:r>
        <w:rPr>
          <w:b/>
          <w:color w:val="0070C0"/>
          <w:sz w:val="36"/>
        </w:rPr>
        <w:t xml:space="preserve"> </w:t>
      </w:r>
      <w:r>
        <w:rPr>
          <w:b/>
          <w:color w:val="0070C0"/>
          <w:sz w:val="32"/>
        </w:rPr>
        <w:t>OUTPUT DEMO</w:t>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Pr>
          <w:b/>
          <w:color w:val="0070C0"/>
          <w:sz w:val="32"/>
        </w:rPr>
        <w:tab/>
      </w:r>
      <w:r w:rsidR="0048674B">
        <w:rPr>
          <w:b/>
          <w:color w:val="0070C0"/>
          <w:sz w:val="32"/>
        </w:rPr>
        <w:tab/>
      </w:r>
      <w:r w:rsidR="0048674B">
        <w:rPr>
          <w:b/>
          <w:color w:val="0070C0"/>
          <w:sz w:val="36"/>
        </w:rPr>
        <w:t>10</w:t>
      </w:r>
    </w:p>
    <w:p w14:paraId="697FACB9" w14:textId="77777777" w:rsidR="0048674B" w:rsidRDefault="0048674B" w:rsidP="0048674B">
      <w:pPr>
        <w:pStyle w:val="ListParagraph"/>
        <w:ind w:left="0"/>
        <w:rPr>
          <w:color w:val="0070C0"/>
          <w:sz w:val="32"/>
        </w:rPr>
      </w:pPr>
      <w:r>
        <w:rPr>
          <w:color w:val="0070C0"/>
          <w:sz w:val="32"/>
        </w:rPr>
        <w:t xml:space="preserve">Probe </w:t>
      </w:r>
      <w:r>
        <w:rPr>
          <w:i/>
          <w:color w:val="0070C0"/>
          <w:sz w:val="32"/>
        </w:rPr>
        <w:t>v</w:t>
      </w:r>
      <w:r>
        <w:rPr>
          <w:i/>
          <w:color w:val="0070C0"/>
          <w:sz w:val="32"/>
          <w:vertAlign w:val="subscript"/>
        </w:rPr>
        <w:t>out</w:t>
      </w:r>
      <w:r>
        <w:rPr>
          <w:color w:val="0070C0"/>
          <w:sz w:val="32"/>
        </w:rPr>
        <w:t xml:space="preserve"> of your amplifier circuit. With effectively infinite impedance of your DSO probe, you should get clos</w:t>
      </w:r>
      <w:r w:rsidR="00C82D89">
        <w:rPr>
          <w:color w:val="0070C0"/>
          <w:sz w:val="32"/>
        </w:rPr>
        <w:t xml:space="preserve">e to the simulated voltage gain from </w:t>
      </w:r>
      <w:r w:rsidR="00C82D89">
        <w:rPr>
          <w:i/>
          <w:color w:val="0070C0"/>
          <w:sz w:val="32"/>
        </w:rPr>
        <w:t>v</w:t>
      </w:r>
      <w:r w:rsidR="00C82D89">
        <w:rPr>
          <w:i/>
          <w:color w:val="0070C0"/>
          <w:sz w:val="32"/>
          <w:vertAlign w:val="subscript"/>
        </w:rPr>
        <w:t>in</w:t>
      </w:r>
      <w:r w:rsidR="00C82D89">
        <w:rPr>
          <w:i/>
          <w:color w:val="0070C0"/>
          <w:sz w:val="32"/>
        </w:rPr>
        <w:t xml:space="preserve"> = </w:t>
      </w:r>
      <w:r w:rsidR="00C82D89">
        <w:rPr>
          <w:color w:val="0070C0"/>
          <w:sz w:val="32"/>
        </w:rPr>
        <w:t>±0.3V</w:t>
      </w:r>
      <w:r>
        <w:rPr>
          <w:color w:val="0070C0"/>
          <w:sz w:val="32"/>
        </w:rPr>
        <w:br/>
        <w:t xml:space="preserve">Put a photo of your circuit (with ID) and a DSO measurement of </w:t>
      </w:r>
      <w:r>
        <w:rPr>
          <w:i/>
          <w:color w:val="0070C0"/>
          <w:sz w:val="32"/>
        </w:rPr>
        <w:t>v</w:t>
      </w:r>
      <w:r>
        <w:rPr>
          <w:i/>
          <w:color w:val="0070C0"/>
          <w:sz w:val="32"/>
          <w:vertAlign w:val="subscript"/>
        </w:rPr>
        <w:t>out</w:t>
      </w:r>
      <w:r>
        <w:rPr>
          <w:i/>
          <w:color w:val="0070C0"/>
          <w:sz w:val="32"/>
        </w:rPr>
        <w:t xml:space="preserve"> </w:t>
      </w:r>
      <w:r>
        <w:rPr>
          <w:color w:val="0070C0"/>
          <w:sz w:val="32"/>
        </w:rPr>
        <w:t xml:space="preserve">highlighting the measured amplitude of </w:t>
      </w:r>
      <w:r>
        <w:rPr>
          <w:i/>
          <w:color w:val="0070C0"/>
          <w:sz w:val="32"/>
        </w:rPr>
        <w:t>v</w:t>
      </w:r>
      <w:r>
        <w:rPr>
          <w:i/>
          <w:color w:val="0070C0"/>
          <w:sz w:val="32"/>
          <w:vertAlign w:val="subscript"/>
        </w:rPr>
        <w:t>out</w:t>
      </w:r>
      <w:r>
        <w:rPr>
          <w:color w:val="0070C0"/>
          <w:sz w:val="32"/>
        </w:rPr>
        <w:t xml:space="preserve"> and hence the measured voltage gain</w:t>
      </w:r>
    </w:p>
    <w:p w14:paraId="62121A22" w14:textId="77777777" w:rsidR="0048674B" w:rsidRDefault="0048674B" w:rsidP="0048674B">
      <w:pPr>
        <w:pStyle w:val="ListParagraph"/>
        <w:ind w:left="0"/>
        <w:rPr>
          <w:color w:val="0070C0"/>
          <w:sz w:val="32"/>
        </w:rPr>
      </w:pPr>
    </w:p>
    <w:p w14:paraId="6B817DE3" w14:textId="2BE3105B" w:rsidR="0048674B" w:rsidRDefault="00D00AA7" w:rsidP="0069297C">
      <w:pPr>
        <w:pStyle w:val="ListParagraph"/>
        <w:ind w:left="0"/>
        <w:jc w:val="center"/>
        <w:rPr>
          <w:color w:val="0070C0"/>
          <w:sz w:val="32"/>
        </w:rPr>
      </w:pPr>
      <w:r>
        <w:rPr>
          <w:noProof/>
          <w:color w:val="0070C0"/>
          <w:sz w:val="32"/>
        </w:rPr>
        <w:drawing>
          <wp:inline distT="0" distB="0" distL="0" distR="0" wp14:anchorId="40F74867" wp14:editId="4559DC6A">
            <wp:extent cx="3779520" cy="3860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4181" t="20906" r="9409" b="12892"/>
                    <a:stretch/>
                  </pic:blipFill>
                  <pic:spPr bwMode="auto">
                    <a:xfrm>
                      <a:off x="0" y="0"/>
                      <a:ext cx="3779520" cy="3860800"/>
                    </a:xfrm>
                    <a:prstGeom prst="rect">
                      <a:avLst/>
                    </a:prstGeom>
                    <a:ln>
                      <a:noFill/>
                    </a:ln>
                    <a:extLst>
                      <a:ext uri="{53640926-AAD7-44D8-BBD7-CCE9431645EC}">
                        <a14:shadowObscured xmlns:a14="http://schemas.microsoft.com/office/drawing/2010/main"/>
                      </a:ext>
                    </a:extLst>
                  </pic:spPr>
                </pic:pic>
              </a:graphicData>
            </a:graphic>
          </wp:inline>
        </w:drawing>
      </w:r>
    </w:p>
    <w:p w14:paraId="61C7711D" w14:textId="77777777" w:rsidR="0048674B" w:rsidRDefault="0048674B" w:rsidP="0048674B">
      <w:pPr>
        <w:pStyle w:val="ListParagraph"/>
        <w:ind w:left="0"/>
        <w:rPr>
          <w:color w:val="0070C0"/>
          <w:sz w:val="32"/>
        </w:rPr>
      </w:pPr>
    </w:p>
    <w:p w14:paraId="3B4B44EB" w14:textId="77777777" w:rsidR="0048674B" w:rsidRDefault="0048674B" w:rsidP="0048674B">
      <w:pPr>
        <w:pStyle w:val="ListParagraph"/>
        <w:ind w:left="0"/>
        <w:rPr>
          <w:color w:val="0070C0"/>
          <w:sz w:val="32"/>
        </w:rPr>
      </w:pPr>
    </w:p>
    <w:p w14:paraId="519FCDFA" w14:textId="77777777" w:rsidR="0048674B" w:rsidRDefault="0048674B" w:rsidP="0048674B">
      <w:pPr>
        <w:pStyle w:val="ListParagraph"/>
        <w:ind w:left="0"/>
        <w:rPr>
          <w:color w:val="0070C0"/>
          <w:sz w:val="32"/>
        </w:rPr>
      </w:pPr>
    </w:p>
    <w:p w14:paraId="799F0BDA" w14:textId="77777777" w:rsidR="0048674B" w:rsidRPr="004E7644" w:rsidRDefault="004E7644" w:rsidP="004E7644">
      <w:pPr>
        <w:rPr>
          <w:b/>
          <w:iCs/>
          <w:color w:val="0070C0"/>
          <w:sz w:val="44"/>
        </w:rPr>
      </w:pPr>
      <w:r>
        <w:rPr>
          <w:b/>
          <w:iCs/>
          <w:color w:val="0070C0"/>
          <w:sz w:val="40"/>
        </w:rPr>
        <w:lastRenderedPageBreak/>
        <w:t>Level 3: Explore</w:t>
      </w:r>
      <w:r w:rsidR="0048674B">
        <w:rPr>
          <w:b/>
          <w:iCs/>
          <w:color w:val="0070C0"/>
          <w:sz w:val="40"/>
        </w:rPr>
        <w:t xml:space="preserve"> limits of voltage amplification</w:t>
      </w:r>
      <w:r w:rsidR="0048674B">
        <w:rPr>
          <w:b/>
          <w:iCs/>
          <w:color w:val="0070C0"/>
          <w:sz w:val="40"/>
        </w:rPr>
        <w:tab/>
      </w:r>
      <w:r w:rsidR="0048674B">
        <w:rPr>
          <w:b/>
          <w:iCs/>
          <w:color w:val="0070C0"/>
          <w:sz w:val="40"/>
        </w:rPr>
        <w:tab/>
      </w:r>
      <w:r w:rsidR="0048674B">
        <w:rPr>
          <w:b/>
          <w:iCs/>
          <w:color w:val="0070C0"/>
          <w:sz w:val="40"/>
        </w:rPr>
        <w:tab/>
      </w:r>
      <w:r w:rsidR="0048674B">
        <w:rPr>
          <w:b/>
          <w:iCs/>
          <w:color w:val="0070C0"/>
          <w:sz w:val="44"/>
        </w:rPr>
        <w:t>10</w:t>
      </w:r>
    </w:p>
    <w:p w14:paraId="65969EC8" w14:textId="77777777" w:rsidR="0048674B" w:rsidRPr="004E7644" w:rsidRDefault="0048674B" w:rsidP="0048674B">
      <w:pPr>
        <w:pStyle w:val="ListParagraph"/>
        <w:ind w:left="0"/>
        <w:rPr>
          <w:color w:val="0070C0"/>
          <w:sz w:val="32"/>
        </w:rPr>
      </w:pPr>
      <w:r>
        <w:rPr>
          <w:color w:val="0070C0"/>
          <w:sz w:val="32"/>
        </w:rPr>
        <w:t xml:space="preserve">With </w:t>
      </w:r>
      <w:r>
        <w:rPr>
          <w:i/>
          <w:color w:val="0070C0"/>
          <w:sz w:val="32"/>
        </w:rPr>
        <w:t>v</w:t>
      </w:r>
      <w:r>
        <w:rPr>
          <w:i/>
          <w:color w:val="0070C0"/>
          <w:sz w:val="32"/>
          <w:vertAlign w:val="subscript"/>
        </w:rPr>
        <w:t>in</w:t>
      </w:r>
      <w:r>
        <w:rPr>
          <w:i/>
          <w:color w:val="0070C0"/>
          <w:sz w:val="32"/>
        </w:rPr>
        <w:t>=±</w:t>
      </w:r>
      <w:r w:rsidRPr="0048674B">
        <w:rPr>
          <w:color w:val="0070C0"/>
          <w:sz w:val="32"/>
        </w:rPr>
        <w:t>0.3V</w:t>
      </w:r>
      <w:r>
        <w:rPr>
          <w:color w:val="0070C0"/>
          <w:sz w:val="32"/>
        </w:rPr>
        <w:t xml:space="preserve"> swing, you can see that </w:t>
      </w:r>
      <w:r w:rsidR="00551E9A">
        <w:rPr>
          <w:color w:val="0070C0"/>
          <w:sz w:val="32"/>
        </w:rPr>
        <w:t>the amplification is (mostly) linear and fixed except for some artifacts near the extremes.</w:t>
      </w:r>
      <w:r w:rsidR="004E7644">
        <w:rPr>
          <w:color w:val="0070C0"/>
          <w:sz w:val="32"/>
        </w:rPr>
        <w:t xml:space="preserve"> Thus the amplifier is able to amplify any </w:t>
      </w:r>
      <w:r w:rsidR="004E7644">
        <w:rPr>
          <w:i/>
          <w:color w:val="0070C0"/>
          <w:sz w:val="32"/>
        </w:rPr>
        <w:t>v</w:t>
      </w:r>
      <w:r w:rsidR="004E7644">
        <w:rPr>
          <w:i/>
          <w:color w:val="0070C0"/>
          <w:sz w:val="32"/>
          <w:vertAlign w:val="subscript"/>
        </w:rPr>
        <w:t>in</w:t>
      </w:r>
      <w:r w:rsidR="004E7644">
        <w:rPr>
          <w:i/>
          <w:color w:val="0070C0"/>
          <w:sz w:val="32"/>
        </w:rPr>
        <w:t xml:space="preserve"> </w:t>
      </w:r>
      <w:r w:rsidR="004E7644">
        <w:rPr>
          <w:color w:val="0070C0"/>
          <w:sz w:val="32"/>
        </w:rPr>
        <w:t xml:space="preserve">in the range 0 – ±0.3V </w:t>
      </w:r>
    </w:p>
    <w:p w14:paraId="5E5650C5" w14:textId="77777777" w:rsidR="00551E9A" w:rsidRDefault="00551E9A" w:rsidP="0048674B">
      <w:pPr>
        <w:pStyle w:val="ListParagraph"/>
        <w:ind w:left="0"/>
        <w:rPr>
          <w:color w:val="0070C0"/>
          <w:sz w:val="32"/>
        </w:rPr>
      </w:pPr>
    </w:p>
    <w:p w14:paraId="306587E9" w14:textId="77777777" w:rsidR="00551E9A" w:rsidRDefault="00551E9A" w:rsidP="0048674B">
      <w:pPr>
        <w:pStyle w:val="ListParagraph"/>
        <w:ind w:left="0"/>
        <w:rPr>
          <w:color w:val="0070C0"/>
          <w:sz w:val="32"/>
        </w:rPr>
      </w:pPr>
      <w:r>
        <w:rPr>
          <w:color w:val="0070C0"/>
          <w:sz w:val="32"/>
        </w:rPr>
        <w:t xml:space="preserve">Increase </w:t>
      </w:r>
      <w:r>
        <w:rPr>
          <w:i/>
          <w:color w:val="0070C0"/>
          <w:sz w:val="32"/>
        </w:rPr>
        <w:t>v</w:t>
      </w:r>
      <w:r>
        <w:rPr>
          <w:i/>
          <w:color w:val="0070C0"/>
          <w:sz w:val="32"/>
          <w:vertAlign w:val="subscript"/>
        </w:rPr>
        <w:t>in</w:t>
      </w:r>
      <w:r>
        <w:rPr>
          <w:i/>
          <w:color w:val="0070C0"/>
          <w:sz w:val="32"/>
        </w:rPr>
        <w:t xml:space="preserve"> </w:t>
      </w:r>
      <w:r>
        <w:rPr>
          <w:color w:val="0070C0"/>
          <w:sz w:val="32"/>
        </w:rPr>
        <w:t>to higher values by adjusting the potentiometer of the FG.</w:t>
      </w:r>
    </w:p>
    <w:p w14:paraId="421BB02A" w14:textId="77777777" w:rsidR="00551E9A" w:rsidRPr="00C82D89" w:rsidRDefault="00551E9A" w:rsidP="0048674B">
      <w:pPr>
        <w:pStyle w:val="ListParagraph"/>
        <w:ind w:left="0"/>
        <w:rPr>
          <w:color w:val="0070C0"/>
          <w:sz w:val="32"/>
        </w:rPr>
      </w:pPr>
      <w:r>
        <w:rPr>
          <w:color w:val="0070C0"/>
          <w:sz w:val="32"/>
        </w:rPr>
        <w:t>Put a photo of your m</w:t>
      </w:r>
      <w:r w:rsidR="00C82D89">
        <w:rPr>
          <w:color w:val="0070C0"/>
          <w:sz w:val="32"/>
        </w:rPr>
        <w:t>easurements here when you see</w:t>
      </w:r>
      <w:r>
        <w:rPr>
          <w:color w:val="0070C0"/>
          <w:sz w:val="32"/>
        </w:rPr>
        <w:t xml:space="preserve"> deviation from linear gain. </w:t>
      </w:r>
      <w:r w:rsidR="00C82D89">
        <w:rPr>
          <w:color w:val="0070C0"/>
          <w:sz w:val="32"/>
        </w:rPr>
        <w:t xml:space="preserve"> Make a note of what is the value of </w:t>
      </w:r>
      <w:r w:rsidR="00C82D89">
        <w:rPr>
          <w:i/>
          <w:color w:val="0070C0"/>
          <w:sz w:val="32"/>
        </w:rPr>
        <w:t>v</w:t>
      </w:r>
      <w:r w:rsidR="00C82D89">
        <w:rPr>
          <w:i/>
          <w:color w:val="0070C0"/>
          <w:sz w:val="32"/>
          <w:vertAlign w:val="subscript"/>
        </w:rPr>
        <w:t>in</w:t>
      </w:r>
      <w:r w:rsidR="00C82D89">
        <w:rPr>
          <w:i/>
          <w:color w:val="0070C0"/>
          <w:sz w:val="32"/>
        </w:rPr>
        <w:t xml:space="preserve"> </w:t>
      </w:r>
      <w:r w:rsidR="00C82D89">
        <w:rPr>
          <w:color w:val="0070C0"/>
          <w:sz w:val="32"/>
        </w:rPr>
        <w:t xml:space="preserve">swing when </w:t>
      </w:r>
      <w:r w:rsidR="00C82D89">
        <w:rPr>
          <w:i/>
          <w:color w:val="0070C0"/>
          <w:sz w:val="32"/>
        </w:rPr>
        <w:t>v</w:t>
      </w:r>
      <w:r w:rsidR="00C82D89">
        <w:rPr>
          <w:i/>
          <w:color w:val="0070C0"/>
          <w:sz w:val="32"/>
          <w:vertAlign w:val="subscript"/>
        </w:rPr>
        <w:t>out</w:t>
      </w:r>
      <w:r w:rsidR="00C82D89">
        <w:rPr>
          <w:color w:val="0070C0"/>
          <w:sz w:val="32"/>
        </w:rPr>
        <w:t xml:space="preserve"> does not show a smooth amplified sawtooth waveform, but flattened edges near the extremities. Is the flattening present at both positive and negative extremities of </w:t>
      </w:r>
      <w:r w:rsidR="00C82D89">
        <w:rPr>
          <w:i/>
          <w:color w:val="0070C0"/>
          <w:sz w:val="32"/>
        </w:rPr>
        <w:t>v</w:t>
      </w:r>
      <w:r w:rsidR="00C82D89">
        <w:rPr>
          <w:i/>
          <w:color w:val="0070C0"/>
          <w:sz w:val="32"/>
          <w:vertAlign w:val="subscript"/>
        </w:rPr>
        <w:t>out</w:t>
      </w:r>
      <w:r w:rsidR="00C82D89">
        <w:rPr>
          <w:color w:val="0070C0"/>
          <w:sz w:val="32"/>
        </w:rPr>
        <w:t>?</w:t>
      </w:r>
      <w:r w:rsidR="00C82D89">
        <w:rPr>
          <w:color w:val="0070C0"/>
          <w:sz w:val="32"/>
        </w:rPr>
        <w:tab/>
      </w:r>
      <w:r w:rsidR="00C82D89">
        <w:rPr>
          <w:color w:val="0070C0"/>
          <w:sz w:val="32"/>
        </w:rPr>
        <w:tab/>
      </w:r>
      <w:r w:rsidR="00C82D89">
        <w:rPr>
          <w:color w:val="0070C0"/>
          <w:sz w:val="32"/>
        </w:rPr>
        <w:tab/>
      </w:r>
      <w:r w:rsidR="00C82D89" w:rsidRPr="00C82D89">
        <w:rPr>
          <w:b/>
          <w:color w:val="0070C0"/>
          <w:sz w:val="40"/>
        </w:rPr>
        <w:t>5</w:t>
      </w:r>
    </w:p>
    <w:p w14:paraId="3B420FC7" w14:textId="77777777" w:rsidR="00551E9A" w:rsidRDefault="00551E9A" w:rsidP="0048674B">
      <w:pPr>
        <w:pStyle w:val="ListParagraph"/>
        <w:ind w:left="0"/>
        <w:rPr>
          <w:color w:val="0070C0"/>
          <w:sz w:val="32"/>
        </w:rPr>
      </w:pPr>
    </w:p>
    <w:p w14:paraId="70641AEF" w14:textId="77777777" w:rsidR="00551E9A" w:rsidRPr="00551E9A" w:rsidRDefault="00551E9A" w:rsidP="0048674B">
      <w:pPr>
        <w:pStyle w:val="ListParagraph"/>
        <w:ind w:left="0"/>
      </w:pPr>
      <w:r>
        <w:rPr>
          <w:color w:val="0070C0"/>
          <w:sz w:val="32"/>
        </w:rPr>
        <w:t>Provide quantitative explanation of why you see a deviation from linear gain</w:t>
      </w:r>
      <w:r w:rsidR="00C82D89">
        <w:rPr>
          <w:color w:val="0070C0"/>
          <w:sz w:val="32"/>
        </w:rPr>
        <w:t xml:space="preserve"> </w:t>
      </w:r>
      <w:r w:rsidR="00C82D89" w:rsidRPr="00C82D89">
        <w:rPr>
          <w:b/>
          <w:color w:val="0070C0"/>
          <w:sz w:val="44"/>
        </w:rPr>
        <w:t>5</w:t>
      </w:r>
    </w:p>
    <w:p w14:paraId="4B6A3444" w14:textId="77777777" w:rsidR="0048674B" w:rsidRPr="0048674B" w:rsidRDefault="0048674B" w:rsidP="0048674B">
      <w:pPr>
        <w:pStyle w:val="ListParagraph"/>
        <w:ind w:left="0"/>
        <w:rPr>
          <w:color w:val="0070C0"/>
          <w:sz w:val="32"/>
        </w:rPr>
      </w:pPr>
    </w:p>
    <w:p w14:paraId="4463EED8" w14:textId="0239FB95" w:rsidR="0048674B" w:rsidRDefault="00701754" w:rsidP="00813CCC">
      <w:pPr>
        <w:pStyle w:val="ListParagraph"/>
        <w:ind w:left="0"/>
        <w:rPr>
          <w:sz w:val="30"/>
          <w:szCs w:val="30"/>
        </w:rPr>
      </w:pPr>
      <w:r>
        <w:rPr>
          <w:sz w:val="30"/>
          <w:szCs w:val="30"/>
        </w:rPr>
        <w:t>When the value of v</w:t>
      </w:r>
      <w:r w:rsidRPr="00701754">
        <w:rPr>
          <w:sz w:val="30"/>
          <w:szCs w:val="30"/>
          <w:vertAlign w:val="subscript"/>
        </w:rPr>
        <w:t>in</w:t>
      </w:r>
      <w:r>
        <w:rPr>
          <w:sz w:val="30"/>
          <w:szCs w:val="30"/>
        </w:rPr>
        <w:t xml:space="preserve"> crossed approx. 0.8V, </w:t>
      </w:r>
      <w:proofErr w:type="spellStart"/>
      <w:r>
        <w:rPr>
          <w:sz w:val="30"/>
          <w:szCs w:val="30"/>
        </w:rPr>
        <w:t>v</w:t>
      </w:r>
      <w:r w:rsidRPr="00701754">
        <w:rPr>
          <w:sz w:val="30"/>
          <w:szCs w:val="30"/>
          <w:vertAlign w:val="subscript"/>
        </w:rPr>
        <w:t>out</w:t>
      </w:r>
      <w:proofErr w:type="spellEnd"/>
      <w:r w:rsidRPr="00701754">
        <w:rPr>
          <w:sz w:val="30"/>
          <w:szCs w:val="30"/>
          <w:vertAlign w:val="subscript"/>
        </w:rPr>
        <w:t xml:space="preserve"> </w:t>
      </w:r>
      <w:r>
        <w:rPr>
          <w:sz w:val="30"/>
          <w:szCs w:val="30"/>
        </w:rPr>
        <w:t>didn’t show a smooth amplified sawtooth waveform. As the potentiometer is being adjusted, first the flattening happens at the negative extremity and then gradually the positive extremity also gets flattened.</w:t>
      </w:r>
    </w:p>
    <w:p w14:paraId="06A45389" w14:textId="69257354" w:rsidR="00701754" w:rsidRDefault="00701754" w:rsidP="00813CCC">
      <w:pPr>
        <w:pStyle w:val="ListParagraph"/>
        <w:ind w:left="0"/>
        <w:rPr>
          <w:sz w:val="30"/>
          <w:szCs w:val="30"/>
        </w:rPr>
      </w:pPr>
    </w:p>
    <w:p w14:paraId="5CC63F12" w14:textId="3D52BD8F" w:rsidR="00701754" w:rsidRDefault="0069297C" w:rsidP="0069297C">
      <w:pPr>
        <w:pStyle w:val="ListParagraph"/>
        <w:ind w:left="0"/>
        <w:jc w:val="center"/>
        <w:rPr>
          <w:sz w:val="30"/>
          <w:szCs w:val="30"/>
        </w:rPr>
      </w:pPr>
      <w:r>
        <w:rPr>
          <w:noProof/>
          <w:sz w:val="30"/>
          <w:szCs w:val="30"/>
        </w:rPr>
        <w:drawing>
          <wp:inline distT="0" distB="0" distL="0" distR="0" wp14:anchorId="4CCC422F" wp14:editId="54F459BC">
            <wp:extent cx="2979292" cy="2225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3621" t="35965" r="11554" b="22122"/>
                    <a:stretch/>
                  </pic:blipFill>
                  <pic:spPr bwMode="auto">
                    <a:xfrm>
                      <a:off x="0" y="0"/>
                      <a:ext cx="2989492" cy="2232658"/>
                    </a:xfrm>
                    <a:prstGeom prst="rect">
                      <a:avLst/>
                    </a:prstGeom>
                    <a:ln>
                      <a:noFill/>
                    </a:ln>
                    <a:extLst>
                      <a:ext uri="{53640926-AAD7-44D8-BBD7-CCE9431645EC}">
                        <a14:shadowObscured xmlns:a14="http://schemas.microsoft.com/office/drawing/2010/main"/>
                      </a:ext>
                    </a:extLst>
                  </pic:spPr>
                </pic:pic>
              </a:graphicData>
            </a:graphic>
          </wp:inline>
        </w:drawing>
      </w:r>
      <w:r>
        <w:rPr>
          <w:noProof/>
          <w:sz w:val="30"/>
          <w:szCs w:val="30"/>
        </w:rPr>
        <w:drawing>
          <wp:inline distT="0" distB="0" distL="0" distR="0" wp14:anchorId="2A3EE733" wp14:editId="53061690">
            <wp:extent cx="2232074" cy="2896161"/>
            <wp:effectExtent l="0" t="7937" r="7937" b="793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26544" t="18337" r="30461" b="7280"/>
                    <a:stretch/>
                  </pic:blipFill>
                  <pic:spPr bwMode="auto">
                    <a:xfrm rot="16200000">
                      <a:off x="0" y="0"/>
                      <a:ext cx="2268128" cy="2942942"/>
                    </a:xfrm>
                    <a:prstGeom prst="rect">
                      <a:avLst/>
                    </a:prstGeom>
                    <a:ln>
                      <a:noFill/>
                    </a:ln>
                    <a:extLst>
                      <a:ext uri="{53640926-AAD7-44D8-BBD7-CCE9431645EC}">
                        <a14:shadowObscured xmlns:a14="http://schemas.microsoft.com/office/drawing/2010/main"/>
                      </a:ext>
                    </a:extLst>
                  </pic:spPr>
                </pic:pic>
              </a:graphicData>
            </a:graphic>
          </wp:inline>
        </w:drawing>
      </w:r>
    </w:p>
    <w:p w14:paraId="768DCD0F" w14:textId="3900AD43" w:rsidR="00701754" w:rsidRDefault="00701754" w:rsidP="00813CCC">
      <w:pPr>
        <w:pStyle w:val="ListParagraph"/>
        <w:ind w:left="0"/>
        <w:rPr>
          <w:sz w:val="30"/>
          <w:szCs w:val="30"/>
        </w:rPr>
      </w:pPr>
    </w:p>
    <w:p w14:paraId="6A03C412" w14:textId="2D85D37C" w:rsidR="00701754" w:rsidRDefault="00701754" w:rsidP="00813CCC">
      <w:pPr>
        <w:pStyle w:val="ListParagraph"/>
        <w:ind w:left="0"/>
        <w:rPr>
          <w:sz w:val="30"/>
          <w:szCs w:val="30"/>
        </w:rPr>
      </w:pPr>
    </w:p>
    <w:p w14:paraId="020F19F0" w14:textId="05752573" w:rsidR="00701754" w:rsidRDefault="00701754" w:rsidP="00813CCC">
      <w:pPr>
        <w:pStyle w:val="ListParagraph"/>
        <w:ind w:left="0"/>
        <w:rPr>
          <w:sz w:val="30"/>
          <w:szCs w:val="30"/>
        </w:rPr>
      </w:pPr>
      <w:r>
        <w:rPr>
          <w:sz w:val="30"/>
          <w:szCs w:val="30"/>
        </w:rPr>
        <w:t>Reason: For a linear amplification to occur, we need the BJT to be in forward active mode. If the potentiometer value is disturbed from its optimum range (which gives forward active mode), then it causes the transistor to go either into saturation/cutoff.</w:t>
      </w:r>
    </w:p>
    <w:p w14:paraId="7A2A6798" w14:textId="47D5399B" w:rsidR="00701754" w:rsidRDefault="00701754" w:rsidP="00813CCC">
      <w:pPr>
        <w:pStyle w:val="ListParagraph"/>
        <w:ind w:left="0"/>
        <w:rPr>
          <w:sz w:val="30"/>
          <w:szCs w:val="30"/>
        </w:rPr>
      </w:pPr>
    </w:p>
    <w:p w14:paraId="5A0FC28D" w14:textId="619D4DF3" w:rsidR="00701754" w:rsidRDefault="00701754" w:rsidP="00813CCC">
      <w:pPr>
        <w:pStyle w:val="ListParagraph"/>
        <w:ind w:left="0"/>
        <w:rPr>
          <w:sz w:val="30"/>
          <w:szCs w:val="30"/>
        </w:rPr>
      </w:pPr>
      <w:r>
        <w:rPr>
          <w:sz w:val="30"/>
          <w:szCs w:val="30"/>
        </w:rPr>
        <w:t>We know that V</w:t>
      </w:r>
      <w:r w:rsidRPr="00701754">
        <w:rPr>
          <w:sz w:val="30"/>
          <w:szCs w:val="30"/>
          <w:vertAlign w:val="subscript"/>
        </w:rPr>
        <w:t>B</w:t>
      </w:r>
      <w:r>
        <w:rPr>
          <w:sz w:val="30"/>
          <w:szCs w:val="30"/>
        </w:rPr>
        <w:t xml:space="preserve"> = V</w:t>
      </w:r>
      <w:r w:rsidRPr="00701754">
        <w:rPr>
          <w:sz w:val="30"/>
          <w:szCs w:val="30"/>
          <w:vertAlign w:val="subscript"/>
        </w:rPr>
        <w:t>CC</w:t>
      </w:r>
      <w:r>
        <w:rPr>
          <w:sz w:val="30"/>
          <w:szCs w:val="30"/>
        </w:rPr>
        <w:t>.R</w:t>
      </w:r>
      <w:r w:rsidRPr="00701754">
        <w:rPr>
          <w:sz w:val="30"/>
          <w:szCs w:val="30"/>
          <w:vertAlign w:val="subscript"/>
        </w:rPr>
        <w:t>2</w:t>
      </w:r>
      <w:r>
        <w:rPr>
          <w:sz w:val="30"/>
          <w:szCs w:val="30"/>
        </w:rPr>
        <w:t>/(R</w:t>
      </w:r>
      <w:r w:rsidRPr="00701754">
        <w:rPr>
          <w:sz w:val="30"/>
          <w:szCs w:val="30"/>
          <w:vertAlign w:val="subscript"/>
        </w:rPr>
        <w:t>1</w:t>
      </w:r>
      <w:r>
        <w:rPr>
          <w:sz w:val="30"/>
          <w:szCs w:val="30"/>
        </w:rPr>
        <w:t>+R</w:t>
      </w:r>
      <w:r w:rsidRPr="00701754">
        <w:rPr>
          <w:sz w:val="30"/>
          <w:szCs w:val="30"/>
          <w:vertAlign w:val="subscript"/>
        </w:rPr>
        <w:t>2</w:t>
      </w:r>
      <w:r>
        <w:rPr>
          <w:sz w:val="30"/>
          <w:szCs w:val="30"/>
        </w:rPr>
        <w:t xml:space="preserve">). Changing the </w:t>
      </w:r>
      <w:r w:rsidR="0069297C">
        <w:rPr>
          <w:sz w:val="30"/>
          <w:szCs w:val="30"/>
        </w:rPr>
        <w:t xml:space="preserve">input </w:t>
      </w:r>
      <w:r>
        <w:rPr>
          <w:sz w:val="30"/>
          <w:szCs w:val="30"/>
        </w:rPr>
        <w:t xml:space="preserve">voltage </w:t>
      </w:r>
      <w:r w:rsidR="0069297C">
        <w:rPr>
          <w:sz w:val="30"/>
          <w:szCs w:val="30"/>
        </w:rPr>
        <w:t xml:space="preserve">subsequently </w:t>
      </w:r>
      <w:r w:rsidR="00D00AA7">
        <w:rPr>
          <w:sz w:val="30"/>
          <w:szCs w:val="30"/>
        </w:rPr>
        <w:t xml:space="preserve">results in </w:t>
      </w:r>
      <w:r w:rsidR="0069297C">
        <w:rPr>
          <w:sz w:val="30"/>
          <w:szCs w:val="30"/>
        </w:rPr>
        <w:t xml:space="preserve">change of the voltage at the base junction, </w:t>
      </w:r>
      <w:proofErr w:type="gramStart"/>
      <w:r w:rsidR="0069297C">
        <w:rPr>
          <w:sz w:val="30"/>
          <w:szCs w:val="30"/>
        </w:rPr>
        <w:t>i.e.</w:t>
      </w:r>
      <w:proofErr w:type="gramEnd"/>
      <w:r w:rsidR="0069297C">
        <w:rPr>
          <w:sz w:val="30"/>
          <w:szCs w:val="30"/>
        </w:rPr>
        <w:t xml:space="preserve"> V</w:t>
      </w:r>
      <w:r w:rsidR="0069297C" w:rsidRPr="0069297C">
        <w:rPr>
          <w:sz w:val="30"/>
          <w:szCs w:val="30"/>
          <w:vertAlign w:val="subscript"/>
        </w:rPr>
        <w:t>B</w:t>
      </w:r>
      <w:r w:rsidR="0069297C">
        <w:rPr>
          <w:sz w:val="30"/>
          <w:szCs w:val="30"/>
        </w:rPr>
        <w:t>. Thus, V</w:t>
      </w:r>
      <w:r w:rsidR="0069297C" w:rsidRPr="0069297C">
        <w:rPr>
          <w:sz w:val="30"/>
          <w:szCs w:val="30"/>
          <w:vertAlign w:val="subscript"/>
        </w:rPr>
        <w:t>BE</w:t>
      </w:r>
      <w:r w:rsidR="0069297C">
        <w:rPr>
          <w:sz w:val="30"/>
          <w:szCs w:val="30"/>
        </w:rPr>
        <w:t xml:space="preserve"> and V</w:t>
      </w:r>
      <w:r w:rsidR="0069297C" w:rsidRPr="0069297C">
        <w:rPr>
          <w:sz w:val="30"/>
          <w:szCs w:val="30"/>
          <w:vertAlign w:val="subscript"/>
        </w:rPr>
        <w:t>CB</w:t>
      </w:r>
      <w:r w:rsidR="0069297C">
        <w:rPr>
          <w:sz w:val="30"/>
          <w:szCs w:val="30"/>
        </w:rPr>
        <w:t xml:space="preserve"> change accordingly. This results in the possibility of the BJT going into cutoff/saturation.</w:t>
      </w:r>
    </w:p>
    <w:p w14:paraId="2C47DE35" w14:textId="77777777" w:rsidR="00701754" w:rsidRPr="00701754" w:rsidRDefault="00701754" w:rsidP="00813CCC">
      <w:pPr>
        <w:pStyle w:val="ListParagraph"/>
        <w:ind w:left="0"/>
        <w:rPr>
          <w:sz w:val="30"/>
          <w:szCs w:val="30"/>
        </w:rPr>
      </w:pPr>
    </w:p>
    <w:sectPr w:rsidR="00701754" w:rsidRPr="00701754" w:rsidSect="000C7987">
      <w:headerReference w:type="default" r:id="rId16"/>
      <w:pgSz w:w="11906" w:h="16838"/>
      <w:pgMar w:top="994" w:right="835" w:bottom="187" w:left="547" w:header="446"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CBF3C" w14:textId="77777777" w:rsidR="00345AEB" w:rsidRDefault="00345AEB">
      <w:r>
        <w:separator/>
      </w:r>
    </w:p>
  </w:endnote>
  <w:endnote w:type="continuationSeparator" w:id="0">
    <w:p w14:paraId="2EBE83C1" w14:textId="77777777" w:rsidR="00345AEB" w:rsidRDefault="0034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ndale Sans UI">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258E7" w14:textId="77777777" w:rsidR="00345AEB" w:rsidRDefault="00345AEB">
      <w:r>
        <w:separator/>
      </w:r>
    </w:p>
  </w:footnote>
  <w:footnote w:type="continuationSeparator" w:id="0">
    <w:p w14:paraId="06231E44" w14:textId="77777777" w:rsidR="00345AEB" w:rsidRDefault="00345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8F3DD" w14:textId="77777777" w:rsidR="00BE7E93" w:rsidRPr="00EF680B" w:rsidRDefault="00BE7E93">
    <w:pPr>
      <w:rPr>
        <w:iCs/>
        <w:sz w:val="20"/>
        <w:szCs w:val="20"/>
        <w:u w:val="single"/>
      </w:rPr>
    </w:pPr>
  </w:p>
  <w:p w14:paraId="15E046B2" w14:textId="7B602E30" w:rsidR="00BE7E93" w:rsidRPr="00EF680B" w:rsidRDefault="003B10F2">
    <w:pPr>
      <w:rPr>
        <w:iCs/>
        <w:sz w:val="20"/>
        <w:szCs w:val="20"/>
        <w:u w:val="single"/>
      </w:rPr>
    </w:pPr>
    <w:r>
      <w:rPr>
        <w:iCs/>
        <w:sz w:val="20"/>
        <w:szCs w:val="20"/>
        <w:u w:val="single"/>
      </w:rPr>
      <w:t>19B030027</w:t>
    </w:r>
    <w:r w:rsidR="00BE7E93">
      <w:rPr>
        <w:iCs/>
        <w:sz w:val="20"/>
        <w:szCs w:val="20"/>
        <w:u w:val="single"/>
      </w:rPr>
      <w:tab/>
    </w:r>
    <w:r w:rsidR="00BE7E93">
      <w:rPr>
        <w:iCs/>
        <w:sz w:val="20"/>
        <w:szCs w:val="20"/>
        <w:u w:val="single"/>
      </w:rPr>
      <w:tab/>
    </w:r>
    <w:r w:rsidR="00BE7E93">
      <w:rPr>
        <w:iCs/>
        <w:sz w:val="20"/>
        <w:szCs w:val="20"/>
        <w:u w:val="single"/>
      </w:rPr>
      <w:tab/>
    </w:r>
    <w:r w:rsidR="00BE7E93">
      <w:rPr>
        <w:iCs/>
        <w:sz w:val="20"/>
        <w:szCs w:val="20"/>
        <w:u w:val="single"/>
      </w:rPr>
      <w:tab/>
    </w:r>
    <w:r>
      <w:rPr>
        <w:iCs/>
        <w:sz w:val="20"/>
        <w:szCs w:val="20"/>
        <w:u w:val="single"/>
      </w:rPr>
      <w:t xml:space="preserve">Shubhankar Kumar </w:t>
    </w:r>
    <w:r>
      <w:rPr>
        <w:iCs/>
        <w:sz w:val="20"/>
        <w:szCs w:val="20"/>
        <w:u w:val="single"/>
      </w:rPr>
      <w:tab/>
    </w:r>
    <w:r w:rsidR="00BE7E93">
      <w:rPr>
        <w:iCs/>
        <w:sz w:val="20"/>
        <w:szCs w:val="20"/>
        <w:u w:val="single"/>
      </w:rPr>
      <w:tab/>
    </w:r>
    <w:r w:rsidR="00BE7E93">
      <w:rPr>
        <w:iCs/>
        <w:sz w:val="20"/>
        <w:szCs w:val="20"/>
        <w:u w:val="single"/>
      </w:rPr>
      <w:tab/>
    </w:r>
    <w:r w:rsidR="00BE7E93">
      <w:rPr>
        <w:iCs/>
        <w:sz w:val="20"/>
        <w:szCs w:val="20"/>
        <w:u w:val="single"/>
      </w:rPr>
      <w:tab/>
    </w:r>
    <w:r w:rsidR="00551E9A">
      <w:rPr>
        <w:iCs/>
        <w:sz w:val="20"/>
        <w:szCs w:val="20"/>
        <w:u w:val="single"/>
      </w:rPr>
      <w:t>PH231 Lab 4</w:t>
    </w:r>
    <w:r w:rsidR="00D4089E">
      <w:rPr>
        <w:iCs/>
        <w:sz w:val="20"/>
        <w:szCs w:val="20"/>
        <w:u w:val="single"/>
      </w:rPr>
      <w:t xml:space="preserve"> Part </w:t>
    </w:r>
    <w:proofErr w:type="gramStart"/>
    <w:r w:rsidR="00D4089E">
      <w:rPr>
        <w:iCs/>
        <w:sz w:val="20"/>
        <w:szCs w:val="20"/>
        <w:u w:val="single"/>
      </w:rPr>
      <w:t>2</w:t>
    </w:r>
    <w:r w:rsidR="00BE7E93">
      <w:rPr>
        <w:iCs/>
        <w:sz w:val="20"/>
        <w:szCs w:val="20"/>
        <w:u w:val="single"/>
      </w:rPr>
      <w:t xml:space="preserve">  </w:t>
    </w:r>
    <w:r w:rsidR="00BE7E93" w:rsidRPr="00EF680B">
      <w:rPr>
        <w:iCs/>
        <w:sz w:val="20"/>
        <w:szCs w:val="20"/>
        <w:u w:val="single"/>
      </w:rPr>
      <w:t>Page</w:t>
    </w:r>
    <w:proofErr w:type="gramEnd"/>
    <w:r w:rsidR="00BE7E93" w:rsidRPr="00EF680B">
      <w:rPr>
        <w:iCs/>
        <w:sz w:val="20"/>
        <w:szCs w:val="20"/>
        <w:u w:val="single"/>
      </w:rPr>
      <w:t xml:space="preserve"> </w:t>
    </w:r>
    <w:r w:rsidR="00BE7E93" w:rsidRPr="00EF680B">
      <w:rPr>
        <w:b/>
        <w:bCs/>
        <w:iCs/>
        <w:sz w:val="20"/>
        <w:szCs w:val="20"/>
        <w:u w:val="single"/>
      </w:rPr>
      <w:fldChar w:fldCharType="begin"/>
    </w:r>
    <w:r w:rsidR="00BE7E93" w:rsidRPr="00EF680B">
      <w:rPr>
        <w:b/>
        <w:bCs/>
        <w:iCs/>
        <w:sz w:val="20"/>
        <w:szCs w:val="20"/>
        <w:u w:val="single"/>
      </w:rPr>
      <w:instrText xml:space="preserve"> PAGE  \* Arabic  \* MERGEFORMAT </w:instrText>
    </w:r>
    <w:r w:rsidR="00BE7E93" w:rsidRPr="00EF680B">
      <w:rPr>
        <w:b/>
        <w:bCs/>
        <w:iCs/>
        <w:sz w:val="20"/>
        <w:szCs w:val="20"/>
        <w:u w:val="single"/>
      </w:rPr>
      <w:fldChar w:fldCharType="separate"/>
    </w:r>
    <w:r w:rsidR="004E7644">
      <w:rPr>
        <w:b/>
        <w:bCs/>
        <w:iCs/>
        <w:noProof/>
        <w:sz w:val="20"/>
        <w:szCs w:val="20"/>
        <w:u w:val="single"/>
      </w:rPr>
      <w:t>5</w:t>
    </w:r>
    <w:r w:rsidR="00BE7E93" w:rsidRPr="00EF680B">
      <w:rPr>
        <w:b/>
        <w:bCs/>
        <w:iCs/>
        <w:sz w:val="20"/>
        <w:szCs w:val="20"/>
        <w:u w:val="single"/>
      </w:rPr>
      <w:fldChar w:fldCharType="end"/>
    </w:r>
    <w:r w:rsidR="00BE7E93" w:rsidRPr="00EF680B">
      <w:rPr>
        <w:iCs/>
        <w:sz w:val="20"/>
        <w:szCs w:val="20"/>
        <w:u w:val="single"/>
      </w:rPr>
      <w:t xml:space="preserve"> of </w:t>
    </w:r>
    <w:r w:rsidR="00BE7E93" w:rsidRPr="00EF680B">
      <w:rPr>
        <w:b/>
        <w:bCs/>
        <w:iCs/>
        <w:sz w:val="20"/>
        <w:szCs w:val="20"/>
        <w:u w:val="single"/>
      </w:rPr>
      <w:fldChar w:fldCharType="begin"/>
    </w:r>
    <w:r w:rsidR="00BE7E93" w:rsidRPr="00EF680B">
      <w:rPr>
        <w:b/>
        <w:bCs/>
        <w:iCs/>
        <w:sz w:val="20"/>
        <w:szCs w:val="20"/>
        <w:u w:val="single"/>
      </w:rPr>
      <w:instrText xml:space="preserve"> NUMPAGES  \* Arabic  \* MERGEFORMAT </w:instrText>
    </w:r>
    <w:r w:rsidR="00BE7E93" w:rsidRPr="00EF680B">
      <w:rPr>
        <w:b/>
        <w:bCs/>
        <w:iCs/>
        <w:sz w:val="20"/>
        <w:szCs w:val="20"/>
        <w:u w:val="single"/>
      </w:rPr>
      <w:fldChar w:fldCharType="separate"/>
    </w:r>
    <w:r w:rsidR="004E7644">
      <w:rPr>
        <w:b/>
        <w:bCs/>
        <w:iCs/>
        <w:noProof/>
        <w:sz w:val="20"/>
        <w:szCs w:val="20"/>
        <w:u w:val="single"/>
      </w:rPr>
      <w:t>5</w:t>
    </w:r>
    <w:r w:rsidR="00BE7E93" w:rsidRPr="00EF680B">
      <w:rPr>
        <w:b/>
        <w:bCs/>
        <w:iCs/>
        <w:sz w:val="20"/>
        <w:szCs w:val="20"/>
        <w:u w:val="single"/>
      </w:rPr>
      <w:fldChar w:fldCharType="end"/>
    </w:r>
  </w:p>
  <w:p w14:paraId="5804D33C" w14:textId="77777777" w:rsidR="00BE7E93" w:rsidRDefault="00BE7E93">
    <w:pPr>
      <w:rPr>
        <w:i/>
        <w:iCs/>
        <w:sz w:val="20"/>
        <w:szCs w:val="2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4C12017"/>
    <w:multiLevelType w:val="hybridMultilevel"/>
    <w:tmpl w:val="BBB003D6"/>
    <w:lvl w:ilvl="0" w:tplc="82EC166E">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0A8B1B2C"/>
    <w:multiLevelType w:val="hybridMultilevel"/>
    <w:tmpl w:val="F06E57E6"/>
    <w:lvl w:ilvl="0" w:tplc="6EDC8900">
      <w:start w:val="1"/>
      <w:numFmt w:val="upperLetter"/>
      <w:lvlText w:val="%1."/>
      <w:lvlJc w:val="left"/>
      <w:pPr>
        <w:ind w:left="360" w:hanging="360"/>
      </w:pPr>
      <w:rPr>
        <w:rFonts w:ascii="Times New Roman" w:eastAsia="Andale Sans UI" w:hAnsi="Times New Roman" w:cs="Times New Roman"/>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5" w15:restartNumberingAfterBreak="0">
    <w:nsid w:val="10FE1950"/>
    <w:multiLevelType w:val="hybridMultilevel"/>
    <w:tmpl w:val="C83A1692"/>
    <w:lvl w:ilvl="0" w:tplc="40D0F3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F1ED5"/>
    <w:multiLevelType w:val="multilevel"/>
    <w:tmpl w:val="FD5E90AC"/>
    <w:lvl w:ilvl="0">
      <w:start w:val="2"/>
      <w:numFmt w:val="decimal"/>
      <w:lvlText w:val="%1."/>
      <w:lvlJc w:val="left"/>
      <w:pPr>
        <w:ind w:left="765" w:hanging="765"/>
      </w:pPr>
      <w:rPr>
        <w:rFonts w:hint="default"/>
        <w:b/>
        <w:sz w:val="48"/>
      </w:rPr>
    </w:lvl>
    <w:lvl w:ilvl="1">
      <w:start w:val="1"/>
      <w:numFmt w:val="decimal"/>
      <w:lvlText w:val="%1.%2)"/>
      <w:lvlJc w:val="left"/>
      <w:pPr>
        <w:ind w:left="765" w:hanging="765"/>
      </w:pPr>
      <w:rPr>
        <w:rFonts w:hint="default"/>
        <w:b/>
        <w:sz w:val="48"/>
      </w:rPr>
    </w:lvl>
    <w:lvl w:ilvl="2">
      <w:start w:val="1"/>
      <w:numFmt w:val="decimal"/>
      <w:lvlText w:val="%1.%2)%3."/>
      <w:lvlJc w:val="left"/>
      <w:pPr>
        <w:ind w:left="1080" w:hanging="1080"/>
      </w:pPr>
      <w:rPr>
        <w:rFonts w:hint="default"/>
        <w:b/>
        <w:sz w:val="48"/>
      </w:rPr>
    </w:lvl>
    <w:lvl w:ilvl="3">
      <w:start w:val="1"/>
      <w:numFmt w:val="decimal"/>
      <w:lvlText w:val="%1.%2)%3.%4."/>
      <w:lvlJc w:val="left"/>
      <w:pPr>
        <w:ind w:left="1080" w:hanging="1080"/>
      </w:pPr>
      <w:rPr>
        <w:rFonts w:hint="default"/>
        <w:b/>
        <w:sz w:val="48"/>
      </w:rPr>
    </w:lvl>
    <w:lvl w:ilvl="4">
      <w:start w:val="1"/>
      <w:numFmt w:val="decimal"/>
      <w:lvlText w:val="%1.%2)%3.%4.%5."/>
      <w:lvlJc w:val="left"/>
      <w:pPr>
        <w:ind w:left="1440" w:hanging="1440"/>
      </w:pPr>
      <w:rPr>
        <w:rFonts w:hint="default"/>
        <w:b/>
        <w:sz w:val="48"/>
      </w:rPr>
    </w:lvl>
    <w:lvl w:ilvl="5">
      <w:start w:val="1"/>
      <w:numFmt w:val="decimal"/>
      <w:lvlText w:val="%1.%2)%3.%4.%5.%6."/>
      <w:lvlJc w:val="left"/>
      <w:pPr>
        <w:ind w:left="1800" w:hanging="1800"/>
      </w:pPr>
      <w:rPr>
        <w:rFonts w:hint="default"/>
        <w:b/>
        <w:sz w:val="48"/>
      </w:rPr>
    </w:lvl>
    <w:lvl w:ilvl="6">
      <w:start w:val="1"/>
      <w:numFmt w:val="decimal"/>
      <w:lvlText w:val="%1.%2)%3.%4.%5.%6.%7."/>
      <w:lvlJc w:val="left"/>
      <w:pPr>
        <w:ind w:left="1800" w:hanging="1800"/>
      </w:pPr>
      <w:rPr>
        <w:rFonts w:hint="default"/>
        <w:b/>
        <w:sz w:val="48"/>
      </w:rPr>
    </w:lvl>
    <w:lvl w:ilvl="7">
      <w:start w:val="1"/>
      <w:numFmt w:val="decimal"/>
      <w:lvlText w:val="%1.%2)%3.%4.%5.%6.%7.%8."/>
      <w:lvlJc w:val="left"/>
      <w:pPr>
        <w:ind w:left="2160" w:hanging="2160"/>
      </w:pPr>
      <w:rPr>
        <w:rFonts w:hint="default"/>
        <w:b/>
        <w:sz w:val="48"/>
      </w:rPr>
    </w:lvl>
    <w:lvl w:ilvl="8">
      <w:start w:val="1"/>
      <w:numFmt w:val="decimal"/>
      <w:lvlText w:val="%1.%2)%3.%4.%5.%6.%7.%8.%9."/>
      <w:lvlJc w:val="left"/>
      <w:pPr>
        <w:ind w:left="2520" w:hanging="2520"/>
      </w:pPr>
      <w:rPr>
        <w:rFonts w:hint="default"/>
        <w:b/>
        <w:sz w:val="48"/>
      </w:rPr>
    </w:lvl>
  </w:abstractNum>
  <w:abstractNum w:abstractNumId="7" w15:restartNumberingAfterBreak="0">
    <w:nsid w:val="22427330"/>
    <w:multiLevelType w:val="hybridMultilevel"/>
    <w:tmpl w:val="1B061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B18E0"/>
    <w:multiLevelType w:val="hybridMultilevel"/>
    <w:tmpl w:val="4552B064"/>
    <w:lvl w:ilvl="0" w:tplc="60F2ABC6">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83F3862"/>
    <w:multiLevelType w:val="hybridMultilevel"/>
    <w:tmpl w:val="D32AA4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40A81"/>
    <w:multiLevelType w:val="multilevel"/>
    <w:tmpl w:val="57B4261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557DEB"/>
    <w:multiLevelType w:val="hybridMultilevel"/>
    <w:tmpl w:val="F52A109E"/>
    <w:lvl w:ilvl="0" w:tplc="4B86E8F8">
      <w:numFmt w:val="bullet"/>
      <w:lvlText w:val="-"/>
      <w:lvlJc w:val="left"/>
      <w:pPr>
        <w:ind w:left="720" w:hanging="360"/>
      </w:pPr>
      <w:rPr>
        <w:rFonts w:ascii="Times New Roman" w:eastAsia="Andale Sans U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45620"/>
    <w:multiLevelType w:val="hybridMultilevel"/>
    <w:tmpl w:val="86A4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61F7E"/>
    <w:multiLevelType w:val="multilevel"/>
    <w:tmpl w:val="C01A3666"/>
    <w:lvl w:ilvl="0">
      <w:numFmt w:val="decimal"/>
      <w:lvlText w:val="%1"/>
      <w:lvlJc w:val="left"/>
      <w:pPr>
        <w:ind w:left="557" w:hanging="557"/>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3B060C8E"/>
    <w:multiLevelType w:val="hybridMultilevel"/>
    <w:tmpl w:val="196EEAEC"/>
    <w:lvl w:ilvl="0" w:tplc="86341482">
      <w:start w:val="1"/>
      <w:numFmt w:val="decimal"/>
      <w:lvlText w:val="%1)"/>
      <w:lvlJc w:val="left"/>
      <w:pPr>
        <w:ind w:left="369" w:hanging="369"/>
      </w:pPr>
      <w:rPr>
        <w:rFonts w:hint="default"/>
        <w:sz w:val="4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D3432B"/>
    <w:multiLevelType w:val="hybridMultilevel"/>
    <w:tmpl w:val="7FFC8A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BF6D42"/>
    <w:multiLevelType w:val="hybridMultilevel"/>
    <w:tmpl w:val="9B2A1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F62249"/>
    <w:multiLevelType w:val="hybridMultilevel"/>
    <w:tmpl w:val="B27E08B8"/>
    <w:lvl w:ilvl="0" w:tplc="088636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BFC18DE"/>
    <w:multiLevelType w:val="hybridMultilevel"/>
    <w:tmpl w:val="761C8FF4"/>
    <w:lvl w:ilvl="0" w:tplc="54F81EB6">
      <w:start w:val="1"/>
      <w:numFmt w:val="bullet"/>
      <w:lvlText w:val=""/>
      <w:lvlJc w:val="left"/>
      <w:pPr>
        <w:tabs>
          <w:tab w:val="num" w:pos="720"/>
        </w:tabs>
        <w:ind w:left="720" w:hanging="360"/>
      </w:pPr>
      <w:rPr>
        <w:rFonts w:ascii="Wingdings" w:eastAsia="Andale Sans UI" w:hAnsi="Wingdings"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C2C40D4"/>
    <w:multiLevelType w:val="hybridMultilevel"/>
    <w:tmpl w:val="AC28250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EEC5602"/>
    <w:multiLevelType w:val="hybridMultilevel"/>
    <w:tmpl w:val="99DAC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B901D7"/>
    <w:multiLevelType w:val="hybridMultilevel"/>
    <w:tmpl w:val="FDE8309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74400456"/>
    <w:multiLevelType w:val="hybridMultilevel"/>
    <w:tmpl w:val="F7507018"/>
    <w:lvl w:ilvl="0" w:tplc="9B5CB33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4F05B61"/>
    <w:multiLevelType w:val="hybridMultilevel"/>
    <w:tmpl w:val="DC58B9E4"/>
    <w:lvl w:ilvl="0" w:tplc="5AAAB7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DB3CCF"/>
    <w:multiLevelType w:val="hybridMultilevel"/>
    <w:tmpl w:val="BF9C6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8"/>
  </w:num>
  <w:num w:numId="5">
    <w:abstractNumId w:val="8"/>
  </w:num>
  <w:num w:numId="6">
    <w:abstractNumId w:val="3"/>
  </w:num>
  <w:num w:numId="7">
    <w:abstractNumId w:val="4"/>
  </w:num>
  <w:num w:numId="8">
    <w:abstractNumId w:val="12"/>
  </w:num>
  <w:num w:numId="9">
    <w:abstractNumId w:val="7"/>
  </w:num>
  <w:num w:numId="10">
    <w:abstractNumId w:val="24"/>
  </w:num>
  <w:num w:numId="11">
    <w:abstractNumId w:val="21"/>
  </w:num>
  <w:num w:numId="12">
    <w:abstractNumId w:val="5"/>
  </w:num>
  <w:num w:numId="13">
    <w:abstractNumId w:val="20"/>
  </w:num>
  <w:num w:numId="14">
    <w:abstractNumId w:val="11"/>
  </w:num>
  <w:num w:numId="15">
    <w:abstractNumId w:val="23"/>
  </w:num>
  <w:num w:numId="16">
    <w:abstractNumId w:val="9"/>
  </w:num>
  <w:num w:numId="17">
    <w:abstractNumId w:val="13"/>
  </w:num>
  <w:num w:numId="18">
    <w:abstractNumId w:val="17"/>
  </w:num>
  <w:num w:numId="19">
    <w:abstractNumId w:val="16"/>
  </w:num>
  <w:num w:numId="20">
    <w:abstractNumId w:val="22"/>
  </w:num>
  <w:num w:numId="21">
    <w:abstractNumId w:val="15"/>
  </w:num>
  <w:num w:numId="22">
    <w:abstractNumId w:val="14"/>
  </w:num>
  <w:num w:numId="23">
    <w:abstractNumId w:val="19"/>
  </w:num>
  <w:num w:numId="24">
    <w:abstractNumId w:val="1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14"/>
  <w:drawingGridVerticalSpacing w:val="29"/>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FB3"/>
    <w:rsid w:val="0000467B"/>
    <w:rsid w:val="00014992"/>
    <w:rsid w:val="00021C72"/>
    <w:rsid w:val="00024AD0"/>
    <w:rsid w:val="00024ADE"/>
    <w:rsid w:val="000379FB"/>
    <w:rsid w:val="00054FEC"/>
    <w:rsid w:val="0005676B"/>
    <w:rsid w:val="00060811"/>
    <w:rsid w:val="000722E7"/>
    <w:rsid w:val="000848D7"/>
    <w:rsid w:val="00086109"/>
    <w:rsid w:val="00086E0E"/>
    <w:rsid w:val="000878F0"/>
    <w:rsid w:val="000937FC"/>
    <w:rsid w:val="00096B01"/>
    <w:rsid w:val="000A3859"/>
    <w:rsid w:val="000A3A1C"/>
    <w:rsid w:val="000A72F5"/>
    <w:rsid w:val="000B093F"/>
    <w:rsid w:val="000B2BBA"/>
    <w:rsid w:val="000C3FA6"/>
    <w:rsid w:val="000C751D"/>
    <w:rsid w:val="000C7987"/>
    <w:rsid w:val="000D3A15"/>
    <w:rsid w:val="000D7492"/>
    <w:rsid w:val="000E1ED1"/>
    <w:rsid w:val="000F1E9E"/>
    <w:rsid w:val="000F6948"/>
    <w:rsid w:val="00114BDC"/>
    <w:rsid w:val="00127EDF"/>
    <w:rsid w:val="00136272"/>
    <w:rsid w:val="00144874"/>
    <w:rsid w:val="001472E8"/>
    <w:rsid w:val="00153ECE"/>
    <w:rsid w:val="0018360F"/>
    <w:rsid w:val="00194EDA"/>
    <w:rsid w:val="00195416"/>
    <w:rsid w:val="001A2AB2"/>
    <w:rsid w:val="001D6F25"/>
    <w:rsid w:val="001E284F"/>
    <w:rsid w:val="00202CDF"/>
    <w:rsid w:val="002076C0"/>
    <w:rsid w:val="0022682F"/>
    <w:rsid w:val="00247898"/>
    <w:rsid w:val="002637BB"/>
    <w:rsid w:val="00267F1F"/>
    <w:rsid w:val="00272E8B"/>
    <w:rsid w:val="002756A8"/>
    <w:rsid w:val="00293E86"/>
    <w:rsid w:val="002A256D"/>
    <w:rsid w:val="002A6310"/>
    <w:rsid w:val="002B5087"/>
    <w:rsid w:val="002C1BE7"/>
    <w:rsid w:val="002C733B"/>
    <w:rsid w:val="002C7EED"/>
    <w:rsid w:val="002D0D76"/>
    <w:rsid w:val="002E2188"/>
    <w:rsid w:val="003006CC"/>
    <w:rsid w:val="00302E23"/>
    <w:rsid w:val="003262AF"/>
    <w:rsid w:val="00332205"/>
    <w:rsid w:val="0033277A"/>
    <w:rsid w:val="00336991"/>
    <w:rsid w:val="00336A73"/>
    <w:rsid w:val="00337F1B"/>
    <w:rsid w:val="00345AEB"/>
    <w:rsid w:val="00352A0D"/>
    <w:rsid w:val="00363B8B"/>
    <w:rsid w:val="00366430"/>
    <w:rsid w:val="00384AFF"/>
    <w:rsid w:val="00391D2F"/>
    <w:rsid w:val="003932DC"/>
    <w:rsid w:val="003B10F2"/>
    <w:rsid w:val="003C27F8"/>
    <w:rsid w:val="003D13C0"/>
    <w:rsid w:val="003E0680"/>
    <w:rsid w:val="003E090D"/>
    <w:rsid w:val="003E4947"/>
    <w:rsid w:val="003F2D84"/>
    <w:rsid w:val="003F77F4"/>
    <w:rsid w:val="0041086B"/>
    <w:rsid w:val="004138A9"/>
    <w:rsid w:val="004140DB"/>
    <w:rsid w:val="00425CF1"/>
    <w:rsid w:val="004435B0"/>
    <w:rsid w:val="00445AB0"/>
    <w:rsid w:val="0045156C"/>
    <w:rsid w:val="004515B4"/>
    <w:rsid w:val="00470FC0"/>
    <w:rsid w:val="00481C30"/>
    <w:rsid w:val="0048674B"/>
    <w:rsid w:val="00486B9E"/>
    <w:rsid w:val="0049492A"/>
    <w:rsid w:val="00494B96"/>
    <w:rsid w:val="00495D96"/>
    <w:rsid w:val="004A163D"/>
    <w:rsid w:val="004A3189"/>
    <w:rsid w:val="004A40BC"/>
    <w:rsid w:val="004A6166"/>
    <w:rsid w:val="004B3DD7"/>
    <w:rsid w:val="004B4A28"/>
    <w:rsid w:val="004B54B0"/>
    <w:rsid w:val="004E0558"/>
    <w:rsid w:val="004E38A6"/>
    <w:rsid w:val="004E7644"/>
    <w:rsid w:val="004F048D"/>
    <w:rsid w:val="004F0E22"/>
    <w:rsid w:val="004F61E0"/>
    <w:rsid w:val="004F735F"/>
    <w:rsid w:val="00512509"/>
    <w:rsid w:val="0052749A"/>
    <w:rsid w:val="005362DC"/>
    <w:rsid w:val="00546B61"/>
    <w:rsid w:val="00551E9A"/>
    <w:rsid w:val="00560060"/>
    <w:rsid w:val="005647CA"/>
    <w:rsid w:val="00590735"/>
    <w:rsid w:val="00592827"/>
    <w:rsid w:val="005B4D9C"/>
    <w:rsid w:val="005B70D2"/>
    <w:rsid w:val="005C742E"/>
    <w:rsid w:val="005E0302"/>
    <w:rsid w:val="005E15A6"/>
    <w:rsid w:val="00604600"/>
    <w:rsid w:val="006322F7"/>
    <w:rsid w:val="006432B9"/>
    <w:rsid w:val="00660BC1"/>
    <w:rsid w:val="0066425D"/>
    <w:rsid w:val="00674C18"/>
    <w:rsid w:val="00680E30"/>
    <w:rsid w:val="0069297C"/>
    <w:rsid w:val="006A1192"/>
    <w:rsid w:val="006C7061"/>
    <w:rsid w:val="006E09CA"/>
    <w:rsid w:val="006E0F07"/>
    <w:rsid w:val="006E1DED"/>
    <w:rsid w:val="006E6649"/>
    <w:rsid w:val="00701754"/>
    <w:rsid w:val="00704CA9"/>
    <w:rsid w:val="00716F51"/>
    <w:rsid w:val="00717879"/>
    <w:rsid w:val="00724549"/>
    <w:rsid w:val="00735010"/>
    <w:rsid w:val="007512BF"/>
    <w:rsid w:val="0075332F"/>
    <w:rsid w:val="00753BC1"/>
    <w:rsid w:val="007659EB"/>
    <w:rsid w:val="00780A5A"/>
    <w:rsid w:val="007A2488"/>
    <w:rsid w:val="007A4E02"/>
    <w:rsid w:val="007A5544"/>
    <w:rsid w:val="007B4257"/>
    <w:rsid w:val="007C2052"/>
    <w:rsid w:val="007C2159"/>
    <w:rsid w:val="007C2345"/>
    <w:rsid w:val="007C4417"/>
    <w:rsid w:val="007D3C09"/>
    <w:rsid w:val="007E27F3"/>
    <w:rsid w:val="007E75E5"/>
    <w:rsid w:val="00802CF1"/>
    <w:rsid w:val="008041AE"/>
    <w:rsid w:val="00813CCC"/>
    <w:rsid w:val="00815811"/>
    <w:rsid w:val="00821892"/>
    <w:rsid w:val="008304C7"/>
    <w:rsid w:val="00840140"/>
    <w:rsid w:val="00842A56"/>
    <w:rsid w:val="00851B2A"/>
    <w:rsid w:val="0085259E"/>
    <w:rsid w:val="008527AE"/>
    <w:rsid w:val="00861DEA"/>
    <w:rsid w:val="008751E0"/>
    <w:rsid w:val="00891AAE"/>
    <w:rsid w:val="00893686"/>
    <w:rsid w:val="0089535A"/>
    <w:rsid w:val="008B3572"/>
    <w:rsid w:val="008B4153"/>
    <w:rsid w:val="008C112E"/>
    <w:rsid w:val="008D0712"/>
    <w:rsid w:val="008D35B0"/>
    <w:rsid w:val="008D48C5"/>
    <w:rsid w:val="008E11CA"/>
    <w:rsid w:val="008E1FA8"/>
    <w:rsid w:val="008E7BDB"/>
    <w:rsid w:val="008F586D"/>
    <w:rsid w:val="00903EF1"/>
    <w:rsid w:val="00915DFC"/>
    <w:rsid w:val="0092188B"/>
    <w:rsid w:val="009433DB"/>
    <w:rsid w:val="0094397D"/>
    <w:rsid w:val="009522F0"/>
    <w:rsid w:val="00954FFC"/>
    <w:rsid w:val="009879EC"/>
    <w:rsid w:val="009A1BAA"/>
    <w:rsid w:val="009A622B"/>
    <w:rsid w:val="009B37CD"/>
    <w:rsid w:val="009C5E68"/>
    <w:rsid w:val="009D0DE6"/>
    <w:rsid w:val="00A1357A"/>
    <w:rsid w:val="00A15E05"/>
    <w:rsid w:val="00A17414"/>
    <w:rsid w:val="00A32E4D"/>
    <w:rsid w:val="00A543C3"/>
    <w:rsid w:val="00A61896"/>
    <w:rsid w:val="00A656C4"/>
    <w:rsid w:val="00A73693"/>
    <w:rsid w:val="00A82B23"/>
    <w:rsid w:val="00A85E44"/>
    <w:rsid w:val="00A96809"/>
    <w:rsid w:val="00A97150"/>
    <w:rsid w:val="00AA0216"/>
    <w:rsid w:val="00AA1404"/>
    <w:rsid w:val="00AA6D58"/>
    <w:rsid w:val="00AA783D"/>
    <w:rsid w:val="00AC1894"/>
    <w:rsid w:val="00AC3221"/>
    <w:rsid w:val="00AE6F1E"/>
    <w:rsid w:val="00AF4CDC"/>
    <w:rsid w:val="00AF6636"/>
    <w:rsid w:val="00AF6DA1"/>
    <w:rsid w:val="00AF7BBB"/>
    <w:rsid w:val="00B04F33"/>
    <w:rsid w:val="00B27F8F"/>
    <w:rsid w:val="00B30F92"/>
    <w:rsid w:val="00B3533F"/>
    <w:rsid w:val="00B358FE"/>
    <w:rsid w:val="00B36D8E"/>
    <w:rsid w:val="00B52792"/>
    <w:rsid w:val="00B562BD"/>
    <w:rsid w:val="00B648E9"/>
    <w:rsid w:val="00B71DD7"/>
    <w:rsid w:val="00B72BAF"/>
    <w:rsid w:val="00B753EE"/>
    <w:rsid w:val="00B92F13"/>
    <w:rsid w:val="00BA3384"/>
    <w:rsid w:val="00BA6539"/>
    <w:rsid w:val="00BD05DC"/>
    <w:rsid w:val="00BD59E4"/>
    <w:rsid w:val="00BE3574"/>
    <w:rsid w:val="00BE519F"/>
    <w:rsid w:val="00BE6EC2"/>
    <w:rsid w:val="00BE7E93"/>
    <w:rsid w:val="00C00AF4"/>
    <w:rsid w:val="00C0202C"/>
    <w:rsid w:val="00C10B65"/>
    <w:rsid w:val="00C14F20"/>
    <w:rsid w:val="00C248A4"/>
    <w:rsid w:val="00C347A6"/>
    <w:rsid w:val="00C44A23"/>
    <w:rsid w:val="00C453B1"/>
    <w:rsid w:val="00C56753"/>
    <w:rsid w:val="00C6107D"/>
    <w:rsid w:val="00C63818"/>
    <w:rsid w:val="00C82D89"/>
    <w:rsid w:val="00CA313B"/>
    <w:rsid w:val="00CA43FC"/>
    <w:rsid w:val="00CA646C"/>
    <w:rsid w:val="00CB66F3"/>
    <w:rsid w:val="00CE00DA"/>
    <w:rsid w:val="00CE1EB3"/>
    <w:rsid w:val="00CE3546"/>
    <w:rsid w:val="00CF7F40"/>
    <w:rsid w:val="00D00AA7"/>
    <w:rsid w:val="00D0623D"/>
    <w:rsid w:val="00D06EA5"/>
    <w:rsid w:val="00D162EF"/>
    <w:rsid w:val="00D17FBE"/>
    <w:rsid w:val="00D4089E"/>
    <w:rsid w:val="00D45BBC"/>
    <w:rsid w:val="00D6527D"/>
    <w:rsid w:val="00D72C06"/>
    <w:rsid w:val="00D73AAF"/>
    <w:rsid w:val="00D81BAA"/>
    <w:rsid w:val="00D8657B"/>
    <w:rsid w:val="00D918FA"/>
    <w:rsid w:val="00D94851"/>
    <w:rsid w:val="00DB1E8A"/>
    <w:rsid w:val="00DC08B1"/>
    <w:rsid w:val="00DC4F02"/>
    <w:rsid w:val="00DD024D"/>
    <w:rsid w:val="00E01B04"/>
    <w:rsid w:val="00E0354C"/>
    <w:rsid w:val="00E06FB3"/>
    <w:rsid w:val="00E11994"/>
    <w:rsid w:val="00E17FF4"/>
    <w:rsid w:val="00E37132"/>
    <w:rsid w:val="00E40ED6"/>
    <w:rsid w:val="00E515DE"/>
    <w:rsid w:val="00E5640B"/>
    <w:rsid w:val="00E61732"/>
    <w:rsid w:val="00E619F6"/>
    <w:rsid w:val="00E6370E"/>
    <w:rsid w:val="00E67D58"/>
    <w:rsid w:val="00E67E3A"/>
    <w:rsid w:val="00E74D94"/>
    <w:rsid w:val="00E860C9"/>
    <w:rsid w:val="00E86A8B"/>
    <w:rsid w:val="00E94CBA"/>
    <w:rsid w:val="00E96CA7"/>
    <w:rsid w:val="00E973EB"/>
    <w:rsid w:val="00EA0E2A"/>
    <w:rsid w:val="00EC7BF3"/>
    <w:rsid w:val="00ED185B"/>
    <w:rsid w:val="00EE05CF"/>
    <w:rsid w:val="00EE7035"/>
    <w:rsid w:val="00EF2871"/>
    <w:rsid w:val="00EF680B"/>
    <w:rsid w:val="00F04BBB"/>
    <w:rsid w:val="00F139C4"/>
    <w:rsid w:val="00F13E29"/>
    <w:rsid w:val="00F17CBE"/>
    <w:rsid w:val="00F17D70"/>
    <w:rsid w:val="00F42057"/>
    <w:rsid w:val="00F42804"/>
    <w:rsid w:val="00F428BF"/>
    <w:rsid w:val="00F72148"/>
    <w:rsid w:val="00F77F76"/>
    <w:rsid w:val="00F8284F"/>
    <w:rsid w:val="00F9025E"/>
    <w:rsid w:val="00FC04CE"/>
    <w:rsid w:val="00FD7DD1"/>
    <w:rsid w:val="00FF4DDD"/>
    <w:rsid w:val="00FF6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46A4B2E"/>
  <w15:docId w15:val="{03ACCB2A-8BC5-4B82-A74F-3EFD61758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4818"/>
        <w:tab w:val="right" w:pos="9637"/>
      </w:tabs>
    </w:pPr>
  </w:style>
  <w:style w:type="paragraph" w:styleId="Footer">
    <w:name w:val="footer"/>
    <w:basedOn w:val="Normal"/>
    <w:rsid w:val="00604600"/>
    <w:pPr>
      <w:tabs>
        <w:tab w:val="center" w:pos="4320"/>
        <w:tab w:val="right" w:pos="8640"/>
      </w:tabs>
    </w:pPr>
  </w:style>
  <w:style w:type="paragraph" w:styleId="ListParagraph">
    <w:name w:val="List Paragraph"/>
    <w:basedOn w:val="Normal"/>
    <w:uiPriority w:val="34"/>
    <w:qFormat/>
    <w:rsid w:val="007C2345"/>
    <w:pPr>
      <w:ind w:left="720"/>
      <w:contextualSpacing/>
    </w:pPr>
  </w:style>
  <w:style w:type="paragraph" w:styleId="BalloonText">
    <w:name w:val="Balloon Text"/>
    <w:basedOn w:val="Normal"/>
    <w:link w:val="BalloonTextChar"/>
    <w:rsid w:val="00CF7F40"/>
    <w:rPr>
      <w:rFonts w:ascii="Tahoma" w:hAnsi="Tahoma" w:cs="Tahoma"/>
      <w:sz w:val="16"/>
      <w:szCs w:val="16"/>
    </w:rPr>
  </w:style>
  <w:style w:type="character" w:customStyle="1" w:styleId="BalloonTextChar">
    <w:name w:val="Balloon Text Char"/>
    <w:basedOn w:val="DefaultParagraphFont"/>
    <w:link w:val="BalloonText"/>
    <w:rsid w:val="00CF7F40"/>
    <w:rPr>
      <w:rFonts w:ascii="Tahoma" w:eastAsia="Andale Sans UI" w:hAnsi="Tahoma" w:cs="Tahoma"/>
      <w:kern w:val="1"/>
      <w:sz w:val="16"/>
      <w:szCs w:val="16"/>
    </w:rPr>
  </w:style>
  <w:style w:type="character" w:styleId="PlaceholderText">
    <w:name w:val="Placeholder Text"/>
    <w:basedOn w:val="DefaultParagraphFont"/>
    <w:uiPriority w:val="99"/>
    <w:semiHidden/>
    <w:rsid w:val="004F735F"/>
    <w:rPr>
      <w:color w:val="808080"/>
    </w:rPr>
  </w:style>
  <w:style w:type="character" w:styleId="Hyperlink">
    <w:name w:val="Hyperlink"/>
    <w:basedOn w:val="DefaultParagraphFont"/>
    <w:unhideWhenUsed/>
    <w:rsid w:val="002756A8"/>
    <w:rPr>
      <w:color w:val="0000FF" w:themeColor="hyperlink"/>
      <w:u w:val="single"/>
    </w:rPr>
  </w:style>
  <w:style w:type="character" w:styleId="FollowedHyperlink">
    <w:name w:val="FollowedHyperlink"/>
    <w:basedOn w:val="DefaultParagraphFont"/>
    <w:semiHidden/>
    <w:unhideWhenUsed/>
    <w:rsid w:val="00C567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1784</TotalTime>
  <Pages>1</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IIT Bombay</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Sarin</dc:creator>
  <cp:lastModifiedBy>Shubhankar Kumar</cp:lastModifiedBy>
  <cp:revision>166</cp:revision>
  <cp:lastPrinted>2021-02-10T15:10:00Z</cp:lastPrinted>
  <dcterms:created xsi:type="dcterms:W3CDTF">2013-08-12T08:20:00Z</dcterms:created>
  <dcterms:modified xsi:type="dcterms:W3CDTF">2021-02-10T15:11:00Z</dcterms:modified>
</cp:coreProperties>
</file>