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AB0" w:rsidRPr="00183AB0" w:rsidRDefault="00183AB0" w:rsidP="00183AB0">
      <w:pPr>
        <w:pStyle w:val="NormalWeb"/>
        <w:jc w:val="center"/>
        <w:rPr>
          <w:b/>
          <w:u w:val="single"/>
        </w:rPr>
      </w:pPr>
      <w:r w:rsidRPr="00183AB0">
        <w:rPr>
          <w:b/>
          <w:u w:val="single"/>
        </w:rPr>
        <w:t>About us</w:t>
      </w:r>
      <w:bookmarkStart w:id="0" w:name="_GoBack"/>
      <w:bookmarkEnd w:id="0"/>
    </w:p>
    <w:p w:rsidR="006854B7" w:rsidRDefault="006854B7" w:rsidP="00867B7B">
      <w:pPr>
        <w:pStyle w:val="NormalWeb"/>
      </w:pPr>
      <w:r>
        <w:t xml:space="preserve">Are you </w:t>
      </w:r>
      <w:r w:rsidR="00112265">
        <w:t>l</w:t>
      </w:r>
      <w:r>
        <w:t xml:space="preserve">ooking for a logical way to get started with investing? Have you been thinking that investing is just for rich folks and professionals? </w:t>
      </w:r>
      <w:hyperlink r:id="rId5" w:history="1">
        <w:r>
          <w:rPr>
            <w:rStyle w:val="Hyperlink"/>
            <w:color w:val="000000" w:themeColor="text1"/>
            <w:u w:val="none"/>
          </w:rPr>
          <w:t>Do you only have a few coins</w:t>
        </w:r>
        <w:r w:rsidRPr="00237926">
          <w:rPr>
            <w:rStyle w:val="Hyperlink"/>
            <w:color w:val="000000" w:themeColor="text1"/>
            <w:u w:val="none"/>
          </w:rPr>
          <w:t xml:space="preserve"> to spare</w:t>
        </w:r>
      </w:hyperlink>
      <w:r>
        <w:rPr>
          <w:color w:val="000000" w:themeColor="text1"/>
        </w:rPr>
        <w:t>? Have you been losing sleep at night wondering how you can future-proof your children’s future and education</w:t>
      </w:r>
      <w:r>
        <w:rPr>
          <w:color w:val="000000" w:themeColor="text1"/>
        </w:rPr>
        <w:t xml:space="preserve"> with such a tight monthly budget</w:t>
      </w:r>
      <w:r>
        <w:rPr>
          <w:color w:val="000000" w:themeColor="text1"/>
        </w:rPr>
        <w:t xml:space="preserve">? </w:t>
      </w:r>
      <w:r w:rsidR="00112265">
        <w:rPr>
          <w:color w:val="000000" w:themeColor="text1"/>
        </w:rPr>
        <w:t xml:space="preserve">Are </w:t>
      </w:r>
      <w:r w:rsidR="00112265">
        <w:t>you</w:t>
      </w:r>
      <w:r w:rsidR="00112265" w:rsidRPr="00F9438A">
        <w:t xml:space="preserve"> feeling </w:t>
      </w:r>
      <w:r w:rsidR="00112265" w:rsidRPr="00F9438A">
        <w:rPr>
          <w:color w:val="000000" w:themeColor="text1"/>
        </w:rPr>
        <w:t xml:space="preserve">especially </w:t>
      </w:r>
      <w:hyperlink r:id="rId6" w:history="1">
        <w:r w:rsidR="00112265" w:rsidRPr="00112265">
          <w:rPr>
            <w:color w:val="000000" w:themeColor="text1"/>
          </w:rPr>
          <w:t>risk averse</w:t>
        </w:r>
      </w:hyperlink>
      <w:r w:rsidR="00112265" w:rsidRPr="00F9438A">
        <w:t>,</w:t>
      </w:r>
      <w:r w:rsidR="00112265">
        <w:t xml:space="preserve"> and seeking a low</w:t>
      </w:r>
      <w:r w:rsidR="00112265" w:rsidRPr="00F9438A">
        <w:t xml:space="preserve"> viable entry po</w:t>
      </w:r>
      <w:r w:rsidR="00112265">
        <w:t>int to building personal wealth? Would you like to</w:t>
      </w:r>
      <w:r w:rsidR="00112265" w:rsidRPr="00F9438A">
        <w:t xml:space="preserve"> </w:t>
      </w:r>
      <w:hyperlink r:id="rId7" w:history="1">
        <w:r w:rsidR="00112265" w:rsidRPr="00112265">
          <w:rPr>
            <w:color w:val="000000" w:themeColor="text1"/>
          </w:rPr>
          <w:t>accumulate invested capital gradually</w:t>
        </w:r>
      </w:hyperlink>
      <w:r w:rsidR="00112265">
        <w:t xml:space="preserve">? </w:t>
      </w:r>
      <w:proofErr w:type="spellStart"/>
      <w:r w:rsidRPr="00387ED2">
        <w:rPr>
          <w:b/>
          <w:i/>
          <w:color w:val="000000" w:themeColor="text1"/>
        </w:rPr>
        <w:t>Amsa</w:t>
      </w:r>
      <w:proofErr w:type="spellEnd"/>
      <w:r w:rsidRPr="00387ED2">
        <w:rPr>
          <w:b/>
          <w:i/>
          <w:color w:val="000000" w:themeColor="text1"/>
        </w:rPr>
        <w:t xml:space="preserve"> Capital</w:t>
      </w:r>
      <w:r>
        <w:rPr>
          <w:color w:val="000000" w:themeColor="text1"/>
        </w:rPr>
        <w:t xml:space="preserve"> provides you with a chance to begin your journey towards a secure future. </w:t>
      </w:r>
    </w:p>
    <w:p w:rsidR="00867B7B" w:rsidRDefault="00112265" w:rsidP="00867B7B">
      <w:pPr>
        <w:pStyle w:val="NormalWeb"/>
      </w:pPr>
      <w:r>
        <w:t>Look at it this way: If you have ever collected a bunch</w:t>
      </w:r>
      <w:r w:rsidR="00A0690A">
        <w:t xml:space="preserve"> of spare coins in a jar—saving them for years before placing them in rolls and depositing them at the bank—you’ve had an introduction to the principle of micro-investing. </w:t>
      </w:r>
      <w:r>
        <w:t xml:space="preserve">At </w:t>
      </w:r>
      <w:proofErr w:type="spellStart"/>
      <w:r w:rsidRPr="00387ED2">
        <w:rPr>
          <w:b/>
          <w:i/>
        </w:rPr>
        <w:t>Amsa</w:t>
      </w:r>
      <w:proofErr w:type="spellEnd"/>
      <w:r w:rsidRPr="00387ED2">
        <w:rPr>
          <w:b/>
          <w:i/>
        </w:rPr>
        <w:t xml:space="preserve"> Capital</w:t>
      </w:r>
      <w:r>
        <w:t>, we are your coin jar. We enable you</w:t>
      </w:r>
      <w:r w:rsidR="00387ED2">
        <w:t xml:space="preserve"> to invest</w:t>
      </w:r>
      <w:r>
        <w:t>,</w:t>
      </w:r>
      <w:r w:rsidR="00A0690A">
        <w:t xml:space="preserve"> small amounts of money</w:t>
      </w:r>
      <w:r>
        <w:t>, that ultimately help you</w:t>
      </w:r>
      <w:r w:rsidR="00A0690A">
        <w:t xml:space="preserve"> to bui</w:t>
      </w:r>
      <w:r w:rsidR="00387ED2">
        <w:t xml:space="preserve">ld up your </w:t>
      </w:r>
      <w:r>
        <w:t>stake</w:t>
      </w:r>
      <w:r w:rsidR="00A0690A">
        <w:t>.</w:t>
      </w:r>
      <w:r w:rsidR="00867B7B">
        <w:t xml:space="preserve"> </w:t>
      </w:r>
    </w:p>
    <w:p w:rsidR="00A0690A" w:rsidRDefault="00400C48" w:rsidP="00A0690A">
      <w:pPr>
        <w:pStyle w:val="NormalWeb"/>
      </w:pPr>
      <w:r>
        <w:t xml:space="preserve">A lot of Kenyans are locked out of the </w:t>
      </w:r>
      <w:r w:rsidR="00A0690A">
        <w:t xml:space="preserve">mutual fund’s minimum investment </w:t>
      </w:r>
      <w:r>
        <w:t>required or may not</w:t>
      </w:r>
      <w:r w:rsidR="00A0690A">
        <w:t xml:space="preserve"> make </w:t>
      </w:r>
      <w:r>
        <w:t>the financial threshold required to invest</w:t>
      </w:r>
      <w:r w:rsidR="00A0690A">
        <w:t xml:space="preserve"> in indi</w:t>
      </w:r>
      <w:r>
        <w:t>vidual stocks or bonds</w:t>
      </w:r>
      <w:r w:rsidR="00A0690A">
        <w:t xml:space="preserve">. </w:t>
      </w:r>
      <w:r>
        <w:t xml:space="preserve">For the majority of this category of investors, </w:t>
      </w:r>
      <w:r>
        <w:t xml:space="preserve">it might take years to acquire a large enough stake to reach </w:t>
      </w:r>
      <w:r>
        <w:t xml:space="preserve">the threshold. </w:t>
      </w:r>
      <w:r w:rsidR="00387ED2">
        <w:t>W</w:t>
      </w:r>
      <w:r>
        <w:t xml:space="preserve">e </w:t>
      </w:r>
      <w:r w:rsidR="00387ED2">
        <w:t xml:space="preserve">hence </w:t>
      </w:r>
      <w:r>
        <w:t>allow</w:t>
      </w:r>
      <w:r w:rsidR="00387ED2">
        <w:t xml:space="preserve"> you to invest but</w:t>
      </w:r>
      <w:r>
        <w:t xml:space="preserve"> with less money upfront</w:t>
      </w:r>
      <w:r w:rsidR="00A0690A">
        <w:t>.</w:t>
      </w:r>
    </w:p>
    <w:p w:rsidR="00237926" w:rsidRDefault="00400C48" w:rsidP="00A0690A">
      <w:pPr>
        <w:pStyle w:val="NormalWeb"/>
      </w:pPr>
      <w:r>
        <w:t>You can make</w:t>
      </w:r>
      <w:r w:rsidR="00A0690A">
        <w:t xml:space="preserve"> </w:t>
      </w:r>
      <w:r w:rsidR="00387ED2">
        <w:t>this possible by making small investments through transfers to your account on our platform</w:t>
      </w:r>
      <w:r w:rsidR="00A0690A">
        <w:t xml:space="preserve"> </w:t>
      </w:r>
      <w:r w:rsidR="00237926">
        <w:t xml:space="preserve">from your </w:t>
      </w:r>
      <w:proofErr w:type="spellStart"/>
      <w:r w:rsidR="00237926">
        <w:t>Mpesa</w:t>
      </w:r>
      <w:proofErr w:type="spellEnd"/>
      <w:r w:rsidR="00237926">
        <w:t xml:space="preserve"> or bank account with minimums as low as 150 per day!</w:t>
      </w:r>
      <w:r w:rsidR="00A0690A">
        <w:t xml:space="preserve"> </w:t>
      </w:r>
    </w:p>
    <w:p w:rsidR="00F9438A" w:rsidRDefault="00F9438A" w:rsidP="00F9438A">
      <w:pPr>
        <w:pStyle w:val="NormalWeb"/>
      </w:pPr>
      <w:r>
        <w:t>The process of micro-investing has much in common with investing larger sums. Tha</w:t>
      </w:r>
      <w:r w:rsidR="00387ED2">
        <w:t>t’s because no matter the shilling</w:t>
      </w:r>
      <w:r>
        <w:t xml:space="preserve"> amount, your investing activities should align with your </w:t>
      </w:r>
      <w:hyperlink r:id="rId8" w:history="1">
        <w:r w:rsidRPr="00387ED2">
          <w:rPr>
            <w:rStyle w:val="Hyperlink"/>
            <w:color w:val="000000" w:themeColor="text1"/>
            <w:u w:val="none"/>
          </w:rPr>
          <w:t>financial goals</w:t>
        </w:r>
      </w:hyperlink>
      <w:r w:rsidR="00387ED2" w:rsidRPr="00387ED2">
        <w:rPr>
          <w:color w:val="000000" w:themeColor="text1"/>
        </w:rPr>
        <w:t>.</w:t>
      </w:r>
      <w:r w:rsidR="00387ED2">
        <w:rPr>
          <w:color w:val="000000" w:themeColor="text1"/>
        </w:rPr>
        <w:t xml:space="preserve"> Finally, also keep in mind that </w:t>
      </w:r>
      <w:r w:rsidR="00387ED2">
        <w:t>e</w:t>
      </w:r>
      <w:r>
        <w:t>ven small investments can produce outsize</w:t>
      </w:r>
      <w:r w:rsidR="00387ED2">
        <w:t>d</w:t>
      </w:r>
      <w:r>
        <w:t xml:space="preserve"> returns over time i</w:t>
      </w:r>
      <w:r w:rsidR="00387ED2">
        <w:t>f you start</w:t>
      </w:r>
      <w:r>
        <w:t xml:space="preserve"> </w:t>
      </w:r>
      <w:r w:rsidR="00387ED2">
        <w:t xml:space="preserve">investing </w:t>
      </w:r>
      <w:r>
        <w:t>and eventually scale up.</w:t>
      </w:r>
      <w:r w:rsidR="00387ED2">
        <w:t xml:space="preserve"> As with all other great exploits in life, all you need is to start investing today!</w:t>
      </w:r>
    </w:p>
    <w:p w:rsidR="009B5B00" w:rsidRDefault="009B5B00"/>
    <w:sectPr w:rsidR="009B5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B10417"/>
    <w:multiLevelType w:val="multilevel"/>
    <w:tmpl w:val="3FE4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5C66AB"/>
    <w:multiLevelType w:val="multilevel"/>
    <w:tmpl w:val="D594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A82019"/>
    <w:multiLevelType w:val="multilevel"/>
    <w:tmpl w:val="422E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38A"/>
    <w:rsid w:val="00112265"/>
    <w:rsid w:val="00183AB0"/>
    <w:rsid w:val="00237926"/>
    <w:rsid w:val="00387ED2"/>
    <w:rsid w:val="003C10B9"/>
    <w:rsid w:val="00400C48"/>
    <w:rsid w:val="006854B7"/>
    <w:rsid w:val="00867B7B"/>
    <w:rsid w:val="009B5B00"/>
    <w:rsid w:val="00A0690A"/>
    <w:rsid w:val="00C532F1"/>
    <w:rsid w:val="00D165DD"/>
    <w:rsid w:val="00DF4004"/>
    <w:rsid w:val="00F9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36760"/>
  <w15:chartTrackingRefBased/>
  <w15:docId w15:val="{6116A44E-05B5-4DBF-96AA-C28BC0AF7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943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9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94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9438A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9438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9438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90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8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86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ritannica.com/money/savings-goal-pla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ritannica.com/money/what-is-compound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ritannica.com/money/risk-vs-reward" TargetMode="External"/><Relationship Id="rId5" Type="http://schemas.openxmlformats.org/officeDocument/2006/relationships/hyperlink" Target="https://www.britannica.com/money/start-investing-student-loan-deb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2025-07-10T18:29:00Z</dcterms:created>
  <dcterms:modified xsi:type="dcterms:W3CDTF">2025-07-10T18:29:00Z</dcterms:modified>
</cp:coreProperties>
</file>